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13A75C" w14:textId="77777777" w:rsidR="00697927" w:rsidRPr="0062683D" w:rsidRDefault="00697927" w:rsidP="007C1E8A">
      <w:pPr>
        <w:jc w:val="center"/>
        <w:rPr>
          <w:rFonts w:cs="Times New Roman"/>
          <w:b/>
          <w:szCs w:val="24"/>
        </w:rPr>
      </w:pPr>
      <w:r w:rsidRPr="0062683D">
        <w:rPr>
          <w:rFonts w:cs="Times New Roman"/>
          <w:b/>
          <w:szCs w:val="24"/>
        </w:rPr>
        <w:t>Supplement to:</w:t>
      </w:r>
    </w:p>
    <w:p w14:paraId="5F62081D" w14:textId="77777777" w:rsidR="008132E7" w:rsidRPr="007F5874" w:rsidRDefault="008132E7" w:rsidP="008132E7">
      <w:pPr>
        <w:rPr>
          <w:b/>
        </w:rPr>
      </w:pPr>
      <w:r w:rsidRPr="007F5874">
        <w:rPr>
          <w:b/>
        </w:rPr>
        <w:t xml:space="preserve">Clinical Pharmacogenetics Implementation Consortium (CPIC) </w:t>
      </w:r>
      <w:r>
        <w:rPr>
          <w:b/>
        </w:rPr>
        <w:t>Guideline</w:t>
      </w:r>
      <w:r w:rsidRPr="007F5874">
        <w:rPr>
          <w:b/>
        </w:rPr>
        <w:t xml:space="preserve"> for </w:t>
      </w:r>
      <w:r>
        <w:rPr>
          <w:b/>
        </w:rPr>
        <w:t xml:space="preserve">CYP2D6 </w:t>
      </w:r>
      <w:r w:rsidRPr="007F5874">
        <w:rPr>
          <w:b/>
        </w:rPr>
        <w:t xml:space="preserve">and </w:t>
      </w:r>
      <w:r>
        <w:rPr>
          <w:b/>
        </w:rPr>
        <w:t>Tamoxifen Therapy</w:t>
      </w:r>
    </w:p>
    <w:p w14:paraId="5421AA4F" w14:textId="77777777" w:rsidR="00782069" w:rsidRDefault="00782069" w:rsidP="00BE69A9">
      <w:pPr>
        <w:rPr>
          <w:rFonts w:cs="Times New Roman"/>
          <w:szCs w:val="24"/>
        </w:rPr>
      </w:pPr>
    </w:p>
    <w:p w14:paraId="6F61CA52" w14:textId="77777777" w:rsidR="00223693" w:rsidRDefault="00223693" w:rsidP="00223693">
      <w:pPr>
        <w:widowControl w:val="0"/>
        <w:autoSpaceDE w:val="0"/>
        <w:autoSpaceDN w:val="0"/>
        <w:adjustRightInd w:val="0"/>
        <w:ind w:left="90"/>
        <w:rPr>
          <w:rFonts w:eastAsia="Times New Roman" w:cs="Times New Roman"/>
          <w:vertAlign w:val="superscript"/>
        </w:rPr>
      </w:pPr>
      <w:r>
        <w:rPr>
          <w:rFonts w:eastAsia="Times New Roman" w:cs="Times New Roman"/>
        </w:rPr>
        <w:t>Matthew P. Goetz</w:t>
      </w:r>
      <w:r w:rsidRPr="00EF69EF">
        <w:rPr>
          <w:rFonts w:eastAsia="Times New Roman" w:cs="Times New Roman"/>
          <w:vertAlign w:val="superscript"/>
        </w:rPr>
        <w:t>1</w:t>
      </w:r>
      <w:r w:rsidRPr="00A912BE">
        <w:rPr>
          <w:rFonts w:eastAsia="Times New Roman" w:cs="Times New Roman"/>
        </w:rPr>
        <w:t>, Katrin Sangkuhl</w:t>
      </w:r>
      <w:r>
        <w:rPr>
          <w:rFonts w:eastAsia="Times New Roman" w:cs="Times New Roman"/>
          <w:vertAlign w:val="superscript"/>
        </w:rPr>
        <w:t>2</w:t>
      </w:r>
      <w:r w:rsidRPr="00A912BE">
        <w:rPr>
          <w:rFonts w:eastAsia="Times New Roman" w:cs="Times New Roman"/>
        </w:rPr>
        <w:t xml:space="preserve">, </w:t>
      </w:r>
      <w:proofErr w:type="spellStart"/>
      <w:r w:rsidRPr="00A912BE">
        <w:rPr>
          <w:rFonts w:eastAsia="Times New Roman" w:cs="Times New Roman"/>
        </w:rPr>
        <w:t>Henk</w:t>
      </w:r>
      <w:proofErr w:type="spellEnd"/>
      <w:r w:rsidRPr="00A912BE">
        <w:rPr>
          <w:rFonts w:eastAsia="Times New Roman" w:cs="Times New Roman"/>
        </w:rPr>
        <w:t>-Jan Guchelaar</w:t>
      </w:r>
      <w:r>
        <w:rPr>
          <w:rFonts w:eastAsia="Times New Roman" w:cs="Times New Roman"/>
          <w:vertAlign w:val="superscript"/>
        </w:rPr>
        <w:t>3</w:t>
      </w:r>
      <w:r w:rsidRPr="00A912BE">
        <w:rPr>
          <w:rFonts w:eastAsia="Times New Roman" w:cs="Times New Roman"/>
        </w:rPr>
        <w:t>, Matthias Schwab</w:t>
      </w:r>
      <w:r w:rsidRPr="00A62427">
        <w:rPr>
          <w:rFonts w:eastAsia="Times New Roman" w:cs="Times New Roman"/>
          <w:vertAlign w:val="superscript"/>
        </w:rPr>
        <w:t>4, 5</w:t>
      </w:r>
      <w:r>
        <w:rPr>
          <w:rFonts w:eastAsia="Times New Roman" w:cs="Times New Roman"/>
          <w:vertAlign w:val="superscript"/>
        </w:rPr>
        <w:t>, 6</w:t>
      </w:r>
      <w:r>
        <w:rPr>
          <w:rFonts w:eastAsia="Times New Roman" w:cs="Times New Roman"/>
        </w:rPr>
        <w:t>, Michael</w:t>
      </w:r>
      <w:r w:rsidRPr="00A912BE">
        <w:rPr>
          <w:rFonts w:eastAsia="Times New Roman" w:cs="Times New Roman"/>
        </w:rPr>
        <w:t xml:space="preserve"> Province</w:t>
      </w:r>
      <w:r>
        <w:rPr>
          <w:rFonts w:eastAsia="Times New Roman" w:cs="Times New Roman"/>
          <w:vertAlign w:val="superscript"/>
        </w:rPr>
        <w:t>7</w:t>
      </w:r>
      <w:r w:rsidRPr="00A912BE">
        <w:rPr>
          <w:rFonts w:eastAsia="Times New Roman" w:cs="Times New Roman"/>
        </w:rPr>
        <w:t>, Michelle Whirl-Carrillo</w:t>
      </w:r>
      <w:r>
        <w:rPr>
          <w:rFonts w:eastAsia="Times New Roman" w:cs="Times New Roman"/>
          <w:vertAlign w:val="superscript"/>
        </w:rPr>
        <w:t>2</w:t>
      </w:r>
      <w:r w:rsidRPr="00A912BE">
        <w:rPr>
          <w:rFonts w:eastAsia="Times New Roman" w:cs="Times New Roman"/>
        </w:rPr>
        <w:t xml:space="preserve">, </w:t>
      </w:r>
      <w:r>
        <w:rPr>
          <w:rFonts w:eastAsia="Times New Roman" w:cs="Times New Roman"/>
        </w:rPr>
        <w:t xml:space="preserve">W. </w:t>
      </w:r>
      <w:r w:rsidRPr="00A912BE">
        <w:rPr>
          <w:rFonts w:eastAsia="Times New Roman" w:cs="Times New Roman"/>
        </w:rPr>
        <w:t>Fraser Symmans</w:t>
      </w:r>
      <w:r>
        <w:rPr>
          <w:rFonts w:eastAsia="Times New Roman" w:cs="Times New Roman"/>
          <w:vertAlign w:val="superscript"/>
        </w:rPr>
        <w:t>8</w:t>
      </w:r>
      <w:r w:rsidRPr="00A912BE">
        <w:rPr>
          <w:rFonts w:eastAsia="Times New Roman" w:cs="Times New Roman"/>
        </w:rPr>
        <w:t>, Lisa Carey</w:t>
      </w:r>
      <w:r>
        <w:rPr>
          <w:rFonts w:eastAsia="Times New Roman" w:cs="Times New Roman"/>
          <w:vertAlign w:val="superscript"/>
        </w:rPr>
        <w:t>9</w:t>
      </w:r>
      <w:r w:rsidRPr="00A912BE">
        <w:rPr>
          <w:rFonts w:eastAsia="Times New Roman" w:cs="Times New Roman"/>
        </w:rPr>
        <w:t>, Howard McLeod</w:t>
      </w:r>
      <w:r>
        <w:rPr>
          <w:rFonts w:eastAsia="Times New Roman" w:cs="Times New Roman"/>
          <w:vertAlign w:val="superscript"/>
        </w:rPr>
        <w:t>10</w:t>
      </w:r>
      <w:r w:rsidRPr="00A912BE">
        <w:rPr>
          <w:rFonts w:eastAsia="Times New Roman" w:cs="Times New Roman"/>
        </w:rPr>
        <w:t xml:space="preserve">, Mark </w:t>
      </w:r>
      <w:r>
        <w:rPr>
          <w:rFonts w:eastAsia="Times New Roman" w:cs="Times New Roman"/>
        </w:rPr>
        <w:t xml:space="preserve">J. </w:t>
      </w:r>
      <w:r w:rsidRPr="00A912BE">
        <w:rPr>
          <w:rFonts w:eastAsia="Times New Roman" w:cs="Times New Roman"/>
        </w:rPr>
        <w:t>Ratain</w:t>
      </w:r>
      <w:r>
        <w:rPr>
          <w:rFonts w:eastAsia="Times New Roman" w:cs="Times New Roman"/>
          <w:vertAlign w:val="superscript"/>
        </w:rPr>
        <w:t>11</w:t>
      </w:r>
      <w:r w:rsidRPr="00A912BE">
        <w:rPr>
          <w:rFonts w:eastAsia="Times New Roman" w:cs="Times New Roman"/>
        </w:rPr>
        <w:t>, Hitoshi Zembutsu</w:t>
      </w:r>
      <w:r>
        <w:rPr>
          <w:rFonts w:eastAsia="Times New Roman" w:cs="Times New Roman"/>
          <w:vertAlign w:val="superscript"/>
        </w:rPr>
        <w:t>12</w:t>
      </w:r>
      <w:r w:rsidRPr="00A912BE">
        <w:rPr>
          <w:rFonts w:eastAsia="Times New Roman" w:cs="Times New Roman"/>
        </w:rPr>
        <w:t>, Andrea Gaedigk</w:t>
      </w:r>
      <w:r>
        <w:rPr>
          <w:rFonts w:eastAsia="Times New Roman" w:cs="Times New Roman"/>
          <w:vertAlign w:val="superscript"/>
        </w:rPr>
        <w:t>13</w:t>
      </w:r>
      <w:r w:rsidRPr="00A912BE">
        <w:rPr>
          <w:rFonts w:eastAsia="Times New Roman" w:cs="Times New Roman"/>
        </w:rPr>
        <w:t xml:space="preserve">, Ron </w:t>
      </w:r>
      <w:r>
        <w:rPr>
          <w:rFonts w:eastAsia="Times New Roman" w:cs="Times New Roman"/>
        </w:rPr>
        <w:t xml:space="preserve">H. </w:t>
      </w:r>
      <w:r w:rsidRPr="00A912BE">
        <w:rPr>
          <w:rFonts w:eastAsia="Times New Roman" w:cs="Times New Roman"/>
        </w:rPr>
        <w:t>van Schaik</w:t>
      </w:r>
      <w:r w:rsidRPr="00EF69EF">
        <w:rPr>
          <w:rFonts w:eastAsia="Times New Roman" w:cs="Times New Roman"/>
          <w:vertAlign w:val="superscript"/>
        </w:rPr>
        <w:t>14</w:t>
      </w:r>
      <w:r>
        <w:rPr>
          <w:rFonts w:eastAsia="Times New Roman" w:cs="Times New Roman"/>
          <w:vertAlign w:val="superscript"/>
        </w:rPr>
        <w:t>, 15</w:t>
      </w:r>
      <w:r w:rsidRPr="001158AE">
        <w:rPr>
          <w:rFonts w:eastAsia="Times New Roman" w:cs="Times New Roman"/>
        </w:rPr>
        <w:t>,</w:t>
      </w:r>
      <w:r>
        <w:rPr>
          <w:rFonts w:eastAsia="Times New Roman" w:cs="Times New Roman"/>
        </w:rPr>
        <w:t xml:space="preserve"> James N</w:t>
      </w:r>
      <w:r w:rsidRPr="00A912BE">
        <w:rPr>
          <w:rFonts w:eastAsia="Times New Roman" w:cs="Times New Roman"/>
        </w:rPr>
        <w:t xml:space="preserve"> Ingle</w:t>
      </w:r>
      <w:r>
        <w:rPr>
          <w:rFonts w:eastAsia="Times New Roman" w:cs="Times New Roman"/>
          <w:vertAlign w:val="superscript"/>
        </w:rPr>
        <w:t>1</w:t>
      </w:r>
      <w:r w:rsidRPr="00A912BE">
        <w:rPr>
          <w:rFonts w:eastAsia="Times New Roman" w:cs="Times New Roman"/>
        </w:rPr>
        <w:t xml:space="preserve">, </w:t>
      </w:r>
      <w:r>
        <w:rPr>
          <w:rFonts w:eastAsia="Times New Roman" w:cs="Times New Roman"/>
        </w:rPr>
        <w:t>Kelly E. Caudle</w:t>
      </w:r>
      <w:r w:rsidRPr="00155913">
        <w:rPr>
          <w:rFonts w:eastAsia="Times New Roman" w:cs="Times New Roman"/>
          <w:vertAlign w:val="superscript"/>
        </w:rPr>
        <w:t>1</w:t>
      </w:r>
      <w:r>
        <w:rPr>
          <w:rFonts w:eastAsia="Times New Roman" w:cs="Times New Roman"/>
          <w:vertAlign w:val="superscript"/>
        </w:rPr>
        <w:t>6</w:t>
      </w:r>
      <w:r>
        <w:rPr>
          <w:rFonts w:eastAsia="Times New Roman" w:cs="Times New Roman"/>
        </w:rPr>
        <w:t xml:space="preserve">, </w:t>
      </w:r>
      <w:r w:rsidRPr="00A912BE">
        <w:rPr>
          <w:rFonts w:eastAsia="Times New Roman" w:cs="Times New Roman"/>
        </w:rPr>
        <w:t xml:space="preserve">Teri </w:t>
      </w:r>
      <w:r>
        <w:rPr>
          <w:rFonts w:eastAsia="Times New Roman" w:cs="Times New Roman"/>
        </w:rPr>
        <w:t xml:space="preserve">E. </w:t>
      </w:r>
      <w:r w:rsidRPr="00A912BE">
        <w:rPr>
          <w:rFonts w:eastAsia="Times New Roman" w:cs="Times New Roman"/>
        </w:rPr>
        <w:t>Klein</w:t>
      </w:r>
      <w:r>
        <w:rPr>
          <w:rFonts w:eastAsia="Times New Roman" w:cs="Times New Roman"/>
          <w:vertAlign w:val="superscript"/>
        </w:rPr>
        <w:t>2</w:t>
      </w:r>
    </w:p>
    <w:p w14:paraId="3A328426" w14:textId="77777777" w:rsidR="00223693" w:rsidRPr="00A912BE" w:rsidRDefault="00223693" w:rsidP="00223693">
      <w:pPr>
        <w:widowControl w:val="0"/>
        <w:autoSpaceDE w:val="0"/>
        <w:autoSpaceDN w:val="0"/>
        <w:adjustRightInd w:val="0"/>
        <w:ind w:left="90"/>
        <w:rPr>
          <w:rFonts w:cs="Times New Roman"/>
        </w:rPr>
      </w:pPr>
    </w:p>
    <w:p w14:paraId="159B9D02" w14:textId="77777777" w:rsidR="00223693" w:rsidRDefault="00223693" w:rsidP="00223693">
      <w:pPr>
        <w:rPr>
          <w:rFonts w:eastAsia="Calibri" w:cs="Times New Roman"/>
          <w:szCs w:val="21"/>
          <w:vertAlign w:val="superscript"/>
        </w:rPr>
      </w:pPr>
      <w:r w:rsidRPr="00EF69EF">
        <w:rPr>
          <w:rFonts w:eastAsia="Calibri" w:cs="Times New Roman"/>
          <w:szCs w:val="21"/>
          <w:vertAlign w:val="superscript"/>
        </w:rPr>
        <w:t>1</w:t>
      </w:r>
      <w:r w:rsidRPr="00964772">
        <w:rPr>
          <w:rFonts w:cs="Times New Roman"/>
          <w:iCs/>
        </w:rPr>
        <w:t>Department of Oncology, Mayo Clinic, Rochester, Minnesota, USA; Department of Molecular Pharmacology and Experimental Therapeutics, Mayo Clinic, Rochester, Minnesota, USA</w:t>
      </w:r>
    </w:p>
    <w:p w14:paraId="0DE31AE4" w14:textId="77777777" w:rsidR="00223693" w:rsidRDefault="00223693" w:rsidP="00223693">
      <w:pPr>
        <w:rPr>
          <w:rFonts w:eastAsia="Calibri" w:cs="Times New Roman"/>
          <w:szCs w:val="21"/>
        </w:rPr>
      </w:pPr>
      <w:r w:rsidRPr="00155913">
        <w:rPr>
          <w:rFonts w:eastAsia="Calibri" w:cs="Times New Roman"/>
          <w:szCs w:val="21"/>
          <w:vertAlign w:val="superscript"/>
        </w:rPr>
        <w:t>2</w:t>
      </w:r>
      <w:r w:rsidRPr="00A912BE">
        <w:rPr>
          <w:rFonts w:eastAsia="Calibri" w:cs="Times New Roman"/>
          <w:szCs w:val="21"/>
        </w:rPr>
        <w:t>Department of Biomedical Data Science, Stanford University, Stanford, California, USA</w:t>
      </w:r>
    </w:p>
    <w:p w14:paraId="5C8B430A" w14:textId="77777777" w:rsidR="00223693" w:rsidRDefault="00223693" w:rsidP="00223693">
      <w:pPr>
        <w:rPr>
          <w:rFonts w:cs="Times New Roman"/>
        </w:rPr>
      </w:pPr>
      <w:r>
        <w:rPr>
          <w:rFonts w:eastAsia="Calibri" w:cs="Times New Roman"/>
          <w:szCs w:val="21"/>
          <w:vertAlign w:val="superscript"/>
        </w:rPr>
        <w:t>3</w:t>
      </w:r>
      <w:r w:rsidRPr="00964772">
        <w:rPr>
          <w:rFonts w:cs="Times New Roman"/>
        </w:rPr>
        <w:t xml:space="preserve">Department of Clinical Pharmacy and Toxicology, Leiden University Medical Center, Leiden, </w:t>
      </w:r>
      <w:proofErr w:type="gramStart"/>
      <w:r w:rsidRPr="00964772">
        <w:rPr>
          <w:rFonts w:cs="Times New Roman"/>
        </w:rPr>
        <w:t>The</w:t>
      </w:r>
      <w:proofErr w:type="gramEnd"/>
      <w:r w:rsidRPr="00964772">
        <w:rPr>
          <w:rFonts w:cs="Times New Roman"/>
        </w:rPr>
        <w:t xml:space="preserve"> Netherlands</w:t>
      </w:r>
    </w:p>
    <w:p w14:paraId="6597C8E6" w14:textId="77777777" w:rsidR="00223693" w:rsidRPr="00A62427" w:rsidRDefault="00223693" w:rsidP="00223693">
      <w:pPr>
        <w:widowControl w:val="0"/>
        <w:rPr>
          <w:rFonts w:eastAsia="Calibri" w:cs="Times New Roman"/>
        </w:rPr>
      </w:pPr>
      <w:r>
        <w:rPr>
          <w:rFonts w:eastAsia="Calibri" w:cs="Times New Roman"/>
          <w:vertAlign w:val="superscript"/>
        </w:rPr>
        <w:t>4</w:t>
      </w:r>
      <w:r w:rsidRPr="00A62427">
        <w:rPr>
          <w:rFonts w:eastAsia="Calibri" w:cs="Times New Roman"/>
        </w:rPr>
        <w:t>Dr Margarete Fischer-Bosch-Institute of Clinical Pharmacology, Stuttgart, Germany</w:t>
      </w:r>
    </w:p>
    <w:p w14:paraId="0B02F979" w14:textId="77777777" w:rsidR="00223693" w:rsidRPr="00A62427" w:rsidRDefault="00223693" w:rsidP="00223693">
      <w:pPr>
        <w:widowControl w:val="0"/>
        <w:tabs>
          <w:tab w:val="left" w:pos="8415"/>
        </w:tabs>
        <w:rPr>
          <w:rFonts w:eastAsia="Calibri" w:cs="Times New Roman"/>
        </w:rPr>
      </w:pPr>
      <w:r>
        <w:rPr>
          <w:rFonts w:eastAsia="Calibri" w:cs="Times New Roman"/>
          <w:vertAlign w:val="superscript"/>
        </w:rPr>
        <w:t>5</w:t>
      </w:r>
      <w:r w:rsidRPr="00A62427">
        <w:rPr>
          <w:rFonts w:eastAsia="Calibri" w:cs="Times New Roman"/>
        </w:rPr>
        <w:t xml:space="preserve">Department of Clinical Pharmacology, University Hospital, </w:t>
      </w:r>
      <w:proofErr w:type="spellStart"/>
      <w:r w:rsidRPr="00A62427">
        <w:rPr>
          <w:rFonts w:eastAsia="Calibri" w:cs="Times New Roman"/>
        </w:rPr>
        <w:t>Tuebingen</w:t>
      </w:r>
      <w:proofErr w:type="spellEnd"/>
      <w:r w:rsidRPr="00A62427">
        <w:rPr>
          <w:rFonts w:eastAsia="Calibri" w:cs="Times New Roman"/>
        </w:rPr>
        <w:t>, Germany</w:t>
      </w:r>
      <w:r w:rsidRPr="00A62427">
        <w:rPr>
          <w:rFonts w:eastAsia="Calibri" w:cs="Times New Roman"/>
        </w:rPr>
        <w:tab/>
      </w:r>
    </w:p>
    <w:p w14:paraId="0C29493D" w14:textId="77777777" w:rsidR="00223693" w:rsidRDefault="00223693" w:rsidP="00223693">
      <w:pPr>
        <w:autoSpaceDE w:val="0"/>
        <w:autoSpaceDN w:val="0"/>
        <w:adjustRightInd w:val="0"/>
        <w:rPr>
          <w:rFonts w:eastAsia="Times New Roman" w:cs="Times New Roman"/>
        </w:rPr>
      </w:pPr>
      <w:r>
        <w:rPr>
          <w:rFonts w:eastAsia="Times New Roman" w:cs="Times New Roman"/>
          <w:szCs w:val="20"/>
          <w:vertAlign w:val="superscript"/>
        </w:rPr>
        <w:t>6</w:t>
      </w:r>
      <w:r w:rsidRPr="00A62427">
        <w:rPr>
          <w:rFonts w:eastAsia="Times New Roman" w:cs="Times New Roman"/>
        </w:rPr>
        <w:t xml:space="preserve">Department of Pharmacy and Biochemistry, University of </w:t>
      </w:r>
      <w:proofErr w:type="spellStart"/>
      <w:r w:rsidRPr="00A62427">
        <w:rPr>
          <w:rFonts w:eastAsia="Times New Roman" w:cs="Times New Roman"/>
        </w:rPr>
        <w:t>Tuebingen</w:t>
      </w:r>
      <w:proofErr w:type="spellEnd"/>
      <w:r w:rsidRPr="00A62427">
        <w:rPr>
          <w:rFonts w:eastAsia="Times New Roman" w:cs="Times New Roman"/>
        </w:rPr>
        <w:t xml:space="preserve">, </w:t>
      </w:r>
      <w:proofErr w:type="spellStart"/>
      <w:r w:rsidRPr="00A62427">
        <w:rPr>
          <w:rFonts w:eastAsia="Times New Roman" w:cs="Times New Roman"/>
        </w:rPr>
        <w:t>Tuebingen</w:t>
      </w:r>
      <w:proofErr w:type="spellEnd"/>
      <w:r w:rsidRPr="00A62427">
        <w:rPr>
          <w:rFonts w:eastAsia="Times New Roman" w:cs="Times New Roman"/>
        </w:rPr>
        <w:t>, Germany</w:t>
      </w:r>
    </w:p>
    <w:p w14:paraId="26EB5811" w14:textId="77777777" w:rsidR="00223693" w:rsidRDefault="00223693" w:rsidP="00223693">
      <w:pPr>
        <w:autoSpaceDE w:val="0"/>
        <w:autoSpaceDN w:val="0"/>
        <w:adjustRightInd w:val="0"/>
      </w:pPr>
      <w:r>
        <w:rPr>
          <w:rFonts w:eastAsia="Times New Roman" w:cs="Times New Roman"/>
          <w:vertAlign w:val="superscript"/>
        </w:rPr>
        <w:t>7</w:t>
      </w:r>
      <w:r w:rsidRPr="000F4BE0">
        <w:t>Division of Statistical Genomics, Washington University School of Medicine, St. Louis, Missouri, USA</w:t>
      </w:r>
    </w:p>
    <w:p w14:paraId="2D9E52C7" w14:textId="77777777" w:rsidR="00223693" w:rsidRDefault="00223693" w:rsidP="00223693">
      <w:pPr>
        <w:autoSpaceDE w:val="0"/>
        <w:autoSpaceDN w:val="0"/>
        <w:adjustRightInd w:val="0"/>
        <w:rPr>
          <w:rFonts w:cs="Times New Roman"/>
          <w:iCs/>
        </w:rPr>
      </w:pPr>
      <w:r>
        <w:rPr>
          <w:vertAlign w:val="superscript"/>
        </w:rPr>
        <w:t>8</w:t>
      </w:r>
      <w:r w:rsidRPr="00964772">
        <w:rPr>
          <w:rFonts w:cs="Times New Roman"/>
          <w:iCs/>
        </w:rPr>
        <w:t xml:space="preserve">Department of Pathology, </w:t>
      </w:r>
      <w:proofErr w:type="gramStart"/>
      <w:r w:rsidRPr="00964772">
        <w:rPr>
          <w:rFonts w:cs="Times New Roman"/>
          <w:iCs/>
        </w:rPr>
        <w:t>The</w:t>
      </w:r>
      <w:proofErr w:type="gramEnd"/>
      <w:r w:rsidRPr="00964772">
        <w:rPr>
          <w:rFonts w:cs="Times New Roman"/>
          <w:iCs/>
        </w:rPr>
        <w:t xml:space="preserve"> University of Texas MD Anderson Cancer Center, Houston, TX, USA</w:t>
      </w:r>
    </w:p>
    <w:p w14:paraId="2DDA6486" w14:textId="77777777" w:rsidR="00223693" w:rsidRDefault="00223693" w:rsidP="00223693">
      <w:pPr>
        <w:autoSpaceDE w:val="0"/>
        <w:autoSpaceDN w:val="0"/>
        <w:adjustRightInd w:val="0"/>
        <w:rPr>
          <w:rFonts w:cs="Times New Roman"/>
        </w:rPr>
      </w:pPr>
      <w:r>
        <w:rPr>
          <w:rFonts w:cs="Times New Roman"/>
          <w:iCs/>
          <w:vertAlign w:val="superscript"/>
        </w:rPr>
        <w:t>9</w:t>
      </w:r>
      <w:r w:rsidRPr="00964772">
        <w:rPr>
          <w:rFonts w:cs="Times New Roman"/>
        </w:rPr>
        <w:t>Division of Hematology/Oncology, University of North Carolina at Chapel Hill, Chapel Hill, NC</w:t>
      </w:r>
    </w:p>
    <w:p w14:paraId="2E4F466B" w14:textId="77777777" w:rsidR="00223693" w:rsidRDefault="00223693" w:rsidP="00223693">
      <w:pPr>
        <w:pStyle w:val="PlainText"/>
        <w:rPr>
          <w:rFonts w:ascii="Times New Roman" w:hAnsi="Times New Roman" w:cs="Times New Roman"/>
          <w:sz w:val="24"/>
          <w:szCs w:val="24"/>
        </w:rPr>
      </w:pPr>
      <w:r>
        <w:rPr>
          <w:rFonts w:ascii="Times New Roman" w:hAnsi="Times New Roman" w:cs="Times New Roman"/>
          <w:sz w:val="24"/>
          <w:vertAlign w:val="superscript"/>
        </w:rPr>
        <w:t>10</w:t>
      </w:r>
      <w:r w:rsidRPr="00964772">
        <w:rPr>
          <w:rFonts w:ascii="Times New Roman" w:hAnsi="Times New Roman" w:cs="Times New Roman"/>
          <w:sz w:val="24"/>
          <w:szCs w:val="24"/>
        </w:rPr>
        <w:t>Moffitt Cancer Center, Tampa, FL USA</w:t>
      </w:r>
    </w:p>
    <w:p w14:paraId="324D3344" w14:textId="77777777" w:rsidR="00223693" w:rsidRDefault="00223693" w:rsidP="00223693">
      <w:pPr>
        <w:rPr>
          <w:rFonts w:cs="Times New Roman"/>
        </w:rPr>
      </w:pPr>
      <w:r>
        <w:rPr>
          <w:rFonts w:cs="Times New Roman"/>
          <w:vertAlign w:val="superscript"/>
        </w:rPr>
        <w:t>11</w:t>
      </w:r>
      <w:r w:rsidRPr="00964772">
        <w:rPr>
          <w:rFonts w:cs="Times New Roman"/>
        </w:rPr>
        <w:t>Center for Personalized Therapeutics, University of Chicago, Chicago, IL</w:t>
      </w:r>
    </w:p>
    <w:p w14:paraId="56B47A9D" w14:textId="77777777" w:rsidR="00223693" w:rsidRDefault="00223693" w:rsidP="00223693">
      <w:pPr>
        <w:rPr>
          <w:rFonts w:cs="Times New Roman"/>
        </w:rPr>
      </w:pPr>
      <w:r>
        <w:rPr>
          <w:rFonts w:cs="Times New Roman"/>
          <w:vertAlign w:val="superscript"/>
        </w:rPr>
        <w:t>12</w:t>
      </w:r>
      <w:r w:rsidRPr="002216EA">
        <w:rPr>
          <w:rFonts w:cs="Times New Roman"/>
        </w:rPr>
        <w:t>Division of Human Genetics, National Cancer Center, Research Institute, Tokyo, Japan</w:t>
      </w:r>
    </w:p>
    <w:p w14:paraId="64D0BABD" w14:textId="77777777" w:rsidR="00223693" w:rsidRPr="002216EA" w:rsidRDefault="00223693" w:rsidP="00223693">
      <w:pPr>
        <w:rPr>
          <w:rFonts w:cs="Times New Roman"/>
        </w:rPr>
      </w:pPr>
      <w:r>
        <w:rPr>
          <w:rFonts w:cs="Times New Roman"/>
          <w:vertAlign w:val="superscript"/>
        </w:rPr>
        <w:t>13</w:t>
      </w:r>
      <w:r w:rsidRPr="00EF69EF">
        <w:t xml:space="preserve"> </w:t>
      </w:r>
      <w:r w:rsidRPr="00EF69EF">
        <w:rPr>
          <w:rFonts w:cs="Times New Roman"/>
        </w:rPr>
        <w:t>Division of Clinical Pharmacology, Toxicology &amp; Therapeut</w:t>
      </w:r>
      <w:r>
        <w:rPr>
          <w:rFonts w:cs="Times New Roman"/>
        </w:rPr>
        <w:t>ic Innovation, Children’s Mercy</w:t>
      </w:r>
      <w:r w:rsidRPr="00EF69EF">
        <w:rPr>
          <w:rFonts w:cs="Times New Roman"/>
        </w:rPr>
        <w:t xml:space="preserve"> Kansas City</w:t>
      </w:r>
      <w:r>
        <w:rPr>
          <w:rFonts w:cs="Times New Roman"/>
        </w:rPr>
        <w:t xml:space="preserve"> </w:t>
      </w:r>
      <w:r w:rsidRPr="00EF69EF">
        <w:rPr>
          <w:rFonts w:cs="Times New Roman"/>
        </w:rPr>
        <w:t>and Department of Pediatrics, University of Missouri-Kansas City, Kansas City, Missouri, USA</w:t>
      </w:r>
    </w:p>
    <w:p w14:paraId="3698DF78" w14:textId="77777777" w:rsidR="00223693" w:rsidRDefault="00223693" w:rsidP="00223693">
      <w:r>
        <w:rPr>
          <w:rFonts w:cs="Times New Roman"/>
          <w:vertAlign w:val="superscript"/>
        </w:rPr>
        <w:t>14</w:t>
      </w:r>
      <w:r w:rsidRPr="00CC6AD5">
        <w:t xml:space="preserve">International </w:t>
      </w:r>
      <w:proofErr w:type="spellStart"/>
      <w:r w:rsidRPr="00CC6AD5">
        <w:t>Expertcenter</w:t>
      </w:r>
      <w:proofErr w:type="spellEnd"/>
      <w:r w:rsidRPr="00CC6AD5">
        <w:t xml:space="preserve"> Pharmacogenetics, </w:t>
      </w:r>
      <w:proofErr w:type="spellStart"/>
      <w:r w:rsidRPr="00CC6AD5">
        <w:t>Dept</w:t>
      </w:r>
      <w:proofErr w:type="spellEnd"/>
      <w:r w:rsidRPr="00CC6AD5">
        <w:t xml:space="preserve"> Clinical Chemistry, Erasmus MC,</w:t>
      </w:r>
      <w:r>
        <w:t xml:space="preserve"> Rotterdam, </w:t>
      </w:r>
      <w:proofErr w:type="gramStart"/>
      <w:r>
        <w:t>The</w:t>
      </w:r>
      <w:proofErr w:type="gramEnd"/>
      <w:r>
        <w:t xml:space="preserve"> Netherlands</w:t>
      </w:r>
    </w:p>
    <w:p w14:paraId="21C1CD45" w14:textId="77777777" w:rsidR="00223693" w:rsidRDefault="00223693" w:rsidP="00223693">
      <w:r>
        <w:rPr>
          <w:vertAlign w:val="superscript"/>
        </w:rPr>
        <w:t>15</w:t>
      </w:r>
      <w:r w:rsidRPr="00CC6AD5">
        <w:t xml:space="preserve">LKCH UMC Utrecht, </w:t>
      </w:r>
      <w:proofErr w:type="gramStart"/>
      <w:r w:rsidRPr="00CC6AD5">
        <w:t>The</w:t>
      </w:r>
      <w:proofErr w:type="gramEnd"/>
      <w:r w:rsidRPr="00CC6AD5">
        <w:t xml:space="preserve"> Netherlands</w:t>
      </w:r>
    </w:p>
    <w:p w14:paraId="3DAA383E" w14:textId="77777777" w:rsidR="00223693" w:rsidRDefault="00223693" w:rsidP="00223693">
      <w:pPr>
        <w:rPr>
          <w:rFonts w:cs="Times New Roman"/>
        </w:rPr>
        <w:sectPr w:rsidR="00223693">
          <w:footerReference w:type="default" r:id="rId8"/>
          <w:pgSz w:w="12240" w:h="15840"/>
          <w:pgMar w:top="1440" w:right="1440" w:bottom="1152" w:left="1440" w:header="720" w:footer="720" w:gutter="0"/>
          <w:cols w:space="720"/>
          <w:docGrid w:linePitch="360"/>
        </w:sectPr>
      </w:pPr>
      <w:r w:rsidRPr="00155913">
        <w:rPr>
          <w:rFonts w:cs="Times New Roman"/>
          <w:vertAlign w:val="superscript"/>
        </w:rPr>
        <w:t>1</w:t>
      </w:r>
      <w:r>
        <w:rPr>
          <w:rFonts w:cs="Times New Roman"/>
          <w:vertAlign w:val="superscript"/>
        </w:rPr>
        <w:t>6</w:t>
      </w:r>
      <w:r>
        <w:rPr>
          <w:rFonts w:cs="Times New Roman"/>
        </w:rPr>
        <w:t>Department of Pharmaceutical Sciences, St. Jude Children’s Research Hospital, Memphis, TN, USA</w:t>
      </w:r>
    </w:p>
    <w:p w14:paraId="09077A94" w14:textId="7EF64080" w:rsidR="006F7E81" w:rsidRDefault="006F7E81" w:rsidP="00A863D3">
      <w:pPr>
        <w:widowControl w:val="0"/>
        <w:autoSpaceDE w:val="0"/>
        <w:autoSpaceDN w:val="0"/>
        <w:adjustRightInd w:val="0"/>
        <w:rPr>
          <w:rFonts w:eastAsiaTheme="minorEastAsia" w:cs="Times New Roman"/>
          <w:szCs w:val="24"/>
        </w:rPr>
      </w:pPr>
    </w:p>
    <w:sdt>
      <w:sdtPr>
        <w:rPr>
          <w:rFonts w:eastAsiaTheme="minorHAnsi" w:cstheme="minorBidi"/>
          <w:b w:val="0"/>
          <w:bCs w:val="0"/>
          <w:caps w:val="0"/>
          <w:szCs w:val="22"/>
          <w:lang w:eastAsia="en-US"/>
        </w:rPr>
        <w:id w:val="-1136949122"/>
        <w:docPartObj>
          <w:docPartGallery w:val="Table of Contents"/>
          <w:docPartUnique/>
        </w:docPartObj>
      </w:sdtPr>
      <w:sdtEndPr>
        <w:rPr>
          <w:noProof/>
        </w:rPr>
      </w:sdtEndPr>
      <w:sdtContent>
        <w:p w14:paraId="4C11F7F2" w14:textId="71BE1432" w:rsidR="0031255B" w:rsidRDefault="002D1BC0" w:rsidP="002D1BC0">
          <w:pPr>
            <w:pStyle w:val="TOCHeading"/>
            <w:jc w:val="center"/>
          </w:pPr>
          <w:r>
            <w:t>Table Of Contents</w:t>
          </w:r>
        </w:p>
        <w:p w14:paraId="25421960" w14:textId="77777777" w:rsidR="000D4F78" w:rsidRDefault="0031255B">
          <w:pPr>
            <w:pStyle w:val="TOC1"/>
            <w:rPr>
              <w:rFonts w:asciiTheme="minorHAnsi" w:eastAsiaTheme="minorEastAsia" w:hAnsiTheme="minorHAnsi"/>
              <w:sz w:val="22"/>
            </w:rPr>
          </w:pPr>
          <w:r>
            <w:fldChar w:fldCharType="begin"/>
          </w:r>
          <w:r>
            <w:instrText xml:space="preserve"> TOC \o "1-3" \h \z \u </w:instrText>
          </w:r>
          <w:r>
            <w:fldChar w:fldCharType="separate"/>
          </w:r>
          <w:hyperlink w:anchor="_Toc491783632" w:history="1">
            <w:r w:rsidR="000D4F78" w:rsidRPr="0002152B">
              <w:rPr>
                <w:rStyle w:val="Hyperlink"/>
              </w:rPr>
              <w:t>Guideline Updates</w:t>
            </w:r>
            <w:r w:rsidR="000D4F78">
              <w:rPr>
                <w:webHidden/>
              </w:rPr>
              <w:tab/>
            </w:r>
            <w:r w:rsidR="000D4F78">
              <w:rPr>
                <w:webHidden/>
              </w:rPr>
              <w:fldChar w:fldCharType="begin"/>
            </w:r>
            <w:r w:rsidR="000D4F78">
              <w:rPr>
                <w:webHidden/>
              </w:rPr>
              <w:instrText xml:space="preserve"> PAGEREF _Toc491783632 \h </w:instrText>
            </w:r>
            <w:r w:rsidR="000D4F78">
              <w:rPr>
                <w:webHidden/>
              </w:rPr>
            </w:r>
            <w:r w:rsidR="000D4F78">
              <w:rPr>
                <w:webHidden/>
              </w:rPr>
              <w:fldChar w:fldCharType="separate"/>
            </w:r>
            <w:r w:rsidR="00A80CC4">
              <w:rPr>
                <w:webHidden/>
              </w:rPr>
              <w:t>3</w:t>
            </w:r>
            <w:r w:rsidR="000D4F78">
              <w:rPr>
                <w:webHidden/>
              </w:rPr>
              <w:fldChar w:fldCharType="end"/>
            </w:r>
          </w:hyperlink>
        </w:p>
        <w:p w14:paraId="73D43503" w14:textId="77777777" w:rsidR="000D4F78" w:rsidRDefault="00415FB4">
          <w:pPr>
            <w:pStyle w:val="TOC1"/>
            <w:rPr>
              <w:rFonts w:asciiTheme="minorHAnsi" w:eastAsiaTheme="minorEastAsia" w:hAnsiTheme="minorHAnsi"/>
              <w:sz w:val="22"/>
            </w:rPr>
          </w:pPr>
          <w:hyperlink w:anchor="_Toc491783633" w:history="1">
            <w:r w:rsidR="000D4F78" w:rsidRPr="0002152B">
              <w:rPr>
                <w:rStyle w:val="Hyperlink"/>
              </w:rPr>
              <w:t>Literature Review</w:t>
            </w:r>
            <w:r w:rsidR="000D4F78">
              <w:rPr>
                <w:webHidden/>
              </w:rPr>
              <w:tab/>
            </w:r>
            <w:r w:rsidR="000D4F78">
              <w:rPr>
                <w:webHidden/>
              </w:rPr>
              <w:fldChar w:fldCharType="begin"/>
            </w:r>
            <w:r w:rsidR="000D4F78">
              <w:rPr>
                <w:webHidden/>
              </w:rPr>
              <w:instrText xml:space="preserve"> PAGEREF _Toc491783633 \h </w:instrText>
            </w:r>
            <w:r w:rsidR="000D4F78">
              <w:rPr>
                <w:webHidden/>
              </w:rPr>
            </w:r>
            <w:r w:rsidR="000D4F78">
              <w:rPr>
                <w:webHidden/>
              </w:rPr>
              <w:fldChar w:fldCharType="separate"/>
            </w:r>
            <w:r w:rsidR="00A80CC4">
              <w:rPr>
                <w:webHidden/>
              </w:rPr>
              <w:t>3</w:t>
            </w:r>
            <w:r w:rsidR="000D4F78">
              <w:rPr>
                <w:webHidden/>
              </w:rPr>
              <w:fldChar w:fldCharType="end"/>
            </w:r>
          </w:hyperlink>
        </w:p>
        <w:p w14:paraId="2F02BCAF" w14:textId="77777777" w:rsidR="000D4F78" w:rsidRDefault="00415FB4">
          <w:pPr>
            <w:pStyle w:val="TOC1"/>
            <w:rPr>
              <w:rFonts w:asciiTheme="minorHAnsi" w:eastAsiaTheme="minorEastAsia" w:hAnsiTheme="minorHAnsi"/>
              <w:sz w:val="22"/>
            </w:rPr>
          </w:pPr>
          <w:hyperlink w:anchor="_Toc491783634" w:history="1">
            <w:r w:rsidR="000D4F78" w:rsidRPr="0002152B">
              <w:rPr>
                <w:rStyle w:val="Hyperlink"/>
              </w:rPr>
              <w:t xml:space="preserve">Gene: </w:t>
            </w:r>
            <w:r w:rsidR="000D4F78" w:rsidRPr="0002152B">
              <w:rPr>
                <w:rStyle w:val="Hyperlink"/>
                <w:i/>
              </w:rPr>
              <w:t>CYP2D6</w:t>
            </w:r>
            <w:r w:rsidR="000D4F78">
              <w:rPr>
                <w:webHidden/>
              </w:rPr>
              <w:tab/>
            </w:r>
            <w:r w:rsidR="000D4F78">
              <w:rPr>
                <w:webHidden/>
              </w:rPr>
              <w:fldChar w:fldCharType="begin"/>
            </w:r>
            <w:r w:rsidR="000D4F78">
              <w:rPr>
                <w:webHidden/>
              </w:rPr>
              <w:instrText xml:space="preserve"> PAGEREF _Toc491783634 \h </w:instrText>
            </w:r>
            <w:r w:rsidR="000D4F78">
              <w:rPr>
                <w:webHidden/>
              </w:rPr>
            </w:r>
            <w:r w:rsidR="000D4F78">
              <w:rPr>
                <w:webHidden/>
              </w:rPr>
              <w:fldChar w:fldCharType="separate"/>
            </w:r>
            <w:r w:rsidR="00A80CC4">
              <w:rPr>
                <w:webHidden/>
              </w:rPr>
              <w:t>4</w:t>
            </w:r>
            <w:r w:rsidR="000D4F78">
              <w:rPr>
                <w:webHidden/>
              </w:rPr>
              <w:fldChar w:fldCharType="end"/>
            </w:r>
          </w:hyperlink>
        </w:p>
        <w:p w14:paraId="170D6483" w14:textId="77777777" w:rsidR="000D4F78" w:rsidRDefault="00415FB4">
          <w:pPr>
            <w:pStyle w:val="TOC2"/>
            <w:tabs>
              <w:tab w:val="right" w:leader="dot" w:pos="9350"/>
            </w:tabs>
            <w:rPr>
              <w:rFonts w:asciiTheme="minorHAnsi" w:hAnsiTheme="minorHAnsi"/>
              <w:noProof/>
              <w:sz w:val="22"/>
              <w:lang w:eastAsia="en-US"/>
            </w:rPr>
          </w:pPr>
          <w:hyperlink w:anchor="_Toc491783635" w:history="1">
            <w:r w:rsidR="000D4F78" w:rsidRPr="0002152B">
              <w:rPr>
                <w:rStyle w:val="Hyperlink"/>
                <w:rFonts w:eastAsiaTheme="minorHAnsi"/>
                <w:noProof/>
              </w:rPr>
              <w:t>Genetic Test Interpretation</w:t>
            </w:r>
            <w:r w:rsidR="000D4F78">
              <w:rPr>
                <w:noProof/>
                <w:webHidden/>
              </w:rPr>
              <w:tab/>
            </w:r>
            <w:r w:rsidR="000D4F78">
              <w:rPr>
                <w:noProof/>
                <w:webHidden/>
              </w:rPr>
              <w:fldChar w:fldCharType="begin"/>
            </w:r>
            <w:r w:rsidR="000D4F78">
              <w:rPr>
                <w:noProof/>
                <w:webHidden/>
              </w:rPr>
              <w:instrText xml:space="preserve"> PAGEREF _Toc491783635 \h </w:instrText>
            </w:r>
            <w:r w:rsidR="000D4F78">
              <w:rPr>
                <w:noProof/>
                <w:webHidden/>
              </w:rPr>
            </w:r>
            <w:r w:rsidR="000D4F78">
              <w:rPr>
                <w:noProof/>
                <w:webHidden/>
              </w:rPr>
              <w:fldChar w:fldCharType="separate"/>
            </w:r>
            <w:r w:rsidR="00A80CC4">
              <w:rPr>
                <w:noProof/>
                <w:webHidden/>
              </w:rPr>
              <w:t>4</w:t>
            </w:r>
            <w:r w:rsidR="000D4F78">
              <w:rPr>
                <w:noProof/>
                <w:webHidden/>
              </w:rPr>
              <w:fldChar w:fldCharType="end"/>
            </w:r>
          </w:hyperlink>
        </w:p>
        <w:p w14:paraId="77D5AE62" w14:textId="77777777" w:rsidR="000D4F78" w:rsidRDefault="00415FB4">
          <w:pPr>
            <w:pStyle w:val="TOC3"/>
            <w:tabs>
              <w:tab w:val="right" w:leader="dot" w:pos="9350"/>
            </w:tabs>
            <w:rPr>
              <w:rFonts w:asciiTheme="minorHAnsi" w:hAnsiTheme="minorHAnsi"/>
              <w:noProof/>
              <w:sz w:val="22"/>
              <w:lang w:eastAsia="en-US"/>
            </w:rPr>
          </w:pPr>
          <w:hyperlink w:anchor="_Toc491783636" w:history="1">
            <w:r w:rsidR="000D4F78" w:rsidRPr="0002152B">
              <w:rPr>
                <w:rStyle w:val="Hyperlink"/>
                <w:noProof/>
              </w:rPr>
              <w:t>Calculating CYP2D6 Activity Score.</w:t>
            </w:r>
            <w:r w:rsidR="000D4F78">
              <w:rPr>
                <w:noProof/>
                <w:webHidden/>
              </w:rPr>
              <w:tab/>
            </w:r>
            <w:r w:rsidR="000D4F78">
              <w:rPr>
                <w:noProof/>
                <w:webHidden/>
              </w:rPr>
              <w:fldChar w:fldCharType="begin"/>
            </w:r>
            <w:r w:rsidR="000D4F78">
              <w:rPr>
                <w:noProof/>
                <w:webHidden/>
              </w:rPr>
              <w:instrText xml:space="preserve"> PAGEREF _Toc491783636 \h </w:instrText>
            </w:r>
            <w:r w:rsidR="000D4F78">
              <w:rPr>
                <w:noProof/>
                <w:webHidden/>
              </w:rPr>
            </w:r>
            <w:r w:rsidR="000D4F78">
              <w:rPr>
                <w:noProof/>
                <w:webHidden/>
              </w:rPr>
              <w:fldChar w:fldCharType="separate"/>
            </w:r>
            <w:r w:rsidR="00A80CC4">
              <w:rPr>
                <w:noProof/>
                <w:webHidden/>
              </w:rPr>
              <w:t>4</w:t>
            </w:r>
            <w:r w:rsidR="000D4F78">
              <w:rPr>
                <w:noProof/>
                <w:webHidden/>
              </w:rPr>
              <w:fldChar w:fldCharType="end"/>
            </w:r>
          </w:hyperlink>
        </w:p>
        <w:p w14:paraId="5B8FD9AA" w14:textId="77777777" w:rsidR="000D4F78" w:rsidRDefault="00415FB4">
          <w:pPr>
            <w:pStyle w:val="TOC3"/>
            <w:tabs>
              <w:tab w:val="right" w:leader="dot" w:pos="9350"/>
            </w:tabs>
            <w:rPr>
              <w:rFonts w:asciiTheme="minorHAnsi" w:hAnsiTheme="minorHAnsi"/>
              <w:noProof/>
              <w:sz w:val="22"/>
              <w:lang w:eastAsia="en-US"/>
            </w:rPr>
          </w:pPr>
          <w:hyperlink w:anchor="_Toc491783637" w:history="1">
            <w:r w:rsidR="000D4F78" w:rsidRPr="0002152B">
              <w:rPr>
                <w:rStyle w:val="Hyperlink"/>
                <w:noProof/>
              </w:rPr>
              <w:t>CYP2D6*10 Special Consideration for this guideline</w:t>
            </w:r>
            <w:r w:rsidR="000D4F78">
              <w:rPr>
                <w:noProof/>
                <w:webHidden/>
              </w:rPr>
              <w:tab/>
            </w:r>
            <w:r w:rsidR="000D4F78">
              <w:rPr>
                <w:noProof/>
                <w:webHidden/>
              </w:rPr>
              <w:fldChar w:fldCharType="begin"/>
            </w:r>
            <w:r w:rsidR="000D4F78">
              <w:rPr>
                <w:noProof/>
                <w:webHidden/>
              </w:rPr>
              <w:instrText xml:space="preserve"> PAGEREF _Toc491783637 \h </w:instrText>
            </w:r>
            <w:r w:rsidR="000D4F78">
              <w:rPr>
                <w:noProof/>
                <w:webHidden/>
              </w:rPr>
            </w:r>
            <w:r w:rsidR="000D4F78">
              <w:rPr>
                <w:noProof/>
                <w:webHidden/>
              </w:rPr>
              <w:fldChar w:fldCharType="separate"/>
            </w:r>
            <w:r w:rsidR="00A80CC4">
              <w:rPr>
                <w:noProof/>
                <w:webHidden/>
              </w:rPr>
              <w:t>5</w:t>
            </w:r>
            <w:r w:rsidR="000D4F78">
              <w:rPr>
                <w:noProof/>
                <w:webHidden/>
              </w:rPr>
              <w:fldChar w:fldCharType="end"/>
            </w:r>
          </w:hyperlink>
        </w:p>
        <w:p w14:paraId="389E3689" w14:textId="77777777" w:rsidR="000D4F78" w:rsidRDefault="00415FB4">
          <w:pPr>
            <w:pStyle w:val="TOC3"/>
            <w:tabs>
              <w:tab w:val="right" w:leader="dot" w:pos="9350"/>
            </w:tabs>
            <w:rPr>
              <w:rFonts w:asciiTheme="minorHAnsi" w:hAnsiTheme="minorHAnsi"/>
              <w:noProof/>
              <w:sz w:val="22"/>
              <w:lang w:eastAsia="en-US"/>
            </w:rPr>
          </w:pPr>
          <w:hyperlink w:anchor="_Toc491783638" w:history="1">
            <w:r w:rsidR="000D4F78" w:rsidRPr="0002152B">
              <w:rPr>
                <w:rStyle w:val="Hyperlink"/>
                <w:noProof/>
              </w:rPr>
              <w:t>CYP2D6 Structural and Gene Copy Number Variants.</w:t>
            </w:r>
            <w:r w:rsidR="000D4F78">
              <w:rPr>
                <w:noProof/>
                <w:webHidden/>
              </w:rPr>
              <w:tab/>
            </w:r>
            <w:r w:rsidR="000D4F78">
              <w:rPr>
                <w:noProof/>
                <w:webHidden/>
              </w:rPr>
              <w:fldChar w:fldCharType="begin"/>
            </w:r>
            <w:r w:rsidR="000D4F78">
              <w:rPr>
                <w:noProof/>
                <w:webHidden/>
              </w:rPr>
              <w:instrText xml:space="preserve"> PAGEREF _Toc491783638 \h </w:instrText>
            </w:r>
            <w:r w:rsidR="000D4F78">
              <w:rPr>
                <w:noProof/>
                <w:webHidden/>
              </w:rPr>
            </w:r>
            <w:r w:rsidR="000D4F78">
              <w:rPr>
                <w:noProof/>
                <w:webHidden/>
              </w:rPr>
              <w:fldChar w:fldCharType="separate"/>
            </w:r>
            <w:r w:rsidR="00A80CC4">
              <w:rPr>
                <w:noProof/>
                <w:webHidden/>
              </w:rPr>
              <w:t>5</w:t>
            </w:r>
            <w:r w:rsidR="000D4F78">
              <w:rPr>
                <w:noProof/>
                <w:webHidden/>
              </w:rPr>
              <w:fldChar w:fldCharType="end"/>
            </w:r>
          </w:hyperlink>
        </w:p>
        <w:p w14:paraId="289EEF33" w14:textId="77777777" w:rsidR="000D4F78" w:rsidRDefault="00415FB4">
          <w:pPr>
            <w:pStyle w:val="TOC3"/>
            <w:tabs>
              <w:tab w:val="right" w:leader="dot" w:pos="9350"/>
            </w:tabs>
            <w:rPr>
              <w:rFonts w:asciiTheme="minorHAnsi" w:hAnsiTheme="minorHAnsi"/>
              <w:noProof/>
              <w:sz w:val="22"/>
              <w:lang w:eastAsia="en-US"/>
            </w:rPr>
          </w:pPr>
          <w:hyperlink w:anchor="_Toc491783639" w:history="1">
            <w:r w:rsidR="000D4F78" w:rsidRPr="0002152B">
              <w:rPr>
                <w:rStyle w:val="Hyperlink"/>
                <w:noProof/>
              </w:rPr>
              <w:t>Limitations of the Star (*) Nomenclature and Allele Assignments</w:t>
            </w:r>
            <w:r w:rsidR="000D4F78">
              <w:rPr>
                <w:noProof/>
                <w:webHidden/>
              </w:rPr>
              <w:tab/>
            </w:r>
            <w:r w:rsidR="000D4F78">
              <w:rPr>
                <w:noProof/>
                <w:webHidden/>
              </w:rPr>
              <w:fldChar w:fldCharType="begin"/>
            </w:r>
            <w:r w:rsidR="000D4F78">
              <w:rPr>
                <w:noProof/>
                <w:webHidden/>
              </w:rPr>
              <w:instrText xml:space="preserve"> PAGEREF _Toc491783639 \h </w:instrText>
            </w:r>
            <w:r w:rsidR="000D4F78">
              <w:rPr>
                <w:noProof/>
                <w:webHidden/>
              </w:rPr>
            </w:r>
            <w:r w:rsidR="000D4F78">
              <w:rPr>
                <w:noProof/>
                <w:webHidden/>
              </w:rPr>
              <w:fldChar w:fldCharType="separate"/>
            </w:r>
            <w:r w:rsidR="00A80CC4">
              <w:rPr>
                <w:noProof/>
                <w:webHidden/>
              </w:rPr>
              <w:t>7</w:t>
            </w:r>
            <w:r w:rsidR="000D4F78">
              <w:rPr>
                <w:noProof/>
                <w:webHidden/>
              </w:rPr>
              <w:fldChar w:fldCharType="end"/>
            </w:r>
          </w:hyperlink>
        </w:p>
        <w:p w14:paraId="744B51AA" w14:textId="77777777" w:rsidR="000D4F78" w:rsidRDefault="00415FB4">
          <w:pPr>
            <w:pStyle w:val="TOC2"/>
            <w:tabs>
              <w:tab w:val="right" w:leader="dot" w:pos="9350"/>
            </w:tabs>
            <w:rPr>
              <w:rFonts w:asciiTheme="minorHAnsi" w:hAnsiTheme="minorHAnsi"/>
              <w:noProof/>
              <w:sz w:val="22"/>
              <w:lang w:eastAsia="en-US"/>
            </w:rPr>
          </w:pPr>
          <w:hyperlink w:anchor="_Toc491783640" w:history="1">
            <w:r w:rsidR="000D4F78" w:rsidRPr="0002152B">
              <w:rPr>
                <w:rStyle w:val="Hyperlink"/>
                <w:rFonts w:eastAsia="Cambria"/>
                <w:noProof/>
              </w:rPr>
              <w:t>Available Genetic Test Options</w:t>
            </w:r>
            <w:r w:rsidR="000D4F78">
              <w:rPr>
                <w:noProof/>
                <w:webHidden/>
              </w:rPr>
              <w:tab/>
            </w:r>
            <w:r w:rsidR="000D4F78">
              <w:rPr>
                <w:noProof/>
                <w:webHidden/>
              </w:rPr>
              <w:fldChar w:fldCharType="begin"/>
            </w:r>
            <w:r w:rsidR="000D4F78">
              <w:rPr>
                <w:noProof/>
                <w:webHidden/>
              </w:rPr>
              <w:instrText xml:space="preserve"> PAGEREF _Toc491783640 \h </w:instrText>
            </w:r>
            <w:r w:rsidR="000D4F78">
              <w:rPr>
                <w:noProof/>
                <w:webHidden/>
              </w:rPr>
            </w:r>
            <w:r w:rsidR="000D4F78">
              <w:rPr>
                <w:noProof/>
                <w:webHidden/>
              </w:rPr>
              <w:fldChar w:fldCharType="separate"/>
            </w:r>
            <w:r w:rsidR="00A80CC4">
              <w:rPr>
                <w:noProof/>
                <w:webHidden/>
              </w:rPr>
              <w:t>8</w:t>
            </w:r>
            <w:r w:rsidR="000D4F78">
              <w:rPr>
                <w:noProof/>
                <w:webHidden/>
              </w:rPr>
              <w:fldChar w:fldCharType="end"/>
            </w:r>
          </w:hyperlink>
        </w:p>
        <w:p w14:paraId="0888D44F" w14:textId="77777777" w:rsidR="000D4F78" w:rsidRDefault="00415FB4">
          <w:pPr>
            <w:pStyle w:val="TOC2"/>
            <w:tabs>
              <w:tab w:val="right" w:leader="dot" w:pos="9350"/>
            </w:tabs>
            <w:rPr>
              <w:rFonts w:asciiTheme="minorHAnsi" w:hAnsiTheme="minorHAnsi"/>
              <w:noProof/>
              <w:sz w:val="22"/>
              <w:lang w:eastAsia="en-US"/>
            </w:rPr>
          </w:pPr>
          <w:hyperlink w:anchor="_Toc491783641" w:history="1">
            <w:r w:rsidR="000D4F78" w:rsidRPr="0002152B">
              <w:rPr>
                <w:rStyle w:val="Hyperlink"/>
                <w:rFonts w:eastAsia="Cambria"/>
                <w:noProof/>
              </w:rPr>
              <w:t>CYP2D6 Other Considerations</w:t>
            </w:r>
            <w:r w:rsidR="000D4F78">
              <w:rPr>
                <w:noProof/>
                <w:webHidden/>
              </w:rPr>
              <w:tab/>
            </w:r>
            <w:r w:rsidR="000D4F78">
              <w:rPr>
                <w:noProof/>
                <w:webHidden/>
              </w:rPr>
              <w:fldChar w:fldCharType="begin"/>
            </w:r>
            <w:r w:rsidR="000D4F78">
              <w:rPr>
                <w:noProof/>
                <w:webHidden/>
              </w:rPr>
              <w:instrText xml:space="preserve"> PAGEREF _Toc491783641 \h </w:instrText>
            </w:r>
            <w:r w:rsidR="000D4F78">
              <w:rPr>
                <w:noProof/>
                <w:webHidden/>
              </w:rPr>
            </w:r>
            <w:r w:rsidR="000D4F78">
              <w:rPr>
                <w:noProof/>
                <w:webHidden/>
              </w:rPr>
              <w:fldChar w:fldCharType="separate"/>
            </w:r>
            <w:r w:rsidR="00A80CC4">
              <w:rPr>
                <w:noProof/>
                <w:webHidden/>
              </w:rPr>
              <w:t>9</w:t>
            </w:r>
            <w:r w:rsidR="000D4F78">
              <w:rPr>
                <w:noProof/>
                <w:webHidden/>
              </w:rPr>
              <w:fldChar w:fldCharType="end"/>
            </w:r>
          </w:hyperlink>
        </w:p>
        <w:p w14:paraId="04457D65" w14:textId="77777777" w:rsidR="000D4F78" w:rsidRDefault="00415FB4">
          <w:pPr>
            <w:pStyle w:val="TOC1"/>
            <w:rPr>
              <w:rFonts w:asciiTheme="minorHAnsi" w:eastAsiaTheme="minorEastAsia" w:hAnsiTheme="minorHAnsi"/>
              <w:sz w:val="22"/>
            </w:rPr>
          </w:pPr>
          <w:hyperlink w:anchor="_Toc491783642" w:history="1">
            <w:r w:rsidR="000D4F78" w:rsidRPr="0002152B">
              <w:rPr>
                <w:rStyle w:val="Hyperlink"/>
              </w:rPr>
              <w:t>Levels of Evidence Linking Genotype to Phenotype</w:t>
            </w:r>
            <w:r w:rsidR="000D4F78">
              <w:rPr>
                <w:webHidden/>
              </w:rPr>
              <w:tab/>
            </w:r>
            <w:r w:rsidR="000D4F78">
              <w:rPr>
                <w:webHidden/>
              </w:rPr>
              <w:fldChar w:fldCharType="begin"/>
            </w:r>
            <w:r w:rsidR="000D4F78">
              <w:rPr>
                <w:webHidden/>
              </w:rPr>
              <w:instrText xml:space="preserve"> PAGEREF _Toc491783642 \h </w:instrText>
            </w:r>
            <w:r w:rsidR="000D4F78">
              <w:rPr>
                <w:webHidden/>
              </w:rPr>
            </w:r>
            <w:r w:rsidR="000D4F78">
              <w:rPr>
                <w:webHidden/>
              </w:rPr>
              <w:fldChar w:fldCharType="separate"/>
            </w:r>
            <w:r w:rsidR="00A80CC4">
              <w:rPr>
                <w:webHidden/>
              </w:rPr>
              <w:t>10</w:t>
            </w:r>
            <w:r w:rsidR="000D4F78">
              <w:rPr>
                <w:webHidden/>
              </w:rPr>
              <w:fldChar w:fldCharType="end"/>
            </w:r>
          </w:hyperlink>
        </w:p>
        <w:p w14:paraId="78E842FC" w14:textId="77777777" w:rsidR="000D4F78" w:rsidRDefault="00415FB4">
          <w:pPr>
            <w:pStyle w:val="TOC1"/>
            <w:rPr>
              <w:rFonts w:asciiTheme="minorHAnsi" w:eastAsiaTheme="minorEastAsia" w:hAnsiTheme="minorHAnsi"/>
              <w:sz w:val="22"/>
            </w:rPr>
          </w:pPr>
          <w:hyperlink w:anchor="_Toc491783643" w:history="1">
            <w:r w:rsidR="000D4F78" w:rsidRPr="0002152B">
              <w:rPr>
                <w:rStyle w:val="Hyperlink"/>
              </w:rPr>
              <w:t>Strength of Recommendations</w:t>
            </w:r>
            <w:r w:rsidR="000D4F78">
              <w:rPr>
                <w:webHidden/>
              </w:rPr>
              <w:tab/>
            </w:r>
            <w:r w:rsidR="000D4F78">
              <w:rPr>
                <w:webHidden/>
              </w:rPr>
              <w:fldChar w:fldCharType="begin"/>
            </w:r>
            <w:r w:rsidR="000D4F78">
              <w:rPr>
                <w:webHidden/>
              </w:rPr>
              <w:instrText xml:space="preserve"> PAGEREF _Toc491783643 \h </w:instrText>
            </w:r>
            <w:r w:rsidR="000D4F78">
              <w:rPr>
                <w:webHidden/>
              </w:rPr>
            </w:r>
            <w:r w:rsidR="000D4F78">
              <w:rPr>
                <w:webHidden/>
              </w:rPr>
              <w:fldChar w:fldCharType="separate"/>
            </w:r>
            <w:r w:rsidR="00A80CC4">
              <w:rPr>
                <w:webHidden/>
              </w:rPr>
              <w:t>10</w:t>
            </w:r>
            <w:r w:rsidR="000D4F78">
              <w:rPr>
                <w:webHidden/>
              </w:rPr>
              <w:fldChar w:fldCharType="end"/>
            </w:r>
          </w:hyperlink>
        </w:p>
        <w:p w14:paraId="015EBFB4" w14:textId="77777777" w:rsidR="000D4F78" w:rsidRDefault="00415FB4">
          <w:pPr>
            <w:pStyle w:val="TOC1"/>
            <w:rPr>
              <w:rFonts w:asciiTheme="minorHAnsi" w:eastAsiaTheme="minorEastAsia" w:hAnsiTheme="minorHAnsi"/>
              <w:sz w:val="22"/>
            </w:rPr>
          </w:pPr>
          <w:hyperlink w:anchor="_Toc491783644" w:history="1">
            <w:r w:rsidR="000D4F78" w:rsidRPr="0002152B">
              <w:rPr>
                <w:rStyle w:val="Hyperlink"/>
              </w:rPr>
              <w:t>Resources to Incorporate Pharmacogenetics into an Electronic Health Record with Clinical Decision Support</w:t>
            </w:r>
            <w:r w:rsidR="000D4F78">
              <w:rPr>
                <w:webHidden/>
              </w:rPr>
              <w:tab/>
            </w:r>
            <w:r w:rsidR="000D4F78">
              <w:rPr>
                <w:webHidden/>
              </w:rPr>
              <w:fldChar w:fldCharType="begin"/>
            </w:r>
            <w:r w:rsidR="000D4F78">
              <w:rPr>
                <w:webHidden/>
              </w:rPr>
              <w:instrText xml:space="preserve"> PAGEREF _Toc491783644 \h </w:instrText>
            </w:r>
            <w:r w:rsidR="000D4F78">
              <w:rPr>
                <w:webHidden/>
              </w:rPr>
            </w:r>
            <w:r w:rsidR="000D4F78">
              <w:rPr>
                <w:webHidden/>
              </w:rPr>
              <w:fldChar w:fldCharType="separate"/>
            </w:r>
            <w:r w:rsidR="00A80CC4">
              <w:rPr>
                <w:webHidden/>
              </w:rPr>
              <w:t>11</w:t>
            </w:r>
            <w:r w:rsidR="000D4F78">
              <w:rPr>
                <w:webHidden/>
              </w:rPr>
              <w:fldChar w:fldCharType="end"/>
            </w:r>
          </w:hyperlink>
        </w:p>
        <w:p w14:paraId="2AECFD23" w14:textId="2660E46F" w:rsidR="000D4F78" w:rsidRDefault="00415FB4">
          <w:pPr>
            <w:pStyle w:val="TOC1"/>
            <w:rPr>
              <w:rFonts w:asciiTheme="minorHAnsi" w:eastAsiaTheme="minorEastAsia" w:hAnsiTheme="minorHAnsi"/>
              <w:sz w:val="22"/>
            </w:rPr>
          </w:pPr>
          <w:hyperlink w:anchor="_Toc491783645" w:history="1">
            <w:r w:rsidR="000D4F78" w:rsidRPr="0002152B">
              <w:rPr>
                <w:rStyle w:val="Hyperlink"/>
              </w:rPr>
              <w:t>Supplemental Table S1. Association between allelic variants and CYP2D6 enzyme activity</w:t>
            </w:r>
            <w:r w:rsidR="000D4F78">
              <w:rPr>
                <w:webHidden/>
              </w:rPr>
              <w:tab/>
            </w:r>
            <w:r w:rsidR="000D4F78">
              <w:rPr>
                <w:webHidden/>
              </w:rPr>
              <w:fldChar w:fldCharType="begin"/>
            </w:r>
            <w:r w:rsidR="000D4F78">
              <w:rPr>
                <w:webHidden/>
              </w:rPr>
              <w:instrText xml:space="preserve"> PAGEREF _Toc491783645 \h </w:instrText>
            </w:r>
            <w:r w:rsidR="000D4F78">
              <w:rPr>
                <w:webHidden/>
              </w:rPr>
            </w:r>
            <w:r w:rsidR="000D4F78">
              <w:rPr>
                <w:webHidden/>
              </w:rPr>
              <w:fldChar w:fldCharType="separate"/>
            </w:r>
            <w:r w:rsidR="00A80CC4">
              <w:rPr>
                <w:webHidden/>
              </w:rPr>
              <w:t>13</w:t>
            </w:r>
            <w:r w:rsidR="000D4F78">
              <w:rPr>
                <w:webHidden/>
              </w:rPr>
              <w:fldChar w:fldCharType="end"/>
            </w:r>
          </w:hyperlink>
        </w:p>
        <w:p w14:paraId="60B7E9A7" w14:textId="77777777" w:rsidR="000D4F78" w:rsidRDefault="00415FB4">
          <w:pPr>
            <w:pStyle w:val="TOC1"/>
            <w:rPr>
              <w:rFonts w:asciiTheme="minorHAnsi" w:eastAsiaTheme="minorEastAsia" w:hAnsiTheme="minorHAnsi"/>
              <w:sz w:val="22"/>
            </w:rPr>
          </w:pPr>
          <w:hyperlink w:anchor="_Toc491783646" w:history="1">
            <w:r w:rsidR="000D4F78" w:rsidRPr="0002152B">
              <w:rPr>
                <w:rStyle w:val="Hyperlink"/>
              </w:rPr>
              <w:t>Supplemental Table S2. Evidence linking CYP2D6 to Tamoxifen phenotype</w:t>
            </w:r>
            <w:r w:rsidR="000D4F78">
              <w:rPr>
                <w:webHidden/>
              </w:rPr>
              <w:tab/>
            </w:r>
            <w:r w:rsidR="000D4F78">
              <w:rPr>
                <w:webHidden/>
              </w:rPr>
              <w:fldChar w:fldCharType="begin"/>
            </w:r>
            <w:r w:rsidR="000D4F78">
              <w:rPr>
                <w:webHidden/>
              </w:rPr>
              <w:instrText xml:space="preserve"> PAGEREF _Toc491783646 \h </w:instrText>
            </w:r>
            <w:r w:rsidR="000D4F78">
              <w:rPr>
                <w:webHidden/>
              </w:rPr>
            </w:r>
            <w:r w:rsidR="000D4F78">
              <w:rPr>
                <w:webHidden/>
              </w:rPr>
              <w:fldChar w:fldCharType="separate"/>
            </w:r>
            <w:r w:rsidR="00A80CC4">
              <w:rPr>
                <w:webHidden/>
              </w:rPr>
              <w:t>15</w:t>
            </w:r>
            <w:r w:rsidR="000D4F78">
              <w:rPr>
                <w:webHidden/>
              </w:rPr>
              <w:fldChar w:fldCharType="end"/>
            </w:r>
          </w:hyperlink>
        </w:p>
        <w:p w14:paraId="0A8B8B05" w14:textId="77777777" w:rsidR="000D4F78" w:rsidRDefault="00415FB4">
          <w:pPr>
            <w:pStyle w:val="TOC1"/>
            <w:rPr>
              <w:rFonts w:asciiTheme="minorHAnsi" w:eastAsiaTheme="minorEastAsia" w:hAnsiTheme="minorHAnsi"/>
              <w:sz w:val="22"/>
            </w:rPr>
          </w:pPr>
          <w:hyperlink w:anchor="_Toc491783647" w:history="1">
            <w:r w:rsidR="000D4F78" w:rsidRPr="0002152B">
              <w:rPr>
                <w:rStyle w:val="Hyperlink"/>
              </w:rPr>
              <w:t>References</w:t>
            </w:r>
            <w:r w:rsidR="000D4F78">
              <w:rPr>
                <w:webHidden/>
              </w:rPr>
              <w:tab/>
            </w:r>
            <w:r w:rsidR="000D4F78">
              <w:rPr>
                <w:webHidden/>
              </w:rPr>
              <w:fldChar w:fldCharType="begin"/>
            </w:r>
            <w:r w:rsidR="000D4F78">
              <w:rPr>
                <w:webHidden/>
              </w:rPr>
              <w:instrText xml:space="preserve"> PAGEREF _Toc491783647 \h </w:instrText>
            </w:r>
            <w:r w:rsidR="000D4F78">
              <w:rPr>
                <w:webHidden/>
              </w:rPr>
            </w:r>
            <w:r w:rsidR="000D4F78">
              <w:rPr>
                <w:webHidden/>
              </w:rPr>
              <w:fldChar w:fldCharType="separate"/>
            </w:r>
            <w:r w:rsidR="00A80CC4">
              <w:rPr>
                <w:webHidden/>
              </w:rPr>
              <w:t>27</w:t>
            </w:r>
            <w:r w:rsidR="000D4F78">
              <w:rPr>
                <w:webHidden/>
              </w:rPr>
              <w:fldChar w:fldCharType="end"/>
            </w:r>
          </w:hyperlink>
        </w:p>
        <w:p w14:paraId="6861E869" w14:textId="26948E75" w:rsidR="0031255B" w:rsidRDefault="0031255B">
          <w:r>
            <w:rPr>
              <w:b/>
              <w:bCs/>
              <w:noProof/>
            </w:rPr>
            <w:fldChar w:fldCharType="end"/>
          </w:r>
        </w:p>
      </w:sdtContent>
    </w:sdt>
    <w:p w14:paraId="14E4FF93" w14:textId="77777777" w:rsidR="006F7E81" w:rsidRPr="006F7E81" w:rsidRDefault="006F7E81" w:rsidP="006F7E81">
      <w:pPr>
        <w:rPr>
          <w:rFonts w:eastAsiaTheme="minorEastAsia" w:cs="Times New Roman"/>
          <w:szCs w:val="24"/>
        </w:rPr>
      </w:pPr>
    </w:p>
    <w:p w14:paraId="59153FC9" w14:textId="77777777" w:rsidR="006F7E81" w:rsidRPr="006F7E81" w:rsidRDefault="006F7E81" w:rsidP="006F7E81">
      <w:pPr>
        <w:rPr>
          <w:rFonts w:eastAsiaTheme="minorEastAsia" w:cs="Times New Roman"/>
          <w:szCs w:val="24"/>
        </w:rPr>
      </w:pPr>
    </w:p>
    <w:p w14:paraId="5EB8930C" w14:textId="77777777" w:rsidR="004C4C8F" w:rsidRDefault="004C4C8F" w:rsidP="005A44AD">
      <w:pPr>
        <w:pStyle w:val="Heading1"/>
        <w:rPr>
          <w:rFonts w:cs="Times New Roman"/>
          <w:szCs w:val="24"/>
        </w:rPr>
        <w:sectPr w:rsidR="004C4C8F">
          <w:pgSz w:w="12240" w:h="15840"/>
          <w:pgMar w:top="1440" w:right="1440" w:bottom="1152" w:left="1440" w:header="720" w:footer="720" w:gutter="0"/>
          <w:cols w:space="720"/>
          <w:docGrid w:linePitch="360"/>
        </w:sectPr>
      </w:pPr>
      <w:bookmarkStart w:id="0" w:name="_Toc418256422"/>
    </w:p>
    <w:p w14:paraId="04252CBD" w14:textId="582D58E8" w:rsidR="00697927" w:rsidRPr="003B4447" w:rsidRDefault="00026C4E" w:rsidP="005A44AD">
      <w:pPr>
        <w:pStyle w:val="Heading1"/>
        <w:rPr>
          <w:rFonts w:cs="Times New Roman"/>
          <w:szCs w:val="24"/>
        </w:rPr>
      </w:pPr>
      <w:bookmarkStart w:id="1" w:name="_Toc491783632"/>
      <w:r>
        <w:rPr>
          <w:rFonts w:cs="Times New Roman"/>
          <w:szCs w:val="24"/>
        </w:rPr>
        <w:lastRenderedPageBreak/>
        <w:t>Guideline Updates</w:t>
      </w:r>
      <w:bookmarkEnd w:id="0"/>
      <w:bookmarkEnd w:id="1"/>
    </w:p>
    <w:p w14:paraId="213203F0" w14:textId="4E62AEE5" w:rsidR="00F6761C" w:rsidRDefault="0065152B" w:rsidP="008841A6">
      <w:pPr>
        <w:spacing w:line="360" w:lineRule="auto"/>
        <w:rPr>
          <w:rFonts w:cs="Times New Roman"/>
          <w:szCs w:val="24"/>
        </w:rPr>
      </w:pPr>
      <w:r>
        <w:rPr>
          <w:rFonts w:eastAsiaTheme="minorEastAsia"/>
          <w:szCs w:val="24"/>
        </w:rPr>
        <w:t xml:space="preserve">The </w:t>
      </w:r>
      <w:r w:rsidRPr="0065152B">
        <w:rPr>
          <w:rFonts w:eastAsiaTheme="minorEastAsia"/>
          <w:szCs w:val="24"/>
        </w:rPr>
        <w:t xml:space="preserve">Clinical Pharmacogenetics Implementation Consortium (CPIC) Guideline for </w:t>
      </w:r>
      <w:r w:rsidRPr="0065152B">
        <w:rPr>
          <w:rFonts w:eastAsiaTheme="minorEastAsia"/>
          <w:i/>
          <w:szCs w:val="24"/>
        </w:rPr>
        <w:t xml:space="preserve">CYP2D6 </w:t>
      </w:r>
      <w:r w:rsidRPr="0065152B">
        <w:rPr>
          <w:rFonts w:eastAsiaTheme="minorEastAsia"/>
          <w:szCs w:val="24"/>
        </w:rPr>
        <w:t xml:space="preserve">Genotype and </w:t>
      </w:r>
      <w:r w:rsidR="008132E7">
        <w:rPr>
          <w:rFonts w:eastAsiaTheme="minorEastAsia"/>
          <w:szCs w:val="24"/>
        </w:rPr>
        <w:t>Tamoxifen Therapy</w:t>
      </w:r>
      <w:r>
        <w:rPr>
          <w:rFonts w:eastAsiaTheme="minorEastAsia"/>
          <w:szCs w:val="24"/>
        </w:rPr>
        <w:t xml:space="preserve"> </w:t>
      </w:r>
      <w:r w:rsidR="00D3250E" w:rsidRPr="003B4447">
        <w:rPr>
          <w:rFonts w:cs="Times New Roman"/>
          <w:szCs w:val="24"/>
        </w:rPr>
        <w:t>is</w:t>
      </w:r>
      <w:r w:rsidR="00697927" w:rsidRPr="003B4447">
        <w:rPr>
          <w:rFonts w:cs="Times New Roman"/>
          <w:szCs w:val="24"/>
        </w:rPr>
        <w:t xml:space="preserve"> published in full </w:t>
      </w:r>
      <w:r w:rsidR="008132E7">
        <w:rPr>
          <w:rFonts w:cs="Times New Roman"/>
          <w:szCs w:val="24"/>
        </w:rPr>
        <w:t xml:space="preserve">on the </w:t>
      </w:r>
      <w:r>
        <w:rPr>
          <w:rFonts w:cs="Times New Roman"/>
          <w:szCs w:val="24"/>
        </w:rPr>
        <w:t>CPIC website (</w:t>
      </w:r>
      <w:r w:rsidRPr="008132E7">
        <w:rPr>
          <w:rFonts w:cs="Times New Roman"/>
          <w:szCs w:val="24"/>
          <w:highlight w:val="yellow"/>
        </w:rPr>
        <w:t>cpicpgx.org</w:t>
      </w:r>
      <w:r>
        <w:rPr>
          <w:rFonts w:cs="Times New Roman"/>
          <w:szCs w:val="24"/>
        </w:rPr>
        <w:t>)</w:t>
      </w:r>
      <w:r w:rsidR="00697927" w:rsidRPr="003B4447">
        <w:rPr>
          <w:rFonts w:cs="Times New Roman"/>
          <w:szCs w:val="24"/>
        </w:rPr>
        <w:t xml:space="preserve">. Relevant information will be </w:t>
      </w:r>
      <w:r w:rsidR="00E31907" w:rsidRPr="003B4447">
        <w:rPr>
          <w:rFonts w:cs="Times New Roman"/>
          <w:szCs w:val="24"/>
        </w:rPr>
        <w:t xml:space="preserve">reviewed </w:t>
      </w:r>
      <w:r w:rsidR="00697927" w:rsidRPr="003B4447">
        <w:rPr>
          <w:rFonts w:cs="Times New Roman"/>
          <w:szCs w:val="24"/>
        </w:rPr>
        <w:t xml:space="preserve">periodically and updated guidelines published online. </w:t>
      </w:r>
    </w:p>
    <w:p w14:paraId="16CDC749" w14:textId="77777777" w:rsidR="00697927" w:rsidRPr="003B4447" w:rsidRDefault="00697927" w:rsidP="008841A6">
      <w:pPr>
        <w:spacing w:line="360" w:lineRule="auto"/>
        <w:rPr>
          <w:rFonts w:cs="Times New Roman"/>
          <w:szCs w:val="24"/>
        </w:rPr>
      </w:pPr>
      <w:r w:rsidRPr="003B4447">
        <w:rPr>
          <w:rFonts w:cs="Times New Roman"/>
          <w:szCs w:val="24"/>
        </w:rPr>
        <w:t xml:space="preserve"> </w:t>
      </w:r>
    </w:p>
    <w:p w14:paraId="6F62FEBA" w14:textId="122C322B" w:rsidR="00697927" w:rsidRPr="003B4447" w:rsidRDefault="00026C4E" w:rsidP="00D53F1B">
      <w:pPr>
        <w:pStyle w:val="Heading1"/>
        <w:rPr>
          <w:rFonts w:cs="Times New Roman"/>
          <w:szCs w:val="24"/>
        </w:rPr>
      </w:pPr>
      <w:bookmarkStart w:id="2" w:name="_Toc491783633"/>
      <w:r>
        <w:rPr>
          <w:rFonts w:cs="Times New Roman"/>
          <w:szCs w:val="24"/>
        </w:rPr>
        <w:t>Literature Review</w:t>
      </w:r>
      <w:bookmarkEnd w:id="2"/>
    </w:p>
    <w:p w14:paraId="0D9FF6E3" w14:textId="14B976A2" w:rsidR="00CF12CF" w:rsidRPr="00CF12CF" w:rsidRDefault="00697927" w:rsidP="004E5866">
      <w:pPr>
        <w:spacing w:line="360" w:lineRule="auto"/>
        <w:rPr>
          <w:rFonts w:eastAsia="Times New Roman" w:cs="Times New Roman"/>
          <w:szCs w:val="24"/>
        </w:rPr>
      </w:pPr>
      <w:r w:rsidRPr="00CF12CF">
        <w:rPr>
          <w:rFonts w:cs="Times New Roman"/>
          <w:szCs w:val="24"/>
        </w:rPr>
        <w:t xml:space="preserve">We searched the PubMed® database (1966 to </w:t>
      </w:r>
      <w:r w:rsidR="00D467DA" w:rsidRPr="00CF12CF">
        <w:rPr>
          <w:rFonts w:cs="Times New Roman"/>
          <w:szCs w:val="24"/>
        </w:rPr>
        <w:t xml:space="preserve">February </w:t>
      </w:r>
      <w:r w:rsidR="00920212" w:rsidRPr="00CF12CF">
        <w:rPr>
          <w:rFonts w:cs="Times New Roman"/>
          <w:szCs w:val="24"/>
        </w:rPr>
        <w:t>2017</w:t>
      </w:r>
      <w:r w:rsidRPr="00CF12CF">
        <w:rPr>
          <w:rFonts w:cs="Times New Roman"/>
          <w:szCs w:val="24"/>
        </w:rPr>
        <w:t xml:space="preserve">) for </w:t>
      </w:r>
      <w:r w:rsidR="00F20687" w:rsidRPr="00CF12CF">
        <w:rPr>
          <w:rFonts w:cs="Times New Roman"/>
          <w:szCs w:val="24"/>
        </w:rPr>
        <w:t>the following keyword searches</w:t>
      </w:r>
      <w:r w:rsidR="00E31907" w:rsidRPr="00CF12CF">
        <w:rPr>
          <w:rFonts w:cs="Times New Roman"/>
          <w:szCs w:val="24"/>
        </w:rPr>
        <w:t>:</w:t>
      </w:r>
      <w:r w:rsidR="00F20687" w:rsidRPr="00CF12CF">
        <w:rPr>
          <w:rFonts w:cs="Times New Roman"/>
          <w:szCs w:val="24"/>
        </w:rPr>
        <w:t xml:space="preserve"> 1)</w:t>
      </w:r>
      <w:r w:rsidR="00E31907" w:rsidRPr="00CF12CF">
        <w:rPr>
          <w:rFonts w:cs="Times New Roman"/>
          <w:szCs w:val="24"/>
        </w:rPr>
        <w:t xml:space="preserve"> </w:t>
      </w:r>
      <w:r w:rsidR="00F20687" w:rsidRPr="00CF12CF">
        <w:rPr>
          <w:rFonts w:cs="Times New Roman"/>
          <w:szCs w:val="24"/>
        </w:rPr>
        <w:t xml:space="preserve">tamoxifen or </w:t>
      </w:r>
      <w:proofErr w:type="spellStart"/>
      <w:r w:rsidR="00F20687" w:rsidRPr="00CF12CF">
        <w:rPr>
          <w:rFonts w:cs="Times New Roman"/>
          <w:szCs w:val="24"/>
        </w:rPr>
        <w:t>endoxifen</w:t>
      </w:r>
      <w:proofErr w:type="spellEnd"/>
      <w:r w:rsidR="00F20687" w:rsidRPr="00CF12CF">
        <w:rPr>
          <w:rFonts w:cs="Times New Roman"/>
          <w:szCs w:val="24"/>
        </w:rPr>
        <w:t xml:space="preserve"> or n-</w:t>
      </w:r>
      <w:proofErr w:type="spellStart"/>
      <w:r w:rsidR="00F20687" w:rsidRPr="00CF12CF">
        <w:rPr>
          <w:rFonts w:cs="Times New Roman"/>
          <w:szCs w:val="24"/>
        </w:rPr>
        <w:t>desmethyl</w:t>
      </w:r>
      <w:proofErr w:type="spellEnd"/>
      <w:r w:rsidR="00F20687" w:rsidRPr="00CF12CF">
        <w:rPr>
          <w:rFonts w:cs="Times New Roman"/>
          <w:szCs w:val="24"/>
        </w:rPr>
        <w:t xml:space="preserve"> tamoxifen or 4-hydroxy tamoxifen AND CYP2D6 and 2) CYP2D6 OR </w:t>
      </w:r>
      <w:proofErr w:type="spellStart"/>
      <w:r w:rsidR="00F20687" w:rsidRPr="00CF12CF">
        <w:rPr>
          <w:rFonts w:cs="Times New Roman"/>
          <w:szCs w:val="24"/>
        </w:rPr>
        <w:t>endoxifen</w:t>
      </w:r>
      <w:proofErr w:type="spellEnd"/>
      <w:r w:rsidR="00F20687" w:rsidRPr="00CF12CF">
        <w:rPr>
          <w:rFonts w:cs="Times New Roman"/>
          <w:szCs w:val="24"/>
        </w:rPr>
        <w:t xml:space="preserve"> AND breast</w:t>
      </w:r>
      <w:r w:rsidR="00061D4B" w:rsidRPr="00CF12CF">
        <w:rPr>
          <w:rFonts w:cs="Times New Roman"/>
          <w:szCs w:val="24"/>
        </w:rPr>
        <w:t xml:space="preserve">.  </w:t>
      </w:r>
      <w:bookmarkStart w:id="3" w:name="OLE_LINK1"/>
      <w:bookmarkStart w:id="4" w:name="OLE_LINK2"/>
      <w:r w:rsidR="00061D4B" w:rsidRPr="00CF12CF">
        <w:rPr>
          <w:rFonts w:eastAsiaTheme="minorEastAsia" w:cs="Times New Roman"/>
          <w:szCs w:val="24"/>
        </w:rPr>
        <w:t xml:space="preserve">Using these search terms, </w:t>
      </w:r>
      <w:r w:rsidR="00F20687" w:rsidRPr="00CF12CF">
        <w:rPr>
          <w:rFonts w:eastAsiaTheme="minorEastAsia" w:cs="Times New Roman"/>
          <w:szCs w:val="24"/>
        </w:rPr>
        <w:t>631</w:t>
      </w:r>
      <w:r w:rsidR="00061D4B" w:rsidRPr="00CF12CF">
        <w:rPr>
          <w:rFonts w:eastAsiaTheme="minorEastAsia" w:cs="Times New Roman"/>
          <w:szCs w:val="24"/>
        </w:rPr>
        <w:t xml:space="preserve"> publications were identified. In addition, studies annotated in PharmGKB (http://www.pharmgkb.org) were identified. Study inclusion criteria included publications that </w:t>
      </w:r>
      <w:r w:rsidR="00A66E60" w:rsidRPr="00CF12CF">
        <w:rPr>
          <w:rFonts w:eastAsiaTheme="minorEastAsia" w:cs="Times New Roman"/>
          <w:szCs w:val="24"/>
        </w:rPr>
        <w:t>incorporated</w:t>
      </w:r>
      <w:r w:rsidR="00061D4B" w:rsidRPr="00CF12CF">
        <w:rPr>
          <w:rFonts w:eastAsiaTheme="minorEastAsia" w:cs="Times New Roman"/>
          <w:szCs w:val="24"/>
        </w:rPr>
        <w:t xml:space="preserve"> analyses </w:t>
      </w:r>
      <w:r w:rsidR="00061D4B" w:rsidRPr="00CF12CF">
        <w:rPr>
          <w:rFonts w:cs="Times New Roman"/>
          <w:szCs w:val="24"/>
        </w:rPr>
        <w:t xml:space="preserve">for the association between </w:t>
      </w:r>
      <w:r w:rsidR="00061D4B" w:rsidRPr="00CF12CF">
        <w:rPr>
          <w:rFonts w:cs="Times New Roman"/>
          <w:i/>
          <w:szCs w:val="24"/>
        </w:rPr>
        <w:t>CYP2D6</w:t>
      </w:r>
      <w:r w:rsidR="00061D4B" w:rsidRPr="00CF12CF">
        <w:rPr>
          <w:rFonts w:cs="Times New Roman"/>
          <w:szCs w:val="24"/>
        </w:rPr>
        <w:t xml:space="preserve"> genotypes and metabolism of </w:t>
      </w:r>
      <w:r w:rsidR="00F20687" w:rsidRPr="00CF12CF">
        <w:rPr>
          <w:rFonts w:cs="Times New Roman"/>
          <w:szCs w:val="24"/>
        </w:rPr>
        <w:t>tamoxifen</w:t>
      </w:r>
      <w:r w:rsidR="00061D4B" w:rsidRPr="00CF12CF">
        <w:rPr>
          <w:rFonts w:cs="Times New Roman"/>
          <w:szCs w:val="24"/>
        </w:rPr>
        <w:t xml:space="preserve"> or </w:t>
      </w:r>
      <w:r w:rsidR="00F20687" w:rsidRPr="00CF12CF">
        <w:rPr>
          <w:rFonts w:cs="Times New Roman"/>
          <w:szCs w:val="24"/>
        </w:rPr>
        <w:t xml:space="preserve">tamoxifen-related </w:t>
      </w:r>
      <w:r w:rsidR="00061D4B" w:rsidRPr="00CF12CF">
        <w:rPr>
          <w:rFonts w:cs="Times New Roman"/>
          <w:szCs w:val="24"/>
        </w:rPr>
        <w:t>clinical outcomes</w:t>
      </w:r>
      <w:r w:rsidR="00F20687" w:rsidRPr="00CF12CF">
        <w:rPr>
          <w:rFonts w:cs="Times New Roman"/>
          <w:szCs w:val="24"/>
        </w:rPr>
        <w:t xml:space="preserve"> (i.e. breast cancer-specific survival, event-free</w:t>
      </w:r>
      <w:r w:rsidR="00554556" w:rsidRPr="00CF12CF">
        <w:rPr>
          <w:rFonts w:cs="Times New Roman"/>
          <w:szCs w:val="24"/>
        </w:rPr>
        <w:t xml:space="preserve"> or </w:t>
      </w:r>
      <w:r w:rsidR="00F20687" w:rsidRPr="00CF12CF">
        <w:rPr>
          <w:rFonts w:cs="Times New Roman"/>
          <w:szCs w:val="24"/>
        </w:rPr>
        <w:t>recurrence-free survival, distant disease-free survival, overall survival, and recurrence)</w:t>
      </w:r>
      <w:r w:rsidR="00061D4B" w:rsidRPr="00CF12CF">
        <w:rPr>
          <w:rFonts w:eastAsiaTheme="minorEastAsia" w:cs="Times New Roman"/>
          <w:szCs w:val="24"/>
        </w:rPr>
        <w:t>. Non-English manuscripts were excluded.</w:t>
      </w:r>
      <w:r w:rsidR="00061D4B" w:rsidRPr="00CF12CF">
        <w:rPr>
          <w:rFonts w:eastAsiaTheme="minorEastAsia" w:cs="Times New Roman"/>
          <w:szCs w:val="24"/>
          <w:lang w:eastAsia="ja-JP"/>
        </w:rPr>
        <w:t xml:space="preserve"> </w:t>
      </w:r>
      <w:r w:rsidR="00E43BE5" w:rsidRPr="00CF12CF">
        <w:rPr>
          <w:rFonts w:eastAsiaTheme="minorEastAsia" w:cs="Times New Roman"/>
          <w:szCs w:val="24"/>
        </w:rPr>
        <w:t xml:space="preserve">Tamoxifen dose escalation studies were not included. </w:t>
      </w:r>
      <w:r w:rsidR="00E80B46" w:rsidRPr="00E80B46">
        <w:rPr>
          <w:rFonts w:eastAsiaTheme="minorEastAsia" w:cs="Times New Roman"/>
          <w:szCs w:val="24"/>
        </w:rPr>
        <w:t>For studies with overlapping cohorts, the a</w:t>
      </w:r>
      <w:r w:rsidR="00E80B46">
        <w:rPr>
          <w:rFonts w:eastAsiaTheme="minorEastAsia" w:cs="Times New Roman"/>
          <w:szCs w:val="24"/>
        </w:rPr>
        <w:t>ppropriate studies were identified</w:t>
      </w:r>
      <w:r w:rsidR="00E80B46" w:rsidRPr="00E80B46">
        <w:rPr>
          <w:rFonts w:eastAsiaTheme="minorEastAsia" w:cs="Times New Roman"/>
          <w:szCs w:val="24"/>
        </w:rPr>
        <w:t xml:space="preserve"> through discussion with the study authors.</w:t>
      </w:r>
      <w:r w:rsidR="00E80B46">
        <w:rPr>
          <w:rFonts w:eastAsiaTheme="minorEastAsia" w:cs="Times New Roman"/>
          <w:szCs w:val="24"/>
        </w:rPr>
        <w:t xml:space="preserve"> </w:t>
      </w:r>
      <w:r w:rsidR="00061D4B" w:rsidRPr="00CF12CF">
        <w:rPr>
          <w:rFonts w:eastAsiaTheme="minorEastAsia" w:cs="Times New Roman"/>
          <w:szCs w:val="24"/>
        </w:rPr>
        <w:t xml:space="preserve">Following application of these inclusion criteria, </w:t>
      </w:r>
      <w:r w:rsidR="00D14F3A">
        <w:rPr>
          <w:rFonts w:eastAsiaTheme="minorEastAsia" w:cs="Times New Roman"/>
          <w:szCs w:val="24"/>
        </w:rPr>
        <w:t xml:space="preserve">40 </w:t>
      </w:r>
      <w:r w:rsidR="00061D4B" w:rsidRPr="00CF12CF">
        <w:rPr>
          <w:rFonts w:eastAsiaTheme="minorEastAsia" w:cs="Times New Roman"/>
          <w:szCs w:val="24"/>
        </w:rPr>
        <w:t>publications were reviewed and included in the evidence table (</w:t>
      </w:r>
      <w:r w:rsidR="00061D4B" w:rsidRPr="00CF12CF">
        <w:rPr>
          <w:rFonts w:eastAsiaTheme="minorEastAsia" w:cs="Times New Roman"/>
          <w:b/>
          <w:szCs w:val="24"/>
        </w:rPr>
        <w:t>Supplemental Table S</w:t>
      </w:r>
      <w:r w:rsidR="00377C44" w:rsidRPr="00CF12CF">
        <w:rPr>
          <w:rFonts w:eastAsiaTheme="minorEastAsia" w:cs="Times New Roman"/>
          <w:b/>
          <w:szCs w:val="24"/>
        </w:rPr>
        <w:t>2</w:t>
      </w:r>
      <w:r w:rsidR="00061D4B" w:rsidRPr="00CF12CF">
        <w:rPr>
          <w:rFonts w:eastAsiaTheme="minorEastAsia" w:cs="Times New Roman"/>
          <w:szCs w:val="24"/>
        </w:rPr>
        <w:t>).</w:t>
      </w:r>
      <w:r w:rsidR="005978EA" w:rsidRPr="00CF12CF">
        <w:rPr>
          <w:rFonts w:eastAsiaTheme="minorEastAsia" w:cs="Times New Roman"/>
          <w:szCs w:val="24"/>
        </w:rPr>
        <w:t xml:space="preserve"> </w:t>
      </w:r>
      <w:r w:rsidR="00CF12CF" w:rsidRPr="00CF12CF">
        <w:rPr>
          <w:rFonts w:eastAsia="Times New Roman" w:cs="Times New Roman"/>
          <w:color w:val="000000"/>
          <w:szCs w:val="24"/>
        </w:rPr>
        <w:t xml:space="preserve">Studies </w:t>
      </w:r>
      <w:r w:rsidR="00FF50DB">
        <w:rPr>
          <w:rFonts w:eastAsia="Times New Roman" w:cs="Times New Roman"/>
          <w:color w:val="000000"/>
          <w:szCs w:val="24"/>
        </w:rPr>
        <w:t xml:space="preserve">that evaluated only one </w:t>
      </w:r>
      <w:r w:rsidR="00FF50DB" w:rsidRPr="000C3D73">
        <w:rPr>
          <w:rFonts w:eastAsia="Times New Roman" w:cs="Times New Roman"/>
          <w:i/>
          <w:color w:val="000000"/>
          <w:szCs w:val="24"/>
        </w:rPr>
        <w:t>CYP2D6</w:t>
      </w:r>
      <w:r w:rsidR="00FF50DB">
        <w:rPr>
          <w:rFonts w:eastAsia="Times New Roman" w:cs="Times New Roman"/>
          <w:color w:val="000000"/>
          <w:szCs w:val="24"/>
        </w:rPr>
        <w:t xml:space="preserve"> allele (e.g. </w:t>
      </w:r>
      <w:r w:rsidR="00FF50DB" w:rsidRPr="007E274E">
        <w:rPr>
          <w:rFonts w:eastAsia="Times New Roman" w:cs="Times New Roman"/>
          <w:i/>
          <w:color w:val="000000"/>
          <w:szCs w:val="24"/>
        </w:rPr>
        <w:t>*4</w:t>
      </w:r>
      <w:r w:rsidR="00FF50DB">
        <w:rPr>
          <w:rFonts w:eastAsia="Times New Roman" w:cs="Times New Roman"/>
          <w:color w:val="000000"/>
          <w:szCs w:val="24"/>
        </w:rPr>
        <w:t>) were</w:t>
      </w:r>
      <w:r w:rsidR="00CF12CF" w:rsidRPr="00CF12CF">
        <w:rPr>
          <w:rFonts w:eastAsia="Times New Roman" w:cs="Times New Roman"/>
          <w:color w:val="000000"/>
          <w:szCs w:val="24"/>
        </w:rPr>
        <w:t xml:space="preserve"> excluded</w:t>
      </w:r>
      <w:r w:rsidR="00CF12CF" w:rsidRPr="00CF12CF">
        <w:rPr>
          <w:rFonts w:eastAsia="Times New Roman" w:cs="Times New Roman"/>
          <w:color w:val="222222"/>
          <w:szCs w:val="24"/>
          <w:shd w:val="clear" w:color="auto" w:fill="FFFFFF"/>
        </w:rPr>
        <w:t> </w:t>
      </w:r>
      <w:r w:rsidR="00D53F1B">
        <w:rPr>
          <w:rFonts w:eastAsia="Times New Roman" w:cs="Times New Roman"/>
          <w:color w:val="222222"/>
          <w:szCs w:val="24"/>
          <w:shd w:val="clear" w:color="auto" w:fill="FFFFFF"/>
        </w:rPr>
        <w:t xml:space="preserve">based on </w:t>
      </w:r>
      <w:proofErr w:type="spellStart"/>
      <w:r w:rsidR="00D53F1B">
        <w:rPr>
          <w:rFonts w:eastAsia="Times New Roman" w:cs="Times New Roman"/>
          <w:color w:val="222222"/>
          <w:szCs w:val="24"/>
          <w:shd w:val="clear" w:color="auto" w:fill="FFFFFF"/>
        </w:rPr>
        <w:t>Schroth</w:t>
      </w:r>
      <w:proofErr w:type="spellEnd"/>
      <w:r w:rsidR="00D53F1B">
        <w:rPr>
          <w:rFonts w:eastAsia="Times New Roman" w:cs="Times New Roman"/>
          <w:color w:val="222222"/>
          <w:szCs w:val="24"/>
          <w:shd w:val="clear" w:color="auto" w:fill="FFFFFF"/>
        </w:rPr>
        <w:t xml:space="preserve"> </w:t>
      </w:r>
      <w:r w:rsidR="00D53F1B" w:rsidRPr="007E274E">
        <w:rPr>
          <w:rFonts w:eastAsia="Times New Roman" w:cs="Times New Roman"/>
          <w:i/>
          <w:color w:val="222222"/>
          <w:szCs w:val="24"/>
          <w:shd w:val="clear" w:color="auto" w:fill="FFFFFF"/>
        </w:rPr>
        <w:t>et al</w:t>
      </w:r>
      <w:r w:rsidR="00CF12CF" w:rsidRPr="00CF12CF">
        <w:rPr>
          <w:rFonts w:eastAsia="Times New Roman" w:cs="Times New Roman"/>
          <w:color w:val="222222"/>
          <w:szCs w:val="24"/>
          <w:shd w:val="clear" w:color="auto" w:fill="FFFFFF"/>
        </w:rPr>
        <w:t xml:space="preserve"> (PMID: 20515869) demonstrat</w:t>
      </w:r>
      <w:r w:rsidR="003A7298">
        <w:rPr>
          <w:rFonts w:eastAsia="Times New Roman" w:cs="Times New Roman"/>
          <w:color w:val="222222"/>
          <w:szCs w:val="24"/>
          <w:shd w:val="clear" w:color="auto" w:fill="FFFFFF"/>
        </w:rPr>
        <w:t>ing</w:t>
      </w:r>
      <w:r w:rsidR="00CF12CF" w:rsidRPr="00CF12CF">
        <w:rPr>
          <w:rFonts w:eastAsia="Times New Roman" w:cs="Times New Roman"/>
          <w:color w:val="222222"/>
          <w:szCs w:val="24"/>
          <w:shd w:val="clear" w:color="auto" w:fill="FFFFFF"/>
        </w:rPr>
        <w:t xml:space="preserve"> that </w:t>
      </w:r>
      <w:r w:rsidR="00CF12CF" w:rsidRPr="00CF12CF">
        <w:rPr>
          <w:rFonts w:eastAsia="Times New Roman" w:cs="Times New Roman"/>
          <w:i/>
          <w:iCs/>
          <w:color w:val="222222"/>
          <w:szCs w:val="24"/>
        </w:rPr>
        <w:t>CYP2D6*4</w:t>
      </w:r>
      <w:r w:rsidR="00CF12CF" w:rsidRPr="00CF12CF">
        <w:rPr>
          <w:rFonts w:eastAsia="Times New Roman" w:cs="Times New Roman"/>
          <w:color w:val="222222"/>
          <w:szCs w:val="24"/>
          <w:shd w:val="clear" w:color="auto" w:fill="FFFFFF"/>
        </w:rPr>
        <w:t xml:space="preserve"> genotyping alone is inconclusive for </w:t>
      </w:r>
      <w:r w:rsidR="003A7298">
        <w:rPr>
          <w:rFonts w:eastAsia="Times New Roman" w:cs="Times New Roman"/>
          <w:color w:val="222222"/>
          <w:szCs w:val="24"/>
          <w:shd w:val="clear" w:color="auto" w:fill="FFFFFF"/>
        </w:rPr>
        <w:t>predicting</w:t>
      </w:r>
      <w:r w:rsidR="00CF12CF" w:rsidRPr="00CF12CF">
        <w:rPr>
          <w:rFonts w:eastAsia="Times New Roman" w:cs="Times New Roman"/>
          <w:color w:val="222222"/>
          <w:szCs w:val="24"/>
          <w:shd w:val="clear" w:color="auto" w:fill="FFFFFF"/>
        </w:rPr>
        <w:t xml:space="preserve"> CYP2D6 phenotype</w:t>
      </w:r>
      <w:r w:rsidR="003A7298">
        <w:rPr>
          <w:rFonts w:eastAsia="Times New Roman" w:cs="Times New Roman"/>
          <w:color w:val="222222"/>
          <w:szCs w:val="24"/>
          <w:shd w:val="clear" w:color="auto" w:fill="FFFFFF"/>
        </w:rPr>
        <w:t xml:space="preserve">. </w:t>
      </w:r>
      <w:r w:rsidR="00FF50DB">
        <w:rPr>
          <w:rFonts w:eastAsia="Times New Roman" w:cs="Times New Roman"/>
          <w:color w:val="222222"/>
          <w:szCs w:val="24"/>
          <w:shd w:val="clear" w:color="auto" w:fill="FFFFFF"/>
        </w:rPr>
        <w:t xml:space="preserve">Based on these findings, the </w:t>
      </w:r>
      <w:r w:rsidR="00016CCC">
        <w:rPr>
          <w:rFonts w:eastAsia="Times New Roman" w:cs="Times New Roman"/>
          <w:color w:val="222222"/>
          <w:szCs w:val="24"/>
          <w:shd w:val="clear" w:color="auto" w:fill="FFFFFF"/>
        </w:rPr>
        <w:t xml:space="preserve">several </w:t>
      </w:r>
      <w:r w:rsidR="00FF50DB">
        <w:rPr>
          <w:rFonts w:eastAsia="Times New Roman" w:cs="Times New Roman"/>
          <w:color w:val="222222"/>
          <w:szCs w:val="24"/>
          <w:shd w:val="clear" w:color="auto" w:fill="FFFFFF"/>
        </w:rPr>
        <w:t>s</w:t>
      </w:r>
      <w:r w:rsidR="00CF12CF" w:rsidRPr="00CF12CF">
        <w:rPr>
          <w:rFonts w:eastAsia="Times New Roman" w:cs="Times New Roman"/>
          <w:color w:val="222222"/>
          <w:szCs w:val="24"/>
          <w:shd w:val="clear" w:color="auto" w:fill="FFFFFF"/>
        </w:rPr>
        <w:t>tudies were excluded</w:t>
      </w:r>
      <w:r w:rsidR="000C3D73">
        <w:rPr>
          <w:rFonts w:eastAsia="Times New Roman" w:cs="Times New Roman"/>
          <w:color w:val="222222"/>
          <w:szCs w:val="24"/>
          <w:shd w:val="clear" w:color="auto" w:fill="FFFFFF"/>
        </w:rPr>
        <w:t xml:space="preserve"> </w:t>
      </w:r>
      <w:r w:rsidR="00016CCC">
        <w:rPr>
          <w:rFonts w:eastAsia="Times New Roman" w:cs="Times New Roman"/>
          <w:color w:val="222222"/>
          <w:szCs w:val="24"/>
          <w:shd w:val="clear" w:color="auto" w:fill="FFFFFF"/>
        </w:rPr>
        <w:fldChar w:fldCharType="begin">
          <w:fldData xml:space="preserve">PEVuZE5vdGU+PENpdGU+PEF1dGhvcj5TY2hyb3RoPC9BdXRob3I+PFllYXI+MjAxMDwvWWVhcj48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</w:fldData>
        </w:fldChar>
      </w:r>
      <w:r w:rsidR="00827D60">
        <w:rPr>
          <w:rFonts w:eastAsia="Times New Roman" w:cs="Times New Roman"/>
          <w:color w:val="222222"/>
          <w:szCs w:val="24"/>
          <w:shd w:val="clear" w:color="auto" w:fill="FFFFFF"/>
        </w:rPr>
        <w:instrText xml:space="preserve"> ADDIN EN.CITE </w:instrText>
      </w:r>
      <w:r w:rsidR="00827D60">
        <w:rPr>
          <w:rFonts w:eastAsia="Times New Roman" w:cs="Times New Roman"/>
          <w:color w:val="222222"/>
          <w:szCs w:val="24"/>
          <w:shd w:val="clear" w:color="auto" w:fill="FFFFFF"/>
        </w:rPr>
        <w:fldChar w:fldCharType="begin">
          <w:fldData xml:space="preserve">PEVuZE5vdGU+PENpdGU+PEF1dGhvcj5TY2hyb3RoPC9BdXRob3I+PFllYXI+MjAxMDwvWWVhcj48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</w:fldData>
        </w:fldChar>
      </w:r>
      <w:r w:rsidR="00827D60">
        <w:rPr>
          <w:rFonts w:eastAsia="Times New Roman" w:cs="Times New Roman"/>
          <w:color w:val="222222"/>
          <w:szCs w:val="24"/>
          <w:shd w:val="clear" w:color="auto" w:fill="FFFFFF"/>
        </w:rPr>
        <w:instrText xml:space="preserve"> ADDIN EN.CITE.DATA </w:instrText>
      </w:r>
      <w:r w:rsidR="00827D60">
        <w:rPr>
          <w:rFonts w:eastAsia="Times New Roman" w:cs="Times New Roman"/>
          <w:color w:val="222222"/>
          <w:szCs w:val="24"/>
          <w:shd w:val="clear" w:color="auto" w:fill="FFFFFF"/>
        </w:rPr>
      </w:r>
      <w:r w:rsidR="00827D60">
        <w:rPr>
          <w:rFonts w:eastAsia="Times New Roman" w:cs="Times New Roman"/>
          <w:color w:val="222222"/>
          <w:szCs w:val="24"/>
          <w:shd w:val="clear" w:color="auto" w:fill="FFFFFF"/>
        </w:rPr>
        <w:fldChar w:fldCharType="end"/>
      </w:r>
      <w:r w:rsidR="00016CCC">
        <w:rPr>
          <w:rFonts w:eastAsia="Times New Roman" w:cs="Times New Roman"/>
          <w:color w:val="222222"/>
          <w:szCs w:val="24"/>
          <w:shd w:val="clear" w:color="auto" w:fill="FFFFFF"/>
        </w:rPr>
      </w:r>
      <w:r w:rsidR="00016CCC">
        <w:rPr>
          <w:rFonts w:eastAsia="Times New Roman" w:cs="Times New Roman"/>
          <w:color w:val="222222"/>
          <w:szCs w:val="24"/>
          <w:shd w:val="clear" w:color="auto" w:fill="FFFFFF"/>
        </w:rPr>
        <w:fldChar w:fldCharType="separate"/>
      </w:r>
      <w:r w:rsidR="00016CCC">
        <w:rPr>
          <w:rFonts w:eastAsia="Times New Roman" w:cs="Times New Roman"/>
          <w:noProof/>
          <w:color w:val="222222"/>
          <w:szCs w:val="24"/>
          <w:shd w:val="clear" w:color="auto" w:fill="FFFFFF"/>
        </w:rPr>
        <w:t>(</w:t>
      </w:r>
      <w:hyperlink w:anchor="_ENREF_1" w:tooltip="Schroth, 2010 #1" w:history="1">
        <w:r w:rsidR="003774C0">
          <w:rPr>
            <w:rFonts w:eastAsia="Times New Roman" w:cs="Times New Roman"/>
            <w:noProof/>
            <w:color w:val="222222"/>
            <w:szCs w:val="24"/>
            <w:shd w:val="clear" w:color="auto" w:fill="FFFFFF"/>
          </w:rPr>
          <w:t>1-11</w:t>
        </w:r>
      </w:hyperlink>
      <w:r w:rsidR="00016CCC">
        <w:rPr>
          <w:rFonts w:eastAsia="Times New Roman" w:cs="Times New Roman"/>
          <w:noProof/>
          <w:color w:val="222222"/>
          <w:szCs w:val="24"/>
          <w:shd w:val="clear" w:color="auto" w:fill="FFFFFF"/>
        </w:rPr>
        <w:t>)</w:t>
      </w:r>
      <w:r w:rsidR="00016CCC">
        <w:rPr>
          <w:rFonts w:eastAsia="Times New Roman" w:cs="Times New Roman"/>
          <w:color w:val="222222"/>
          <w:szCs w:val="24"/>
          <w:shd w:val="clear" w:color="auto" w:fill="FFFFFF"/>
        </w:rPr>
        <w:fldChar w:fldCharType="end"/>
      </w:r>
      <w:r w:rsidR="00CF12CF" w:rsidRPr="000C3D73">
        <w:rPr>
          <w:rFonts w:eastAsia="Times New Roman" w:cs="Times New Roman"/>
          <w:color w:val="222222"/>
          <w:szCs w:val="24"/>
          <w:shd w:val="clear" w:color="auto" w:fill="FFFFFF"/>
        </w:rPr>
        <w:t>.</w:t>
      </w:r>
      <w:r w:rsidR="00CF12CF" w:rsidRPr="004E5866">
        <w:rPr>
          <w:rFonts w:eastAsia="Times New Roman" w:cs="Times New Roman"/>
          <w:color w:val="222222"/>
          <w:szCs w:val="24"/>
          <w:shd w:val="clear" w:color="auto" w:fill="FFFFFF"/>
        </w:rPr>
        <w:t xml:space="preserve"> In addition</w:t>
      </w:r>
      <w:r w:rsidR="00CF12CF" w:rsidRPr="00CF12CF">
        <w:rPr>
          <w:rFonts w:eastAsia="Times New Roman" w:cs="Times New Roman"/>
          <w:color w:val="222222"/>
          <w:szCs w:val="24"/>
          <w:shd w:val="clear" w:color="auto" w:fill="FFFFFF"/>
        </w:rPr>
        <w:t xml:space="preserve">, </w:t>
      </w:r>
      <w:r w:rsidR="003A7298">
        <w:rPr>
          <w:rFonts w:eastAsia="Times New Roman" w:cs="Times New Roman"/>
          <w:color w:val="222222"/>
          <w:szCs w:val="24"/>
          <w:shd w:val="clear" w:color="auto" w:fill="FFFFFF"/>
        </w:rPr>
        <w:t xml:space="preserve">if a study performed </w:t>
      </w:r>
      <w:r w:rsidR="00CF12CF" w:rsidRPr="00CF12CF">
        <w:rPr>
          <w:rFonts w:eastAsia="Times New Roman" w:cs="Times New Roman"/>
          <w:color w:val="222222"/>
          <w:szCs w:val="24"/>
          <w:shd w:val="clear" w:color="auto" w:fill="FFFFFF"/>
        </w:rPr>
        <w:t>comparisons</w:t>
      </w:r>
      <w:r w:rsidR="003A7298">
        <w:rPr>
          <w:rFonts w:eastAsia="Times New Roman" w:cs="Times New Roman"/>
          <w:color w:val="222222"/>
          <w:szCs w:val="24"/>
          <w:shd w:val="clear" w:color="auto" w:fill="FFFFFF"/>
        </w:rPr>
        <w:t xml:space="preserve"> to</w:t>
      </w:r>
      <w:r w:rsidR="00CF12CF" w:rsidRPr="00CF12CF">
        <w:rPr>
          <w:rFonts w:eastAsia="Times New Roman" w:cs="Times New Roman"/>
          <w:color w:val="222222"/>
          <w:szCs w:val="24"/>
          <w:shd w:val="clear" w:color="auto" w:fill="FFFFFF"/>
        </w:rPr>
        <w:t xml:space="preserve"> </w:t>
      </w:r>
      <w:r w:rsidR="003A7298">
        <w:rPr>
          <w:rFonts w:eastAsia="Times New Roman" w:cs="Times New Roman"/>
          <w:color w:val="222222"/>
          <w:szCs w:val="24"/>
          <w:shd w:val="clear" w:color="auto" w:fill="FFFFFF"/>
        </w:rPr>
        <w:t xml:space="preserve">a </w:t>
      </w:r>
      <w:r w:rsidR="00CF12CF" w:rsidRPr="00CF12CF">
        <w:rPr>
          <w:rFonts w:eastAsia="Times New Roman" w:cs="Times New Roman"/>
          <w:color w:val="222222"/>
          <w:szCs w:val="24"/>
          <w:shd w:val="clear" w:color="auto" w:fill="FFFFFF"/>
        </w:rPr>
        <w:t>single allele</w:t>
      </w:r>
      <w:r w:rsidR="003A7298">
        <w:rPr>
          <w:rFonts w:eastAsia="Times New Roman" w:cs="Times New Roman"/>
          <w:color w:val="222222"/>
          <w:szCs w:val="24"/>
          <w:shd w:val="clear" w:color="auto" w:fill="FFFFFF"/>
        </w:rPr>
        <w:t xml:space="preserve"> only</w:t>
      </w:r>
      <w:r w:rsidR="00CF12CF" w:rsidRPr="00CF12CF">
        <w:rPr>
          <w:rFonts w:eastAsia="Times New Roman" w:cs="Times New Roman"/>
          <w:color w:val="222222"/>
          <w:szCs w:val="24"/>
          <w:shd w:val="clear" w:color="auto" w:fill="FFFFFF"/>
        </w:rPr>
        <w:t xml:space="preserve"> (e.g., </w:t>
      </w:r>
      <w:r w:rsidR="00CF12CF" w:rsidRPr="00CF12CF">
        <w:rPr>
          <w:rFonts w:eastAsia="Times New Roman" w:cs="Times New Roman"/>
          <w:i/>
          <w:iCs/>
          <w:color w:val="222222"/>
          <w:szCs w:val="24"/>
        </w:rPr>
        <w:t>CYP2D6*4</w:t>
      </w:r>
      <w:r w:rsidR="00CF12CF" w:rsidRPr="00CF12CF">
        <w:rPr>
          <w:rFonts w:eastAsia="Times New Roman" w:cs="Times New Roman"/>
          <w:color w:val="222222"/>
          <w:szCs w:val="24"/>
          <w:shd w:val="clear" w:color="auto" w:fill="FFFFFF"/>
        </w:rPr>
        <w:t xml:space="preserve"> vs all genotypes) </w:t>
      </w:r>
      <w:r w:rsidR="003A7298">
        <w:rPr>
          <w:rFonts w:eastAsia="Times New Roman" w:cs="Times New Roman"/>
          <w:color w:val="222222"/>
          <w:szCs w:val="24"/>
          <w:shd w:val="clear" w:color="auto" w:fill="FFFFFF"/>
        </w:rPr>
        <w:t xml:space="preserve">these were also </w:t>
      </w:r>
      <w:r w:rsidR="00CF12CF" w:rsidRPr="00CF12CF">
        <w:rPr>
          <w:rFonts w:eastAsia="Times New Roman" w:cs="Times New Roman"/>
          <w:color w:val="222222"/>
          <w:szCs w:val="24"/>
          <w:shd w:val="clear" w:color="auto" w:fill="FFFFFF"/>
        </w:rPr>
        <w:t xml:space="preserve">excluded regardless of how many alleles were genotyped </w:t>
      </w:r>
      <w:r w:rsidR="00924648">
        <w:rPr>
          <w:rFonts w:eastAsia="Times New Roman" w:cs="Times New Roman"/>
          <w:color w:val="222222"/>
          <w:szCs w:val="24"/>
          <w:shd w:val="clear" w:color="auto" w:fill="FFFFFF"/>
        </w:rPr>
        <w:fldChar w:fldCharType="begin">
          <w:fldData xml:space="preserve">PEVuZE5vdGU+PENpdGU+PEF1dGhvcj5Hb2V0ejwvQXV0aG9yPjxZZWFyPjIwMDU8L1llYXI+PFJl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</w:fldData>
        </w:fldChar>
      </w:r>
      <w:r w:rsidR="00827D60">
        <w:rPr>
          <w:rFonts w:eastAsia="Times New Roman" w:cs="Times New Roman"/>
          <w:color w:val="222222"/>
          <w:szCs w:val="24"/>
          <w:shd w:val="clear" w:color="auto" w:fill="FFFFFF"/>
        </w:rPr>
        <w:instrText xml:space="preserve"> ADDIN EN.CITE </w:instrText>
      </w:r>
      <w:r w:rsidR="00827D60">
        <w:rPr>
          <w:rFonts w:eastAsia="Times New Roman" w:cs="Times New Roman"/>
          <w:color w:val="222222"/>
          <w:szCs w:val="24"/>
          <w:shd w:val="clear" w:color="auto" w:fill="FFFFFF"/>
        </w:rPr>
        <w:fldChar w:fldCharType="begin">
          <w:fldData xml:space="preserve">PEVuZE5vdGU+PENpdGU+PEF1dGhvcj5Hb2V0ejwvQXV0aG9yPjxZZWFyPjIwMDU8L1llYXI+PFJl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</w:fldData>
        </w:fldChar>
      </w:r>
      <w:r w:rsidR="00827D60">
        <w:rPr>
          <w:rFonts w:eastAsia="Times New Roman" w:cs="Times New Roman"/>
          <w:color w:val="222222"/>
          <w:szCs w:val="24"/>
          <w:shd w:val="clear" w:color="auto" w:fill="FFFFFF"/>
        </w:rPr>
        <w:instrText xml:space="preserve"> ADDIN EN.CITE.DATA </w:instrText>
      </w:r>
      <w:r w:rsidR="00827D60">
        <w:rPr>
          <w:rFonts w:eastAsia="Times New Roman" w:cs="Times New Roman"/>
          <w:color w:val="222222"/>
          <w:szCs w:val="24"/>
          <w:shd w:val="clear" w:color="auto" w:fill="FFFFFF"/>
        </w:rPr>
      </w:r>
      <w:r w:rsidR="00827D60">
        <w:rPr>
          <w:rFonts w:eastAsia="Times New Roman" w:cs="Times New Roman"/>
          <w:color w:val="222222"/>
          <w:szCs w:val="24"/>
          <w:shd w:val="clear" w:color="auto" w:fill="FFFFFF"/>
        </w:rPr>
        <w:fldChar w:fldCharType="end"/>
      </w:r>
      <w:r w:rsidR="00924648">
        <w:rPr>
          <w:rFonts w:eastAsia="Times New Roman" w:cs="Times New Roman"/>
          <w:color w:val="222222"/>
          <w:szCs w:val="24"/>
          <w:shd w:val="clear" w:color="auto" w:fill="FFFFFF"/>
        </w:rPr>
      </w:r>
      <w:r w:rsidR="00924648">
        <w:rPr>
          <w:rFonts w:eastAsia="Times New Roman" w:cs="Times New Roman"/>
          <w:color w:val="222222"/>
          <w:szCs w:val="24"/>
          <w:shd w:val="clear" w:color="auto" w:fill="FFFFFF"/>
        </w:rPr>
        <w:fldChar w:fldCharType="separate"/>
      </w:r>
      <w:r w:rsidR="00016CCC">
        <w:rPr>
          <w:rFonts w:eastAsia="Times New Roman" w:cs="Times New Roman"/>
          <w:noProof/>
          <w:color w:val="222222"/>
          <w:szCs w:val="24"/>
          <w:shd w:val="clear" w:color="auto" w:fill="FFFFFF"/>
        </w:rPr>
        <w:t>(</w:t>
      </w:r>
      <w:hyperlink w:anchor="_ENREF_12" w:tooltip="Goetz, 2005 #12" w:history="1">
        <w:r w:rsidR="003774C0">
          <w:rPr>
            <w:rFonts w:eastAsia="Times New Roman" w:cs="Times New Roman"/>
            <w:noProof/>
            <w:color w:val="222222"/>
            <w:szCs w:val="24"/>
            <w:shd w:val="clear" w:color="auto" w:fill="FFFFFF"/>
          </w:rPr>
          <w:t>12-15</w:t>
        </w:r>
      </w:hyperlink>
      <w:r w:rsidR="00016CCC">
        <w:rPr>
          <w:rFonts w:eastAsia="Times New Roman" w:cs="Times New Roman"/>
          <w:noProof/>
          <w:color w:val="222222"/>
          <w:szCs w:val="24"/>
          <w:shd w:val="clear" w:color="auto" w:fill="FFFFFF"/>
        </w:rPr>
        <w:t>)</w:t>
      </w:r>
      <w:r w:rsidR="00924648">
        <w:rPr>
          <w:rFonts w:eastAsia="Times New Roman" w:cs="Times New Roman"/>
          <w:color w:val="222222"/>
          <w:szCs w:val="24"/>
          <w:shd w:val="clear" w:color="auto" w:fill="FFFFFF"/>
        </w:rPr>
        <w:fldChar w:fldCharType="end"/>
      </w:r>
      <w:r w:rsidR="00CF12CF" w:rsidRPr="00CF12CF">
        <w:rPr>
          <w:rFonts w:eastAsia="Times New Roman" w:cs="Times New Roman"/>
          <w:color w:val="222222"/>
          <w:szCs w:val="24"/>
          <w:shd w:val="clear" w:color="auto" w:fill="FFFFFF"/>
        </w:rPr>
        <w:t>.</w:t>
      </w:r>
    </w:p>
    <w:p w14:paraId="15F85321" w14:textId="77777777" w:rsidR="004D40EE" w:rsidRPr="003B4447" w:rsidRDefault="004D40EE" w:rsidP="008841A6">
      <w:pPr>
        <w:widowControl w:val="0"/>
        <w:autoSpaceDE w:val="0"/>
        <w:autoSpaceDN w:val="0"/>
        <w:adjustRightInd w:val="0"/>
        <w:spacing w:line="360" w:lineRule="auto"/>
        <w:rPr>
          <w:rFonts w:cs="Times New Roman"/>
          <w:szCs w:val="24"/>
        </w:rPr>
      </w:pPr>
    </w:p>
    <w:p w14:paraId="7299E929" w14:textId="0C1D90EB" w:rsidR="00393483" w:rsidRDefault="00C13AC7" w:rsidP="008841A6">
      <w:pPr>
        <w:widowControl w:val="0"/>
        <w:autoSpaceDE w:val="0"/>
        <w:autoSpaceDN w:val="0"/>
        <w:adjustRightInd w:val="0"/>
        <w:spacing w:line="360" w:lineRule="auto"/>
        <w:rPr>
          <w:rFonts w:cs="Times New Roman"/>
          <w:szCs w:val="24"/>
        </w:rPr>
      </w:pPr>
      <w:r w:rsidRPr="003B4447">
        <w:rPr>
          <w:rFonts w:cs="Times New Roman"/>
          <w:szCs w:val="24"/>
        </w:rPr>
        <w:t xml:space="preserve">The </w:t>
      </w:r>
      <w:r w:rsidRPr="003B4447">
        <w:rPr>
          <w:rFonts w:cs="Times New Roman"/>
          <w:i/>
          <w:szCs w:val="24"/>
        </w:rPr>
        <w:t>CYP2D6</w:t>
      </w:r>
      <w:r w:rsidRPr="003B4447">
        <w:rPr>
          <w:rFonts w:cs="Times New Roman"/>
          <w:szCs w:val="24"/>
        </w:rPr>
        <w:t xml:space="preserve"> allele frequency tables </w:t>
      </w:r>
      <w:r w:rsidR="00061D4B">
        <w:rPr>
          <w:rFonts w:cs="Times New Roman"/>
          <w:szCs w:val="24"/>
        </w:rPr>
        <w:t>(</w:t>
      </w:r>
      <w:r w:rsidR="00061D4B">
        <w:rPr>
          <w:rFonts w:cs="Times New Roman"/>
          <w:b/>
        </w:rPr>
        <w:t>CYP2D6 frequency table</w:t>
      </w:r>
      <w:r w:rsidR="00360CF4">
        <w:rPr>
          <w:rFonts w:cs="Times New Roman"/>
          <w:b/>
        </w:rPr>
        <w:t xml:space="preserve"> </w:t>
      </w:r>
      <w:r w:rsidR="00360CF4">
        <w:rPr>
          <w:rFonts w:cs="Times New Roman"/>
          <w:b/>
        </w:rPr>
        <w:fldChar w:fldCharType="begin"/>
      </w:r>
      <w:r w:rsidR="00827D60">
        <w:rPr>
          <w:rFonts w:cs="Times New Roman"/>
          <w:b/>
        </w:rPr>
        <w:instrText xml:space="preserve"> ADDIN EN.CITE &lt;EndNote&gt;&lt;Cite ExcludeAuth="1" ExcludeYear="1"&gt;&lt;RecNum&gt;16&lt;/RecNum&gt;&lt;DisplayText&gt;(16)&lt;/DisplayText&gt;&lt;record&gt;&lt;rec-number&gt;16&lt;/rec-number&gt;&lt;foreign-keys&gt;&lt;key app="EN" db-id="rv9vxrwpatf02iet25952tvmw5rr5ewsxers" timestamp="1507127295"&gt;16&lt;/key&gt;&lt;/foreign-keys&gt;&lt;ref-type name="Web Page"&gt;12&lt;/ref-type&gt;&lt;contributors&gt;&lt;/contributors&gt;&lt;titles&gt;&lt;title&gt;Gene Reference Materials for CYP2D6&lt;/title&gt;&lt;/titles&gt;&lt;volume&gt;2016&lt;/volume&gt;&lt;number&gt;September 16&lt;/number&gt;&lt;dates&gt;&lt;/dates&gt;&lt;publisher&gt;PharmGKB&lt;/publisher&gt;&lt;urls&gt;&lt;related-urls&gt;&lt;url&gt;https://www.pharmgkb.org/page/cyp2d6RefMaterials&lt;/url&gt;&lt;/related-urls&gt;&lt;/urls&gt;&lt;/record&gt;&lt;/Cite&gt;&lt;/EndNote&gt;</w:instrText>
      </w:r>
      <w:r w:rsidR="00360CF4">
        <w:rPr>
          <w:rFonts w:cs="Times New Roman"/>
          <w:b/>
        </w:rPr>
        <w:fldChar w:fldCharType="separate"/>
      </w:r>
      <w:r w:rsidR="00016CCC">
        <w:rPr>
          <w:rFonts w:cs="Times New Roman"/>
          <w:b/>
          <w:noProof/>
        </w:rPr>
        <w:t>(</w:t>
      </w:r>
      <w:hyperlink w:anchor="_ENREF_16" w:tooltip=",  #16" w:history="1">
        <w:r w:rsidR="003774C0">
          <w:rPr>
            <w:rFonts w:cs="Times New Roman"/>
            <w:b/>
            <w:noProof/>
          </w:rPr>
          <w:t>16</w:t>
        </w:r>
      </w:hyperlink>
      <w:r w:rsidR="00016CCC">
        <w:rPr>
          <w:rFonts w:cs="Times New Roman"/>
          <w:b/>
          <w:noProof/>
        </w:rPr>
        <w:t>)</w:t>
      </w:r>
      <w:r w:rsidR="00360CF4">
        <w:rPr>
          <w:rFonts w:cs="Times New Roman"/>
          <w:b/>
        </w:rPr>
        <w:fldChar w:fldCharType="end"/>
      </w:r>
      <w:r w:rsidR="005F76FD">
        <w:rPr>
          <w:rFonts w:cs="Times New Roman"/>
          <w:b/>
        </w:rPr>
        <w:t>)</w:t>
      </w:r>
      <w:r w:rsidR="00061D4B" w:rsidRPr="003B4447">
        <w:rPr>
          <w:rFonts w:cs="Times New Roman"/>
          <w:szCs w:val="24"/>
        </w:rPr>
        <w:t xml:space="preserve"> </w:t>
      </w:r>
      <w:r w:rsidR="00573917" w:rsidRPr="003B4447">
        <w:rPr>
          <w:rFonts w:cs="Times New Roman"/>
          <w:szCs w:val="24"/>
        </w:rPr>
        <w:t>are</w:t>
      </w:r>
      <w:r w:rsidR="002D1FB0" w:rsidRPr="003B4447">
        <w:rPr>
          <w:rFonts w:cs="Times New Roman"/>
          <w:szCs w:val="24"/>
        </w:rPr>
        <w:t xml:space="preserve"> </w:t>
      </w:r>
      <w:r w:rsidR="00CA3513">
        <w:rPr>
          <w:rFonts w:cs="Times New Roman"/>
          <w:szCs w:val="24"/>
        </w:rPr>
        <w:t>updates</w:t>
      </w:r>
      <w:r w:rsidR="00CA3513" w:rsidRPr="003B4447">
        <w:rPr>
          <w:rFonts w:cs="Times New Roman"/>
          <w:szCs w:val="24"/>
        </w:rPr>
        <w:t xml:space="preserve"> </w:t>
      </w:r>
      <w:r w:rsidR="002D1FB0" w:rsidRPr="003B4447">
        <w:rPr>
          <w:rFonts w:cs="Times New Roman"/>
          <w:szCs w:val="24"/>
        </w:rPr>
        <w:t>o</w:t>
      </w:r>
      <w:r w:rsidR="00CA3513">
        <w:rPr>
          <w:rFonts w:cs="Times New Roman"/>
          <w:szCs w:val="24"/>
        </w:rPr>
        <w:t>f</w:t>
      </w:r>
      <w:r w:rsidR="002D1FB0" w:rsidRPr="003B4447">
        <w:rPr>
          <w:rFonts w:cs="Times New Roman"/>
          <w:szCs w:val="24"/>
        </w:rPr>
        <w:t xml:space="preserve"> </w:t>
      </w:r>
      <w:r w:rsidR="00CA3513">
        <w:rPr>
          <w:rFonts w:cs="Times New Roman"/>
          <w:szCs w:val="24"/>
        </w:rPr>
        <w:t xml:space="preserve">those </w:t>
      </w:r>
      <w:r w:rsidR="002D1FB0" w:rsidRPr="003B4447">
        <w:rPr>
          <w:rFonts w:cs="Times New Roman"/>
          <w:szCs w:val="24"/>
        </w:rPr>
        <w:t>previo</w:t>
      </w:r>
      <w:r w:rsidR="00573917" w:rsidRPr="003B4447">
        <w:rPr>
          <w:rFonts w:cs="Times New Roman"/>
          <w:szCs w:val="24"/>
        </w:rPr>
        <w:t xml:space="preserve">usly published </w:t>
      </w:r>
      <w:r w:rsidR="00CA3513">
        <w:rPr>
          <w:rFonts w:cs="Times New Roman"/>
          <w:szCs w:val="24"/>
        </w:rPr>
        <w:t xml:space="preserve">in </w:t>
      </w:r>
      <w:r w:rsidR="00573917" w:rsidRPr="003B4447">
        <w:rPr>
          <w:rFonts w:cs="Times New Roman"/>
          <w:szCs w:val="24"/>
        </w:rPr>
        <w:t>CPIC guidelines</w:t>
      </w:r>
      <w:r w:rsidR="007C6A51">
        <w:rPr>
          <w:rFonts w:cs="Times New Roman"/>
          <w:szCs w:val="24"/>
        </w:rPr>
        <w:t xml:space="preserve"> </w:t>
      </w:r>
      <w:r w:rsidR="00D338D7" w:rsidRPr="003B4447">
        <w:rPr>
          <w:rFonts w:cs="Times New Roman"/>
          <w:szCs w:val="24"/>
        </w:rPr>
        <w:fldChar w:fldCharType="begin">
          <w:fldData xml:space="preserve">PEVuZE5vdGU+PENpdGU+PEF1dGhvcj5DcmV3czwvQXV0aG9yPjxZZWFyPjIwMTI8L1llYXI+PFJl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==
</w:fldData>
        </w:fldChar>
      </w:r>
      <w:r w:rsidR="00827D60">
        <w:rPr>
          <w:rFonts w:cs="Times New Roman"/>
          <w:szCs w:val="24"/>
        </w:rPr>
        <w:instrText xml:space="preserve"> ADDIN EN.CITE </w:instrText>
      </w:r>
      <w:r w:rsidR="00827D60">
        <w:rPr>
          <w:rFonts w:cs="Times New Roman"/>
          <w:szCs w:val="24"/>
        </w:rPr>
        <w:fldChar w:fldCharType="begin">
          <w:fldData xml:space="preserve">PEVuZE5vdGU+PENpdGU+PEF1dGhvcj5DcmV3czwvQXV0aG9yPjxZZWFyPjIwMTI8L1llYXI+PFJl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==
</w:fldData>
        </w:fldChar>
      </w:r>
      <w:r w:rsidR="00827D60">
        <w:rPr>
          <w:rFonts w:cs="Times New Roman"/>
          <w:szCs w:val="24"/>
        </w:rPr>
        <w:instrText xml:space="preserve"> ADDIN EN.CITE.DATA </w:instrText>
      </w:r>
      <w:r w:rsidR="00827D60">
        <w:rPr>
          <w:rFonts w:cs="Times New Roman"/>
          <w:szCs w:val="24"/>
        </w:rPr>
      </w:r>
      <w:r w:rsidR="00827D60">
        <w:rPr>
          <w:rFonts w:cs="Times New Roman"/>
          <w:szCs w:val="24"/>
        </w:rPr>
        <w:fldChar w:fldCharType="end"/>
      </w:r>
      <w:r w:rsidR="00D338D7" w:rsidRPr="003B4447">
        <w:rPr>
          <w:rFonts w:cs="Times New Roman"/>
          <w:szCs w:val="24"/>
        </w:rPr>
      </w:r>
      <w:r w:rsidR="00D338D7" w:rsidRPr="003B4447">
        <w:rPr>
          <w:rFonts w:cs="Times New Roman"/>
          <w:szCs w:val="24"/>
        </w:rPr>
        <w:fldChar w:fldCharType="separate"/>
      </w:r>
      <w:r w:rsidR="00016CCC">
        <w:rPr>
          <w:rFonts w:cs="Times New Roman"/>
          <w:noProof/>
          <w:szCs w:val="24"/>
        </w:rPr>
        <w:t>(</w:t>
      </w:r>
      <w:hyperlink w:anchor="_ENREF_17" w:tooltip="Crews, 2012 #17" w:history="1">
        <w:r w:rsidR="003774C0">
          <w:rPr>
            <w:rFonts w:cs="Times New Roman"/>
            <w:noProof/>
            <w:szCs w:val="24"/>
          </w:rPr>
          <w:t>17-19</w:t>
        </w:r>
      </w:hyperlink>
      <w:r w:rsidR="00016CCC">
        <w:rPr>
          <w:rFonts w:cs="Times New Roman"/>
          <w:noProof/>
          <w:szCs w:val="24"/>
        </w:rPr>
        <w:t>)</w:t>
      </w:r>
      <w:r w:rsidR="00D338D7" w:rsidRPr="003B4447">
        <w:rPr>
          <w:rFonts w:cs="Times New Roman"/>
          <w:szCs w:val="24"/>
        </w:rPr>
        <w:fldChar w:fldCharType="end"/>
      </w:r>
      <w:r w:rsidR="007C6A51">
        <w:rPr>
          <w:rFonts w:cs="Times New Roman"/>
          <w:szCs w:val="24"/>
        </w:rPr>
        <w:t>.</w:t>
      </w:r>
      <w:r w:rsidR="00343A39">
        <w:rPr>
          <w:rFonts w:cs="Times New Roman"/>
          <w:szCs w:val="24"/>
        </w:rPr>
        <w:t xml:space="preserve"> </w:t>
      </w:r>
      <w:r w:rsidR="00A341E9">
        <w:rPr>
          <w:rFonts w:cs="Times New Roman"/>
          <w:szCs w:val="24"/>
        </w:rPr>
        <w:t xml:space="preserve">Updates to the </w:t>
      </w:r>
      <w:r w:rsidR="007C6A51" w:rsidRPr="007C6A51">
        <w:rPr>
          <w:rFonts w:cs="Times New Roman"/>
          <w:i/>
          <w:szCs w:val="24"/>
        </w:rPr>
        <w:t>CYP2D6</w:t>
      </w:r>
      <w:r w:rsidR="007C6A51">
        <w:rPr>
          <w:rFonts w:cs="Times New Roman"/>
          <w:szCs w:val="24"/>
        </w:rPr>
        <w:t xml:space="preserve"> </w:t>
      </w:r>
      <w:r w:rsidR="00A341E9">
        <w:rPr>
          <w:rFonts w:cs="Times New Roman"/>
          <w:szCs w:val="24"/>
        </w:rPr>
        <w:t>allele frequency table</w:t>
      </w:r>
      <w:r w:rsidR="00343A39">
        <w:rPr>
          <w:rFonts w:cs="Times New Roman"/>
          <w:szCs w:val="24"/>
        </w:rPr>
        <w:t>s</w:t>
      </w:r>
      <w:r w:rsidR="00A341E9">
        <w:rPr>
          <w:rFonts w:cs="Times New Roman"/>
          <w:szCs w:val="24"/>
        </w:rPr>
        <w:t xml:space="preserve"> were made by searching the </w:t>
      </w:r>
      <w:r w:rsidR="00A341E9" w:rsidRPr="00686A2E">
        <w:rPr>
          <w:rFonts w:cs="Times New Roman"/>
          <w:szCs w:val="24"/>
        </w:rPr>
        <w:t>PubMed® database (1995</w:t>
      </w:r>
      <w:r w:rsidR="007C6A51">
        <w:rPr>
          <w:rFonts w:cs="Times New Roman"/>
          <w:szCs w:val="24"/>
        </w:rPr>
        <w:t xml:space="preserve"> to </w:t>
      </w:r>
      <w:r w:rsidR="00415FB4">
        <w:rPr>
          <w:rFonts w:cs="Times New Roman"/>
          <w:szCs w:val="24"/>
        </w:rPr>
        <w:t>August 2017</w:t>
      </w:r>
      <w:bookmarkStart w:id="5" w:name="_GoBack"/>
      <w:bookmarkEnd w:id="5"/>
      <w:r w:rsidR="007C6A51">
        <w:rPr>
          <w:rFonts w:cs="Times New Roman"/>
          <w:szCs w:val="24"/>
        </w:rPr>
        <w:t xml:space="preserve">). The following criteria were used for </w:t>
      </w:r>
      <w:r w:rsidR="007C6A51" w:rsidRPr="007C6A51">
        <w:rPr>
          <w:rFonts w:cs="Times New Roman"/>
          <w:i/>
          <w:szCs w:val="24"/>
        </w:rPr>
        <w:t>CYP2D6</w:t>
      </w:r>
      <w:r w:rsidR="007C6A51">
        <w:rPr>
          <w:rFonts w:cs="Times New Roman"/>
          <w:szCs w:val="24"/>
        </w:rPr>
        <w:t xml:space="preserve">: </w:t>
      </w:r>
      <w:r w:rsidR="00A341E9" w:rsidRPr="00686A2E">
        <w:rPr>
          <w:rFonts w:cs="Times New Roman"/>
          <w:szCs w:val="24"/>
        </w:rPr>
        <w:t>(CYP2</w:t>
      </w:r>
      <w:r w:rsidR="007C6A51">
        <w:rPr>
          <w:rFonts w:cs="Times New Roman"/>
          <w:szCs w:val="24"/>
        </w:rPr>
        <w:t>D6</w:t>
      </w:r>
      <w:r w:rsidR="00A341E9" w:rsidRPr="00686A2E">
        <w:rPr>
          <w:rFonts w:cs="Times New Roman"/>
          <w:szCs w:val="24"/>
        </w:rPr>
        <w:t xml:space="preserve"> or 2</w:t>
      </w:r>
      <w:r w:rsidR="007C6A51">
        <w:rPr>
          <w:rFonts w:cs="Times New Roman"/>
          <w:szCs w:val="24"/>
        </w:rPr>
        <w:t xml:space="preserve">D6 or </w:t>
      </w:r>
      <w:r w:rsidR="007C6A51" w:rsidRPr="003B4447">
        <w:rPr>
          <w:rFonts w:cs="Times New Roman"/>
          <w:szCs w:val="24"/>
        </w:rPr>
        <w:t>cytochrome P4502D6</w:t>
      </w:r>
      <w:r w:rsidR="00A341E9" w:rsidRPr="00686A2E">
        <w:rPr>
          <w:rFonts w:cs="Times New Roman"/>
          <w:szCs w:val="24"/>
        </w:rPr>
        <w:t>) AND (genotype OR allele OR frequency OR minor allele OR variant OR ethnic O</w:t>
      </w:r>
      <w:r w:rsidR="007C6A51">
        <w:rPr>
          <w:rFonts w:cs="Times New Roman"/>
          <w:szCs w:val="24"/>
        </w:rPr>
        <w:t xml:space="preserve">R race OR racial OR ethnicity) </w:t>
      </w:r>
      <w:r w:rsidR="00A341E9" w:rsidRPr="00686A2E">
        <w:rPr>
          <w:rFonts w:cs="Times New Roman"/>
          <w:szCs w:val="24"/>
        </w:rPr>
        <w:t>with filter limits set to retrieve “full-text” and “English” literature</w:t>
      </w:r>
      <w:r w:rsidR="00A341E9">
        <w:rPr>
          <w:rFonts w:cs="Times New Roman"/>
          <w:szCs w:val="24"/>
        </w:rPr>
        <w:t xml:space="preserve">. </w:t>
      </w:r>
      <w:r w:rsidR="008E5EF2" w:rsidRPr="003B4447">
        <w:rPr>
          <w:rFonts w:cs="Times New Roman"/>
          <w:szCs w:val="24"/>
        </w:rPr>
        <w:t xml:space="preserve">In addition, reports were also identified from citations by others or review articles. </w:t>
      </w:r>
      <w:r w:rsidR="00697927" w:rsidRPr="003B4447">
        <w:rPr>
          <w:rFonts w:cs="Times New Roman"/>
          <w:szCs w:val="24"/>
        </w:rPr>
        <w:t>Studies were considered for inclusion</w:t>
      </w:r>
      <w:r w:rsidR="00A341E9">
        <w:rPr>
          <w:rFonts w:cs="Times New Roman"/>
          <w:szCs w:val="24"/>
        </w:rPr>
        <w:t xml:space="preserve"> in the </w:t>
      </w:r>
      <w:r w:rsidR="00A341E9" w:rsidRPr="00A341E9">
        <w:rPr>
          <w:rFonts w:cs="Times New Roman"/>
          <w:i/>
          <w:szCs w:val="24"/>
        </w:rPr>
        <w:t>CYP2D6</w:t>
      </w:r>
      <w:r w:rsidR="00A341E9">
        <w:rPr>
          <w:rFonts w:cs="Times New Roman"/>
          <w:szCs w:val="24"/>
        </w:rPr>
        <w:t xml:space="preserve"> frequency table</w:t>
      </w:r>
      <w:r w:rsidR="00697927" w:rsidRPr="003B4447">
        <w:rPr>
          <w:rFonts w:cs="Times New Roman"/>
          <w:szCs w:val="24"/>
        </w:rPr>
        <w:t xml:space="preserve"> if:  (1) the ethnicity of the population was clearly indicated, (2) either allele </w:t>
      </w:r>
      <w:r w:rsidR="00697927" w:rsidRPr="003B4447">
        <w:rPr>
          <w:rFonts w:cs="Times New Roman"/>
          <w:szCs w:val="24"/>
        </w:rPr>
        <w:lastRenderedPageBreak/>
        <w:t xml:space="preserve">frequencies </w:t>
      </w:r>
      <w:r w:rsidR="008E5EF2" w:rsidRPr="003B4447">
        <w:rPr>
          <w:rFonts w:cs="Times New Roman"/>
          <w:szCs w:val="24"/>
        </w:rPr>
        <w:t xml:space="preserve">or genotype frequencies </w:t>
      </w:r>
      <w:r w:rsidR="00697927" w:rsidRPr="003B4447">
        <w:rPr>
          <w:rFonts w:cs="Times New Roman"/>
          <w:szCs w:val="24"/>
        </w:rPr>
        <w:t xml:space="preserve">were reported, (3) the method by which </w:t>
      </w:r>
      <w:r w:rsidR="00A341E9">
        <w:rPr>
          <w:rFonts w:cs="Times New Roman"/>
          <w:szCs w:val="24"/>
        </w:rPr>
        <w:t>the genes</w:t>
      </w:r>
      <w:r w:rsidR="00A71817">
        <w:rPr>
          <w:rFonts w:cs="Times New Roman"/>
          <w:szCs w:val="24"/>
        </w:rPr>
        <w:t xml:space="preserve"> </w:t>
      </w:r>
      <w:r w:rsidR="00697927" w:rsidRPr="003B4447">
        <w:rPr>
          <w:rFonts w:cs="Times New Roman"/>
          <w:szCs w:val="24"/>
        </w:rPr>
        <w:t>w</w:t>
      </w:r>
      <w:r w:rsidR="00A341E9">
        <w:rPr>
          <w:rFonts w:cs="Times New Roman"/>
          <w:szCs w:val="24"/>
        </w:rPr>
        <w:t>ere</w:t>
      </w:r>
      <w:r w:rsidR="00697927" w:rsidRPr="003B4447">
        <w:rPr>
          <w:rFonts w:cs="Times New Roman"/>
          <w:szCs w:val="24"/>
        </w:rPr>
        <w:t xml:space="preserve"> genotyped </w:t>
      </w:r>
      <w:r w:rsidR="008E5EF2" w:rsidRPr="003B4447">
        <w:rPr>
          <w:rFonts w:cs="Times New Roman"/>
          <w:szCs w:val="24"/>
        </w:rPr>
        <w:t>was indicated</w:t>
      </w:r>
      <w:r w:rsidR="00697927" w:rsidRPr="003B4447">
        <w:rPr>
          <w:rFonts w:cs="Times New Roman"/>
          <w:szCs w:val="24"/>
        </w:rPr>
        <w:t xml:space="preserve">, (4) the sample population consisted of at least 50 </w:t>
      </w:r>
      <w:r w:rsidR="004472CA" w:rsidRPr="003B4447">
        <w:rPr>
          <w:rFonts w:cs="Times New Roman"/>
          <w:szCs w:val="24"/>
        </w:rPr>
        <w:t>individuals</w:t>
      </w:r>
      <w:r w:rsidR="008E5EF2" w:rsidRPr="003B4447">
        <w:rPr>
          <w:rFonts w:cs="Times New Roman"/>
          <w:szCs w:val="24"/>
        </w:rPr>
        <w:t xml:space="preserve"> with a few exceptions (e.g., smaller cohorts that were part of larger studies)</w:t>
      </w:r>
      <w:r w:rsidR="00697927" w:rsidRPr="003B4447">
        <w:rPr>
          <w:rFonts w:cs="Times New Roman"/>
          <w:szCs w:val="24"/>
        </w:rPr>
        <w:t xml:space="preserve"> and (5) the study represented an original publication (no reviews or meta-analyses)</w:t>
      </w:r>
      <w:bookmarkEnd w:id="3"/>
      <w:bookmarkEnd w:id="4"/>
      <w:r w:rsidR="006A50DD" w:rsidRPr="003B4447">
        <w:rPr>
          <w:rFonts w:cs="Times New Roman"/>
          <w:szCs w:val="24"/>
        </w:rPr>
        <w:t xml:space="preserve">. </w:t>
      </w:r>
      <w:r w:rsidR="00393483">
        <w:rPr>
          <w:rFonts w:cs="Times New Roman"/>
          <w:szCs w:val="24"/>
        </w:rPr>
        <w:t xml:space="preserve"> </w:t>
      </w:r>
    </w:p>
    <w:p w14:paraId="629CC811" w14:textId="77777777" w:rsidR="002B56B7" w:rsidRPr="003B4447" w:rsidRDefault="002B56B7" w:rsidP="008841A6">
      <w:pPr>
        <w:widowControl w:val="0"/>
        <w:autoSpaceDE w:val="0"/>
        <w:autoSpaceDN w:val="0"/>
        <w:adjustRightInd w:val="0"/>
        <w:spacing w:line="360" w:lineRule="auto"/>
        <w:rPr>
          <w:rFonts w:cs="Times New Roman"/>
          <w:szCs w:val="24"/>
        </w:rPr>
      </w:pPr>
    </w:p>
    <w:p w14:paraId="1592B160" w14:textId="7CB11BF4" w:rsidR="0092076C" w:rsidRPr="0092076C" w:rsidRDefault="00AA4F8F" w:rsidP="008841A6">
      <w:pPr>
        <w:pStyle w:val="Heading1"/>
        <w:rPr>
          <w:rFonts w:cs="Times New Roman"/>
          <w:szCs w:val="24"/>
        </w:rPr>
      </w:pPr>
      <w:bookmarkStart w:id="6" w:name="_Toc491783634"/>
      <w:bookmarkStart w:id="7" w:name="_Toc418256424"/>
      <w:r w:rsidRPr="003B4447">
        <w:rPr>
          <w:rFonts w:cs="Times New Roman"/>
          <w:szCs w:val="24"/>
        </w:rPr>
        <w:t>G</w:t>
      </w:r>
      <w:r w:rsidR="00026C4E">
        <w:rPr>
          <w:rFonts w:cs="Times New Roman"/>
          <w:szCs w:val="24"/>
        </w:rPr>
        <w:t>ene</w:t>
      </w:r>
      <w:r w:rsidRPr="003B4447">
        <w:rPr>
          <w:rFonts w:cs="Times New Roman"/>
          <w:szCs w:val="24"/>
        </w:rPr>
        <w:t xml:space="preserve">: </w:t>
      </w:r>
      <w:r w:rsidRPr="00AA4F8F">
        <w:rPr>
          <w:rFonts w:cs="Times New Roman"/>
          <w:i/>
          <w:szCs w:val="24"/>
        </w:rPr>
        <w:t>CYP2D6</w:t>
      </w:r>
      <w:bookmarkEnd w:id="6"/>
      <w:r w:rsidRPr="003B4447">
        <w:rPr>
          <w:rFonts w:cs="Times New Roman"/>
          <w:szCs w:val="24"/>
        </w:rPr>
        <w:t xml:space="preserve"> </w:t>
      </w:r>
      <w:bookmarkEnd w:id="7"/>
    </w:p>
    <w:p w14:paraId="37AB5D82" w14:textId="77777777" w:rsidR="00F76177" w:rsidRPr="00F76177" w:rsidRDefault="00697927" w:rsidP="008841A6">
      <w:pPr>
        <w:pStyle w:val="Heading2"/>
        <w:rPr>
          <w:rStyle w:val="Heading2Char"/>
          <w:i/>
          <w:caps/>
        </w:rPr>
      </w:pPr>
      <w:bookmarkStart w:id="8" w:name="_Toc418256425"/>
      <w:bookmarkStart w:id="9" w:name="_Toc491783635"/>
      <w:r w:rsidRPr="00F76177">
        <w:rPr>
          <w:rFonts w:eastAsiaTheme="minorHAnsi"/>
        </w:rPr>
        <w:t>Genetic Test Interpretation</w:t>
      </w:r>
      <w:bookmarkEnd w:id="8"/>
      <w:bookmarkEnd w:id="9"/>
    </w:p>
    <w:p w14:paraId="442F0F74" w14:textId="02C2AEBC" w:rsidR="001E33E4" w:rsidRPr="00F76177" w:rsidRDefault="001E33E4" w:rsidP="008841A6">
      <w:pPr>
        <w:spacing w:line="360" w:lineRule="auto"/>
      </w:pPr>
      <w:r w:rsidRPr="00382BC8">
        <w:rPr>
          <w:i/>
        </w:rPr>
        <w:t>CYP2D6</w:t>
      </w:r>
      <w:r w:rsidRPr="00F76177">
        <w:t xml:space="preserve"> genetic variants are typically reported as haplotypes, which are defined by a specific combination of single nucleotide polymorphisms (SNPs) and/or other sequence </w:t>
      </w:r>
      <w:r w:rsidR="005C577B" w:rsidRPr="00F76177">
        <w:t>varia</w:t>
      </w:r>
      <w:r w:rsidR="005C577B">
        <w:t>nts</w:t>
      </w:r>
      <w:r w:rsidR="005C577B" w:rsidRPr="00F76177">
        <w:t xml:space="preserve"> </w:t>
      </w:r>
      <w:r w:rsidRPr="00F76177">
        <w:t xml:space="preserve">including insertions and deletions that are interrogated during genotyping analysis. </w:t>
      </w:r>
      <w:r w:rsidRPr="00382BC8">
        <w:rPr>
          <w:i/>
        </w:rPr>
        <w:t>CYP2D6</w:t>
      </w:r>
      <w:r w:rsidRPr="00F76177">
        <w:t xml:space="preserve"> haplotypes are assigned a star-allele </w:t>
      </w:r>
      <w:r w:rsidR="005C577B">
        <w:t xml:space="preserve">(*) </w:t>
      </w:r>
      <w:r w:rsidRPr="00F76177">
        <w:t xml:space="preserve">nomenclature to allow for the standardization of </w:t>
      </w:r>
      <w:r w:rsidR="0039061E" w:rsidRPr="00F76177">
        <w:t xml:space="preserve">genetic polymorphism annotation </w:t>
      </w:r>
      <w:r w:rsidR="00D338D7" w:rsidRPr="00F76177">
        <w:fldChar w:fldCharType="begin"/>
      </w:r>
      <w:r w:rsidR="00827D60">
        <w:instrText xml:space="preserve"> ADDIN EN.CITE &lt;EndNote&gt;&lt;Cite&gt;&lt;Author&gt;Robarge&lt;/Author&gt;&lt;Year&gt;2007&lt;/Year&gt;&lt;RecNum&gt;20&lt;/RecNum&gt;&lt;DisplayText&gt;(20)&lt;/DisplayText&gt;&lt;record&gt;&lt;rec-number&gt;20&lt;/rec-number&gt;&lt;foreign-keys&gt;&lt;key app="EN" db-id="rv9vxrwpatf02iet25952tvmw5rr5ewsxers" timestamp="1507127295"&gt;20&lt;/key&gt;&lt;/foreign-keys&gt;&lt;ref-type name="Journal Article"&gt;17&lt;/ref-type&gt;&lt;contributors&gt;&lt;authors&gt;&lt;author&gt;Robarge, J. D.&lt;/author&gt;&lt;author&gt;Li, L.&lt;/author&gt;&lt;author&gt;Desta, Z.&lt;/author&gt;&lt;author&gt;Nguyen, A.&lt;/author&gt;&lt;author&gt;Flockhart, D. A.&lt;/author&gt;&lt;/authors&gt;&lt;/contributors&gt;&lt;auth-address&gt;Division of Biostatistics, Indiana University School of Medicine, Indianapolis, Indiana, USA. jrobarge@iupui.edu&lt;/auth-address&gt;&lt;titles&gt;&lt;title&gt;The star-allele nomenclature: retooling for translational genomics&lt;/title&gt;&lt;secondary-title&gt;Clin Pharmacol Ther&lt;/secondary-title&gt;&lt;alt-title&gt;Clinical pharmacology and therapeutics&lt;/alt-title&gt;&lt;/titles&gt;&lt;periodical&gt;&lt;full-title&gt;Clin Pharmacol Ther&lt;/full-title&gt;&lt;abbr-1&gt;Clinical pharmacology and therapeutics&lt;/abbr-1&gt;&lt;/periodical&gt;&lt;alt-periodical&gt;&lt;full-title&gt;Clin Pharmacol Ther&lt;/full-title&gt;&lt;abbr-1&gt;Clinical pharmacology and therapeutics&lt;/abbr-1&gt;&lt;/alt-periodical&gt;&lt;pages&gt;244-8&lt;/pages&gt;&lt;volume&gt;82&lt;/volume&gt;&lt;number&gt;3&lt;/number&gt;&lt;edition&gt;2007/08/19&lt;/edition&gt;&lt;keywords&gt;&lt;keyword&gt;*Alleles&lt;/keyword&gt;&lt;keyword&gt;Genomics/*trends&lt;/keyword&gt;&lt;keyword&gt;Humans&lt;/keyword&gt;&lt;keyword&gt;Phenotype&lt;/keyword&gt;&lt;keyword&gt;Polymorphism, Genetic&lt;/keyword&gt;&lt;keyword&gt;*Protein Biosynthesis&lt;/keyword&gt;&lt;keyword&gt;*Terminology as Topic&lt;/keyword&gt;&lt;/keywords&gt;&lt;dates&gt;&lt;year&gt;2007&lt;/year&gt;&lt;pub-dates&gt;&lt;date&gt;Sep&lt;/date&gt;&lt;/pub-dates&gt;&lt;/dates&gt;&lt;isbn&gt;0009-9236 (Print)&amp;#xD;0009-9236 (Linking)&lt;/isbn&gt;&lt;accession-num&gt;17700589&lt;/accession-num&gt;&lt;urls&gt;&lt;related-urls&gt;&lt;url&gt;http://www.ncbi.nlm.nih.gov/pubmed/17700589&lt;/url&gt;&lt;/related-urls&gt;&lt;/urls&gt;&lt;electronic-resource-num&gt;10.1038/sj.clpt.6100284&lt;/electronic-resource-num&gt;&lt;/record&gt;&lt;/Cite&gt;&lt;/EndNote&gt;</w:instrText>
      </w:r>
      <w:r w:rsidR="00D338D7" w:rsidRPr="00F76177">
        <w:fldChar w:fldCharType="separate"/>
      </w:r>
      <w:r w:rsidR="00016CCC">
        <w:rPr>
          <w:noProof/>
        </w:rPr>
        <w:t>(</w:t>
      </w:r>
      <w:hyperlink w:anchor="_ENREF_20" w:tooltip="Robarge, 2007 #20" w:history="1">
        <w:r w:rsidR="003774C0">
          <w:rPr>
            <w:noProof/>
          </w:rPr>
          <w:t>20</w:t>
        </w:r>
      </w:hyperlink>
      <w:r w:rsidR="00016CCC">
        <w:rPr>
          <w:noProof/>
        </w:rPr>
        <w:t>)</w:t>
      </w:r>
      <w:r w:rsidR="00D338D7" w:rsidRPr="00F76177">
        <w:fldChar w:fldCharType="end"/>
      </w:r>
      <w:r w:rsidR="0039061E" w:rsidRPr="00F76177">
        <w:t>.</w:t>
      </w:r>
      <w:r w:rsidRPr="00F76177">
        <w:t xml:space="preserve"> A complete list of </w:t>
      </w:r>
      <w:r w:rsidRPr="00382BC8">
        <w:rPr>
          <w:i/>
        </w:rPr>
        <w:t>CYP2D6</w:t>
      </w:r>
      <w:r w:rsidRPr="00F76177">
        <w:t xml:space="preserve"> star-allele nomenclature along with the genetic variants that define each star-allele is available at </w:t>
      </w:r>
      <w:r w:rsidR="00D81991" w:rsidRPr="00D81991">
        <w:t>https://www.pharmvar.org/</w:t>
      </w:r>
      <w:r w:rsidR="000F6DDF" w:rsidRPr="006B7EB2">
        <w:t xml:space="preserve">. Information regarding </w:t>
      </w:r>
      <w:r w:rsidR="000F6DDF" w:rsidRPr="006B7EB2">
        <w:rPr>
          <w:i/>
        </w:rPr>
        <w:t>CYP2D6</w:t>
      </w:r>
      <w:r w:rsidRPr="00F76177">
        <w:t xml:space="preserve"> haplotypes (star-alleles) is also available at PharmGKB </w:t>
      </w:r>
      <w:r w:rsidR="005F76FD">
        <w:t>(</w:t>
      </w:r>
      <w:r w:rsidR="005F76FD" w:rsidRPr="005F76FD">
        <w:rPr>
          <w:b/>
          <w:i/>
        </w:rPr>
        <w:t>CYP2D6</w:t>
      </w:r>
      <w:r w:rsidR="005F76FD" w:rsidRPr="005F76FD">
        <w:rPr>
          <w:b/>
        </w:rPr>
        <w:t xml:space="preserve"> Allele Definition Table</w:t>
      </w:r>
      <w:r w:rsidR="008F7678">
        <w:rPr>
          <w:b/>
        </w:rPr>
        <w:t xml:space="preserve"> </w:t>
      </w:r>
      <w:r w:rsidR="0014677F">
        <w:fldChar w:fldCharType="begin">
          <w:fldData xml:space="preserve">PEVuZE5vdGU+PENpdGUgRXhjbHVkZUF1dGg9IjEiIEV4Y2x1ZGVZZWFyPSIxIj48QXV0aG9yPk9r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</w:fldData>
        </w:fldChar>
      </w:r>
      <w:r w:rsidR="00827D60">
        <w:instrText xml:space="preserve"> ADDIN EN.CITE </w:instrText>
      </w:r>
      <w:r w:rsidR="00827D60">
        <w:fldChar w:fldCharType="begin">
          <w:fldData xml:space="preserve">PEVuZE5vdGU+PENpdGUgRXhjbHVkZUF1dGg9IjEiIEV4Y2x1ZGVZZWFyPSIxIj48QXV0aG9yPk9r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</w:fldData>
        </w:fldChar>
      </w:r>
      <w:r w:rsidR="00827D60">
        <w:instrText xml:space="preserve"> ADDIN EN.CITE.DATA </w:instrText>
      </w:r>
      <w:r w:rsidR="00827D60">
        <w:fldChar w:fldCharType="end"/>
      </w:r>
      <w:r w:rsidR="0014677F">
        <w:fldChar w:fldCharType="separate"/>
      </w:r>
      <w:r w:rsidR="00827D60">
        <w:rPr>
          <w:noProof/>
        </w:rPr>
        <w:t>(</w:t>
      </w:r>
      <w:hyperlink w:anchor="_ENREF_4" w:tooltip="Okishiro, 2009 #4" w:history="1">
        <w:r w:rsidR="003774C0">
          <w:rPr>
            <w:noProof/>
          </w:rPr>
          <w:t>4</w:t>
        </w:r>
      </w:hyperlink>
      <w:r w:rsidR="00827D60">
        <w:rPr>
          <w:noProof/>
        </w:rPr>
        <w:t>)</w:t>
      </w:r>
      <w:r w:rsidR="0014677F">
        <w:fldChar w:fldCharType="end"/>
      </w:r>
      <w:r w:rsidRPr="00F76177">
        <w:t xml:space="preserve">. Knowing which SNPs or other genetic variants a particular test </w:t>
      </w:r>
      <w:r w:rsidR="005C577B">
        <w:t xml:space="preserve">interrogates </w:t>
      </w:r>
      <w:r w:rsidRPr="00F76177">
        <w:t>is important</w:t>
      </w:r>
      <w:r w:rsidR="005C577B">
        <w:t xml:space="preserve"> as t</w:t>
      </w:r>
      <w:r w:rsidRPr="00F76177">
        <w:t xml:space="preserve">he inclusion or exclusion of certain genetic variants in a pharmacogenetic test could affect the reported </w:t>
      </w:r>
      <w:r w:rsidR="005C577B">
        <w:t xml:space="preserve">star-allele </w:t>
      </w:r>
      <w:r w:rsidRPr="00F76177">
        <w:t xml:space="preserve">result. </w:t>
      </w:r>
    </w:p>
    <w:p w14:paraId="4D1DD930" w14:textId="77777777" w:rsidR="0093047B" w:rsidRDefault="0093047B" w:rsidP="008841A6">
      <w:pPr>
        <w:spacing w:line="360" w:lineRule="auto"/>
        <w:rPr>
          <w:rStyle w:val="Hyperlink"/>
          <w:color w:val="auto"/>
          <w:szCs w:val="24"/>
          <w:u w:val="none"/>
          <w:lang w:bidi="en-US"/>
        </w:rPr>
      </w:pPr>
    </w:p>
    <w:p w14:paraId="5C70BD11" w14:textId="72199195" w:rsidR="00250F73" w:rsidRDefault="001E33E4" w:rsidP="008841A6">
      <w:pPr>
        <w:spacing w:line="360" w:lineRule="auto"/>
        <w:rPr>
          <w:szCs w:val="24"/>
        </w:rPr>
      </w:pPr>
      <w:r>
        <w:rPr>
          <w:rStyle w:val="Hyperlink"/>
          <w:color w:val="auto"/>
          <w:szCs w:val="24"/>
          <w:u w:val="none"/>
          <w:lang w:bidi="en-US"/>
        </w:rPr>
        <w:t xml:space="preserve">Reference laboratories usually report a diplotype, which is the summary of inherited maternal and paternal star-alleles (e.g. </w:t>
      </w:r>
      <w:r w:rsidR="00400A95">
        <w:rPr>
          <w:rStyle w:val="Hyperlink"/>
          <w:i/>
          <w:color w:val="auto"/>
          <w:szCs w:val="24"/>
          <w:u w:val="none"/>
          <w:lang w:bidi="en-US"/>
        </w:rPr>
        <w:t>CYP2D6</w:t>
      </w:r>
      <w:r w:rsidRPr="00BE5097">
        <w:rPr>
          <w:rStyle w:val="Hyperlink"/>
          <w:i/>
          <w:color w:val="auto"/>
          <w:szCs w:val="24"/>
          <w:u w:val="none"/>
          <w:lang w:bidi="en-US"/>
        </w:rPr>
        <w:t>*1/*</w:t>
      </w:r>
      <w:r w:rsidR="00400A95">
        <w:rPr>
          <w:rStyle w:val="Hyperlink"/>
          <w:i/>
          <w:color w:val="auto"/>
          <w:szCs w:val="24"/>
          <w:u w:val="none"/>
          <w:lang w:bidi="en-US"/>
        </w:rPr>
        <w:t>10</w:t>
      </w:r>
      <w:r>
        <w:rPr>
          <w:rStyle w:val="Hyperlink"/>
          <w:color w:val="auto"/>
          <w:szCs w:val="24"/>
          <w:u w:val="none"/>
          <w:lang w:bidi="en-US"/>
        </w:rPr>
        <w:t xml:space="preserve">, where an individual inherited a </w:t>
      </w:r>
      <w:r w:rsidRPr="009E7151">
        <w:rPr>
          <w:rStyle w:val="Hyperlink"/>
          <w:i/>
          <w:color w:val="auto"/>
          <w:szCs w:val="24"/>
          <w:u w:val="none"/>
          <w:lang w:bidi="en-US"/>
        </w:rPr>
        <w:t>*1</w:t>
      </w:r>
      <w:r>
        <w:rPr>
          <w:rStyle w:val="Hyperlink"/>
          <w:color w:val="auto"/>
          <w:szCs w:val="24"/>
          <w:u w:val="none"/>
          <w:lang w:bidi="en-US"/>
        </w:rPr>
        <w:t xml:space="preserve"> allele and a </w:t>
      </w:r>
      <w:r w:rsidRPr="009E7151">
        <w:rPr>
          <w:rStyle w:val="Hyperlink"/>
          <w:i/>
          <w:color w:val="auto"/>
          <w:szCs w:val="24"/>
          <w:u w:val="none"/>
          <w:lang w:bidi="en-US"/>
        </w:rPr>
        <w:t>*</w:t>
      </w:r>
      <w:r w:rsidR="00400A95">
        <w:rPr>
          <w:rStyle w:val="Hyperlink"/>
          <w:i/>
          <w:color w:val="auto"/>
          <w:szCs w:val="24"/>
          <w:u w:val="none"/>
          <w:lang w:bidi="en-US"/>
        </w:rPr>
        <w:t xml:space="preserve">10 </w:t>
      </w:r>
      <w:r>
        <w:rPr>
          <w:rStyle w:val="Hyperlink"/>
          <w:color w:val="auto"/>
          <w:szCs w:val="24"/>
          <w:u w:val="none"/>
          <w:lang w:bidi="en-US"/>
        </w:rPr>
        <w:t xml:space="preserve">allele). Commonly reported </w:t>
      </w:r>
      <w:r w:rsidRPr="00BE5097">
        <w:rPr>
          <w:rStyle w:val="Hyperlink"/>
          <w:i/>
          <w:color w:val="auto"/>
          <w:szCs w:val="24"/>
          <w:u w:val="none"/>
          <w:lang w:bidi="en-US"/>
        </w:rPr>
        <w:t>CYP2D6</w:t>
      </w:r>
      <w:r>
        <w:rPr>
          <w:rStyle w:val="Hyperlink"/>
          <w:color w:val="auto"/>
          <w:szCs w:val="24"/>
          <w:u w:val="none"/>
          <w:lang w:bidi="en-US"/>
        </w:rPr>
        <w:t xml:space="preserve"> star-alleles are categorized into functional groups (e.g.</w:t>
      </w:r>
      <w:r w:rsidR="0056543D">
        <w:rPr>
          <w:rStyle w:val="Hyperlink"/>
          <w:color w:val="auto"/>
          <w:szCs w:val="24"/>
          <w:u w:val="none"/>
          <w:lang w:bidi="en-US"/>
        </w:rPr>
        <w:t>,</w:t>
      </w:r>
      <w:r>
        <w:rPr>
          <w:rStyle w:val="Hyperlink"/>
          <w:color w:val="auto"/>
          <w:szCs w:val="24"/>
          <w:u w:val="none"/>
          <w:lang w:bidi="en-US"/>
        </w:rPr>
        <w:t xml:space="preserve"> </w:t>
      </w:r>
      <w:r w:rsidR="0056543D">
        <w:rPr>
          <w:rStyle w:val="Hyperlink"/>
          <w:color w:val="auto"/>
          <w:szCs w:val="24"/>
          <w:u w:val="none"/>
          <w:lang w:bidi="en-US"/>
        </w:rPr>
        <w:t>normal function</w:t>
      </w:r>
      <w:r>
        <w:rPr>
          <w:rStyle w:val="Hyperlink"/>
          <w:color w:val="auto"/>
          <w:szCs w:val="24"/>
          <w:u w:val="none"/>
          <w:lang w:bidi="en-US"/>
        </w:rPr>
        <w:t xml:space="preserve">, </w:t>
      </w:r>
      <w:r w:rsidR="0056543D">
        <w:rPr>
          <w:rStyle w:val="Hyperlink"/>
          <w:color w:val="auto"/>
          <w:szCs w:val="24"/>
          <w:u w:val="none"/>
          <w:lang w:bidi="en-US"/>
        </w:rPr>
        <w:t>decreased function, or no function</w:t>
      </w:r>
      <w:r>
        <w:rPr>
          <w:rStyle w:val="Hyperlink"/>
          <w:color w:val="auto"/>
          <w:szCs w:val="24"/>
          <w:u w:val="none"/>
          <w:lang w:bidi="en-US"/>
        </w:rPr>
        <w:t>) based on the predicted activity of the encoded enzyme (</w:t>
      </w:r>
      <w:r w:rsidR="00BC70E4" w:rsidRPr="00BC70E4">
        <w:rPr>
          <w:rStyle w:val="Hyperlink"/>
          <w:b/>
          <w:i/>
          <w:color w:val="auto"/>
          <w:szCs w:val="24"/>
          <w:u w:val="none"/>
          <w:lang w:bidi="en-US"/>
        </w:rPr>
        <w:t>CYP2D6</w:t>
      </w:r>
      <w:r w:rsidR="00BC70E4">
        <w:rPr>
          <w:rStyle w:val="Hyperlink"/>
          <w:color w:val="auto"/>
          <w:szCs w:val="24"/>
          <w:u w:val="none"/>
          <w:lang w:bidi="en-US"/>
        </w:rPr>
        <w:t xml:space="preserve"> </w:t>
      </w:r>
      <w:r w:rsidR="0065152B">
        <w:rPr>
          <w:rStyle w:val="Hyperlink"/>
          <w:b/>
          <w:color w:val="auto"/>
          <w:szCs w:val="24"/>
          <w:u w:val="none"/>
          <w:lang w:bidi="en-US"/>
        </w:rPr>
        <w:t>A</w:t>
      </w:r>
      <w:r w:rsidR="00400A95">
        <w:rPr>
          <w:rFonts w:cs="Times New Roman"/>
          <w:b/>
        </w:rPr>
        <w:t xml:space="preserve">llele </w:t>
      </w:r>
      <w:r w:rsidR="0065152B">
        <w:rPr>
          <w:rFonts w:cs="Times New Roman"/>
          <w:b/>
        </w:rPr>
        <w:t>D</w:t>
      </w:r>
      <w:r w:rsidR="00400A95">
        <w:rPr>
          <w:rFonts w:cs="Times New Roman"/>
          <w:b/>
        </w:rPr>
        <w:t xml:space="preserve">efinition </w:t>
      </w:r>
      <w:r w:rsidR="0065152B">
        <w:rPr>
          <w:rFonts w:cs="Times New Roman"/>
          <w:b/>
        </w:rPr>
        <w:t>T</w:t>
      </w:r>
      <w:r w:rsidR="00400A95">
        <w:rPr>
          <w:rFonts w:cs="Times New Roman"/>
          <w:b/>
        </w:rPr>
        <w:t>able</w:t>
      </w:r>
      <w:r w:rsidR="00B46359">
        <w:rPr>
          <w:rFonts w:cs="Times New Roman"/>
          <w:b/>
        </w:rPr>
        <w:t xml:space="preserve"> </w:t>
      </w:r>
      <w:r w:rsidR="0014677F">
        <w:rPr>
          <w:rFonts w:cs="Times New Roman"/>
          <w:b/>
        </w:rPr>
        <w:fldChar w:fldCharType="begin">
          <w:fldData xml:space="preserve">PEVuZE5vdGU+PENpdGUgRXhjbHVkZUF1dGg9IjEiIEV4Y2x1ZGVZZWFyPSIxIj48QXV0aG9yPk9r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</w:fldData>
        </w:fldChar>
      </w:r>
      <w:r w:rsidR="00827D60">
        <w:rPr>
          <w:rFonts w:cs="Times New Roman"/>
          <w:b/>
        </w:rPr>
        <w:instrText xml:space="preserve"> ADDIN EN.CITE </w:instrText>
      </w:r>
      <w:r w:rsidR="00827D60">
        <w:rPr>
          <w:rFonts w:cs="Times New Roman"/>
          <w:b/>
        </w:rPr>
        <w:fldChar w:fldCharType="begin">
          <w:fldData xml:space="preserve">PEVuZE5vdGU+PENpdGUgRXhjbHVkZUF1dGg9IjEiIEV4Y2x1ZGVZZWFyPSIxIj48QXV0aG9yPk9r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</w:fldData>
        </w:fldChar>
      </w:r>
      <w:r w:rsidR="00827D60">
        <w:rPr>
          <w:rFonts w:cs="Times New Roman"/>
          <w:b/>
        </w:rPr>
        <w:instrText xml:space="preserve"> ADDIN EN.CITE.DATA </w:instrText>
      </w:r>
      <w:r w:rsidR="00827D60">
        <w:rPr>
          <w:rFonts w:cs="Times New Roman"/>
          <w:b/>
        </w:rPr>
      </w:r>
      <w:r w:rsidR="00827D60">
        <w:rPr>
          <w:rFonts w:cs="Times New Roman"/>
          <w:b/>
        </w:rPr>
        <w:fldChar w:fldCharType="end"/>
      </w:r>
      <w:r w:rsidR="0014677F">
        <w:rPr>
          <w:rFonts w:cs="Times New Roman"/>
          <w:b/>
        </w:rPr>
      </w:r>
      <w:r w:rsidR="0014677F">
        <w:rPr>
          <w:rFonts w:cs="Times New Roman"/>
          <w:b/>
        </w:rPr>
        <w:fldChar w:fldCharType="separate"/>
      </w:r>
      <w:r w:rsidR="00827D60">
        <w:rPr>
          <w:rFonts w:cs="Times New Roman"/>
          <w:b/>
          <w:noProof/>
        </w:rPr>
        <w:t>(</w:t>
      </w:r>
      <w:hyperlink w:anchor="_ENREF_4" w:tooltip="Okishiro, 2009 #4" w:history="1">
        <w:r w:rsidR="003774C0">
          <w:rPr>
            <w:rFonts w:cs="Times New Roman"/>
            <w:b/>
            <w:noProof/>
          </w:rPr>
          <w:t>4</w:t>
        </w:r>
      </w:hyperlink>
      <w:r w:rsidR="00827D60">
        <w:rPr>
          <w:rFonts w:cs="Times New Roman"/>
          <w:b/>
          <w:noProof/>
        </w:rPr>
        <w:t>)</w:t>
      </w:r>
      <w:r w:rsidR="0014677F">
        <w:rPr>
          <w:rFonts w:cs="Times New Roman"/>
          <w:b/>
        </w:rPr>
        <w:fldChar w:fldCharType="end"/>
      </w:r>
      <w:r w:rsidRPr="00873710">
        <w:rPr>
          <w:rStyle w:val="Hyperlink"/>
          <w:color w:val="auto"/>
          <w:szCs w:val="24"/>
          <w:u w:val="none"/>
          <w:lang w:bidi="en-US"/>
        </w:rPr>
        <w:t>).</w:t>
      </w:r>
      <w:r>
        <w:rPr>
          <w:rStyle w:val="Hyperlink"/>
          <w:color w:val="auto"/>
          <w:szCs w:val="24"/>
          <w:u w:val="none"/>
          <w:lang w:bidi="en-US"/>
        </w:rPr>
        <w:t xml:space="preserve"> The predicted phenotype </w:t>
      </w:r>
      <w:r w:rsidR="00873710">
        <w:rPr>
          <w:rStyle w:val="Hyperlink"/>
          <w:color w:val="auto"/>
          <w:szCs w:val="24"/>
          <w:u w:val="none"/>
          <w:lang w:bidi="en-US"/>
        </w:rPr>
        <w:t>(</w:t>
      </w:r>
      <w:r w:rsidR="00873710" w:rsidRPr="00873710">
        <w:rPr>
          <w:rStyle w:val="Hyperlink"/>
          <w:b/>
          <w:color w:val="auto"/>
          <w:szCs w:val="24"/>
          <w:u w:val="none"/>
          <w:lang w:bidi="en-US"/>
        </w:rPr>
        <w:t>Table 1, main manuscript</w:t>
      </w:r>
      <w:r w:rsidR="00873710">
        <w:rPr>
          <w:rStyle w:val="Hyperlink"/>
          <w:color w:val="auto"/>
          <w:szCs w:val="24"/>
          <w:u w:val="none"/>
          <w:lang w:bidi="en-US"/>
        </w:rPr>
        <w:t xml:space="preserve">) </w:t>
      </w:r>
      <w:r>
        <w:rPr>
          <w:rStyle w:val="Hyperlink"/>
          <w:color w:val="auto"/>
          <w:szCs w:val="24"/>
          <w:u w:val="none"/>
          <w:lang w:bidi="en-US"/>
        </w:rPr>
        <w:t>is influenced by the expected function of each reported allele in the diplotype. CYP2D6 p</w:t>
      </w:r>
      <w:r>
        <w:rPr>
          <w:szCs w:val="24"/>
        </w:rPr>
        <w:t>henotype-</w:t>
      </w:r>
      <w:r w:rsidRPr="0023139C">
        <w:rPr>
          <w:szCs w:val="24"/>
        </w:rPr>
        <w:t xml:space="preserve">predicting </w:t>
      </w:r>
      <w:r>
        <w:rPr>
          <w:szCs w:val="24"/>
        </w:rPr>
        <w:t xml:space="preserve">tools, such as pharmacogenetic translation tables, </w:t>
      </w:r>
      <w:r w:rsidRPr="0023139C">
        <w:rPr>
          <w:szCs w:val="24"/>
        </w:rPr>
        <w:t xml:space="preserve">are being developed by </w:t>
      </w:r>
      <w:r>
        <w:rPr>
          <w:szCs w:val="24"/>
        </w:rPr>
        <w:t xml:space="preserve">CPIC </w:t>
      </w:r>
      <w:r w:rsidRPr="0023139C">
        <w:rPr>
          <w:szCs w:val="24"/>
        </w:rPr>
        <w:t xml:space="preserve">and can be accessed at </w:t>
      </w:r>
      <w:hyperlink r:id="rId9" w:history="1">
        <w:r w:rsidRPr="0023139C">
          <w:rPr>
            <w:rStyle w:val="Hyperlink"/>
            <w:szCs w:val="24"/>
          </w:rPr>
          <w:t>www.pharmgkb.org</w:t>
        </w:r>
      </w:hyperlink>
      <w:r w:rsidRPr="0023139C">
        <w:rPr>
          <w:szCs w:val="24"/>
        </w:rPr>
        <w:t>.</w:t>
      </w:r>
      <w:r>
        <w:rPr>
          <w:szCs w:val="24"/>
        </w:rPr>
        <w:t xml:space="preserve"> </w:t>
      </w:r>
      <w:proofErr w:type="gramStart"/>
      <w:r>
        <w:rPr>
          <w:szCs w:val="24"/>
        </w:rPr>
        <w:t>Hicks</w:t>
      </w:r>
      <w:proofErr w:type="gramEnd"/>
      <w:r>
        <w:rPr>
          <w:szCs w:val="24"/>
        </w:rPr>
        <w:t xml:space="preserve"> </w:t>
      </w:r>
      <w:r w:rsidRPr="004664EC">
        <w:rPr>
          <w:i/>
          <w:szCs w:val="24"/>
        </w:rPr>
        <w:t>et al.</w:t>
      </w:r>
      <w:r>
        <w:rPr>
          <w:szCs w:val="24"/>
        </w:rPr>
        <w:t xml:space="preserve"> describes the development of the CYP2D6 translation table</w:t>
      </w:r>
      <w:r w:rsidR="00E84814">
        <w:rPr>
          <w:szCs w:val="24"/>
        </w:rPr>
        <w:t xml:space="preserve"> </w:t>
      </w:r>
      <w:r w:rsidR="00D338D7">
        <w:rPr>
          <w:szCs w:val="24"/>
        </w:rPr>
        <w:fldChar w:fldCharType="begin">
          <w:fldData xml:space="preserve">PEVuZE5vdGU+PENpdGU+PEF1dGhvcj5IaWNrczwvQXV0aG9yPjxZZWFyPjIwMTI8L1llYXI+PFJl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</w:fldData>
        </w:fldChar>
      </w:r>
      <w:r w:rsidR="00827D60">
        <w:rPr>
          <w:szCs w:val="24"/>
        </w:rPr>
        <w:instrText xml:space="preserve"> ADDIN EN.CITE </w:instrText>
      </w:r>
      <w:r w:rsidR="00827D60">
        <w:rPr>
          <w:szCs w:val="24"/>
        </w:rPr>
        <w:fldChar w:fldCharType="begin">
          <w:fldData xml:space="preserve">PEVuZE5vdGU+PENpdGU+PEF1dGhvcj5IaWNrczwvQXV0aG9yPjxZZWFyPjIwMTI8L1llYXI+PFJl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</w:fldData>
        </w:fldChar>
      </w:r>
      <w:r w:rsidR="00827D60">
        <w:rPr>
          <w:szCs w:val="24"/>
        </w:rPr>
        <w:instrText xml:space="preserve"> ADDIN EN.CITE.DATA </w:instrText>
      </w:r>
      <w:r w:rsidR="00827D60">
        <w:rPr>
          <w:szCs w:val="24"/>
        </w:rPr>
      </w:r>
      <w:r w:rsidR="00827D60">
        <w:rPr>
          <w:szCs w:val="24"/>
        </w:rPr>
        <w:fldChar w:fldCharType="end"/>
      </w:r>
      <w:r w:rsidR="00D338D7">
        <w:rPr>
          <w:szCs w:val="24"/>
        </w:rPr>
      </w:r>
      <w:r w:rsidR="00D338D7">
        <w:rPr>
          <w:szCs w:val="24"/>
        </w:rPr>
        <w:fldChar w:fldCharType="separate"/>
      </w:r>
      <w:r w:rsidR="00016CCC">
        <w:rPr>
          <w:noProof/>
          <w:szCs w:val="24"/>
        </w:rPr>
        <w:t>(</w:t>
      </w:r>
      <w:hyperlink w:anchor="_ENREF_21" w:tooltip="Hicks, 2012 #21" w:history="1">
        <w:r w:rsidR="003774C0">
          <w:rPr>
            <w:noProof/>
            <w:szCs w:val="24"/>
          </w:rPr>
          <w:t>21</w:t>
        </w:r>
      </w:hyperlink>
      <w:r w:rsidR="00016CCC">
        <w:rPr>
          <w:noProof/>
          <w:szCs w:val="24"/>
        </w:rPr>
        <w:t>)</w:t>
      </w:r>
      <w:r w:rsidR="00D338D7">
        <w:rPr>
          <w:szCs w:val="24"/>
        </w:rPr>
        <w:fldChar w:fldCharType="end"/>
      </w:r>
      <w:r>
        <w:rPr>
          <w:szCs w:val="24"/>
        </w:rPr>
        <w:t xml:space="preserve">. </w:t>
      </w:r>
    </w:p>
    <w:p w14:paraId="6C120C8A" w14:textId="77777777" w:rsidR="00250F73" w:rsidRDefault="00250F73" w:rsidP="008841A6">
      <w:pPr>
        <w:spacing w:line="360" w:lineRule="auto"/>
        <w:rPr>
          <w:szCs w:val="24"/>
        </w:rPr>
      </w:pPr>
    </w:p>
    <w:p w14:paraId="0B780265" w14:textId="62419527" w:rsidR="00F14A56" w:rsidRDefault="00B25C1C" w:rsidP="008841A6">
      <w:pPr>
        <w:spacing w:line="360" w:lineRule="auto"/>
        <w:rPr>
          <w:rFonts w:cs="Times New Roman"/>
          <w:szCs w:val="24"/>
          <w:lang w:bidi="en-US"/>
        </w:rPr>
      </w:pPr>
      <w:bookmarkStart w:id="10" w:name="_Toc418256426"/>
      <w:bookmarkStart w:id="11" w:name="_Toc491783636"/>
      <w:r w:rsidRPr="00F76177">
        <w:rPr>
          <w:rStyle w:val="Heading3Char"/>
        </w:rPr>
        <w:t>Calculating CYP2D6 Activity Score</w:t>
      </w:r>
      <w:r w:rsidR="004E52D6" w:rsidRPr="00F76177">
        <w:rPr>
          <w:rStyle w:val="Heading3Char"/>
        </w:rPr>
        <w:t>.</w:t>
      </w:r>
      <w:bookmarkEnd w:id="10"/>
      <w:bookmarkEnd w:id="11"/>
      <w:r w:rsidR="0092076C">
        <w:rPr>
          <w:rStyle w:val="Heading2Char"/>
          <w:rFonts w:eastAsiaTheme="minorHAnsi"/>
          <w:szCs w:val="24"/>
        </w:rPr>
        <w:t xml:space="preserve"> </w:t>
      </w:r>
      <w:r w:rsidRPr="003B4447">
        <w:rPr>
          <w:rFonts w:cs="Times New Roman"/>
          <w:szCs w:val="24"/>
        </w:rPr>
        <w:t xml:space="preserve">Gaedigk </w:t>
      </w:r>
      <w:r w:rsidRPr="003B4447">
        <w:rPr>
          <w:rFonts w:cs="Times New Roman"/>
          <w:i/>
          <w:szCs w:val="24"/>
        </w:rPr>
        <w:t>et al</w:t>
      </w:r>
      <w:r w:rsidRPr="003B4447">
        <w:rPr>
          <w:rFonts w:cs="Times New Roman"/>
          <w:szCs w:val="24"/>
        </w:rPr>
        <w:t>. developed</w:t>
      </w:r>
      <w:r w:rsidR="00E8546C" w:rsidRPr="003B4447">
        <w:rPr>
          <w:rFonts w:cs="Times New Roman"/>
          <w:szCs w:val="24"/>
        </w:rPr>
        <w:t xml:space="preserve"> a scoring system to provide</w:t>
      </w:r>
      <w:r w:rsidR="00480124" w:rsidRPr="003B4447">
        <w:rPr>
          <w:rFonts w:cs="Times New Roman"/>
          <w:szCs w:val="24"/>
        </w:rPr>
        <w:t xml:space="preserve"> a uniform approach to assigning </w:t>
      </w:r>
      <w:r w:rsidR="00855688" w:rsidRPr="003B4447">
        <w:rPr>
          <w:rFonts w:cs="Times New Roman"/>
          <w:szCs w:val="24"/>
        </w:rPr>
        <w:t>a predicted CYP2D6 phenotype</w:t>
      </w:r>
      <w:r w:rsidR="00A277E5">
        <w:rPr>
          <w:rFonts w:cs="Times New Roman"/>
          <w:szCs w:val="24"/>
        </w:rPr>
        <w:t xml:space="preserve"> </w:t>
      </w:r>
      <w:r w:rsidR="00D338D7" w:rsidRPr="003B4447">
        <w:rPr>
          <w:rFonts w:cs="Times New Roman"/>
          <w:szCs w:val="24"/>
        </w:rPr>
        <w:fldChar w:fldCharType="begin">
          <w:fldData xml:space="preserve">PEVuZE5vdGU+PENpdGU+PEF1dGhvcj5HYWVkaWdrPC9BdXRob3I+PFllYXI+MjAwODwvWWVhcj48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</w:fldData>
        </w:fldChar>
      </w:r>
      <w:r w:rsidR="00827D60">
        <w:rPr>
          <w:rFonts w:cs="Times New Roman"/>
          <w:szCs w:val="24"/>
        </w:rPr>
        <w:instrText xml:space="preserve"> ADDIN EN.CITE </w:instrText>
      </w:r>
      <w:r w:rsidR="00827D60">
        <w:rPr>
          <w:rFonts w:cs="Times New Roman"/>
          <w:szCs w:val="24"/>
        </w:rPr>
        <w:fldChar w:fldCharType="begin">
          <w:fldData xml:space="preserve">PEVuZE5vdGU+PENpdGU+PEF1dGhvcj5HYWVkaWdrPC9BdXRob3I+PFllYXI+MjAwODwvWWVhcj48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</w:fldData>
        </w:fldChar>
      </w:r>
      <w:r w:rsidR="00827D60">
        <w:rPr>
          <w:rFonts w:cs="Times New Roman"/>
          <w:szCs w:val="24"/>
        </w:rPr>
        <w:instrText xml:space="preserve"> ADDIN EN.CITE.DATA </w:instrText>
      </w:r>
      <w:r w:rsidR="00827D60">
        <w:rPr>
          <w:rFonts w:cs="Times New Roman"/>
          <w:szCs w:val="24"/>
        </w:rPr>
      </w:r>
      <w:r w:rsidR="00827D60">
        <w:rPr>
          <w:rFonts w:cs="Times New Roman"/>
          <w:szCs w:val="24"/>
        </w:rPr>
        <w:fldChar w:fldCharType="end"/>
      </w:r>
      <w:r w:rsidR="00D338D7" w:rsidRPr="003B4447">
        <w:rPr>
          <w:rFonts w:cs="Times New Roman"/>
          <w:szCs w:val="24"/>
        </w:rPr>
      </w:r>
      <w:r w:rsidR="00D338D7" w:rsidRPr="003B4447">
        <w:rPr>
          <w:rFonts w:cs="Times New Roman"/>
          <w:szCs w:val="24"/>
        </w:rPr>
        <w:fldChar w:fldCharType="separate"/>
      </w:r>
      <w:r w:rsidR="00016CCC">
        <w:rPr>
          <w:rFonts w:cs="Times New Roman"/>
          <w:noProof/>
          <w:szCs w:val="24"/>
        </w:rPr>
        <w:t>(</w:t>
      </w:r>
      <w:hyperlink w:anchor="_ENREF_22" w:tooltip="Gaedigk, 2008 #22" w:history="1">
        <w:r w:rsidR="003774C0">
          <w:rPr>
            <w:rFonts w:cs="Times New Roman"/>
            <w:noProof/>
            <w:szCs w:val="24"/>
          </w:rPr>
          <w:t>22</w:t>
        </w:r>
      </w:hyperlink>
      <w:r w:rsidR="00016CCC">
        <w:rPr>
          <w:rFonts w:cs="Times New Roman"/>
          <w:noProof/>
          <w:szCs w:val="24"/>
        </w:rPr>
        <w:t>)</w:t>
      </w:r>
      <w:r w:rsidR="00D338D7" w:rsidRPr="003B4447">
        <w:rPr>
          <w:rFonts w:cs="Times New Roman"/>
          <w:szCs w:val="24"/>
        </w:rPr>
        <w:fldChar w:fldCharType="end"/>
      </w:r>
      <w:r w:rsidR="00A277E5">
        <w:rPr>
          <w:rFonts w:cs="Times New Roman"/>
          <w:szCs w:val="24"/>
        </w:rPr>
        <w:t>.</w:t>
      </w:r>
      <w:r w:rsidR="00480124" w:rsidRPr="003B4447">
        <w:rPr>
          <w:rFonts w:cs="Times New Roman"/>
          <w:szCs w:val="24"/>
        </w:rPr>
        <w:t xml:space="preserve"> </w:t>
      </w:r>
      <w:r w:rsidR="00EC3A1F" w:rsidRPr="003B4447">
        <w:rPr>
          <w:rFonts w:cs="Times New Roman"/>
          <w:i/>
          <w:szCs w:val="24"/>
        </w:rPr>
        <w:t>CYP2D6</w:t>
      </w:r>
      <w:r w:rsidR="00EC3A1F" w:rsidRPr="003B4447">
        <w:rPr>
          <w:rFonts w:cs="Times New Roman"/>
          <w:szCs w:val="24"/>
        </w:rPr>
        <w:t xml:space="preserve"> alleles are assigned an activity value as detailed </w:t>
      </w:r>
      <w:r w:rsidR="00EC3A1F" w:rsidRPr="00873710">
        <w:rPr>
          <w:rFonts w:cs="Times New Roman"/>
          <w:szCs w:val="24"/>
        </w:rPr>
        <w:t xml:space="preserve">in </w:t>
      </w:r>
      <w:r w:rsidR="00C86284" w:rsidRPr="00C86284">
        <w:rPr>
          <w:rFonts w:cs="Times New Roman"/>
          <w:b/>
          <w:szCs w:val="24"/>
        </w:rPr>
        <w:t>Supplemental Table S1 and S2</w:t>
      </w:r>
      <w:r w:rsidR="00B46359">
        <w:rPr>
          <w:rFonts w:cs="Times New Roman"/>
          <w:b/>
        </w:rPr>
        <w:t xml:space="preserve"> </w:t>
      </w:r>
      <w:r w:rsidR="0014677F">
        <w:rPr>
          <w:rFonts w:cs="Times New Roman"/>
          <w:b/>
        </w:rPr>
        <w:fldChar w:fldCharType="begin">
          <w:fldData xml:space="preserve">PEVuZE5vdGU+PENpdGUgRXhjbHVkZUF1dGg9IjEiIEV4Y2x1ZGVZZWFyPSIxIj48QXV0aG9yPk9r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</w:fldData>
        </w:fldChar>
      </w:r>
      <w:r w:rsidR="00827D60">
        <w:rPr>
          <w:rFonts w:cs="Times New Roman"/>
          <w:b/>
        </w:rPr>
        <w:instrText xml:space="preserve"> ADDIN EN.CITE </w:instrText>
      </w:r>
      <w:r w:rsidR="00827D60">
        <w:rPr>
          <w:rFonts w:cs="Times New Roman"/>
          <w:b/>
        </w:rPr>
        <w:fldChar w:fldCharType="begin">
          <w:fldData xml:space="preserve">PEVuZE5vdGU+PENpdGUgRXhjbHVkZUF1dGg9IjEiIEV4Y2x1ZGVZZWFyPSIxIj48QXV0aG9yPk9r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</w:fldData>
        </w:fldChar>
      </w:r>
      <w:r w:rsidR="00827D60">
        <w:rPr>
          <w:rFonts w:cs="Times New Roman"/>
          <w:b/>
        </w:rPr>
        <w:instrText xml:space="preserve"> ADDIN EN.CITE.DATA </w:instrText>
      </w:r>
      <w:r w:rsidR="00827D60">
        <w:rPr>
          <w:rFonts w:cs="Times New Roman"/>
          <w:b/>
        </w:rPr>
      </w:r>
      <w:r w:rsidR="00827D60">
        <w:rPr>
          <w:rFonts w:cs="Times New Roman"/>
          <w:b/>
        </w:rPr>
        <w:fldChar w:fldCharType="end"/>
      </w:r>
      <w:r w:rsidR="0014677F">
        <w:rPr>
          <w:rFonts w:cs="Times New Roman"/>
          <w:b/>
        </w:rPr>
      </w:r>
      <w:r w:rsidR="0014677F">
        <w:rPr>
          <w:rFonts w:cs="Times New Roman"/>
          <w:b/>
        </w:rPr>
        <w:fldChar w:fldCharType="separate"/>
      </w:r>
      <w:r w:rsidR="00827D60">
        <w:rPr>
          <w:rFonts w:cs="Times New Roman"/>
          <w:b/>
          <w:noProof/>
        </w:rPr>
        <w:t>(</w:t>
      </w:r>
      <w:hyperlink w:anchor="_ENREF_4" w:tooltip="Okishiro, 2009 #4" w:history="1">
        <w:r w:rsidR="003774C0">
          <w:rPr>
            <w:rFonts w:cs="Times New Roman"/>
            <w:b/>
            <w:noProof/>
          </w:rPr>
          <w:t>4</w:t>
        </w:r>
      </w:hyperlink>
      <w:r w:rsidR="00827D60">
        <w:rPr>
          <w:rFonts w:cs="Times New Roman"/>
          <w:b/>
          <w:noProof/>
        </w:rPr>
        <w:t>)</w:t>
      </w:r>
      <w:r w:rsidR="0014677F">
        <w:rPr>
          <w:rFonts w:cs="Times New Roman"/>
          <w:b/>
        </w:rPr>
        <w:fldChar w:fldCharType="end"/>
      </w:r>
      <w:r w:rsidR="00EC3A1F" w:rsidRPr="00BC70E4">
        <w:rPr>
          <w:rFonts w:cs="Times New Roman"/>
          <w:szCs w:val="24"/>
        </w:rPr>
        <w:t>. The activity value of each allele reported</w:t>
      </w:r>
      <w:r w:rsidR="00EC3A1F" w:rsidRPr="003B4447">
        <w:rPr>
          <w:rFonts w:cs="Times New Roman"/>
          <w:szCs w:val="24"/>
        </w:rPr>
        <w:t xml:space="preserve"> in the diplotype is added together to calculate the CYP2D6 activity score. </w:t>
      </w:r>
      <w:r w:rsidR="00EC3A1F" w:rsidRPr="003B4447">
        <w:rPr>
          <w:rFonts w:cs="Times New Roman"/>
          <w:szCs w:val="24"/>
        </w:rPr>
        <w:lastRenderedPageBreak/>
        <w:t xml:space="preserve">For example, to calculate the activity score of </w:t>
      </w:r>
      <w:r w:rsidR="00794CB3" w:rsidRPr="003B4447">
        <w:rPr>
          <w:rFonts w:cs="Times New Roman"/>
          <w:szCs w:val="24"/>
        </w:rPr>
        <w:t xml:space="preserve">a </w:t>
      </w:r>
      <w:r w:rsidR="00EC3A1F" w:rsidRPr="003B4447">
        <w:rPr>
          <w:rFonts w:cs="Times New Roman"/>
          <w:i/>
          <w:szCs w:val="24"/>
        </w:rPr>
        <w:t>CYP2D6*1/*1</w:t>
      </w:r>
      <w:r w:rsidR="00855688" w:rsidRPr="003B4447">
        <w:rPr>
          <w:rFonts w:cs="Times New Roman"/>
          <w:i/>
          <w:szCs w:val="24"/>
        </w:rPr>
        <w:t>7</w:t>
      </w:r>
      <w:r w:rsidR="00EC3A1F" w:rsidRPr="003B4447">
        <w:rPr>
          <w:rFonts w:cs="Times New Roman"/>
          <w:szCs w:val="24"/>
        </w:rPr>
        <w:t xml:space="preserve"> </w:t>
      </w:r>
      <w:r w:rsidR="00794CB3" w:rsidRPr="003B4447">
        <w:rPr>
          <w:rFonts w:cs="Times New Roman"/>
          <w:szCs w:val="24"/>
        </w:rPr>
        <w:t xml:space="preserve">diplotype, </w:t>
      </w:r>
      <w:r w:rsidR="00EC3A1F" w:rsidRPr="003B4447">
        <w:rPr>
          <w:rFonts w:cs="Times New Roman"/>
          <w:szCs w:val="24"/>
        </w:rPr>
        <w:t xml:space="preserve">the activity value of </w:t>
      </w:r>
      <w:r w:rsidR="00EC3A1F" w:rsidRPr="003B4447">
        <w:rPr>
          <w:rFonts w:cs="Times New Roman"/>
          <w:i/>
          <w:szCs w:val="24"/>
        </w:rPr>
        <w:t>*1</w:t>
      </w:r>
      <w:r w:rsidR="00EC3A1F" w:rsidRPr="003B4447">
        <w:rPr>
          <w:rFonts w:cs="Times New Roman"/>
          <w:szCs w:val="24"/>
        </w:rPr>
        <w:t xml:space="preserve"> (activity value = 1) and the activity value of </w:t>
      </w:r>
      <w:r w:rsidR="00EC3A1F" w:rsidRPr="003B4447">
        <w:rPr>
          <w:rFonts w:cs="Times New Roman"/>
          <w:i/>
          <w:szCs w:val="24"/>
        </w:rPr>
        <w:t>*1</w:t>
      </w:r>
      <w:r w:rsidR="00855688" w:rsidRPr="003B4447">
        <w:rPr>
          <w:rFonts w:cs="Times New Roman"/>
          <w:i/>
          <w:szCs w:val="24"/>
        </w:rPr>
        <w:t>7</w:t>
      </w:r>
      <w:r w:rsidR="00EC3A1F" w:rsidRPr="003B4447">
        <w:rPr>
          <w:rFonts w:cs="Times New Roman"/>
          <w:szCs w:val="24"/>
        </w:rPr>
        <w:t xml:space="preserve"> (activity value = 0.5) are totaled to provide the CYP2D6 activity score of 1.5. </w:t>
      </w:r>
      <w:r w:rsidR="00CA3513">
        <w:rPr>
          <w:rFonts w:cs="Times New Roman"/>
          <w:szCs w:val="24"/>
        </w:rPr>
        <w:t xml:space="preserve">Note that a value of 0.5 indicates decreased activity and not that the </w:t>
      </w:r>
      <w:r w:rsidR="00775967">
        <w:rPr>
          <w:rFonts w:cs="Times New Roman"/>
          <w:szCs w:val="24"/>
        </w:rPr>
        <w:t>activity</w:t>
      </w:r>
      <w:r w:rsidR="00CA3513">
        <w:rPr>
          <w:rFonts w:cs="Times New Roman"/>
          <w:szCs w:val="24"/>
        </w:rPr>
        <w:t xml:space="preserve"> conveyed by an allele is half of that encoded by a normal function allele. </w:t>
      </w:r>
      <w:r w:rsidR="00AA422D" w:rsidRPr="003B4447">
        <w:rPr>
          <w:rFonts w:cs="Times New Roman"/>
          <w:szCs w:val="24"/>
        </w:rPr>
        <w:t>For this guideline</w:t>
      </w:r>
      <w:r w:rsidR="00165AE1">
        <w:rPr>
          <w:rFonts w:cs="Times New Roman"/>
          <w:szCs w:val="24"/>
        </w:rPr>
        <w:t>,</w:t>
      </w:r>
      <w:r w:rsidR="00AA422D" w:rsidRPr="003B4447">
        <w:rPr>
          <w:rFonts w:cs="Times New Roman"/>
          <w:szCs w:val="24"/>
        </w:rPr>
        <w:t xml:space="preserve"> the CYP2D6 activity score is used to assign </w:t>
      </w:r>
      <w:r w:rsidR="00855688" w:rsidRPr="003B4447">
        <w:rPr>
          <w:rFonts w:cs="Times New Roman"/>
          <w:szCs w:val="24"/>
        </w:rPr>
        <w:t xml:space="preserve">a predicted </w:t>
      </w:r>
      <w:r w:rsidR="00AA422D" w:rsidRPr="003B4447">
        <w:rPr>
          <w:rFonts w:cs="Times New Roman"/>
          <w:szCs w:val="24"/>
        </w:rPr>
        <w:t xml:space="preserve">phenotype as follows: </w:t>
      </w:r>
      <w:r w:rsidR="00AA422D" w:rsidRPr="003B4447">
        <w:rPr>
          <w:rFonts w:cs="Times New Roman"/>
          <w:szCs w:val="24"/>
          <w:lang w:bidi="en-US"/>
        </w:rPr>
        <w:t>activity score of 0 = poor metabolizer, activity score of 0.5 = intermediate metabolizer, activity score</w:t>
      </w:r>
      <w:r w:rsidR="00794CB3" w:rsidRPr="003B4447">
        <w:rPr>
          <w:rFonts w:cs="Times New Roman"/>
          <w:szCs w:val="24"/>
          <w:lang w:bidi="en-US"/>
        </w:rPr>
        <w:t>s</w:t>
      </w:r>
      <w:r w:rsidR="00AA422D" w:rsidRPr="003B4447">
        <w:rPr>
          <w:rFonts w:cs="Times New Roman"/>
          <w:szCs w:val="24"/>
          <w:lang w:bidi="en-US"/>
        </w:rPr>
        <w:t xml:space="preserve"> ranging from 1.0-2.0 = </w:t>
      </w:r>
      <w:r w:rsidR="00BC40F2">
        <w:rPr>
          <w:rFonts w:cs="Times New Roman"/>
          <w:szCs w:val="24"/>
          <w:lang w:bidi="en-US"/>
        </w:rPr>
        <w:t xml:space="preserve">normal </w:t>
      </w:r>
      <w:r w:rsidR="00AA422D" w:rsidRPr="003B4447">
        <w:rPr>
          <w:rFonts w:cs="Times New Roman"/>
          <w:szCs w:val="24"/>
          <w:lang w:bidi="en-US"/>
        </w:rPr>
        <w:t xml:space="preserve">metabolizer, and activity score greater than 2.0 = </w:t>
      </w:r>
      <w:r w:rsidR="00855688" w:rsidRPr="003B4447">
        <w:rPr>
          <w:rFonts w:cs="Times New Roman"/>
          <w:szCs w:val="24"/>
          <w:lang w:bidi="en-US"/>
        </w:rPr>
        <w:t>ultrarapid metabolizer</w:t>
      </w:r>
      <w:r w:rsidR="00AA422D" w:rsidRPr="003B4447">
        <w:rPr>
          <w:rFonts w:cs="Times New Roman"/>
          <w:szCs w:val="24"/>
          <w:lang w:bidi="en-US"/>
        </w:rPr>
        <w:t>.</w:t>
      </w:r>
      <w:r w:rsidR="00576558" w:rsidRPr="003B4447">
        <w:rPr>
          <w:rFonts w:cs="Times New Roman"/>
          <w:szCs w:val="24"/>
          <w:lang w:bidi="en-US"/>
        </w:rPr>
        <w:t xml:space="preserve"> </w:t>
      </w:r>
      <w:r w:rsidR="00DF293B" w:rsidRPr="003B4447">
        <w:rPr>
          <w:rFonts w:cs="Times New Roman"/>
          <w:szCs w:val="24"/>
          <w:lang w:bidi="en-US"/>
        </w:rPr>
        <w:t>Therefore, a</w:t>
      </w:r>
      <w:r w:rsidR="00576558" w:rsidRPr="003B4447">
        <w:rPr>
          <w:rFonts w:cs="Times New Roman"/>
          <w:szCs w:val="24"/>
          <w:lang w:bidi="en-US"/>
        </w:rPr>
        <w:t xml:space="preserve"> pharmacogenetic test result of </w:t>
      </w:r>
      <w:r w:rsidR="00576558" w:rsidRPr="003B4447">
        <w:rPr>
          <w:rFonts w:cs="Times New Roman"/>
          <w:i/>
          <w:szCs w:val="24"/>
          <w:lang w:bidi="en-US"/>
        </w:rPr>
        <w:t>CYP2D6*1/*17</w:t>
      </w:r>
      <w:r w:rsidR="004176B6" w:rsidRPr="003B4447">
        <w:rPr>
          <w:rFonts w:cs="Times New Roman"/>
          <w:szCs w:val="24"/>
          <w:lang w:bidi="en-US"/>
        </w:rPr>
        <w:t xml:space="preserve"> would result in a</w:t>
      </w:r>
      <w:r w:rsidR="00576558" w:rsidRPr="003B4447">
        <w:rPr>
          <w:rFonts w:cs="Times New Roman"/>
          <w:szCs w:val="24"/>
          <w:lang w:bidi="en-US"/>
        </w:rPr>
        <w:t xml:space="preserve"> </w:t>
      </w:r>
      <w:r w:rsidR="004176B6" w:rsidRPr="003B4447">
        <w:rPr>
          <w:rFonts w:cs="Times New Roman"/>
          <w:szCs w:val="24"/>
          <w:lang w:bidi="en-US"/>
        </w:rPr>
        <w:t xml:space="preserve">CYP2D6 </w:t>
      </w:r>
      <w:r w:rsidR="00576558" w:rsidRPr="003B4447">
        <w:rPr>
          <w:rFonts w:cs="Times New Roman"/>
          <w:szCs w:val="24"/>
          <w:lang w:bidi="en-US"/>
        </w:rPr>
        <w:t xml:space="preserve">activity score of 1.5 and a predicted phenotype of </w:t>
      </w:r>
      <w:r w:rsidR="00BC40F2">
        <w:rPr>
          <w:rFonts w:cs="Times New Roman"/>
          <w:szCs w:val="24"/>
          <w:lang w:bidi="en-US"/>
        </w:rPr>
        <w:t xml:space="preserve">normal </w:t>
      </w:r>
      <w:r w:rsidR="00576558" w:rsidRPr="003B4447">
        <w:rPr>
          <w:rFonts w:cs="Times New Roman"/>
          <w:szCs w:val="24"/>
          <w:lang w:bidi="en-US"/>
        </w:rPr>
        <w:t>metabolizer.</w:t>
      </w:r>
      <w:r w:rsidR="00432BFA">
        <w:rPr>
          <w:rFonts w:cs="Times New Roman"/>
          <w:szCs w:val="24"/>
          <w:lang w:bidi="en-US"/>
        </w:rPr>
        <w:t xml:space="preserve"> </w:t>
      </w:r>
    </w:p>
    <w:p w14:paraId="0AD3D537" w14:textId="77777777" w:rsidR="00A11AD8" w:rsidRDefault="00A11AD8" w:rsidP="008841A6">
      <w:pPr>
        <w:spacing w:line="360" w:lineRule="auto"/>
        <w:rPr>
          <w:rFonts w:cs="Times New Roman"/>
          <w:szCs w:val="24"/>
        </w:rPr>
      </w:pPr>
    </w:p>
    <w:p w14:paraId="1600A4B3" w14:textId="272BB83E" w:rsidR="000C7E95" w:rsidRDefault="00EB0CCD" w:rsidP="008841A6">
      <w:pPr>
        <w:spacing w:line="360" w:lineRule="auto"/>
        <w:rPr>
          <w:rFonts w:cs="Times New Roman"/>
          <w:szCs w:val="24"/>
        </w:rPr>
      </w:pPr>
      <w:r w:rsidRPr="00C5317C">
        <w:rPr>
          <w:rFonts w:cs="Times New Roman"/>
          <w:szCs w:val="24"/>
        </w:rPr>
        <w:t xml:space="preserve">There is a lack of consensus in regards to whether patients with a CYP2D6 activity score of 1.0 should be assigned a </w:t>
      </w:r>
      <w:r w:rsidR="00BC40F2">
        <w:rPr>
          <w:rFonts w:cs="Times New Roman"/>
          <w:szCs w:val="24"/>
        </w:rPr>
        <w:t xml:space="preserve">normal </w:t>
      </w:r>
      <w:r w:rsidRPr="00C5317C">
        <w:rPr>
          <w:rFonts w:cs="Times New Roman"/>
          <w:szCs w:val="24"/>
        </w:rPr>
        <w:t xml:space="preserve">or intermediate phenotype </w:t>
      </w:r>
      <w:r w:rsidR="00C5317C" w:rsidRPr="00C5317C">
        <w:rPr>
          <w:rFonts w:cs="Times New Roman"/>
          <w:szCs w:val="24"/>
        </w:rPr>
        <w:fldChar w:fldCharType="begin">
          <w:fldData xml:space="preserve">PEVuZE5vdGU+PENpdGU+PEF1dGhvcj5DcmV3czwvQXV0aG9yPjxZZWFyPjIwMTQ8L1llYXI+PFJl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</w:fldData>
        </w:fldChar>
      </w:r>
      <w:r w:rsidR="00827D60">
        <w:rPr>
          <w:rFonts w:cs="Times New Roman"/>
          <w:szCs w:val="24"/>
        </w:rPr>
        <w:instrText xml:space="preserve"> ADDIN EN.CITE </w:instrText>
      </w:r>
      <w:r w:rsidR="00827D60">
        <w:rPr>
          <w:rFonts w:cs="Times New Roman"/>
          <w:szCs w:val="24"/>
        </w:rPr>
        <w:fldChar w:fldCharType="begin">
          <w:fldData xml:space="preserve">PEVuZE5vdGU+PENpdGU+PEF1dGhvcj5DcmV3czwvQXV0aG9yPjxZZWFyPjIwMTQ8L1llYXI+PFJl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</w:fldData>
        </w:fldChar>
      </w:r>
      <w:r w:rsidR="00827D60">
        <w:rPr>
          <w:rFonts w:cs="Times New Roman"/>
          <w:szCs w:val="24"/>
        </w:rPr>
        <w:instrText xml:space="preserve"> ADDIN EN.CITE.DATA </w:instrText>
      </w:r>
      <w:r w:rsidR="00827D60">
        <w:rPr>
          <w:rFonts w:cs="Times New Roman"/>
          <w:szCs w:val="24"/>
        </w:rPr>
      </w:r>
      <w:r w:rsidR="00827D60">
        <w:rPr>
          <w:rFonts w:cs="Times New Roman"/>
          <w:szCs w:val="24"/>
        </w:rPr>
        <w:fldChar w:fldCharType="end"/>
      </w:r>
      <w:r w:rsidR="00C5317C" w:rsidRPr="00C5317C">
        <w:rPr>
          <w:rFonts w:cs="Times New Roman"/>
          <w:szCs w:val="24"/>
        </w:rPr>
      </w:r>
      <w:r w:rsidR="00C5317C" w:rsidRPr="00C5317C">
        <w:rPr>
          <w:rFonts w:cs="Times New Roman"/>
          <w:szCs w:val="24"/>
        </w:rPr>
        <w:fldChar w:fldCharType="separate"/>
      </w:r>
      <w:r w:rsidR="00016CCC">
        <w:rPr>
          <w:rFonts w:cs="Times New Roman"/>
          <w:noProof/>
          <w:szCs w:val="24"/>
        </w:rPr>
        <w:t>(</w:t>
      </w:r>
      <w:hyperlink w:anchor="_ENREF_18" w:tooltip="Crews, 2014 #18" w:history="1">
        <w:r w:rsidR="003774C0">
          <w:rPr>
            <w:rFonts w:cs="Times New Roman"/>
            <w:noProof/>
            <w:szCs w:val="24"/>
          </w:rPr>
          <w:t>18</w:t>
        </w:r>
      </w:hyperlink>
      <w:r w:rsidR="00016CCC">
        <w:rPr>
          <w:rFonts w:cs="Times New Roman"/>
          <w:noProof/>
          <w:szCs w:val="24"/>
        </w:rPr>
        <w:t>)</w:t>
      </w:r>
      <w:r w:rsidR="00C5317C" w:rsidRPr="00C5317C">
        <w:rPr>
          <w:rFonts w:cs="Times New Roman"/>
          <w:szCs w:val="24"/>
        </w:rPr>
        <w:fldChar w:fldCharType="end"/>
      </w:r>
      <w:r w:rsidRPr="00C5317C">
        <w:rPr>
          <w:rFonts w:cs="Times New Roman"/>
          <w:szCs w:val="24"/>
        </w:rPr>
        <w:t xml:space="preserve">. Pharmacokinetic data suggest that patients with an activity score of 1.0 have a higher CYP2D6 metabolic capacity compared to patients with an activity score of 0.5, but less CYP2D6 enzyme activity compared to patients with an activity score of 2.0 </w:t>
      </w:r>
      <w:r w:rsidR="00C5317C" w:rsidRPr="00C5317C">
        <w:rPr>
          <w:rFonts w:cs="Times New Roman"/>
          <w:szCs w:val="24"/>
        </w:rPr>
        <w:fldChar w:fldCharType="begin">
          <w:fldData xml:space="preserve">PEVuZE5vdGU+PENpdGU+PEF1dGhvcj5HYWVkaWdrPC9BdXRob3I+PFllYXI+MjAwODwvWWVhcj48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</w:fldData>
        </w:fldChar>
      </w:r>
      <w:r w:rsidR="00827D60">
        <w:rPr>
          <w:rFonts w:cs="Times New Roman"/>
          <w:szCs w:val="24"/>
        </w:rPr>
        <w:instrText xml:space="preserve"> ADDIN EN.CITE </w:instrText>
      </w:r>
      <w:r w:rsidR="00827D60">
        <w:rPr>
          <w:rFonts w:cs="Times New Roman"/>
          <w:szCs w:val="24"/>
        </w:rPr>
        <w:fldChar w:fldCharType="begin">
          <w:fldData xml:space="preserve">PEVuZE5vdGU+PENpdGU+PEF1dGhvcj5HYWVkaWdrPC9BdXRob3I+PFllYXI+MjAwODwvWWVhcj48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</w:fldData>
        </w:fldChar>
      </w:r>
      <w:r w:rsidR="00827D60">
        <w:rPr>
          <w:rFonts w:cs="Times New Roman"/>
          <w:szCs w:val="24"/>
        </w:rPr>
        <w:instrText xml:space="preserve"> ADDIN EN.CITE.DATA </w:instrText>
      </w:r>
      <w:r w:rsidR="00827D60">
        <w:rPr>
          <w:rFonts w:cs="Times New Roman"/>
          <w:szCs w:val="24"/>
        </w:rPr>
      </w:r>
      <w:r w:rsidR="00827D60">
        <w:rPr>
          <w:rFonts w:cs="Times New Roman"/>
          <w:szCs w:val="24"/>
        </w:rPr>
        <w:fldChar w:fldCharType="end"/>
      </w:r>
      <w:r w:rsidR="00C5317C" w:rsidRPr="00C5317C">
        <w:rPr>
          <w:rFonts w:cs="Times New Roman"/>
          <w:szCs w:val="24"/>
        </w:rPr>
      </w:r>
      <w:r w:rsidR="00C5317C" w:rsidRPr="00C5317C">
        <w:rPr>
          <w:rFonts w:cs="Times New Roman"/>
          <w:szCs w:val="24"/>
        </w:rPr>
        <w:fldChar w:fldCharType="separate"/>
      </w:r>
      <w:r w:rsidR="00016CCC">
        <w:rPr>
          <w:rFonts w:cs="Times New Roman"/>
          <w:noProof/>
          <w:szCs w:val="24"/>
        </w:rPr>
        <w:t>(</w:t>
      </w:r>
      <w:hyperlink w:anchor="_ENREF_22" w:tooltip="Gaedigk, 2008 #22" w:history="1">
        <w:r w:rsidR="003774C0">
          <w:rPr>
            <w:rFonts w:cs="Times New Roman"/>
            <w:noProof/>
            <w:szCs w:val="24"/>
          </w:rPr>
          <w:t>22</w:t>
        </w:r>
      </w:hyperlink>
      <w:r w:rsidR="00016CCC">
        <w:rPr>
          <w:rFonts w:cs="Times New Roman"/>
          <w:noProof/>
          <w:szCs w:val="24"/>
        </w:rPr>
        <w:t>)</w:t>
      </w:r>
      <w:r w:rsidR="00C5317C" w:rsidRPr="00C5317C">
        <w:rPr>
          <w:rFonts w:cs="Times New Roman"/>
          <w:szCs w:val="24"/>
        </w:rPr>
        <w:fldChar w:fldCharType="end"/>
      </w:r>
      <w:r w:rsidRPr="00C5317C">
        <w:rPr>
          <w:rFonts w:cs="Times New Roman"/>
          <w:szCs w:val="24"/>
        </w:rPr>
        <w:t xml:space="preserve">. Herein, we classified patients with a CYP2D6 activity score of 1.0 as </w:t>
      </w:r>
      <w:r w:rsidR="00BC40F2">
        <w:rPr>
          <w:rFonts w:cs="Times New Roman"/>
          <w:szCs w:val="24"/>
        </w:rPr>
        <w:t>normal</w:t>
      </w:r>
      <w:r w:rsidRPr="00C5317C">
        <w:rPr>
          <w:rFonts w:cs="Times New Roman"/>
          <w:szCs w:val="24"/>
        </w:rPr>
        <w:t xml:space="preserve"> metabolizers, which is consistent with the CP</w:t>
      </w:r>
      <w:r w:rsidR="00005C66">
        <w:rPr>
          <w:rFonts w:cs="Times New Roman"/>
          <w:szCs w:val="24"/>
        </w:rPr>
        <w:t xml:space="preserve">IC guidelines for codeine, </w:t>
      </w:r>
      <w:r w:rsidRPr="00C5317C">
        <w:rPr>
          <w:rFonts w:cs="Times New Roman"/>
          <w:szCs w:val="24"/>
        </w:rPr>
        <w:t>the tricyclic antidepressants</w:t>
      </w:r>
      <w:r w:rsidR="00005C66">
        <w:rPr>
          <w:rFonts w:cs="Times New Roman"/>
          <w:szCs w:val="24"/>
        </w:rPr>
        <w:t xml:space="preserve"> and SSRIs</w:t>
      </w:r>
      <w:r w:rsidRPr="00C5317C">
        <w:rPr>
          <w:rFonts w:cs="Times New Roman"/>
          <w:szCs w:val="24"/>
        </w:rPr>
        <w:t xml:space="preserve"> </w:t>
      </w:r>
      <w:r w:rsidR="00C5317C" w:rsidRPr="00C5317C">
        <w:rPr>
          <w:rFonts w:cs="Times New Roman"/>
          <w:szCs w:val="24"/>
        </w:rPr>
        <w:fldChar w:fldCharType="begin">
          <w:fldData xml:space="preserve">PEVuZE5vdGU+PENpdGU+PEF1dGhvcj5HYWVkaWdrPC9BdXRob3I+PFllYXI+MjAwODwvWWVhcj48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==
</w:fldData>
        </w:fldChar>
      </w:r>
      <w:r w:rsidR="00827D60">
        <w:rPr>
          <w:rFonts w:cs="Times New Roman"/>
          <w:szCs w:val="24"/>
        </w:rPr>
        <w:instrText xml:space="preserve"> ADDIN EN.CITE </w:instrText>
      </w:r>
      <w:r w:rsidR="00827D60">
        <w:rPr>
          <w:rFonts w:cs="Times New Roman"/>
          <w:szCs w:val="24"/>
        </w:rPr>
        <w:fldChar w:fldCharType="begin">
          <w:fldData xml:space="preserve">PEVuZE5vdGU+PENpdGU+PEF1dGhvcj5HYWVkaWdrPC9BdXRob3I+PFllYXI+MjAwODwvWWVhcj48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==
</w:fldData>
        </w:fldChar>
      </w:r>
      <w:r w:rsidR="00827D60">
        <w:rPr>
          <w:rFonts w:cs="Times New Roman"/>
          <w:szCs w:val="24"/>
        </w:rPr>
        <w:instrText xml:space="preserve"> ADDIN EN.CITE.DATA </w:instrText>
      </w:r>
      <w:r w:rsidR="00827D60">
        <w:rPr>
          <w:rFonts w:cs="Times New Roman"/>
          <w:szCs w:val="24"/>
        </w:rPr>
      </w:r>
      <w:r w:rsidR="00827D60">
        <w:rPr>
          <w:rFonts w:cs="Times New Roman"/>
          <w:szCs w:val="24"/>
        </w:rPr>
        <w:fldChar w:fldCharType="end"/>
      </w:r>
      <w:r w:rsidR="00C5317C" w:rsidRPr="00C5317C">
        <w:rPr>
          <w:rFonts w:cs="Times New Roman"/>
          <w:szCs w:val="24"/>
        </w:rPr>
      </w:r>
      <w:r w:rsidR="00C5317C" w:rsidRPr="00C5317C">
        <w:rPr>
          <w:rFonts w:cs="Times New Roman"/>
          <w:szCs w:val="24"/>
        </w:rPr>
        <w:fldChar w:fldCharType="separate"/>
      </w:r>
      <w:r w:rsidR="00016CCC">
        <w:rPr>
          <w:rFonts w:cs="Times New Roman"/>
          <w:noProof/>
          <w:szCs w:val="24"/>
        </w:rPr>
        <w:t>(</w:t>
      </w:r>
      <w:hyperlink w:anchor="_ENREF_19" w:tooltip="Hicks, 2015 #19" w:history="1">
        <w:r w:rsidR="003774C0">
          <w:rPr>
            <w:rFonts w:cs="Times New Roman"/>
            <w:noProof/>
            <w:szCs w:val="24"/>
          </w:rPr>
          <w:t>19</w:t>
        </w:r>
      </w:hyperlink>
      <w:proofErr w:type="gramStart"/>
      <w:r w:rsidR="00016CCC">
        <w:rPr>
          <w:rFonts w:cs="Times New Roman"/>
          <w:noProof/>
          <w:szCs w:val="24"/>
        </w:rPr>
        <w:t xml:space="preserve">, </w:t>
      </w:r>
      <w:hyperlink w:anchor="_ENREF_22" w:tooltip="Gaedigk, 2008 #22" w:history="1">
        <w:r w:rsidR="003774C0">
          <w:rPr>
            <w:rFonts w:cs="Times New Roman"/>
            <w:noProof/>
            <w:szCs w:val="24"/>
          </w:rPr>
          <w:t>22</w:t>
        </w:r>
      </w:hyperlink>
      <w:r w:rsidR="00016CCC">
        <w:rPr>
          <w:rFonts w:cs="Times New Roman"/>
          <w:noProof/>
          <w:szCs w:val="24"/>
        </w:rPr>
        <w:t>,</w:t>
      </w:r>
      <w:proofErr w:type="gramEnd"/>
      <w:r w:rsidR="00016CCC">
        <w:rPr>
          <w:rFonts w:cs="Times New Roman"/>
          <w:noProof/>
          <w:szCs w:val="24"/>
        </w:rPr>
        <w:t xml:space="preserve"> </w:t>
      </w:r>
      <w:hyperlink w:anchor="_ENREF_23" w:tooltip="Hicks, 2014 #23" w:history="1">
        <w:r w:rsidR="003774C0">
          <w:rPr>
            <w:rFonts w:cs="Times New Roman"/>
            <w:noProof/>
            <w:szCs w:val="24"/>
          </w:rPr>
          <w:t>23</w:t>
        </w:r>
      </w:hyperlink>
      <w:r w:rsidR="00016CCC">
        <w:rPr>
          <w:rFonts w:cs="Times New Roman"/>
          <w:noProof/>
          <w:szCs w:val="24"/>
        </w:rPr>
        <w:t>)</w:t>
      </w:r>
      <w:r w:rsidR="00C5317C" w:rsidRPr="00C5317C">
        <w:rPr>
          <w:rFonts w:cs="Times New Roman"/>
          <w:szCs w:val="24"/>
        </w:rPr>
        <w:fldChar w:fldCharType="end"/>
      </w:r>
      <w:r w:rsidRPr="00C5317C">
        <w:rPr>
          <w:rFonts w:cs="Times New Roman"/>
          <w:szCs w:val="24"/>
        </w:rPr>
        <w:t>.</w:t>
      </w:r>
      <w:r w:rsidRPr="00C013DA">
        <w:rPr>
          <w:rFonts w:cs="Times New Roman"/>
          <w:szCs w:val="24"/>
        </w:rPr>
        <w:t xml:space="preserve"> </w:t>
      </w:r>
    </w:p>
    <w:p w14:paraId="31BB2FDC" w14:textId="77777777" w:rsidR="00775967" w:rsidRPr="00775967" w:rsidRDefault="00775967" w:rsidP="008841A6">
      <w:pPr>
        <w:spacing w:line="360" w:lineRule="auto"/>
        <w:rPr>
          <w:rStyle w:val="Heading3Char"/>
        </w:rPr>
      </w:pPr>
    </w:p>
    <w:p w14:paraId="49DFA6F5" w14:textId="30CD380D" w:rsidR="00A11AD8" w:rsidRDefault="00A11AD8" w:rsidP="008841A6">
      <w:pPr>
        <w:tabs>
          <w:tab w:val="left" w:pos="990"/>
        </w:tabs>
        <w:spacing w:line="360" w:lineRule="auto"/>
        <w:rPr>
          <w:rStyle w:val="Heading3Char"/>
          <w:b w:val="0"/>
          <w:i w:val="0"/>
        </w:rPr>
      </w:pPr>
      <w:bookmarkStart w:id="12" w:name="_Toc491783637"/>
      <w:bookmarkStart w:id="13" w:name="_Toc417374639"/>
      <w:bookmarkStart w:id="14" w:name="_Toc457896777"/>
      <w:r w:rsidRPr="00126612">
        <w:rPr>
          <w:rStyle w:val="Heading3Char"/>
        </w:rPr>
        <w:t>CYP2D6*10 Special Consideration</w:t>
      </w:r>
      <w:r w:rsidR="002176F7" w:rsidRPr="00126612">
        <w:rPr>
          <w:rStyle w:val="Heading3Char"/>
        </w:rPr>
        <w:t xml:space="preserve"> for this guideline</w:t>
      </w:r>
      <w:bookmarkEnd w:id="12"/>
      <w:r w:rsidR="00874E04" w:rsidRPr="00874E04">
        <w:rPr>
          <w:rStyle w:val="Heading2Char"/>
          <w:rFonts w:eastAsia="Cambria"/>
        </w:rPr>
        <w:t>.</w:t>
      </w:r>
      <w:r w:rsidR="00874E04">
        <w:rPr>
          <w:rStyle w:val="Heading3Char"/>
        </w:rPr>
        <w:t xml:space="preserve"> </w:t>
      </w:r>
      <w:r w:rsidRPr="00B274A6">
        <w:rPr>
          <w:rStyle w:val="Heading3Char"/>
          <w:b w:val="0"/>
          <w:i w:val="0"/>
        </w:rPr>
        <w:t xml:space="preserve">The </w:t>
      </w:r>
      <w:r w:rsidRPr="00B274A6">
        <w:rPr>
          <w:rStyle w:val="Heading3Char"/>
          <w:b w:val="0"/>
        </w:rPr>
        <w:t>CYP2D6*10</w:t>
      </w:r>
      <w:r w:rsidRPr="00B274A6">
        <w:rPr>
          <w:rStyle w:val="Heading3Char"/>
          <w:b w:val="0"/>
          <w:i w:val="0"/>
        </w:rPr>
        <w:t xml:space="preserve"> allele </w:t>
      </w:r>
      <w:r>
        <w:rPr>
          <w:rStyle w:val="Heading3Char"/>
          <w:b w:val="0"/>
          <w:i w:val="0"/>
        </w:rPr>
        <w:t>has been classified as a decreased function</w:t>
      </w:r>
      <w:r w:rsidR="00874E04">
        <w:rPr>
          <w:rStyle w:val="Heading3Char"/>
          <w:b w:val="0"/>
          <w:i w:val="0"/>
        </w:rPr>
        <w:t xml:space="preserve"> allele</w:t>
      </w:r>
      <w:r>
        <w:rPr>
          <w:rStyle w:val="Heading3Char"/>
          <w:b w:val="0"/>
          <w:i w:val="0"/>
        </w:rPr>
        <w:t xml:space="preserve"> in other CPIC guidelines</w:t>
      </w:r>
      <w:r w:rsidR="000F5BCA" w:rsidRPr="000F5BCA">
        <w:rPr>
          <w:rStyle w:val="Heading3Char"/>
          <w:b w:val="0"/>
          <w:i w:val="0"/>
        </w:rPr>
        <w:t xml:space="preserve"> </w:t>
      </w:r>
      <w:r w:rsidR="000F5BCA">
        <w:rPr>
          <w:rStyle w:val="Heading3Char"/>
          <w:b w:val="0"/>
          <w:i w:val="0"/>
        </w:rPr>
        <w:t xml:space="preserve">and individuals with the </w:t>
      </w:r>
      <w:r w:rsidR="000F5BCA" w:rsidRPr="003A5068">
        <w:rPr>
          <w:rStyle w:val="Heading3Char"/>
          <w:b w:val="0"/>
        </w:rPr>
        <w:t>*10</w:t>
      </w:r>
      <w:r w:rsidR="000F5BCA">
        <w:rPr>
          <w:rStyle w:val="Heading3Char"/>
          <w:b w:val="0"/>
          <w:i w:val="0"/>
        </w:rPr>
        <w:t xml:space="preserve"> and any other “decreased” allele have been classified as</w:t>
      </w:r>
      <w:r w:rsidR="00874E04">
        <w:rPr>
          <w:rStyle w:val="Heading3Char"/>
          <w:b w:val="0"/>
          <w:i w:val="0"/>
        </w:rPr>
        <w:t xml:space="preserve"> a “normal metabolizer.</w:t>
      </w:r>
      <w:r>
        <w:rPr>
          <w:rStyle w:val="Heading3Char"/>
          <w:b w:val="0"/>
          <w:i w:val="0"/>
        </w:rPr>
        <w:t xml:space="preserve"> However, there is strong evidence that </w:t>
      </w:r>
      <w:r w:rsidR="000F5BCA">
        <w:rPr>
          <w:rStyle w:val="Heading3Char"/>
          <w:b w:val="0"/>
          <w:i w:val="0"/>
        </w:rPr>
        <w:t xml:space="preserve">the </w:t>
      </w:r>
      <w:r w:rsidR="00DE1E30" w:rsidRPr="00B274A6">
        <w:rPr>
          <w:rStyle w:val="Heading3Char"/>
          <w:b w:val="0"/>
        </w:rPr>
        <w:t>CYP2D6</w:t>
      </w:r>
      <w:r w:rsidR="000F5BCA" w:rsidRPr="003A5068">
        <w:rPr>
          <w:rStyle w:val="Heading3Char"/>
          <w:b w:val="0"/>
        </w:rPr>
        <w:t>*10</w:t>
      </w:r>
      <w:r>
        <w:rPr>
          <w:rStyle w:val="Heading3Char"/>
          <w:b w:val="0"/>
          <w:i w:val="0"/>
        </w:rPr>
        <w:t xml:space="preserve"> variant has severely decreased activity towards tamoxifen and that individuals </w:t>
      </w:r>
      <w:r w:rsidR="00792152">
        <w:rPr>
          <w:rStyle w:val="Heading3Char"/>
          <w:b w:val="0"/>
          <w:i w:val="0"/>
        </w:rPr>
        <w:t>with</w:t>
      </w:r>
      <w:r>
        <w:rPr>
          <w:rStyle w:val="Heading3Char"/>
          <w:b w:val="0"/>
          <w:i w:val="0"/>
        </w:rPr>
        <w:t xml:space="preserve"> </w:t>
      </w:r>
      <w:r w:rsidRPr="00B274A6">
        <w:rPr>
          <w:rStyle w:val="Heading3Char"/>
          <w:b w:val="0"/>
        </w:rPr>
        <w:t>*10</w:t>
      </w:r>
      <w:r w:rsidR="00792152">
        <w:rPr>
          <w:rStyle w:val="Heading3Char"/>
          <w:b w:val="0"/>
        </w:rPr>
        <w:t xml:space="preserve"> </w:t>
      </w:r>
      <w:r w:rsidR="00792152" w:rsidRPr="00874E04">
        <w:rPr>
          <w:rStyle w:val="Heading3Char"/>
          <w:b w:val="0"/>
          <w:i w:val="0"/>
        </w:rPr>
        <w:t>plus any decreased function allele</w:t>
      </w:r>
      <w:r>
        <w:rPr>
          <w:rStyle w:val="Heading3Char"/>
          <w:b w:val="0"/>
          <w:i w:val="0"/>
        </w:rPr>
        <w:t xml:space="preserve"> should be </w:t>
      </w:r>
      <w:r w:rsidR="00792152">
        <w:rPr>
          <w:rStyle w:val="Heading3Char"/>
          <w:b w:val="0"/>
          <w:i w:val="0"/>
        </w:rPr>
        <w:t>treated</w:t>
      </w:r>
      <w:r>
        <w:rPr>
          <w:rStyle w:val="Heading3Char"/>
          <w:b w:val="0"/>
          <w:i w:val="0"/>
        </w:rPr>
        <w:t xml:space="preserve"> as </w:t>
      </w:r>
      <w:r w:rsidR="00792152">
        <w:rPr>
          <w:rStyle w:val="Heading3Char"/>
          <w:b w:val="0"/>
          <w:i w:val="0"/>
        </w:rPr>
        <w:t xml:space="preserve">an </w:t>
      </w:r>
      <w:r>
        <w:rPr>
          <w:rStyle w:val="Heading3Char"/>
          <w:b w:val="0"/>
          <w:i w:val="0"/>
        </w:rPr>
        <w:t>intermediate metabolizers and dosages adjusted as recommended for patients with an activity score of 0.5</w:t>
      </w:r>
      <w:r w:rsidR="00386D76">
        <w:rPr>
          <w:rStyle w:val="Heading3Char"/>
          <w:b w:val="0"/>
          <w:i w:val="0"/>
        </w:rPr>
        <w:t xml:space="preserve">. </w:t>
      </w:r>
      <w:r w:rsidR="009763B4">
        <w:rPr>
          <w:rStyle w:val="Heading3Char"/>
          <w:b w:val="0"/>
          <w:i w:val="0"/>
        </w:rPr>
        <w:t xml:space="preserve">A </w:t>
      </w:r>
      <w:r w:rsidR="009763B4" w:rsidRPr="00874E04">
        <w:rPr>
          <w:rStyle w:val="Heading3Char"/>
          <w:b w:val="0"/>
        </w:rPr>
        <w:t xml:space="preserve">CYP2D6 </w:t>
      </w:r>
      <w:r w:rsidR="009763B4">
        <w:rPr>
          <w:rStyle w:val="Heading3Char"/>
          <w:b w:val="0"/>
          <w:i w:val="0"/>
        </w:rPr>
        <w:t xml:space="preserve">gene expert working group is reviewing evidence </w:t>
      </w:r>
      <w:r w:rsidR="0035229C">
        <w:rPr>
          <w:rStyle w:val="Heading3Char"/>
          <w:b w:val="0"/>
          <w:i w:val="0"/>
        </w:rPr>
        <w:t xml:space="preserve">regarding the current classification of </w:t>
      </w:r>
      <w:r w:rsidR="0035229C" w:rsidRPr="00874E04">
        <w:rPr>
          <w:rStyle w:val="Heading3Char"/>
          <w:b w:val="0"/>
        </w:rPr>
        <w:t>CYP2D6*10</w:t>
      </w:r>
      <w:r w:rsidR="0035229C">
        <w:rPr>
          <w:rStyle w:val="Heading3Char"/>
          <w:b w:val="0"/>
          <w:i w:val="0"/>
        </w:rPr>
        <w:t xml:space="preserve"> and the prediction of phenotype from diplotypes containing this allele. Updates will be posted on </w:t>
      </w:r>
      <w:hyperlink r:id="rId10" w:history="1">
        <w:r w:rsidR="00874E04" w:rsidRPr="0064063E">
          <w:rPr>
            <w:rStyle w:val="Hyperlink"/>
            <w:rFonts w:eastAsia="Cambria"/>
            <w:szCs w:val="20"/>
          </w:rPr>
          <w:t>https://cpicpgx.org/resources/</w:t>
        </w:r>
      </w:hyperlink>
      <w:r w:rsidR="00874E04">
        <w:rPr>
          <w:rStyle w:val="Heading3Char"/>
          <w:b w:val="0"/>
          <w:i w:val="0"/>
        </w:rPr>
        <w:t xml:space="preserve"> </w:t>
      </w:r>
      <w:r w:rsidR="0035229C">
        <w:rPr>
          <w:rStyle w:val="Heading3Char"/>
          <w:b w:val="0"/>
          <w:i w:val="0"/>
        </w:rPr>
        <w:t xml:space="preserve">as they become available. </w:t>
      </w:r>
    </w:p>
    <w:p w14:paraId="337046D4" w14:textId="77777777" w:rsidR="0035229C" w:rsidRDefault="0035229C" w:rsidP="008841A6">
      <w:pPr>
        <w:tabs>
          <w:tab w:val="left" w:pos="990"/>
        </w:tabs>
        <w:spacing w:line="360" w:lineRule="auto"/>
        <w:rPr>
          <w:rStyle w:val="Heading3Char"/>
        </w:rPr>
      </w:pPr>
    </w:p>
    <w:p w14:paraId="0C7128A0" w14:textId="77777777" w:rsidR="00241C76" w:rsidRPr="003B4447" w:rsidRDefault="00241C76" w:rsidP="008841A6">
      <w:pPr>
        <w:tabs>
          <w:tab w:val="left" w:pos="990"/>
        </w:tabs>
        <w:spacing w:line="360" w:lineRule="auto"/>
        <w:rPr>
          <w:rFonts w:cs="Times New Roman"/>
          <w:szCs w:val="24"/>
        </w:rPr>
      </w:pPr>
      <w:bookmarkStart w:id="15" w:name="_Toc491783638"/>
      <w:r w:rsidRPr="00F76177">
        <w:rPr>
          <w:rStyle w:val="Heading3Char"/>
        </w:rPr>
        <w:t xml:space="preserve">CYP2D6 </w:t>
      </w:r>
      <w:r>
        <w:rPr>
          <w:rStyle w:val="Heading3Char"/>
        </w:rPr>
        <w:t xml:space="preserve">Structural and Gene </w:t>
      </w:r>
      <w:r w:rsidRPr="00F76177">
        <w:rPr>
          <w:rStyle w:val="Heading3Char"/>
        </w:rPr>
        <w:t>Copy Number Varia</w:t>
      </w:r>
      <w:r>
        <w:rPr>
          <w:rStyle w:val="Heading3Char"/>
        </w:rPr>
        <w:t>nts</w:t>
      </w:r>
      <w:r w:rsidRPr="00F76177">
        <w:rPr>
          <w:rStyle w:val="Heading3Char"/>
        </w:rPr>
        <w:t>.</w:t>
      </w:r>
      <w:bookmarkEnd w:id="13"/>
      <w:bookmarkEnd w:id="14"/>
      <w:bookmarkEnd w:id="15"/>
      <w:r w:rsidRPr="003B4447">
        <w:rPr>
          <w:rFonts w:cs="Times New Roman"/>
          <w:i/>
          <w:szCs w:val="24"/>
        </w:rPr>
        <w:t xml:space="preserve"> </w:t>
      </w:r>
      <w:r w:rsidRPr="003B4447">
        <w:rPr>
          <w:rFonts w:cs="Times New Roman"/>
          <w:szCs w:val="24"/>
        </w:rPr>
        <w:t>Because</w:t>
      </w:r>
      <w:r w:rsidRPr="003B4447">
        <w:rPr>
          <w:rFonts w:cs="Times New Roman"/>
          <w:i/>
          <w:szCs w:val="24"/>
        </w:rPr>
        <w:t xml:space="preserve"> CYP2D6</w:t>
      </w:r>
      <w:r w:rsidRPr="003B4447">
        <w:rPr>
          <w:rFonts w:cs="Times New Roman"/>
          <w:szCs w:val="24"/>
        </w:rPr>
        <w:t xml:space="preserve"> is subject to copy number variation (gene duplications, multiplications, or deletions), </w:t>
      </w:r>
      <w:r>
        <w:rPr>
          <w:rFonts w:cs="Times New Roman"/>
          <w:szCs w:val="24"/>
        </w:rPr>
        <w:t>clinical</w:t>
      </w:r>
      <w:r w:rsidRPr="003B4447">
        <w:rPr>
          <w:rFonts w:cs="Times New Roman"/>
          <w:szCs w:val="24"/>
        </w:rPr>
        <w:t xml:space="preserve"> laboratories may report gene copy number</w:t>
      </w:r>
      <w:r>
        <w:rPr>
          <w:rFonts w:cs="Times New Roman"/>
          <w:szCs w:val="24"/>
        </w:rPr>
        <w:t xml:space="preserve"> if directly tested</w:t>
      </w:r>
      <w:r w:rsidRPr="003B4447">
        <w:rPr>
          <w:rFonts w:cs="Times New Roman"/>
          <w:szCs w:val="24"/>
        </w:rPr>
        <w:t xml:space="preserve">. Most patients will have a </w:t>
      </w:r>
      <w:r>
        <w:rPr>
          <w:rFonts w:cs="Times New Roman"/>
          <w:szCs w:val="24"/>
        </w:rPr>
        <w:t xml:space="preserve">normal </w:t>
      </w:r>
      <w:r w:rsidRPr="003B4447">
        <w:rPr>
          <w:rFonts w:cs="Times New Roman"/>
          <w:szCs w:val="24"/>
        </w:rPr>
        <w:t xml:space="preserve">copy number of 2, with one </w:t>
      </w:r>
      <w:r>
        <w:rPr>
          <w:rFonts w:cs="Times New Roman"/>
          <w:szCs w:val="24"/>
        </w:rPr>
        <w:t>gene copy</w:t>
      </w:r>
      <w:r w:rsidRPr="003B4447">
        <w:rPr>
          <w:rFonts w:cs="Times New Roman"/>
          <w:szCs w:val="24"/>
        </w:rPr>
        <w:t xml:space="preserve"> inherited maternally and one </w:t>
      </w:r>
      <w:r>
        <w:rPr>
          <w:rFonts w:cs="Times New Roman"/>
          <w:szCs w:val="24"/>
        </w:rPr>
        <w:t>gene copy</w:t>
      </w:r>
      <w:r w:rsidRPr="003B4447">
        <w:rPr>
          <w:rFonts w:cs="Times New Roman"/>
          <w:szCs w:val="24"/>
        </w:rPr>
        <w:t xml:space="preserve"> inherited paternally. When two </w:t>
      </w:r>
      <w:r w:rsidRPr="003B4447">
        <w:rPr>
          <w:rFonts w:cs="Times New Roman"/>
          <w:i/>
          <w:szCs w:val="24"/>
        </w:rPr>
        <w:lastRenderedPageBreak/>
        <w:t>CYP2D6</w:t>
      </w:r>
      <w:r w:rsidRPr="003B4447">
        <w:rPr>
          <w:rFonts w:cs="Times New Roman"/>
          <w:szCs w:val="24"/>
        </w:rPr>
        <w:t xml:space="preserve"> gene copies are present, the diplotype may be reported as follows: </w:t>
      </w:r>
      <w:r w:rsidRPr="003B4447">
        <w:rPr>
          <w:rFonts w:cs="Times New Roman"/>
          <w:i/>
          <w:szCs w:val="24"/>
        </w:rPr>
        <w:t>CYP2D6*1/*1</w:t>
      </w:r>
      <w:r w:rsidRPr="003B4447">
        <w:rPr>
          <w:rFonts w:cs="Times New Roman"/>
          <w:szCs w:val="24"/>
        </w:rPr>
        <w:t xml:space="preserve"> or </w:t>
      </w:r>
      <w:r w:rsidRPr="003B4447">
        <w:rPr>
          <w:rFonts w:cs="Times New Roman"/>
          <w:i/>
          <w:szCs w:val="24"/>
        </w:rPr>
        <w:t>CYP2D6 (*1/*1)2N</w:t>
      </w:r>
      <w:r w:rsidRPr="003B4447">
        <w:rPr>
          <w:rFonts w:cs="Times New Roman"/>
          <w:szCs w:val="24"/>
        </w:rPr>
        <w:t xml:space="preserve">, where “2” represents </w:t>
      </w:r>
      <w:r>
        <w:rPr>
          <w:rFonts w:cs="Times New Roman"/>
          <w:szCs w:val="24"/>
        </w:rPr>
        <w:t xml:space="preserve">the gene </w:t>
      </w:r>
      <w:r w:rsidRPr="003B4447">
        <w:rPr>
          <w:rFonts w:cs="Times New Roman"/>
          <w:szCs w:val="24"/>
        </w:rPr>
        <w:t xml:space="preserve">copy number. A copy number of “1” indicates the presence of a </w:t>
      </w:r>
      <w:r w:rsidRPr="003B4447">
        <w:rPr>
          <w:rFonts w:cs="Times New Roman"/>
          <w:i/>
          <w:szCs w:val="24"/>
        </w:rPr>
        <w:t>CYP2D6</w:t>
      </w:r>
      <w:r w:rsidRPr="003B4447">
        <w:rPr>
          <w:rFonts w:cs="Times New Roman"/>
          <w:szCs w:val="24"/>
        </w:rPr>
        <w:t xml:space="preserve"> gene deletion</w:t>
      </w:r>
      <w:r w:rsidRPr="00093155">
        <w:rPr>
          <w:rFonts w:cs="Times New Roman"/>
          <w:szCs w:val="24"/>
        </w:rPr>
        <w:t xml:space="preserve"> </w:t>
      </w:r>
      <w:r>
        <w:rPr>
          <w:rFonts w:cs="Times New Roman"/>
          <w:szCs w:val="24"/>
        </w:rPr>
        <w:t>(the patient possesses only one gene copy)</w:t>
      </w:r>
      <w:r w:rsidRPr="003B4447">
        <w:rPr>
          <w:rFonts w:cs="Times New Roman"/>
          <w:szCs w:val="24"/>
        </w:rPr>
        <w:t xml:space="preserve">, and a copy number of “0” indicates both </w:t>
      </w:r>
      <w:r w:rsidRPr="003B4447">
        <w:rPr>
          <w:rFonts w:cs="Times New Roman"/>
          <w:i/>
          <w:szCs w:val="24"/>
        </w:rPr>
        <w:t>CYP2D6</w:t>
      </w:r>
      <w:r w:rsidRPr="003B4447">
        <w:rPr>
          <w:rFonts w:cs="Times New Roman"/>
          <w:szCs w:val="24"/>
        </w:rPr>
        <w:t xml:space="preserve"> gene</w:t>
      </w:r>
      <w:r>
        <w:rPr>
          <w:rFonts w:cs="Times New Roman"/>
          <w:szCs w:val="24"/>
        </w:rPr>
        <w:t>s</w:t>
      </w:r>
      <w:r w:rsidRPr="003B4447">
        <w:rPr>
          <w:rFonts w:cs="Times New Roman"/>
          <w:szCs w:val="24"/>
        </w:rPr>
        <w:t xml:space="preserve"> are deleted. </w:t>
      </w:r>
      <w:r w:rsidRPr="003B4447">
        <w:rPr>
          <w:rFonts w:cs="Times New Roman"/>
          <w:i/>
          <w:szCs w:val="24"/>
        </w:rPr>
        <w:t>CYP2D6</w:t>
      </w:r>
      <w:r w:rsidRPr="003B4447">
        <w:rPr>
          <w:rFonts w:cs="Times New Roman"/>
          <w:szCs w:val="24"/>
        </w:rPr>
        <w:t xml:space="preserve"> gene deletions are indicated by the </w:t>
      </w:r>
      <w:r w:rsidRPr="00823FB6">
        <w:rPr>
          <w:rFonts w:cs="Times New Roman"/>
          <w:i/>
          <w:szCs w:val="24"/>
        </w:rPr>
        <w:t>CYP2D6</w:t>
      </w:r>
      <w:r w:rsidRPr="003B4447">
        <w:rPr>
          <w:rFonts w:cs="Times New Roman"/>
          <w:i/>
          <w:szCs w:val="24"/>
        </w:rPr>
        <w:t>*5</w:t>
      </w:r>
      <w:r w:rsidRPr="003B4447">
        <w:rPr>
          <w:rFonts w:cs="Times New Roman"/>
          <w:szCs w:val="24"/>
        </w:rPr>
        <w:t xml:space="preserve"> allele. A gene deletion that is present on one chromosome may be reported as follows: </w:t>
      </w:r>
      <w:r w:rsidRPr="003B4447">
        <w:rPr>
          <w:rFonts w:cs="Times New Roman"/>
          <w:i/>
          <w:szCs w:val="24"/>
        </w:rPr>
        <w:t>CYP2D6*2/*5</w:t>
      </w:r>
      <w:r w:rsidRPr="003B4447">
        <w:rPr>
          <w:rFonts w:cs="Times New Roman"/>
          <w:szCs w:val="24"/>
        </w:rPr>
        <w:t xml:space="preserve"> or </w:t>
      </w:r>
      <w:r w:rsidRPr="003B4447">
        <w:rPr>
          <w:rFonts w:cs="Times New Roman"/>
          <w:i/>
          <w:szCs w:val="24"/>
        </w:rPr>
        <w:t>CYP2D6 (*2/*2)1N</w:t>
      </w:r>
      <w:r w:rsidRPr="003B4447">
        <w:rPr>
          <w:rFonts w:cs="Times New Roman"/>
          <w:szCs w:val="24"/>
        </w:rPr>
        <w:t xml:space="preserve">, where “1” represents </w:t>
      </w:r>
      <w:r>
        <w:rPr>
          <w:rFonts w:cs="Times New Roman"/>
          <w:szCs w:val="24"/>
        </w:rPr>
        <w:t xml:space="preserve">gene </w:t>
      </w:r>
      <w:r w:rsidRPr="003B4447">
        <w:rPr>
          <w:rFonts w:cs="Times New Roman"/>
          <w:szCs w:val="24"/>
        </w:rPr>
        <w:t xml:space="preserve">copy number and the </w:t>
      </w:r>
      <w:r w:rsidRPr="00093155">
        <w:rPr>
          <w:rFonts w:cs="Times New Roman"/>
          <w:i/>
          <w:szCs w:val="24"/>
        </w:rPr>
        <w:t>CYP2D6</w:t>
      </w:r>
      <w:r w:rsidRPr="003B4447">
        <w:rPr>
          <w:rFonts w:cs="Times New Roman"/>
          <w:i/>
          <w:szCs w:val="24"/>
        </w:rPr>
        <w:t>*5</w:t>
      </w:r>
      <w:r w:rsidRPr="003B4447">
        <w:rPr>
          <w:rFonts w:cs="Times New Roman"/>
          <w:szCs w:val="24"/>
        </w:rPr>
        <w:t xml:space="preserve"> allele is inferred. Typically, </w:t>
      </w:r>
      <w:r>
        <w:rPr>
          <w:rFonts w:cs="Times New Roman"/>
          <w:szCs w:val="24"/>
        </w:rPr>
        <w:t>clinical</w:t>
      </w:r>
      <w:r w:rsidRPr="003B4447">
        <w:rPr>
          <w:rFonts w:cs="Times New Roman"/>
          <w:szCs w:val="24"/>
        </w:rPr>
        <w:t xml:space="preserve"> laboratories will report </w:t>
      </w:r>
      <w:r>
        <w:rPr>
          <w:rFonts w:cs="Times New Roman"/>
          <w:szCs w:val="24"/>
        </w:rPr>
        <w:t>a homozygous</w:t>
      </w:r>
      <w:r w:rsidRPr="003B4447">
        <w:rPr>
          <w:rFonts w:cs="Times New Roman"/>
          <w:szCs w:val="24"/>
        </w:rPr>
        <w:t xml:space="preserve"> gene deletion as </w:t>
      </w:r>
      <w:r w:rsidRPr="003B4447">
        <w:rPr>
          <w:rFonts w:cs="Times New Roman"/>
          <w:i/>
          <w:szCs w:val="24"/>
        </w:rPr>
        <w:t>CYP2D6*5/*5</w:t>
      </w:r>
      <w:r w:rsidRPr="003B4447">
        <w:rPr>
          <w:rFonts w:cs="Times New Roman"/>
          <w:szCs w:val="24"/>
        </w:rPr>
        <w:t xml:space="preserve"> or </w:t>
      </w:r>
      <w:r w:rsidRPr="003B4447">
        <w:rPr>
          <w:rFonts w:cs="Times New Roman"/>
          <w:i/>
          <w:szCs w:val="24"/>
        </w:rPr>
        <w:t>CYP2D6 (*5/*5)0N</w:t>
      </w:r>
      <w:r w:rsidRPr="003B4447">
        <w:rPr>
          <w:rFonts w:cs="Times New Roman"/>
          <w:szCs w:val="24"/>
        </w:rPr>
        <w:t xml:space="preserve">. </w:t>
      </w:r>
    </w:p>
    <w:p w14:paraId="6A8B7419" w14:textId="77777777" w:rsidR="0093047B" w:rsidRDefault="0093047B" w:rsidP="008841A6">
      <w:pPr>
        <w:spacing w:line="360" w:lineRule="auto"/>
        <w:rPr>
          <w:rFonts w:cs="Times New Roman"/>
          <w:szCs w:val="24"/>
        </w:rPr>
      </w:pPr>
    </w:p>
    <w:p w14:paraId="6C303779" w14:textId="14F3CF90" w:rsidR="00241C76" w:rsidRPr="003B4447" w:rsidRDefault="00241C76" w:rsidP="008841A6">
      <w:pPr>
        <w:spacing w:line="360" w:lineRule="auto"/>
        <w:rPr>
          <w:rFonts w:cs="Times New Roman"/>
          <w:szCs w:val="24"/>
        </w:rPr>
      </w:pPr>
      <w:r w:rsidRPr="003B4447">
        <w:rPr>
          <w:rFonts w:cs="Times New Roman"/>
          <w:szCs w:val="24"/>
        </w:rPr>
        <w:t xml:space="preserve">A copy number greater than two indicates the presence of a </w:t>
      </w:r>
      <w:r w:rsidRPr="003B4447">
        <w:rPr>
          <w:rFonts w:cs="Times New Roman"/>
          <w:i/>
          <w:szCs w:val="24"/>
        </w:rPr>
        <w:t>CYP2D6</w:t>
      </w:r>
      <w:r w:rsidRPr="003B4447">
        <w:rPr>
          <w:rFonts w:cs="Times New Roman"/>
          <w:szCs w:val="24"/>
        </w:rPr>
        <w:t xml:space="preserve"> gene duplication or multiplication. When a </w:t>
      </w:r>
      <w:r w:rsidRPr="003B4447">
        <w:rPr>
          <w:rFonts w:cs="Times New Roman"/>
          <w:i/>
          <w:szCs w:val="24"/>
        </w:rPr>
        <w:t>CYP2D6</w:t>
      </w:r>
      <w:r w:rsidRPr="003B4447">
        <w:rPr>
          <w:rFonts w:cs="Times New Roman"/>
          <w:szCs w:val="24"/>
        </w:rPr>
        <w:t xml:space="preserve"> gene duplication is present, the diplotype may be reported as </w:t>
      </w:r>
      <w:r w:rsidRPr="003B4447">
        <w:rPr>
          <w:rFonts w:cs="Times New Roman"/>
          <w:i/>
          <w:szCs w:val="24"/>
        </w:rPr>
        <w:t>CYP2D6 (*1/*2)3N</w:t>
      </w:r>
      <w:r w:rsidRPr="003B4447">
        <w:rPr>
          <w:rFonts w:cs="Times New Roman"/>
          <w:szCs w:val="24"/>
        </w:rPr>
        <w:t xml:space="preserve">, where “3” represents </w:t>
      </w:r>
      <w:r>
        <w:rPr>
          <w:rFonts w:cs="Times New Roman"/>
          <w:szCs w:val="24"/>
        </w:rPr>
        <w:t xml:space="preserve">gene </w:t>
      </w:r>
      <w:r w:rsidRPr="003B4447">
        <w:rPr>
          <w:rFonts w:cs="Times New Roman"/>
          <w:szCs w:val="24"/>
        </w:rPr>
        <w:t xml:space="preserve">copy number. A </w:t>
      </w:r>
      <w:r>
        <w:rPr>
          <w:rFonts w:cs="Times New Roman"/>
          <w:szCs w:val="24"/>
        </w:rPr>
        <w:t>clinical</w:t>
      </w:r>
      <w:r w:rsidRPr="003B4447">
        <w:rPr>
          <w:rFonts w:cs="Times New Roman"/>
          <w:szCs w:val="24"/>
        </w:rPr>
        <w:t xml:space="preserve"> laboratory may not report an exact copy number, but rather indicate that additional copies of the </w:t>
      </w:r>
      <w:r w:rsidRPr="003B4447">
        <w:rPr>
          <w:rFonts w:cs="Times New Roman"/>
          <w:i/>
          <w:szCs w:val="24"/>
        </w:rPr>
        <w:t>CYP2D6</w:t>
      </w:r>
      <w:r w:rsidRPr="003B4447">
        <w:rPr>
          <w:rFonts w:cs="Times New Roman"/>
          <w:szCs w:val="24"/>
        </w:rPr>
        <w:t xml:space="preserve"> gene are present (e.g., </w:t>
      </w:r>
      <w:r w:rsidRPr="003B4447">
        <w:rPr>
          <w:rFonts w:cs="Times New Roman"/>
          <w:i/>
          <w:szCs w:val="24"/>
        </w:rPr>
        <w:t>CYP2D6*1/*2</w:t>
      </w:r>
      <w:r w:rsidRPr="003B4447">
        <w:rPr>
          <w:rFonts w:cs="Times New Roman"/>
          <w:szCs w:val="24"/>
        </w:rPr>
        <w:t xml:space="preserve"> duplication</w:t>
      </w:r>
      <w:r>
        <w:rPr>
          <w:rFonts w:cs="Times New Roman"/>
          <w:szCs w:val="24"/>
        </w:rPr>
        <w:t xml:space="preserve"> or </w:t>
      </w:r>
      <w:r w:rsidRPr="003B4447">
        <w:rPr>
          <w:rFonts w:cs="Times New Roman"/>
          <w:i/>
          <w:szCs w:val="24"/>
        </w:rPr>
        <w:t>CYP2D6</w:t>
      </w:r>
      <w:r>
        <w:rPr>
          <w:rFonts w:cs="Times New Roman"/>
          <w:i/>
          <w:szCs w:val="24"/>
        </w:rPr>
        <w:t xml:space="preserve"> (</w:t>
      </w:r>
      <w:r w:rsidRPr="003B4447">
        <w:rPr>
          <w:rFonts w:cs="Times New Roman"/>
          <w:i/>
          <w:szCs w:val="24"/>
        </w:rPr>
        <w:t>*1/*2</w:t>
      </w:r>
      <w:proofErr w:type="gramStart"/>
      <w:r>
        <w:rPr>
          <w:rFonts w:cs="Times New Roman"/>
          <w:i/>
          <w:szCs w:val="24"/>
        </w:rPr>
        <w:t>)xN</w:t>
      </w:r>
      <w:proofErr w:type="gramEnd"/>
      <w:r>
        <w:rPr>
          <w:rFonts w:cs="Times New Roman"/>
          <w:szCs w:val="24"/>
        </w:rPr>
        <w:t>)</w:t>
      </w:r>
      <w:r w:rsidRPr="003B4447">
        <w:rPr>
          <w:rFonts w:cs="Times New Roman"/>
          <w:szCs w:val="24"/>
        </w:rPr>
        <w:t xml:space="preserve">. In instances where </w:t>
      </w:r>
      <w:r>
        <w:rPr>
          <w:rFonts w:cs="Times New Roman"/>
          <w:szCs w:val="24"/>
        </w:rPr>
        <w:t xml:space="preserve">a </w:t>
      </w:r>
      <w:r w:rsidRPr="003B4447">
        <w:rPr>
          <w:rFonts w:cs="Times New Roman"/>
          <w:szCs w:val="24"/>
        </w:rPr>
        <w:t>duplication</w:t>
      </w:r>
      <w:r w:rsidRPr="00C1105C">
        <w:rPr>
          <w:rFonts w:cs="Times New Roman"/>
          <w:szCs w:val="24"/>
        </w:rPr>
        <w:t>/multiplication</w:t>
      </w:r>
      <w:r w:rsidRPr="003B4447">
        <w:rPr>
          <w:rFonts w:cs="Times New Roman"/>
          <w:szCs w:val="24"/>
        </w:rPr>
        <w:t xml:space="preserve"> is present and the exact copy number is not reported, most patients will likely have a </w:t>
      </w:r>
      <w:r w:rsidRPr="003B4447">
        <w:rPr>
          <w:rFonts w:cs="Times New Roman"/>
          <w:i/>
          <w:szCs w:val="24"/>
        </w:rPr>
        <w:t>CYP2D6</w:t>
      </w:r>
      <w:r w:rsidRPr="003B4447">
        <w:rPr>
          <w:rFonts w:cs="Times New Roman"/>
          <w:szCs w:val="24"/>
        </w:rPr>
        <w:t xml:space="preserve"> </w:t>
      </w:r>
      <w:r>
        <w:rPr>
          <w:rFonts w:cs="Times New Roman"/>
          <w:szCs w:val="24"/>
        </w:rPr>
        <w:t xml:space="preserve">gene </w:t>
      </w:r>
      <w:r w:rsidRPr="003B4447">
        <w:rPr>
          <w:rFonts w:cs="Times New Roman"/>
          <w:szCs w:val="24"/>
        </w:rPr>
        <w:t xml:space="preserve">copy number of 3. However, individuals carrying as many as 13 </w:t>
      </w:r>
      <w:r w:rsidRPr="003B4447">
        <w:rPr>
          <w:rFonts w:cs="Times New Roman"/>
          <w:i/>
          <w:szCs w:val="24"/>
        </w:rPr>
        <w:t>CYP2D6</w:t>
      </w:r>
      <w:r w:rsidRPr="003B4447">
        <w:rPr>
          <w:rFonts w:cs="Times New Roman"/>
          <w:szCs w:val="24"/>
        </w:rPr>
        <w:t xml:space="preserve"> </w:t>
      </w:r>
      <w:r>
        <w:rPr>
          <w:rFonts w:cs="Times New Roman"/>
          <w:szCs w:val="24"/>
        </w:rPr>
        <w:t xml:space="preserve">gene </w:t>
      </w:r>
      <w:r w:rsidRPr="003B4447">
        <w:rPr>
          <w:rFonts w:cs="Times New Roman"/>
          <w:szCs w:val="24"/>
        </w:rPr>
        <w:t xml:space="preserve">copies </w:t>
      </w:r>
      <w:r>
        <w:rPr>
          <w:rFonts w:cs="Times New Roman"/>
          <w:szCs w:val="24"/>
        </w:rPr>
        <w:t xml:space="preserve">have been reported </w:t>
      </w:r>
      <w:r w:rsidRPr="003B4447">
        <w:rPr>
          <w:rFonts w:cs="Times New Roman"/>
          <w:szCs w:val="24"/>
        </w:rPr>
        <w:fldChar w:fldCharType="begin">
          <w:fldData xml:space="preserve">PEVuZE5vdGU+PENpdGU+PEF1dGhvcj5EYWhsPC9BdXRob3I+PFllYXI+MTk5NTwvWWVhcj48UmVj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</w:fldData>
        </w:fldChar>
      </w:r>
      <w:r w:rsidR="00827D60">
        <w:rPr>
          <w:rFonts w:cs="Times New Roman"/>
          <w:szCs w:val="24"/>
        </w:rPr>
        <w:instrText xml:space="preserve"> ADDIN EN.CITE </w:instrText>
      </w:r>
      <w:r w:rsidR="00827D60">
        <w:rPr>
          <w:rFonts w:cs="Times New Roman"/>
          <w:szCs w:val="24"/>
        </w:rPr>
        <w:fldChar w:fldCharType="begin">
          <w:fldData xml:space="preserve">PEVuZE5vdGU+PENpdGU+PEF1dGhvcj5EYWhsPC9BdXRob3I+PFllYXI+MTk5NTwvWWVhcj48UmVj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</w:fldData>
        </w:fldChar>
      </w:r>
      <w:r w:rsidR="00827D60">
        <w:rPr>
          <w:rFonts w:cs="Times New Roman"/>
          <w:szCs w:val="24"/>
        </w:rPr>
        <w:instrText xml:space="preserve"> ADDIN EN.CITE.DATA </w:instrText>
      </w:r>
      <w:r w:rsidR="00827D60">
        <w:rPr>
          <w:rFonts w:cs="Times New Roman"/>
          <w:szCs w:val="24"/>
        </w:rPr>
      </w:r>
      <w:r w:rsidR="00827D60">
        <w:rPr>
          <w:rFonts w:cs="Times New Roman"/>
          <w:szCs w:val="24"/>
        </w:rPr>
        <w:fldChar w:fldCharType="end"/>
      </w:r>
      <w:r w:rsidRPr="003B4447">
        <w:rPr>
          <w:rFonts w:cs="Times New Roman"/>
          <w:szCs w:val="24"/>
        </w:rPr>
      </w:r>
      <w:r w:rsidRPr="003B4447">
        <w:rPr>
          <w:rFonts w:cs="Times New Roman"/>
          <w:szCs w:val="24"/>
        </w:rPr>
        <w:fldChar w:fldCharType="separate"/>
      </w:r>
      <w:r w:rsidR="00016CCC">
        <w:rPr>
          <w:rFonts w:cs="Times New Roman"/>
          <w:noProof/>
          <w:szCs w:val="24"/>
        </w:rPr>
        <w:t>(</w:t>
      </w:r>
      <w:hyperlink w:anchor="_ENREF_24" w:tooltip="Dahl, 1995 #24" w:history="1">
        <w:r w:rsidR="003774C0">
          <w:rPr>
            <w:rFonts w:cs="Times New Roman"/>
            <w:noProof/>
            <w:szCs w:val="24"/>
          </w:rPr>
          <w:t>24</w:t>
        </w:r>
      </w:hyperlink>
      <w:r w:rsidR="00016CCC">
        <w:rPr>
          <w:rFonts w:cs="Times New Roman"/>
          <w:noProof/>
          <w:szCs w:val="24"/>
        </w:rPr>
        <w:t>)</w:t>
      </w:r>
      <w:r w:rsidRPr="003B4447">
        <w:rPr>
          <w:rFonts w:cs="Times New Roman"/>
          <w:szCs w:val="24"/>
        </w:rPr>
        <w:fldChar w:fldCharType="end"/>
      </w:r>
      <w:r>
        <w:rPr>
          <w:rFonts w:cs="Times New Roman"/>
          <w:szCs w:val="24"/>
        </w:rPr>
        <w:t>.</w:t>
      </w:r>
      <w:r w:rsidRPr="003B4447">
        <w:rPr>
          <w:rFonts w:cs="Times New Roman"/>
          <w:szCs w:val="24"/>
        </w:rPr>
        <w:t xml:space="preserve"> </w:t>
      </w:r>
      <w:r>
        <w:rPr>
          <w:rFonts w:cs="Times New Roman"/>
          <w:szCs w:val="24"/>
        </w:rPr>
        <w:t>Clinical</w:t>
      </w:r>
      <w:r w:rsidRPr="003B4447">
        <w:rPr>
          <w:rFonts w:cs="Times New Roman"/>
          <w:szCs w:val="24"/>
        </w:rPr>
        <w:t xml:space="preserve"> laboratories </w:t>
      </w:r>
      <w:r>
        <w:rPr>
          <w:rFonts w:cs="Times New Roman"/>
          <w:szCs w:val="24"/>
        </w:rPr>
        <w:t>typically</w:t>
      </w:r>
      <w:r w:rsidRPr="003B4447">
        <w:rPr>
          <w:rFonts w:cs="Times New Roman"/>
          <w:szCs w:val="24"/>
        </w:rPr>
        <w:t xml:space="preserve"> do not determine which allele is duplicated, therefore when calculating CYP2D6 activity score the duplication must be considered for each a</w:t>
      </w:r>
      <w:r>
        <w:rPr>
          <w:rFonts w:cs="Times New Roman"/>
          <w:szCs w:val="24"/>
        </w:rPr>
        <w:t xml:space="preserve">llele reported in the diplotype </w:t>
      </w:r>
      <w:r w:rsidRPr="003B4447">
        <w:rPr>
          <w:rFonts w:cs="Times New Roman"/>
          <w:szCs w:val="24"/>
        </w:rPr>
        <w:fldChar w:fldCharType="begin"/>
      </w:r>
      <w:r w:rsidR="00827D60">
        <w:rPr>
          <w:rFonts w:cs="Times New Roman"/>
          <w:szCs w:val="24"/>
        </w:rPr>
        <w:instrText xml:space="preserve"> ADDIN EN.CITE &lt;EndNote&gt;&lt;Cite&gt;&lt;Author&gt;Ramamoorthy&lt;/Author&gt;&lt;Year&gt;2011&lt;/Year&gt;&lt;RecNum&gt;25&lt;/RecNum&gt;&lt;DisplayText&gt;(25)&lt;/DisplayText&gt;&lt;record&gt;&lt;rec-number&gt;25&lt;/rec-number&gt;&lt;foreign-keys&gt;&lt;key app="EN" db-id="rv9vxrwpatf02iet25952tvmw5rr5ewsxers" timestamp="1507127296"&gt;25&lt;/key&gt;&lt;/foreign-keys&gt;&lt;ref-type name="Journal Article"&gt;17&lt;/ref-type&gt;&lt;contributors&gt;&lt;authors&gt;&lt;author&gt;Ramamoorthy, A.&lt;/author&gt;&lt;author&gt;Skaar, T. C.&lt;/author&gt;&lt;/authors&gt;&lt;/contributors&gt;&lt;titles&gt;&lt;title&gt;Gene copy number variations: it is important to determine which allele is affected&lt;/title&gt;&lt;secondary-title&gt;Pharmacogenomics&lt;/secondary-title&gt;&lt;alt-title&gt;Pharmacogenomics&lt;/alt-title&gt;&lt;/titles&gt;&lt;periodical&gt;&lt;full-title&gt;Pharmacogenomics&lt;/full-title&gt;&lt;/periodical&gt;&lt;alt-periodical&gt;&lt;full-title&gt;Pharmacogenomics&lt;/full-title&gt;&lt;/alt-periodical&gt;&lt;pages&gt;299-301&lt;/pages&gt;&lt;volume&gt;12&lt;/volume&gt;&lt;number&gt;3&lt;/number&gt;&lt;edition&gt;2011/04/01&lt;/edition&gt;&lt;keywords&gt;&lt;keyword&gt;Alleles&lt;/keyword&gt;&lt;keyword&gt;Cytochrome P-450 CYP2D6/*genetics&lt;/keyword&gt;&lt;keyword&gt;*DNA Copy Number Variations&lt;/keyword&gt;&lt;keyword&gt;Dextromethorphan/pharmacokinetics/therapeutic use&lt;/keyword&gt;&lt;keyword&gt;Gene Amplification&lt;/keyword&gt;&lt;keyword&gt;Gene Deletion&lt;/keyword&gt;&lt;keyword&gt;*Gene Dosage&lt;/keyword&gt;&lt;keyword&gt;Genetic Association Studies&lt;/keyword&gt;&lt;keyword&gt;Humans&lt;/keyword&gt;&lt;keyword&gt;Metabolic Detoxication, Drug/genetics&lt;/keyword&gt;&lt;keyword&gt;Phenotype&lt;/keyword&gt;&lt;/keywords&gt;&lt;dates&gt;&lt;year&gt;2011&lt;/year&gt;&lt;pub-dates&gt;&lt;date&gt;Mar&lt;/date&gt;&lt;/pub-dates&gt;&lt;/dates&gt;&lt;isbn&gt;1744-8042 (Electronic)&amp;#xD;1462-2416 (Linking)&lt;/isbn&gt;&lt;accession-num&gt;21449666&lt;/accession-num&gt;&lt;work-type&gt;Editorial&amp;#xD;Research Support, N.I.H., Extramural&amp;#xD;Research Support, N.I.H., Intramural&lt;/work-type&gt;&lt;urls&gt;&lt;related-urls&gt;&lt;url&gt;http://www.ncbi.nlm.nih.gov/pubmed/21449666&lt;/url&gt;&lt;/related-urls&gt;&lt;/urls&gt;&lt;electronic-resource-num&gt;10.2217/pgs.11.5&lt;/electronic-resource-num&gt;&lt;/record&gt;&lt;/Cite&gt;&lt;/EndNote&gt;</w:instrText>
      </w:r>
      <w:r w:rsidRPr="003B4447">
        <w:rPr>
          <w:rFonts w:cs="Times New Roman"/>
          <w:szCs w:val="24"/>
        </w:rPr>
        <w:fldChar w:fldCharType="separate"/>
      </w:r>
      <w:r w:rsidR="00016CCC">
        <w:rPr>
          <w:rFonts w:cs="Times New Roman"/>
          <w:noProof/>
          <w:szCs w:val="24"/>
        </w:rPr>
        <w:t>(</w:t>
      </w:r>
      <w:hyperlink w:anchor="_ENREF_25" w:tooltip="Ramamoorthy, 2011 #25" w:history="1">
        <w:r w:rsidR="003774C0">
          <w:rPr>
            <w:rFonts w:cs="Times New Roman"/>
            <w:noProof/>
            <w:szCs w:val="24"/>
          </w:rPr>
          <w:t>25</w:t>
        </w:r>
      </w:hyperlink>
      <w:r w:rsidR="00016CCC">
        <w:rPr>
          <w:rFonts w:cs="Times New Roman"/>
          <w:noProof/>
          <w:szCs w:val="24"/>
        </w:rPr>
        <w:t>)</w:t>
      </w:r>
      <w:r w:rsidRPr="003B4447">
        <w:rPr>
          <w:rFonts w:cs="Times New Roman"/>
          <w:szCs w:val="24"/>
        </w:rPr>
        <w:fldChar w:fldCharType="end"/>
      </w:r>
      <w:r>
        <w:rPr>
          <w:rFonts w:cs="Times New Roman"/>
          <w:szCs w:val="24"/>
        </w:rPr>
        <w:t>.</w:t>
      </w:r>
      <w:r w:rsidRPr="003B4447">
        <w:rPr>
          <w:rFonts w:cs="Times New Roman"/>
          <w:szCs w:val="24"/>
        </w:rPr>
        <w:t xml:space="preserve"> For example, a genotype result of </w:t>
      </w:r>
      <w:r w:rsidRPr="003B4447">
        <w:rPr>
          <w:rFonts w:cs="Times New Roman"/>
          <w:i/>
          <w:szCs w:val="24"/>
        </w:rPr>
        <w:t>CYP2D6 (*1/*4)3N</w:t>
      </w:r>
      <w:r w:rsidRPr="003B4447">
        <w:rPr>
          <w:rFonts w:cs="Times New Roman"/>
          <w:szCs w:val="24"/>
        </w:rPr>
        <w:t xml:space="preserve"> indicates a patient has three copies of the </w:t>
      </w:r>
      <w:r w:rsidRPr="003B4447">
        <w:rPr>
          <w:rFonts w:cs="Times New Roman"/>
          <w:i/>
          <w:szCs w:val="24"/>
        </w:rPr>
        <w:t xml:space="preserve">CYP2D6 </w:t>
      </w:r>
      <w:r w:rsidRPr="003B4447">
        <w:rPr>
          <w:rFonts w:cs="Times New Roman"/>
          <w:szCs w:val="24"/>
        </w:rPr>
        <w:t xml:space="preserve">gene, with either two copies of the </w:t>
      </w:r>
      <w:r w:rsidRPr="003B4447">
        <w:rPr>
          <w:rFonts w:cs="Times New Roman"/>
          <w:i/>
          <w:szCs w:val="24"/>
        </w:rPr>
        <w:t>CYP2D6*1</w:t>
      </w:r>
      <w:r w:rsidRPr="003B4447">
        <w:rPr>
          <w:rFonts w:cs="Times New Roman"/>
          <w:szCs w:val="24"/>
        </w:rPr>
        <w:t xml:space="preserve"> allele and one copy of the </w:t>
      </w:r>
      <w:r w:rsidRPr="003B4447">
        <w:rPr>
          <w:rFonts w:cs="Times New Roman"/>
          <w:i/>
          <w:szCs w:val="24"/>
        </w:rPr>
        <w:t>CYP2D6*4</w:t>
      </w:r>
      <w:r w:rsidRPr="003B4447">
        <w:rPr>
          <w:rFonts w:cs="Times New Roman"/>
          <w:szCs w:val="24"/>
        </w:rPr>
        <w:t xml:space="preserve"> allele, or one copy of the </w:t>
      </w:r>
      <w:r w:rsidRPr="003B4447">
        <w:rPr>
          <w:rFonts w:cs="Times New Roman"/>
          <w:i/>
          <w:szCs w:val="24"/>
        </w:rPr>
        <w:t>CYP2D6*1</w:t>
      </w:r>
      <w:r w:rsidRPr="003B4447">
        <w:rPr>
          <w:rFonts w:cs="Times New Roman"/>
          <w:szCs w:val="24"/>
        </w:rPr>
        <w:t xml:space="preserve"> allele and two copies of the </w:t>
      </w:r>
      <w:r w:rsidRPr="003B4447">
        <w:rPr>
          <w:rFonts w:cs="Times New Roman"/>
          <w:i/>
          <w:szCs w:val="24"/>
        </w:rPr>
        <w:t>CYP2D6*4</w:t>
      </w:r>
      <w:r w:rsidRPr="003B4447">
        <w:rPr>
          <w:rFonts w:cs="Times New Roman"/>
          <w:szCs w:val="24"/>
        </w:rPr>
        <w:t xml:space="preserve"> allele. If the </w:t>
      </w:r>
      <w:r w:rsidRPr="003B4447">
        <w:rPr>
          <w:rFonts w:cs="Times New Roman"/>
          <w:i/>
          <w:szCs w:val="24"/>
        </w:rPr>
        <w:t>CYP2D6*1</w:t>
      </w:r>
      <w:r w:rsidRPr="003B4447">
        <w:rPr>
          <w:rFonts w:cs="Times New Roman"/>
          <w:szCs w:val="24"/>
        </w:rPr>
        <w:t xml:space="preserve"> allele carries the duplication</w:t>
      </w:r>
      <w:r w:rsidR="00A75F09">
        <w:rPr>
          <w:rFonts w:cs="Times New Roman"/>
          <w:szCs w:val="24"/>
        </w:rPr>
        <w:t>,</w:t>
      </w:r>
      <w:r w:rsidRPr="003B4447">
        <w:rPr>
          <w:rFonts w:cs="Times New Roman"/>
          <w:szCs w:val="24"/>
        </w:rPr>
        <w:t xml:space="preserve"> the CYP2D6 activity score of this diplotype will be 2, whereas if the </w:t>
      </w:r>
      <w:r w:rsidRPr="003B4447">
        <w:rPr>
          <w:rFonts w:cs="Times New Roman"/>
          <w:i/>
          <w:szCs w:val="24"/>
        </w:rPr>
        <w:t>CYP2D6*4</w:t>
      </w:r>
      <w:r w:rsidRPr="003B4447">
        <w:rPr>
          <w:rFonts w:cs="Times New Roman"/>
          <w:szCs w:val="24"/>
        </w:rPr>
        <w:t xml:space="preserve"> allele carries the duplication, the activity score will be 1.</w:t>
      </w:r>
      <w:r>
        <w:rPr>
          <w:rFonts w:cs="Times New Roman"/>
          <w:szCs w:val="24"/>
        </w:rPr>
        <w:t xml:space="preserve"> Likewise, if the number of gene copies is not determined and it remains unknown which allele carries the duplication/multiplication, a </w:t>
      </w:r>
      <w:r w:rsidRPr="00307215">
        <w:rPr>
          <w:rFonts w:cs="Times New Roman"/>
          <w:i/>
          <w:szCs w:val="24"/>
        </w:rPr>
        <w:t>CYP2D6 (*4/*9)xN</w:t>
      </w:r>
      <w:r w:rsidR="0065152B">
        <w:rPr>
          <w:rFonts w:cs="Times New Roman"/>
          <w:szCs w:val="24"/>
        </w:rPr>
        <w:t xml:space="preserve"> genotype, </w:t>
      </w:r>
      <w:r>
        <w:rPr>
          <w:rFonts w:cs="Times New Roman"/>
          <w:szCs w:val="24"/>
        </w:rPr>
        <w:t>for example, can be consistent with an IM (intermediate metabolizer) phenotype (</w:t>
      </w:r>
      <w:r w:rsidRPr="00307215">
        <w:rPr>
          <w:rFonts w:cs="Times New Roman"/>
          <w:i/>
          <w:szCs w:val="24"/>
        </w:rPr>
        <w:t>CYP2D6*4xN/*9</w:t>
      </w:r>
      <w:r>
        <w:rPr>
          <w:rFonts w:cs="Times New Roman"/>
          <w:szCs w:val="24"/>
        </w:rPr>
        <w:t>; activity score of 0.5) or an NM (normal metabolizer) phenotype (</w:t>
      </w:r>
      <w:r w:rsidRPr="00307215">
        <w:rPr>
          <w:rFonts w:cs="Times New Roman"/>
          <w:i/>
          <w:szCs w:val="24"/>
        </w:rPr>
        <w:t>CYP2D6*4/*9xN</w:t>
      </w:r>
      <w:r>
        <w:rPr>
          <w:rFonts w:cs="Times New Roman"/>
          <w:szCs w:val="24"/>
        </w:rPr>
        <w:t xml:space="preserve"> assuming that </w:t>
      </w:r>
      <w:r w:rsidRPr="00307215">
        <w:rPr>
          <w:rFonts w:cs="Times New Roman"/>
          <w:i/>
          <w:szCs w:val="24"/>
        </w:rPr>
        <w:t>xN</w:t>
      </w:r>
      <w:r>
        <w:rPr>
          <w:rFonts w:cs="Times New Roman"/>
          <w:szCs w:val="24"/>
        </w:rPr>
        <w:t xml:space="preserve"> does not exceed four copies in which case the activity score is 1 for </w:t>
      </w:r>
      <w:r w:rsidRPr="00307215">
        <w:rPr>
          <w:rFonts w:cs="Times New Roman"/>
          <w:i/>
          <w:szCs w:val="24"/>
        </w:rPr>
        <w:t>xN</w:t>
      </w:r>
      <w:r>
        <w:rPr>
          <w:rFonts w:cs="Times New Roman"/>
          <w:szCs w:val="24"/>
        </w:rPr>
        <w:t xml:space="preserve">=2, 1.5 for </w:t>
      </w:r>
      <w:r w:rsidRPr="00307215">
        <w:rPr>
          <w:rFonts w:cs="Times New Roman"/>
          <w:i/>
          <w:szCs w:val="24"/>
        </w:rPr>
        <w:t>xN</w:t>
      </w:r>
      <w:r>
        <w:rPr>
          <w:rFonts w:cs="Times New Roman"/>
          <w:szCs w:val="24"/>
        </w:rPr>
        <w:t xml:space="preserve">=3 and 2 for </w:t>
      </w:r>
      <w:r w:rsidRPr="00307215">
        <w:rPr>
          <w:rFonts w:cs="Times New Roman"/>
          <w:i/>
          <w:szCs w:val="24"/>
        </w:rPr>
        <w:t>xN</w:t>
      </w:r>
      <w:r>
        <w:rPr>
          <w:rFonts w:cs="Times New Roman"/>
          <w:szCs w:val="24"/>
        </w:rPr>
        <w:t xml:space="preserve">=4). As these examples illustrate, phenotype prediction will be considerably more accurate if testing determines which allele carries the duplication/multiplication and determines the number of gene copies present. </w:t>
      </w:r>
      <w:r w:rsidRPr="003B4447">
        <w:rPr>
          <w:rFonts w:cs="Times New Roman"/>
          <w:szCs w:val="24"/>
        </w:rPr>
        <w:t xml:space="preserve">Studies </w:t>
      </w:r>
      <w:r w:rsidRPr="003B4447">
        <w:rPr>
          <w:rFonts w:cs="Times New Roman"/>
          <w:szCs w:val="24"/>
        </w:rPr>
        <w:lastRenderedPageBreak/>
        <w:t xml:space="preserve">have been published describing the translation of </w:t>
      </w:r>
      <w:r w:rsidRPr="003B4447">
        <w:rPr>
          <w:rFonts w:cs="Times New Roman"/>
          <w:i/>
          <w:szCs w:val="24"/>
        </w:rPr>
        <w:t>CYP2D6</w:t>
      </w:r>
      <w:r w:rsidRPr="003B4447">
        <w:rPr>
          <w:rFonts w:cs="Times New Roman"/>
          <w:szCs w:val="24"/>
        </w:rPr>
        <w:t xml:space="preserve"> genotypes into predicted phenotypes when gene duplications</w:t>
      </w:r>
      <w:r>
        <w:rPr>
          <w:rFonts w:cs="Times New Roman"/>
          <w:szCs w:val="24"/>
        </w:rPr>
        <w:t xml:space="preserve"> or multiplications are present </w:t>
      </w:r>
      <w:r w:rsidRPr="003B4447">
        <w:rPr>
          <w:rFonts w:cs="Times New Roman"/>
          <w:szCs w:val="24"/>
        </w:rPr>
        <w:fldChar w:fldCharType="begin">
          <w:fldData xml:space="preserve">PEVuZE5vdGU+PENpdGU+PEF1dGhvcj5IaWNrczwvQXV0aG9yPjxZZWFyPjIwMTI8L1llYXI+PFJl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</w:fldData>
        </w:fldChar>
      </w:r>
      <w:r w:rsidR="00827D60">
        <w:rPr>
          <w:rFonts w:cs="Times New Roman"/>
          <w:szCs w:val="24"/>
        </w:rPr>
        <w:instrText xml:space="preserve"> ADDIN EN.CITE </w:instrText>
      </w:r>
      <w:r w:rsidR="00827D60">
        <w:rPr>
          <w:rFonts w:cs="Times New Roman"/>
          <w:szCs w:val="24"/>
        </w:rPr>
        <w:fldChar w:fldCharType="begin">
          <w:fldData xml:space="preserve">PEVuZE5vdGU+PENpdGU+PEF1dGhvcj5IaWNrczwvQXV0aG9yPjxZZWFyPjIwMTI8L1llYXI+PFJl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</w:fldData>
        </w:fldChar>
      </w:r>
      <w:r w:rsidR="00827D60">
        <w:rPr>
          <w:rFonts w:cs="Times New Roman"/>
          <w:szCs w:val="24"/>
        </w:rPr>
        <w:instrText xml:space="preserve"> ADDIN EN.CITE.DATA </w:instrText>
      </w:r>
      <w:r w:rsidR="00827D60">
        <w:rPr>
          <w:rFonts w:cs="Times New Roman"/>
          <w:szCs w:val="24"/>
        </w:rPr>
      </w:r>
      <w:r w:rsidR="00827D60">
        <w:rPr>
          <w:rFonts w:cs="Times New Roman"/>
          <w:szCs w:val="24"/>
        </w:rPr>
        <w:fldChar w:fldCharType="end"/>
      </w:r>
      <w:r w:rsidRPr="003B4447">
        <w:rPr>
          <w:rFonts w:cs="Times New Roman"/>
          <w:szCs w:val="24"/>
        </w:rPr>
      </w:r>
      <w:r w:rsidRPr="003B4447">
        <w:rPr>
          <w:rFonts w:cs="Times New Roman"/>
          <w:szCs w:val="24"/>
        </w:rPr>
        <w:fldChar w:fldCharType="separate"/>
      </w:r>
      <w:r w:rsidR="00016CCC">
        <w:rPr>
          <w:rFonts w:cs="Times New Roman"/>
          <w:noProof/>
          <w:szCs w:val="24"/>
        </w:rPr>
        <w:t>(</w:t>
      </w:r>
      <w:hyperlink w:anchor="_ENREF_17" w:tooltip="Crews, 2012 #17" w:history="1">
        <w:r w:rsidR="003774C0">
          <w:rPr>
            <w:rFonts w:cs="Times New Roman"/>
            <w:noProof/>
            <w:szCs w:val="24"/>
          </w:rPr>
          <w:t>17</w:t>
        </w:r>
      </w:hyperlink>
      <w:proofErr w:type="gramStart"/>
      <w:r w:rsidR="00016CCC">
        <w:rPr>
          <w:rFonts w:cs="Times New Roman"/>
          <w:noProof/>
          <w:szCs w:val="24"/>
        </w:rPr>
        <w:t xml:space="preserve">, </w:t>
      </w:r>
      <w:hyperlink w:anchor="_ENREF_22" w:tooltip="Gaedigk, 2008 #22" w:history="1">
        <w:r w:rsidR="003774C0">
          <w:rPr>
            <w:rFonts w:cs="Times New Roman"/>
            <w:noProof/>
            <w:szCs w:val="24"/>
          </w:rPr>
          <w:t>22</w:t>
        </w:r>
      </w:hyperlink>
      <w:r w:rsidR="00016CCC">
        <w:rPr>
          <w:rFonts w:cs="Times New Roman"/>
          <w:noProof/>
          <w:szCs w:val="24"/>
        </w:rPr>
        <w:t>,</w:t>
      </w:r>
      <w:proofErr w:type="gramEnd"/>
      <w:r w:rsidR="00016CCC">
        <w:rPr>
          <w:rFonts w:cs="Times New Roman"/>
          <w:noProof/>
          <w:szCs w:val="24"/>
        </w:rPr>
        <w:t xml:space="preserve"> </w:t>
      </w:r>
      <w:hyperlink w:anchor="_ENREF_25" w:tooltip="Ramamoorthy, 2011 #25" w:history="1">
        <w:r w:rsidR="003774C0">
          <w:rPr>
            <w:rFonts w:cs="Times New Roman"/>
            <w:noProof/>
            <w:szCs w:val="24"/>
          </w:rPr>
          <w:t>25-27</w:t>
        </w:r>
      </w:hyperlink>
      <w:r w:rsidR="00016CCC">
        <w:rPr>
          <w:rFonts w:cs="Times New Roman"/>
          <w:noProof/>
          <w:szCs w:val="24"/>
        </w:rPr>
        <w:t>)</w:t>
      </w:r>
      <w:r w:rsidRPr="003B4447">
        <w:rPr>
          <w:rFonts w:cs="Times New Roman"/>
          <w:szCs w:val="24"/>
        </w:rPr>
        <w:fldChar w:fldCharType="end"/>
      </w:r>
      <w:r>
        <w:rPr>
          <w:rFonts w:cs="Times New Roman"/>
          <w:szCs w:val="24"/>
        </w:rPr>
        <w:t>.</w:t>
      </w:r>
      <w:r w:rsidRPr="003B4447">
        <w:rPr>
          <w:rFonts w:cs="Times New Roman"/>
          <w:szCs w:val="24"/>
        </w:rPr>
        <w:t xml:space="preserve"> </w:t>
      </w:r>
    </w:p>
    <w:p w14:paraId="02F1C76A" w14:textId="77777777" w:rsidR="0093047B" w:rsidRDefault="0093047B" w:rsidP="008841A6">
      <w:pPr>
        <w:spacing w:line="360" w:lineRule="auto"/>
      </w:pPr>
    </w:p>
    <w:p w14:paraId="10CD0363" w14:textId="234F58BF" w:rsidR="00241C76" w:rsidRDefault="00241C76" w:rsidP="008841A6">
      <w:pPr>
        <w:spacing w:line="360" w:lineRule="auto"/>
      </w:pPr>
      <w:r w:rsidRPr="000733DA">
        <w:t xml:space="preserve">Note that a duplication may not be detected by copy number assays when paired with the </w:t>
      </w:r>
      <w:r w:rsidRPr="009E7151">
        <w:rPr>
          <w:i/>
        </w:rPr>
        <w:t>CYP2D6*5</w:t>
      </w:r>
      <w:r w:rsidRPr="000733DA">
        <w:t xml:space="preserve"> allele (gene deletion). A </w:t>
      </w:r>
      <w:r w:rsidRPr="009E7151">
        <w:rPr>
          <w:i/>
        </w:rPr>
        <w:t>CYP2D6*2x2/*5</w:t>
      </w:r>
      <w:r w:rsidRPr="000733DA">
        <w:t xml:space="preserve"> diplotype</w:t>
      </w:r>
      <w:r w:rsidR="0065152B">
        <w:t>,</w:t>
      </w:r>
      <w:r w:rsidRPr="000733DA">
        <w:t xml:space="preserve"> for example</w:t>
      </w:r>
      <w:r w:rsidR="0065152B">
        <w:t>,</w:t>
      </w:r>
      <w:r w:rsidRPr="000733DA">
        <w:t xml:space="preserve"> has a </w:t>
      </w:r>
      <w:r>
        <w:t xml:space="preserve">gene </w:t>
      </w:r>
      <w:r w:rsidRPr="000733DA">
        <w:t xml:space="preserve">duplication on one allele and a gene deletion on the other for a total number of two gene copies. This diplotype may be reported as </w:t>
      </w:r>
      <w:r w:rsidRPr="009E7151">
        <w:rPr>
          <w:i/>
        </w:rPr>
        <w:t>CYP2D6*2/*2</w:t>
      </w:r>
      <w:r w:rsidRPr="000733DA">
        <w:t xml:space="preserve">. </w:t>
      </w:r>
      <w:r>
        <w:t xml:space="preserve"> </w:t>
      </w:r>
    </w:p>
    <w:p w14:paraId="107BE94E" w14:textId="77777777" w:rsidR="0093047B" w:rsidRDefault="0093047B" w:rsidP="008841A6">
      <w:pPr>
        <w:spacing w:line="360" w:lineRule="auto"/>
      </w:pPr>
    </w:p>
    <w:p w14:paraId="2407AC22" w14:textId="0D7D0BE8" w:rsidR="00241C76" w:rsidRDefault="00241C76" w:rsidP="008841A6">
      <w:pPr>
        <w:spacing w:line="360" w:lineRule="auto"/>
      </w:pPr>
      <w:r>
        <w:t xml:space="preserve">Other structural variants include gene copies that consist of </w:t>
      </w:r>
      <w:r w:rsidRPr="00BC1D31">
        <w:rPr>
          <w:i/>
        </w:rPr>
        <w:t>CYP2D6</w:t>
      </w:r>
      <w:r>
        <w:t xml:space="preserve"> and </w:t>
      </w:r>
      <w:r w:rsidRPr="00BC1D31">
        <w:rPr>
          <w:i/>
        </w:rPr>
        <w:t>CYP2D7</w:t>
      </w:r>
      <w:r>
        <w:t xml:space="preserve">-derived sequences </w:t>
      </w:r>
      <w:r>
        <w:fldChar w:fldCharType="begin">
          <w:fldData xml:space="preserve">PEVuZE5vdGU+PENpdGU+PEF1dGhvcj5HYWVkaWdrPC9BdXRob3I+PFllYXI+MjAxMDwvWWVhcj48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</w:fldData>
        </w:fldChar>
      </w:r>
      <w:r w:rsidR="00827D60">
        <w:instrText xml:space="preserve"> ADDIN EN.CITE </w:instrText>
      </w:r>
      <w:r w:rsidR="00827D60">
        <w:fldChar w:fldCharType="begin">
          <w:fldData xml:space="preserve">PEVuZE5vdGU+PENpdGU+PEF1dGhvcj5HYWVkaWdrPC9BdXRob3I+PFllYXI+MjAxMDwvWWVhcj48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</w:fldData>
        </w:fldChar>
      </w:r>
      <w:r w:rsidR="00827D60">
        <w:instrText xml:space="preserve"> ADDIN EN.CITE.DATA </w:instrText>
      </w:r>
      <w:r w:rsidR="00827D60">
        <w:fldChar w:fldCharType="end"/>
      </w:r>
      <w:r>
        <w:fldChar w:fldCharType="separate"/>
      </w:r>
      <w:r w:rsidR="00016CCC">
        <w:rPr>
          <w:noProof/>
        </w:rPr>
        <w:t>(</w:t>
      </w:r>
      <w:hyperlink w:anchor="_ENREF_28" w:tooltip="Gaedigk, 2010 #27" w:history="1">
        <w:r w:rsidR="003774C0">
          <w:rPr>
            <w:noProof/>
          </w:rPr>
          <w:t>28</w:t>
        </w:r>
      </w:hyperlink>
      <w:r w:rsidR="00016CCC">
        <w:rPr>
          <w:noProof/>
        </w:rPr>
        <w:t xml:space="preserve">, </w:t>
      </w:r>
      <w:hyperlink w:anchor="_ENREF_29" w:tooltip="Gaedigk, 2013 #28" w:history="1">
        <w:r w:rsidR="003774C0">
          <w:rPr>
            <w:noProof/>
          </w:rPr>
          <w:t>29</w:t>
        </w:r>
      </w:hyperlink>
      <w:r w:rsidR="00016CCC">
        <w:rPr>
          <w:noProof/>
        </w:rPr>
        <w:t>)</w:t>
      </w:r>
      <w:r>
        <w:fldChar w:fldCharType="end"/>
      </w:r>
      <w:r>
        <w:t xml:space="preserve">. The no function </w:t>
      </w:r>
      <w:r w:rsidRPr="00BC1D31">
        <w:rPr>
          <w:i/>
        </w:rPr>
        <w:t>CYP2D7-2D6</w:t>
      </w:r>
      <w:r>
        <w:t xml:space="preserve"> hybrid genes, collectively assigned as </w:t>
      </w:r>
      <w:r w:rsidRPr="004F700A">
        <w:rPr>
          <w:i/>
        </w:rPr>
        <w:t>CYP2D6*13</w:t>
      </w:r>
      <w:r w:rsidR="0065152B">
        <w:rPr>
          <w:i/>
        </w:rPr>
        <w:t xml:space="preserve"> </w:t>
      </w:r>
      <w:r>
        <w:fldChar w:fldCharType="begin"/>
      </w:r>
      <w:r w:rsidR="00827D60">
        <w:instrText xml:space="preserve"> ADDIN EN.CITE &lt;EndNote&gt;&lt;Cite&gt;&lt;Author&gt;Sim&lt;/Author&gt;&lt;Year&gt;2012&lt;/Year&gt;&lt;RecNum&gt;29&lt;/RecNum&gt;&lt;DisplayText&gt;(30)&lt;/DisplayText&gt;&lt;record&gt;&lt;rec-number&gt;29&lt;/rec-number&gt;&lt;foreign-keys&gt;&lt;key app="EN" db-id="rv9vxrwpatf02iet25952tvmw5rr5ewsxers" timestamp="1507127297"&gt;29&lt;/key&gt;&lt;/foreign-keys&gt;&lt;ref-type name="Journal Article"&gt;17&lt;/ref-type&gt;&lt;contributors&gt;&lt;authors&gt;&lt;author&gt;Sim, S. C.&lt;/author&gt;&lt;author&gt;Daly, A. K.&lt;/author&gt;&lt;author&gt;Gaedigk, A.&lt;/author&gt;&lt;/authors&gt;&lt;/contributors&gt;&lt;titles&gt;&lt;title&gt;CYP2D6 update: revised nomenclature for CYP2D7/2D6 hybrid genes&lt;/title&gt;&lt;secondary-title&gt;Pharmacogenet Genomics&lt;/secondary-title&gt;&lt;/titles&gt;&lt;periodical&gt;&lt;full-title&gt;Pharmacogenet Genomics&lt;/full-title&gt;&lt;/periodical&gt;&lt;pages&gt;692-4&lt;/pages&gt;&lt;volume&gt;22&lt;/volume&gt;&lt;number&gt;9&lt;/number&gt;&lt;keywords&gt;&lt;keyword&gt;Alleles&lt;/keyword&gt;&lt;keyword&gt;Cytochrome P-450 CYP2D6/*genetics&lt;/keyword&gt;&lt;keyword&gt;Cytochrome P-450 Enzyme System/*genetics&lt;/keyword&gt;&lt;keyword&gt;Exons/genetics&lt;/keyword&gt;&lt;keyword&gt;Genetic Variation&lt;/keyword&gt;&lt;keyword&gt;Humans&lt;/keyword&gt;&lt;keyword&gt;*Terminology as Topic&lt;/keyword&gt;&lt;/keywords&gt;&lt;dates&gt;&lt;year&gt;2012&lt;/year&gt;&lt;pub-dates&gt;&lt;date&gt;Sep&lt;/date&gt;&lt;/pub-dates&gt;&lt;/dates&gt;&lt;isbn&gt;1744-6880 (Electronic)&amp;#xD;1744-6872 (Linking)&lt;/isbn&gt;&lt;accession-num&gt;22868903&lt;/accession-num&gt;&lt;urls&gt;&lt;related-urls&gt;&lt;url&gt;http://www.ncbi.nlm.nih.gov/pubmed/22868903&lt;/url&gt;&lt;/related-urls&gt;&lt;/urls&gt;&lt;electronic-resource-num&gt;10.1097/FPC.0b013e3283546d3c&lt;/electronic-resource-num&gt;&lt;/record&gt;&lt;/Cite&gt;&lt;/EndNote&gt;</w:instrText>
      </w:r>
      <w:r>
        <w:fldChar w:fldCharType="separate"/>
      </w:r>
      <w:r w:rsidR="00016CCC">
        <w:rPr>
          <w:noProof/>
        </w:rPr>
        <w:t>(</w:t>
      </w:r>
      <w:hyperlink w:anchor="_ENREF_30" w:tooltip="Sim, 2012 #29" w:history="1">
        <w:r w:rsidR="003774C0">
          <w:rPr>
            <w:noProof/>
          </w:rPr>
          <w:t>30</w:t>
        </w:r>
      </w:hyperlink>
      <w:r w:rsidR="00016CCC">
        <w:rPr>
          <w:noProof/>
        </w:rPr>
        <w:t>)</w:t>
      </w:r>
      <w:r>
        <w:fldChar w:fldCharType="end"/>
      </w:r>
      <w:r>
        <w:rPr>
          <w:rFonts w:cs="Times New Roman"/>
          <w:color w:val="575757"/>
          <w:szCs w:val="24"/>
          <w:shd w:val="clear" w:color="auto" w:fill="FFFFFF"/>
        </w:rPr>
        <w:t>,</w:t>
      </w:r>
      <w:r w:rsidRPr="004F700A">
        <w:rPr>
          <w:i/>
        </w:rPr>
        <w:t xml:space="preserve"> </w:t>
      </w:r>
      <w:r>
        <w:t xml:space="preserve">may not be detected by a particular genotype test or gene copy number testing. In such cases the test may detect only the allele present on the second chromosome and report the diplotype as homozygous for that allele. For example, a test that does not detect </w:t>
      </w:r>
      <w:r w:rsidRPr="00BC1D31">
        <w:rPr>
          <w:i/>
        </w:rPr>
        <w:t>CYP2D6*13</w:t>
      </w:r>
      <w:r>
        <w:t xml:space="preserve"> will report a </w:t>
      </w:r>
      <w:r w:rsidRPr="00BC1D31">
        <w:rPr>
          <w:i/>
        </w:rPr>
        <w:t xml:space="preserve">CYP2D6*1/*13 </w:t>
      </w:r>
      <w:r>
        <w:t xml:space="preserve">diplotype as </w:t>
      </w:r>
      <w:r w:rsidRPr="00BC1D31">
        <w:rPr>
          <w:i/>
        </w:rPr>
        <w:t>CYP2D6*1/*1</w:t>
      </w:r>
      <w:r>
        <w:t xml:space="preserve">. Hybrid genes can also occur in duplication configurations and cause positive gene duplication test results that may lead to an overestimation of activity and false-positive prediction of ultrarapid metabolism </w:t>
      </w:r>
      <w:r>
        <w:fldChar w:fldCharType="begin">
          <w:fldData xml:space="preserve">PEVuZE5vdGU+PENpdGU+PEF1dGhvcj5HYWVkaWdrPC9BdXRob3I+PFllYXI+MjAxMDwvWWVhcj48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</w:fldData>
        </w:fldChar>
      </w:r>
      <w:r w:rsidR="00827D60">
        <w:instrText xml:space="preserve"> ADDIN EN.CITE </w:instrText>
      </w:r>
      <w:r w:rsidR="00827D60">
        <w:fldChar w:fldCharType="begin">
          <w:fldData xml:space="preserve">PEVuZE5vdGU+PENpdGU+PEF1dGhvcj5HYWVkaWdrPC9BdXRob3I+PFllYXI+MjAxMDwvWWVhcj48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</w:fldData>
        </w:fldChar>
      </w:r>
      <w:r w:rsidR="00827D60">
        <w:instrText xml:space="preserve"> ADDIN EN.CITE.DATA </w:instrText>
      </w:r>
      <w:r w:rsidR="00827D60">
        <w:fldChar w:fldCharType="end"/>
      </w:r>
      <w:r>
        <w:fldChar w:fldCharType="separate"/>
      </w:r>
      <w:r w:rsidR="00016CCC">
        <w:rPr>
          <w:noProof/>
        </w:rPr>
        <w:t>(</w:t>
      </w:r>
      <w:hyperlink w:anchor="_ENREF_29" w:tooltip="Gaedigk, 2013 #28" w:history="1">
        <w:r w:rsidR="003774C0">
          <w:rPr>
            <w:noProof/>
          </w:rPr>
          <w:t>29</w:t>
        </w:r>
      </w:hyperlink>
      <w:r w:rsidR="00016CCC">
        <w:rPr>
          <w:noProof/>
        </w:rPr>
        <w:t xml:space="preserve">, </w:t>
      </w:r>
      <w:hyperlink w:anchor="_ENREF_31" w:tooltip="Gaedigk, 2010 #30" w:history="1">
        <w:r w:rsidR="003774C0">
          <w:rPr>
            <w:noProof/>
          </w:rPr>
          <w:t>31</w:t>
        </w:r>
      </w:hyperlink>
      <w:r w:rsidR="00016CCC">
        <w:rPr>
          <w:noProof/>
        </w:rPr>
        <w:t>)</w:t>
      </w:r>
      <w:r>
        <w:fldChar w:fldCharType="end"/>
      </w:r>
      <w:r>
        <w:t xml:space="preserve">. For example, a </w:t>
      </w:r>
      <w:r w:rsidRPr="00BC1D31">
        <w:rPr>
          <w:i/>
        </w:rPr>
        <w:t>CYP2D6*1/*13+*2</w:t>
      </w:r>
      <w:r>
        <w:t xml:space="preserve"> diplotype (activity score = 2 predicting normal metabolism) may be assigned as </w:t>
      </w:r>
      <w:r w:rsidRPr="001079A8">
        <w:rPr>
          <w:i/>
        </w:rPr>
        <w:t>CYP2D6*1</w:t>
      </w:r>
      <w:r>
        <w:rPr>
          <w:i/>
        </w:rPr>
        <w:t>/</w:t>
      </w:r>
      <w:r w:rsidRPr="001079A8">
        <w:rPr>
          <w:i/>
        </w:rPr>
        <w:t>*2</w:t>
      </w:r>
      <w:r>
        <w:rPr>
          <w:i/>
        </w:rPr>
        <w:t>xN</w:t>
      </w:r>
      <w:r>
        <w:t xml:space="preserve"> (activity score =3 predicting ultrarapid metabolism).     </w:t>
      </w:r>
    </w:p>
    <w:p w14:paraId="0B745CEC" w14:textId="77777777" w:rsidR="00101549" w:rsidRDefault="00101549" w:rsidP="008841A6">
      <w:pPr>
        <w:spacing w:line="360" w:lineRule="auto"/>
        <w:rPr>
          <w:szCs w:val="24"/>
          <w:lang w:bidi="en-US"/>
        </w:rPr>
      </w:pPr>
    </w:p>
    <w:p w14:paraId="0A1D8A8D" w14:textId="77777777" w:rsidR="00101549" w:rsidRDefault="00101549" w:rsidP="008841A6">
      <w:pPr>
        <w:spacing w:line="360" w:lineRule="auto"/>
        <w:rPr>
          <w:szCs w:val="24"/>
          <w:lang w:bidi="en-US"/>
        </w:rPr>
      </w:pPr>
      <w:bookmarkStart w:id="16" w:name="_Toc418256428"/>
      <w:bookmarkStart w:id="17" w:name="_Toc491783639"/>
      <w:r w:rsidRPr="00505875">
        <w:rPr>
          <w:rStyle w:val="Heading3Char"/>
        </w:rPr>
        <w:t>Limitations of the Star (*) Nomenclature and Allele Assignments</w:t>
      </w:r>
      <w:bookmarkEnd w:id="16"/>
      <w:bookmarkEnd w:id="17"/>
      <w:r w:rsidR="00D65587" w:rsidRPr="00D65587">
        <w:rPr>
          <w:i/>
          <w:szCs w:val="24"/>
          <w:lang w:bidi="en-US"/>
        </w:rPr>
        <w:t xml:space="preserve">. </w:t>
      </w:r>
      <w:r>
        <w:t xml:space="preserve">The </w:t>
      </w:r>
      <w:r>
        <w:rPr>
          <w:szCs w:val="24"/>
          <w:lang w:bidi="en-US"/>
        </w:rPr>
        <w:t xml:space="preserve">star (*) nomenclature has defined multiple subvariants for an allele (e.g. </w:t>
      </w:r>
      <w:r w:rsidRPr="00A00F9F">
        <w:rPr>
          <w:i/>
          <w:szCs w:val="24"/>
          <w:lang w:bidi="en-US"/>
        </w:rPr>
        <w:t>CYP2D6*2</w:t>
      </w:r>
      <w:r>
        <w:rPr>
          <w:szCs w:val="24"/>
          <w:lang w:bidi="en-US"/>
        </w:rPr>
        <w:t xml:space="preserve"> and </w:t>
      </w:r>
      <w:r w:rsidRPr="00A00F9F">
        <w:rPr>
          <w:i/>
          <w:szCs w:val="24"/>
          <w:lang w:bidi="en-US"/>
        </w:rPr>
        <w:t>*4</w:t>
      </w:r>
      <w:r>
        <w:rPr>
          <w:szCs w:val="24"/>
          <w:lang w:bidi="en-US"/>
        </w:rPr>
        <w:t xml:space="preserve">), but generally, these are not distinguished by current testing. This is of no consequence for </w:t>
      </w:r>
      <w:r w:rsidRPr="00A00F9F">
        <w:rPr>
          <w:i/>
          <w:szCs w:val="24"/>
          <w:lang w:bidi="en-US"/>
        </w:rPr>
        <w:t>CYP2D6*4</w:t>
      </w:r>
      <w:r>
        <w:rPr>
          <w:szCs w:val="24"/>
          <w:lang w:bidi="en-US"/>
        </w:rPr>
        <w:t xml:space="preserve">, because all </w:t>
      </w:r>
      <w:r w:rsidRPr="00A00F9F">
        <w:rPr>
          <w:i/>
          <w:szCs w:val="24"/>
          <w:lang w:bidi="en-US"/>
        </w:rPr>
        <w:t>*4</w:t>
      </w:r>
      <w:r>
        <w:rPr>
          <w:szCs w:val="24"/>
          <w:lang w:bidi="en-US"/>
        </w:rPr>
        <w:t xml:space="preserve"> subvariants share 1846G&gt;A causing aberrant splicing and absence of functional protein. For </w:t>
      </w:r>
      <w:r w:rsidRPr="00A00F9F">
        <w:rPr>
          <w:i/>
          <w:szCs w:val="24"/>
          <w:lang w:bidi="en-US"/>
        </w:rPr>
        <w:t>CYP2D6*2</w:t>
      </w:r>
      <w:r>
        <w:rPr>
          <w:szCs w:val="24"/>
          <w:lang w:bidi="en-US"/>
        </w:rPr>
        <w:t xml:space="preserve">, however, it is uncertain whether any of the sequence variations defining the </w:t>
      </w:r>
      <w:proofErr w:type="spellStart"/>
      <w:r>
        <w:rPr>
          <w:szCs w:val="24"/>
          <w:lang w:bidi="en-US"/>
        </w:rPr>
        <w:t>suballeles</w:t>
      </w:r>
      <w:proofErr w:type="spellEnd"/>
      <w:r>
        <w:rPr>
          <w:szCs w:val="24"/>
          <w:lang w:bidi="en-US"/>
        </w:rPr>
        <w:t xml:space="preserve"> convey a functional consequence. Also, there is no, or little, information regarding their frequencies because test laboratories do not discriminate the </w:t>
      </w:r>
      <w:proofErr w:type="spellStart"/>
      <w:r>
        <w:rPr>
          <w:szCs w:val="24"/>
          <w:lang w:bidi="en-US"/>
        </w:rPr>
        <w:t>suballeles</w:t>
      </w:r>
      <w:proofErr w:type="spellEnd"/>
      <w:r>
        <w:rPr>
          <w:szCs w:val="24"/>
          <w:lang w:bidi="en-US"/>
        </w:rPr>
        <w:t xml:space="preserve">. In addition, there are numerous known variants and subvariants of uncertain function that have not been designated by the nomenclature committee. </w:t>
      </w:r>
    </w:p>
    <w:p w14:paraId="54BE3F99" w14:textId="77777777" w:rsidR="0093047B" w:rsidRDefault="0093047B" w:rsidP="008841A6">
      <w:pPr>
        <w:spacing w:line="360" w:lineRule="auto"/>
      </w:pPr>
    </w:p>
    <w:p w14:paraId="2A58FB45" w14:textId="7CB206DD" w:rsidR="00101549" w:rsidRDefault="00101549" w:rsidP="008841A6">
      <w:pPr>
        <w:spacing w:line="360" w:lineRule="auto"/>
      </w:pPr>
      <w:r>
        <w:t xml:space="preserve">It also needs to be realized that the accuracy of a genotype test depends on the number of sequence variations/allelic variants tested. If no variation is found, a </w:t>
      </w:r>
      <w:r w:rsidRPr="00101549">
        <w:rPr>
          <w:i/>
        </w:rPr>
        <w:t>CYP2D6*1</w:t>
      </w:r>
      <w:r>
        <w:t xml:space="preserve"> will be the </w:t>
      </w:r>
      <w:r w:rsidR="000C07E9">
        <w:t>‘</w:t>
      </w:r>
      <w:r>
        <w:t xml:space="preserve">default’ assignment. Depending on which sequence variations are found, the default assignment </w:t>
      </w:r>
      <w:r>
        <w:lastRenderedPageBreak/>
        <w:t xml:space="preserve">will be </w:t>
      </w:r>
      <w:r w:rsidRPr="00101549">
        <w:rPr>
          <w:i/>
        </w:rPr>
        <w:t>CYP2D</w:t>
      </w:r>
      <w:r w:rsidR="00BC1F13">
        <w:rPr>
          <w:i/>
        </w:rPr>
        <w:t>6</w:t>
      </w:r>
      <w:r w:rsidRPr="00101549">
        <w:rPr>
          <w:i/>
        </w:rPr>
        <w:t>*2</w:t>
      </w:r>
      <w:r>
        <w:t xml:space="preserve"> (or other). For example, if 2850C&gt;T is present, but 1023C&gt;T is not, the default assignment is </w:t>
      </w:r>
      <w:r w:rsidRPr="00101549">
        <w:rPr>
          <w:i/>
        </w:rPr>
        <w:t>CYP2D</w:t>
      </w:r>
      <w:r w:rsidR="00BC1F13">
        <w:rPr>
          <w:i/>
        </w:rPr>
        <w:t>6</w:t>
      </w:r>
      <w:r w:rsidRPr="00101549">
        <w:rPr>
          <w:i/>
        </w:rPr>
        <w:t>*2</w:t>
      </w:r>
      <w:r>
        <w:t xml:space="preserve">. </w:t>
      </w:r>
      <w:r w:rsidR="0054746F">
        <w:t xml:space="preserve">Also see ‘CYP2D6 Other Considerations’ below.   </w:t>
      </w:r>
    </w:p>
    <w:p w14:paraId="219ABF67" w14:textId="77777777" w:rsidR="0093047B" w:rsidRDefault="0093047B" w:rsidP="008841A6">
      <w:pPr>
        <w:spacing w:line="360" w:lineRule="auto"/>
      </w:pPr>
    </w:p>
    <w:p w14:paraId="32AC5AD0" w14:textId="36CBAD49" w:rsidR="00C1105C" w:rsidRDefault="00101549" w:rsidP="008841A6">
      <w:pPr>
        <w:spacing w:line="360" w:lineRule="auto"/>
        <w:rPr>
          <w:rStyle w:val="Heading3Char"/>
        </w:rPr>
      </w:pPr>
      <w:r w:rsidRPr="0065263C">
        <w:t xml:space="preserve">Recent findings indicate that a SNP in a distal enhancer region impacts </w:t>
      </w:r>
      <w:r>
        <w:t>allele</w:t>
      </w:r>
      <w:r w:rsidRPr="0065263C">
        <w:t xml:space="preserve"> activity on the transcriptional level</w:t>
      </w:r>
      <w:r w:rsidRPr="00844F90">
        <w:rPr>
          <w:rStyle w:val="Heading3Char"/>
          <w:b w:val="0"/>
          <w:i w:val="0"/>
        </w:rPr>
        <w:t xml:space="preserve"> </w:t>
      </w:r>
      <w:r w:rsidR="00D338D7" w:rsidRPr="008F247E">
        <w:fldChar w:fldCharType="begin">
          <w:fldData xml:space="preserve">PEVuZE5vdGU+PENpdGU+PEF1dGhvcj5XYW5nPC9BdXRob3I+PFllYXI+MjAxNDwvWWVhcj48UmVj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==
</w:fldData>
        </w:fldChar>
      </w:r>
      <w:r w:rsidR="00827D60">
        <w:instrText xml:space="preserve"> ADDIN EN.CITE </w:instrText>
      </w:r>
      <w:r w:rsidR="00827D60">
        <w:fldChar w:fldCharType="begin">
          <w:fldData xml:space="preserve">PEVuZE5vdGU+PENpdGU+PEF1dGhvcj5XYW5nPC9BdXRob3I+PFllYXI+MjAxNDwvWWVhcj48UmVj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==
</w:fldData>
        </w:fldChar>
      </w:r>
      <w:r w:rsidR="00827D60">
        <w:instrText xml:space="preserve"> ADDIN EN.CITE.DATA </w:instrText>
      </w:r>
      <w:r w:rsidR="00827D60">
        <w:fldChar w:fldCharType="end"/>
      </w:r>
      <w:r w:rsidR="00D338D7" w:rsidRPr="008F247E">
        <w:fldChar w:fldCharType="separate"/>
      </w:r>
      <w:r w:rsidR="00016CCC">
        <w:rPr>
          <w:noProof/>
        </w:rPr>
        <w:t>(</w:t>
      </w:r>
      <w:hyperlink w:anchor="_ENREF_32" w:tooltip="Wang, 2014 #31" w:history="1">
        <w:r w:rsidR="003774C0">
          <w:rPr>
            <w:noProof/>
          </w:rPr>
          <w:t>32</w:t>
        </w:r>
      </w:hyperlink>
      <w:r w:rsidR="00016CCC">
        <w:rPr>
          <w:noProof/>
        </w:rPr>
        <w:t xml:space="preserve">, </w:t>
      </w:r>
      <w:hyperlink w:anchor="_ENREF_33" w:tooltip="Wang, 2014 #32" w:history="1">
        <w:r w:rsidR="003774C0">
          <w:rPr>
            <w:noProof/>
          </w:rPr>
          <w:t>33</w:t>
        </w:r>
      </w:hyperlink>
      <w:r w:rsidR="00016CCC">
        <w:rPr>
          <w:noProof/>
        </w:rPr>
        <w:t>)</w:t>
      </w:r>
      <w:r w:rsidR="00D338D7" w:rsidRPr="008F247E">
        <w:fldChar w:fldCharType="end"/>
      </w:r>
      <w:r>
        <w:rPr>
          <w:rStyle w:val="Heading3Char"/>
          <w:b w:val="0"/>
          <w:i w:val="0"/>
        </w:rPr>
        <w:t xml:space="preserve">. </w:t>
      </w:r>
      <w:r w:rsidRPr="0065263C">
        <w:t>It is not fully understood on which allelic variant</w:t>
      </w:r>
      <w:r w:rsidR="00847585">
        <w:t>s this enhancer SNP is located</w:t>
      </w:r>
      <w:r w:rsidR="00041627">
        <w:t>. E</w:t>
      </w:r>
      <w:r w:rsidR="00847585">
        <w:t xml:space="preserve">merging knowledge, however, suggests </w:t>
      </w:r>
      <w:r w:rsidR="00041627">
        <w:t>that a portion of</w:t>
      </w:r>
      <w:r w:rsidR="00847585">
        <w:t xml:space="preserve"> </w:t>
      </w:r>
      <w:r w:rsidR="00847585" w:rsidRPr="00847585">
        <w:rPr>
          <w:i/>
        </w:rPr>
        <w:t>CYP2D6*2</w:t>
      </w:r>
      <w:r w:rsidR="00847585">
        <w:t xml:space="preserve"> alleles</w:t>
      </w:r>
      <w:r w:rsidR="00041627">
        <w:t xml:space="preserve"> carrying the enhancer SNP convey normal </w:t>
      </w:r>
      <w:r w:rsidR="0065152B">
        <w:t>function</w:t>
      </w:r>
      <w:r w:rsidR="00041627">
        <w:t xml:space="preserve"> while others lacking the enhancer SNP have </w:t>
      </w:r>
      <w:r w:rsidR="0065152B">
        <w:t>decreased function</w:t>
      </w:r>
      <w:r w:rsidR="00041627">
        <w:t>; the effect of the enhancer SNP in other haplotypes remains unknown</w:t>
      </w:r>
      <w:r w:rsidR="00847585">
        <w:t>. Presence</w:t>
      </w:r>
      <w:r w:rsidR="00041627">
        <w:t xml:space="preserve"> or absence of the</w:t>
      </w:r>
      <w:r w:rsidR="00847585">
        <w:t xml:space="preserve"> enhancer SNP</w:t>
      </w:r>
      <w:r w:rsidR="00041627">
        <w:t xml:space="preserve"> likely </w:t>
      </w:r>
      <w:r w:rsidR="00847585">
        <w:t>also impact</w:t>
      </w:r>
      <w:r w:rsidR="00041627">
        <w:t>s</w:t>
      </w:r>
      <w:r w:rsidR="00847585">
        <w:t xml:space="preserve"> the activity encoded by </w:t>
      </w:r>
      <w:r w:rsidR="00847585" w:rsidRPr="00BC1F13">
        <w:rPr>
          <w:i/>
        </w:rPr>
        <w:t>CYP2D6*2xN</w:t>
      </w:r>
      <w:r w:rsidR="00847585">
        <w:t xml:space="preserve"> (duplications and multipl</w:t>
      </w:r>
      <w:r w:rsidR="002B0228">
        <w:t>ic</w:t>
      </w:r>
      <w:r w:rsidR="00847585">
        <w:t xml:space="preserve">ations). </w:t>
      </w:r>
      <w:r w:rsidR="002B0228">
        <w:t>T</w:t>
      </w:r>
      <w:r w:rsidRPr="0065263C">
        <w:t>his SNP is</w:t>
      </w:r>
      <w:r w:rsidR="002B0228">
        <w:t>, however,</w:t>
      </w:r>
      <w:r w:rsidRPr="0065263C">
        <w:t xml:space="preserve"> not included in </w:t>
      </w:r>
      <w:r w:rsidR="002B0228">
        <w:t xml:space="preserve">current </w:t>
      </w:r>
      <w:r w:rsidRPr="0065263C">
        <w:t>test panels. The activity score will be updated, if warranted, as new information becomes available</w:t>
      </w:r>
      <w:r w:rsidRPr="00844F90">
        <w:rPr>
          <w:rStyle w:val="Heading3Char"/>
          <w:b w:val="0"/>
          <w:i w:val="0"/>
        </w:rPr>
        <w:t>.</w:t>
      </w:r>
    </w:p>
    <w:p w14:paraId="1924A1C0" w14:textId="77777777" w:rsidR="00101549" w:rsidRDefault="00101549" w:rsidP="008841A6">
      <w:pPr>
        <w:spacing w:line="360" w:lineRule="auto"/>
        <w:rPr>
          <w:rStyle w:val="Heading3Char"/>
        </w:rPr>
      </w:pPr>
    </w:p>
    <w:p w14:paraId="0A6B0D59" w14:textId="77777777" w:rsidR="00F76177" w:rsidRDefault="00796E88" w:rsidP="008841A6">
      <w:pPr>
        <w:pStyle w:val="Heading2"/>
        <w:rPr>
          <w:rFonts w:eastAsia="Cambria"/>
        </w:rPr>
      </w:pPr>
      <w:bookmarkStart w:id="18" w:name="_Toc418256430"/>
      <w:bookmarkStart w:id="19" w:name="_Toc491783640"/>
      <w:r w:rsidRPr="00F76177">
        <w:rPr>
          <w:rFonts w:eastAsia="Cambria"/>
        </w:rPr>
        <w:t>Available Genetic Test Option</w:t>
      </w:r>
      <w:r w:rsidR="001E5461" w:rsidRPr="00F76177">
        <w:rPr>
          <w:rFonts w:eastAsia="Cambria"/>
        </w:rPr>
        <w:t>s</w:t>
      </w:r>
      <w:bookmarkEnd w:id="18"/>
      <w:bookmarkEnd w:id="19"/>
    </w:p>
    <w:p w14:paraId="47EBBE03" w14:textId="470E8A5A" w:rsidR="00796E88" w:rsidRPr="005B12E2" w:rsidRDefault="00796E88" w:rsidP="008841A6">
      <w:pPr>
        <w:spacing w:line="360" w:lineRule="auto"/>
      </w:pPr>
      <w:r w:rsidRPr="005B12E2">
        <w:t>Commercially available genetic testing options change over time. Additional information about pharmacogenetic testing can be found at the Genetic Testing Registry</w:t>
      </w:r>
      <w:r w:rsidR="001541F2" w:rsidRPr="005B12E2">
        <w:t xml:space="preserve"> (</w:t>
      </w:r>
      <w:hyperlink r:id="rId11" w:history="1">
        <w:r w:rsidRPr="005B12E2">
          <w:rPr>
            <w:rStyle w:val="Hyperlink"/>
          </w:rPr>
          <w:t>http://www.ncbi.nlm.nih.gov/gtr/</w:t>
        </w:r>
      </w:hyperlink>
      <w:r w:rsidR="001541F2" w:rsidRPr="005B12E2">
        <w:t>)</w:t>
      </w:r>
      <w:r w:rsidR="00106C70" w:rsidRPr="005B12E2">
        <w:t>.</w:t>
      </w:r>
      <w:r w:rsidRPr="005B12E2">
        <w:t xml:space="preserve"> The American College of Medical Genetics and Genomics (ACMG) established guidelines for laboratory testing of </w:t>
      </w:r>
      <w:r w:rsidR="00503508" w:rsidRPr="009436AC">
        <w:rPr>
          <w:i/>
        </w:rPr>
        <w:t>CYP2D6</w:t>
      </w:r>
      <w:r w:rsidRPr="005B12E2">
        <w:t xml:space="preserve"> i</w:t>
      </w:r>
      <w:r w:rsidR="00106C70" w:rsidRPr="005B12E2">
        <w:t xml:space="preserve">n relation to tamoxifen therapy </w:t>
      </w:r>
      <w:r w:rsidR="00D338D7" w:rsidRPr="005B12E2">
        <w:fldChar w:fldCharType="begin"/>
      </w:r>
      <w:r w:rsidR="00827D60">
        <w:instrText xml:space="preserve"> ADDIN EN.CITE &lt;EndNote&gt;&lt;Cite&gt;&lt;Author&gt;Lyon&lt;/Author&gt;&lt;Year&gt;2012&lt;/Year&gt;&lt;RecNum&gt;33&lt;/RecNum&gt;&lt;DisplayText&gt;(34)&lt;/DisplayText&gt;&lt;record&gt;&lt;rec-number&gt;33&lt;/rec-number&gt;&lt;foreign-keys&gt;&lt;key app="EN" db-id="rv9vxrwpatf02iet25952tvmw5rr5ewsxers" timestamp="1507127301"&gt;33&lt;/key&gt;&lt;/foreign-keys&gt;&lt;ref-type name="Journal Article"&gt;17&lt;/ref-type&gt;&lt;contributors&gt;&lt;authors&gt;&lt;author&gt;Lyon, E.&lt;/author&gt;&lt;author&gt;Gastier Foster, J.&lt;/author&gt;&lt;author&gt;Palomaki, G. E.&lt;/author&gt;&lt;author&gt;Pratt, V. M.&lt;/author&gt;&lt;author&gt;Reynolds, K.&lt;/author&gt;&lt;author&gt;Sabato, M. F.&lt;/author&gt;&lt;author&gt;Scott, S. A.&lt;/author&gt;&lt;author&gt;Vitazka, P.&lt;/author&gt;&lt;/authors&gt;&lt;/contributors&gt;&lt;auth-address&gt;Department of Pathology, University of Utah School of Medicine, Molecular Genetics, ARUP Laboratories, Salt Lake City, Utah, USA.&lt;/auth-address&gt;&lt;titles&gt;&lt;title&gt;Laboratory testing of CYP2D6 alleles in relation to tamoxifen therapy&lt;/title&gt;&lt;secondary-title&gt;Genet Med&lt;/secondary-title&gt;&lt;alt-title&gt;Genetics in medicine : official journal of the American College of Medical Genetics&lt;/alt-title&gt;&lt;/titles&gt;&lt;periodical&gt;&lt;full-title&gt;Genet Med&lt;/full-title&gt;&lt;/periodical&gt;&lt;edition&gt;2012/09/08&lt;/edition&gt;&lt;dates&gt;&lt;year&gt;2012&lt;/year&gt;&lt;pub-dates&gt;&lt;date&gt;Sep 6&lt;/date&gt;&lt;/pub-dates&gt;&lt;/dates&gt;&lt;isbn&gt;1530-0366 (Electronic)&amp;#xD;1098-3600 (Linking)&lt;/isbn&gt;&lt;accession-num&gt;22955113&lt;/accession-num&gt;&lt;urls&gt;&lt;related-urls&gt;&lt;url&gt;http://www.ncbi.nlm.nih.gov/pubmed/22955113&lt;/url&gt;&lt;/related-urls&gt;&lt;/urls&gt;&lt;electronic-resource-num&gt;10.1038/gim.2012.108&lt;/electronic-resource-num&gt;&lt;/record&gt;&lt;/Cite&gt;&lt;/EndNote&gt;</w:instrText>
      </w:r>
      <w:r w:rsidR="00D338D7" w:rsidRPr="005B12E2">
        <w:fldChar w:fldCharType="separate"/>
      </w:r>
      <w:r w:rsidR="00016CCC">
        <w:rPr>
          <w:noProof/>
        </w:rPr>
        <w:t>(</w:t>
      </w:r>
      <w:hyperlink w:anchor="_ENREF_34" w:tooltip="Lyon, 2012 #33" w:history="1">
        <w:r w:rsidR="003774C0">
          <w:rPr>
            <w:noProof/>
          </w:rPr>
          <w:t>34</w:t>
        </w:r>
      </w:hyperlink>
      <w:r w:rsidR="00016CCC">
        <w:rPr>
          <w:noProof/>
        </w:rPr>
        <w:t>)</w:t>
      </w:r>
      <w:r w:rsidR="00D338D7" w:rsidRPr="005B12E2">
        <w:fldChar w:fldCharType="end"/>
      </w:r>
      <w:r w:rsidR="00106C70" w:rsidRPr="005B12E2">
        <w:t>.</w:t>
      </w:r>
      <w:r w:rsidRPr="005B12E2">
        <w:t xml:space="preserve"> </w:t>
      </w:r>
      <w:r w:rsidR="001541F2" w:rsidRPr="005B12E2">
        <w:t xml:space="preserve"> </w:t>
      </w:r>
    </w:p>
    <w:p w14:paraId="48AD9EB2" w14:textId="77777777" w:rsidR="0093047B" w:rsidRDefault="0093047B" w:rsidP="008841A6">
      <w:pPr>
        <w:spacing w:line="360" w:lineRule="auto"/>
      </w:pPr>
    </w:p>
    <w:p w14:paraId="39E55926" w14:textId="77777777" w:rsidR="00EB6573" w:rsidRPr="005B12E2" w:rsidRDefault="00310521" w:rsidP="008841A6">
      <w:pPr>
        <w:spacing w:line="360" w:lineRule="auto"/>
      </w:pPr>
      <w:r>
        <w:t>Clinical</w:t>
      </w:r>
      <w:r w:rsidRPr="005B12E2">
        <w:t xml:space="preserve"> </w:t>
      </w:r>
      <w:r w:rsidR="00796E88" w:rsidRPr="005B12E2">
        <w:t xml:space="preserve">laboratories may analyze for different SNPs or other genetic variants, which are dependent on the genotyping platforms used and may affect the reported diplotype leading to discrepant results between methodologies. Additionally, laboratories may differ in how </w:t>
      </w:r>
      <w:r w:rsidR="00503508" w:rsidRPr="00C1105C">
        <w:rPr>
          <w:i/>
        </w:rPr>
        <w:t>CYP2D6</w:t>
      </w:r>
      <w:r w:rsidR="00405462" w:rsidRPr="005B12E2">
        <w:t xml:space="preserve"> </w:t>
      </w:r>
      <w:r w:rsidR="00796E88" w:rsidRPr="005B12E2">
        <w:t xml:space="preserve">copy number </w:t>
      </w:r>
      <w:r w:rsidRPr="005B12E2">
        <w:t>varia</w:t>
      </w:r>
      <w:r>
        <w:t>nts</w:t>
      </w:r>
      <w:r w:rsidRPr="005B12E2">
        <w:t xml:space="preserve"> </w:t>
      </w:r>
      <w:r w:rsidR="00796E88" w:rsidRPr="005B12E2">
        <w:t xml:space="preserve">are reported, which can potentially affect phenotype prediction. Therefore, it is important to not only know the alleles </w:t>
      </w:r>
      <w:r>
        <w:t>interrogated</w:t>
      </w:r>
      <w:r w:rsidRPr="005B12E2">
        <w:t xml:space="preserve"> </w:t>
      </w:r>
      <w:r w:rsidR="00796E88" w:rsidRPr="005B12E2">
        <w:t xml:space="preserve">by each laboratory, but also which sequence </w:t>
      </w:r>
      <w:r w:rsidRPr="005B12E2">
        <w:t>varia</w:t>
      </w:r>
      <w:r>
        <w:t>nts</w:t>
      </w:r>
      <w:r w:rsidRPr="005B12E2">
        <w:t xml:space="preserve"> </w:t>
      </w:r>
      <w:r w:rsidR="00796E88" w:rsidRPr="005B12E2">
        <w:t>(</w:t>
      </w:r>
      <w:r w:rsidR="00405462" w:rsidRPr="005B12E2">
        <w:t xml:space="preserve">e.g., </w:t>
      </w:r>
      <w:r w:rsidR="000C07E9">
        <w:t>SNPs, insertions, or deletions</w:t>
      </w:r>
      <w:r w:rsidR="00796E88" w:rsidRPr="005B12E2">
        <w:t xml:space="preserve">) </w:t>
      </w:r>
      <w:r w:rsidR="00A90FD5" w:rsidRPr="005B12E2">
        <w:t>are</w:t>
      </w:r>
      <w:r w:rsidR="00796E88" w:rsidRPr="005B12E2">
        <w:t xml:space="preserve"> tested and how copy number variants are reported. </w:t>
      </w:r>
      <w:r>
        <w:t>Clinical</w:t>
      </w:r>
      <w:r w:rsidRPr="005B12E2">
        <w:t xml:space="preserve"> </w:t>
      </w:r>
      <w:r w:rsidR="00796E88" w:rsidRPr="005B12E2">
        <w:t xml:space="preserve">laboratories </w:t>
      </w:r>
      <w:r>
        <w:t>commonly</w:t>
      </w:r>
      <w:r w:rsidRPr="005B12E2">
        <w:t xml:space="preserve"> </w:t>
      </w:r>
      <w:r w:rsidR="00796E88" w:rsidRPr="005B12E2">
        <w:t xml:space="preserve">give an interpretation of the genotype result and provide a predicted phenotype. Phenotype assignment for this guideline is defined in the main manuscript and supplementary data, but may differ from </w:t>
      </w:r>
      <w:r>
        <w:t>some clinical</w:t>
      </w:r>
      <w:r w:rsidRPr="005B12E2">
        <w:t xml:space="preserve"> </w:t>
      </w:r>
      <w:r w:rsidR="00796E88" w:rsidRPr="005B12E2">
        <w:t xml:space="preserve">laboratory interpretations. </w:t>
      </w:r>
      <w:r>
        <w:t>Any</w:t>
      </w:r>
      <w:r w:rsidR="00796E88" w:rsidRPr="005B12E2">
        <w:t xml:space="preserve"> </w:t>
      </w:r>
      <w:r w:rsidR="001C3C1F" w:rsidRPr="00310521">
        <w:rPr>
          <w:i/>
        </w:rPr>
        <w:t>CYP2D6</w:t>
      </w:r>
      <w:r w:rsidR="001C3C1F" w:rsidRPr="005B12E2">
        <w:t xml:space="preserve"> </w:t>
      </w:r>
      <w:r w:rsidR="00796E88" w:rsidRPr="005B12E2">
        <w:t xml:space="preserve">genotyping results </w:t>
      </w:r>
      <w:r w:rsidR="001C3C1F">
        <w:t>used to guide patient pharmacotherapy and/or deposited into</w:t>
      </w:r>
      <w:r w:rsidR="00796E88" w:rsidRPr="005B12E2">
        <w:t xml:space="preserve"> patient medical record</w:t>
      </w:r>
      <w:r w:rsidR="001C3C1F">
        <w:t xml:space="preserve">s should be derived from validated genotyping platforms </w:t>
      </w:r>
      <w:r w:rsidR="00F85032">
        <w:t>in</w:t>
      </w:r>
      <w:r w:rsidR="001C3C1F">
        <w:t xml:space="preserve"> clinical </w:t>
      </w:r>
      <w:r w:rsidR="001C3C1F">
        <w:lastRenderedPageBreak/>
        <w:t xml:space="preserve">laboratories </w:t>
      </w:r>
      <w:r w:rsidR="00F85032">
        <w:t>that implement</w:t>
      </w:r>
      <w:r w:rsidR="001C3C1F">
        <w:t xml:space="preserve"> the appropriate regulatory standards and best practices (e.g., CAP, CLIA)</w:t>
      </w:r>
      <w:r w:rsidR="00796E88" w:rsidRPr="005B12E2">
        <w:t xml:space="preserve">.  </w:t>
      </w:r>
    </w:p>
    <w:p w14:paraId="536A4603" w14:textId="77777777" w:rsidR="007E5B58" w:rsidRDefault="007E5B58" w:rsidP="008841A6">
      <w:pPr>
        <w:tabs>
          <w:tab w:val="left" w:pos="990"/>
        </w:tabs>
        <w:spacing w:line="360" w:lineRule="auto"/>
        <w:contextualSpacing/>
        <w:rPr>
          <w:rStyle w:val="Heading2Char"/>
          <w:rFonts w:eastAsia="Cambria"/>
        </w:rPr>
      </w:pPr>
      <w:bookmarkStart w:id="20" w:name="_Toc418256433"/>
    </w:p>
    <w:p w14:paraId="2E99DB66" w14:textId="77777777" w:rsidR="009436AC" w:rsidRDefault="00697927" w:rsidP="008841A6">
      <w:pPr>
        <w:tabs>
          <w:tab w:val="left" w:pos="990"/>
        </w:tabs>
        <w:spacing w:line="360" w:lineRule="auto"/>
        <w:contextualSpacing/>
        <w:rPr>
          <w:rStyle w:val="Heading2Char"/>
          <w:rFonts w:eastAsiaTheme="minorHAnsi"/>
          <w:color w:val="000000"/>
        </w:rPr>
      </w:pPr>
      <w:bookmarkStart w:id="21" w:name="_Toc491783641"/>
      <w:r w:rsidRPr="00F76177">
        <w:rPr>
          <w:rStyle w:val="Heading2Char"/>
          <w:rFonts w:eastAsia="Cambria"/>
        </w:rPr>
        <w:t>CYP2D6</w:t>
      </w:r>
      <w:r w:rsidR="00F01A14" w:rsidRPr="00F76177">
        <w:rPr>
          <w:rStyle w:val="Heading2Char"/>
          <w:rFonts w:eastAsia="Cambria"/>
        </w:rPr>
        <w:t xml:space="preserve"> </w:t>
      </w:r>
      <w:r w:rsidR="00234340" w:rsidRPr="00F76177">
        <w:rPr>
          <w:rStyle w:val="Heading2Char"/>
          <w:rFonts w:eastAsia="Cambria"/>
        </w:rPr>
        <w:t>Other Considerations</w:t>
      </w:r>
      <w:bookmarkEnd w:id="20"/>
      <w:bookmarkEnd w:id="21"/>
      <w:r w:rsidR="009436AC">
        <w:rPr>
          <w:rStyle w:val="Heading2Char"/>
          <w:rFonts w:eastAsiaTheme="minorHAnsi"/>
          <w:color w:val="000000"/>
        </w:rPr>
        <w:t xml:space="preserve"> </w:t>
      </w:r>
    </w:p>
    <w:p w14:paraId="16978035" w14:textId="39557107" w:rsidR="00241C76" w:rsidRPr="00B4175D" w:rsidRDefault="00241C76" w:rsidP="0065152B">
      <w:pPr>
        <w:spacing w:line="360" w:lineRule="auto"/>
        <w:rPr>
          <w:rFonts w:eastAsia="Calibri" w:cs="Times New Roman"/>
          <w:szCs w:val="24"/>
        </w:rPr>
      </w:pPr>
      <w:r w:rsidRPr="00B4175D">
        <w:rPr>
          <w:rFonts w:eastAsia="Calibri" w:cs="Times New Roman"/>
          <w:color w:val="000000"/>
          <w:szCs w:val="24"/>
        </w:rPr>
        <w:t xml:space="preserve">There are several factors that cause potential uncertainty in </w:t>
      </w:r>
      <w:r w:rsidRPr="00B4175D">
        <w:rPr>
          <w:rFonts w:eastAsia="Calibri" w:cs="Times New Roman"/>
          <w:i/>
          <w:color w:val="000000"/>
          <w:szCs w:val="24"/>
        </w:rPr>
        <w:t>CYP2D6</w:t>
      </w:r>
      <w:r w:rsidRPr="00B4175D">
        <w:rPr>
          <w:rFonts w:eastAsia="Calibri" w:cs="Times New Roman"/>
          <w:color w:val="000000"/>
          <w:szCs w:val="24"/>
        </w:rPr>
        <w:t xml:space="preserve"> genotyping results and phenotype predictions as follows: </w:t>
      </w:r>
      <w:r w:rsidRPr="00B4175D">
        <w:rPr>
          <w:rFonts w:eastAsia="Calibri" w:cs="Times New Roman"/>
          <w:b/>
          <w:color w:val="000000"/>
          <w:szCs w:val="24"/>
        </w:rPr>
        <w:t>1)</w:t>
      </w:r>
      <w:r w:rsidRPr="00B4175D">
        <w:rPr>
          <w:rFonts w:eastAsia="Calibri" w:cs="Times New Roman"/>
          <w:color w:val="000000"/>
          <w:szCs w:val="24"/>
        </w:rPr>
        <w:t xml:space="preserve"> </w:t>
      </w:r>
      <w:proofErr w:type="gramStart"/>
      <w:r w:rsidRPr="00B4175D">
        <w:rPr>
          <w:rFonts w:eastAsia="Calibri" w:cs="Times New Roman"/>
          <w:color w:val="000000"/>
          <w:szCs w:val="24"/>
        </w:rPr>
        <w:t>Because</w:t>
      </w:r>
      <w:proofErr w:type="gramEnd"/>
      <w:r w:rsidRPr="00B4175D">
        <w:rPr>
          <w:rFonts w:eastAsia="Calibri" w:cs="Times New Roman"/>
          <w:color w:val="000000"/>
          <w:szCs w:val="24"/>
        </w:rPr>
        <w:t xml:space="preserve"> it is currently impractical to test for every variation in the </w:t>
      </w:r>
      <w:r w:rsidRPr="00B4175D">
        <w:rPr>
          <w:rFonts w:eastAsia="Calibri" w:cs="Times New Roman"/>
          <w:i/>
          <w:color w:val="000000"/>
          <w:szCs w:val="24"/>
        </w:rPr>
        <w:t>CYP2D6</w:t>
      </w:r>
      <w:r w:rsidRPr="00B4175D">
        <w:rPr>
          <w:rFonts w:eastAsia="Calibri" w:cs="Times New Roman"/>
          <w:color w:val="000000"/>
          <w:szCs w:val="24"/>
        </w:rPr>
        <w:t xml:space="preserve"> gene, genotyping </w:t>
      </w:r>
      <w:r>
        <w:rPr>
          <w:rFonts w:eastAsia="Calibri" w:cs="Times New Roman"/>
          <w:color w:val="000000"/>
          <w:szCs w:val="24"/>
        </w:rPr>
        <w:t>tests</w:t>
      </w:r>
      <w:r w:rsidRPr="00B4175D">
        <w:rPr>
          <w:rFonts w:eastAsia="Calibri" w:cs="Times New Roman"/>
          <w:color w:val="000000"/>
          <w:szCs w:val="24"/>
        </w:rPr>
        <w:t xml:space="preserve"> may not detect rare </w:t>
      </w:r>
      <w:r w:rsidRPr="00B4175D">
        <w:rPr>
          <w:rFonts w:eastAsia="Calibri" w:cs="Times New Roman"/>
          <w:szCs w:val="24"/>
        </w:rPr>
        <w:t xml:space="preserve">variants </w:t>
      </w:r>
      <w:r w:rsidRPr="00B4175D">
        <w:rPr>
          <w:rFonts w:eastAsia="Calibri" w:cs="Times New Roman"/>
          <w:color w:val="000000"/>
          <w:szCs w:val="24"/>
        </w:rPr>
        <w:t xml:space="preserve">resulting in patients being assigned a default genotype. </w:t>
      </w:r>
      <w:r>
        <w:t>It also needs to be stressed that genotyping tests are not designed to detect unknown/de novo sequence variations</w:t>
      </w:r>
      <w:r>
        <w:rPr>
          <w:rFonts w:eastAsia="Calibri" w:cs="Times New Roman"/>
          <w:color w:val="000000"/>
          <w:szCs w:val="24"/>
        </w:rPr>
        <w:t xml:space="preserve">. </w:t>
      </w:r>
      <w:r w:rsidRPr="00B4175D">
        <w:rPr>
          <w:rFonts w:eastAsia="Calibri" w:cs="Times New Roman"/>
          <w:color w:val="000000"/>
          <w:szCs w:val="24"/>
        </w:rPr>
        <w:t xml:space="preserve">Depending on the sequence variations (or alleles present) in a given patient, the default genotype may be </w:t>
      </w:r>
      <w:r w:rsidRPr="00B4175D">
        <w:rPr>
          <w:rFonts w:eastAsia="Calibri" w:cs="Times New Roman"/>
          <w:i/>
          <w:color w:val="000000"/>
          <w:szCs w:val="24"/>
        </w:rPr>
        <w:t>CYP2D6*1/*1</w:t>
      </w:r>
      <w:r w:rsidRPr="00B4175D">
        <w:rPr>
          <w:rFonts w:eastAsia="Calibri" w:cs="Times New Roman"/>
          <w:color w:val="000000"/>
          <w:szCs w:val="24"/>
        </w:rPr>
        <w:t xml:space="preserve"> (or wild-type) or another diplotype. If the rare or </w:t>
      </w:r>
      <w:r w:rsidRPr="00B4175D">
        <w:rPr>
          <w:rFonts w:eastAsia="Calibri" w:cs="Times New Roman"/>
          <w:i/>
          <w:szCs w:val="24"/>
        </w:rPr>
        <w:t>de novo</w:t>
      </w:r>
      <w:r w:rsidRPr="00B4175D">
        <w:rPr>
          <w:rFonts w:eastAsia="Calibri" w:cs="Times New Roman"/>
          <w:szCs w:val="24"/>
        </w:rPr>
        <w:t xml:space="preserve"> </w:t>
      </w:r>
      <w:r w:rsidRPr="00B4175D">
        <w:rPr>
          <w:rFonts w:eastAsia="Calibri" w:cs="Times New Roman"/>
          <w:color w:val="000000"/>
          <w:szCs w:val="24"/>
        </w:rPr>
        <w:t xml:space="preserve">variant adversely affects CYP2D6 enzyme function, then the patient’s actual phenotype may differ from the predicted phenotype. </w:t>
      </w:r>
      <w:r w:rsidRPr="00B4175D">
        <w:rPr>
          <w:rFonts w:eastAsia="Calibri" w:cs="Times New Roman"/>
          <w:b/>
          <w:color w:val="000000"/>
          <w:szCs w:val="24"/>
        </w:rPr>
        <w:t>2)</w:t>
      </w:r>
      <w:r w:rsidRPr="00B4175D">
        <w:rPr>
          <w:rFonts w:eastAsia="Calibri" w:cs="Times New Roman"/>
          <w:color w:val="000000"/>
          <w:szCs w:val="24"/>
        </w:rPr>
        <w:t xml:space="preserve"> </w:t>
      </w:r>
      <w:r w:rsidRPr="00B4175D">
        <w:rPr>
          <w:rFonts w:eastAsia="Calibri" w:cs="Times New Roman"/>
          <w:szCs w:val="24"/>
        </w:rPr>
        <w:t xml:space="preserve">Sub-alleles of </w:t>
      </w:r>
      <w:r w:rsidRPr="00B4175D">
        <w:rPr>
          <w:rFonts w:eastAsia="Calibri" w:cs="Times New Roman"/>
          <w:i/>
          <w:szCs w:val="24"/>
        </w:rPr>
        <w:t>CYP2D6*4</w:t>
      </w:r>
      <w:r w:rsidRPr="00B4175D">
        <w:rPr>
          <w:rFonts w:eastAsia="Calibri" w:cs="Times New Roman"/>
          <w:szCs w:val="24"/>
        </w:rPr>
        <w:t xml:space="preserve"> have been identified that harbor additional SNPs with limited or no added functional consequence (e.g., </w:t>
      </w:r>
      <w:r w:rsidRPr="00B4175D">
        <w:rPr>
          <w:rFonts w:eastAsia="Calibri" w:cs="Times New Roman"/>
          <w:i/>
          <w:szCs w:val="24"/>
        </w:rPr>
        <w:t>CYP2D6*4A</w:t>
      </w:r>
      <w:r w:rsidRPr="00B4175D">
        <w:rPr>
          <w:rFonts w:eastAsia="Calibri" w:cs="Times New Roman"/>
          <w:szCs w:val="24"/>
        </w:rPr>
        <w:t xml:space="preserve">, </w:t>
      </w:r>
      <w:r w:rsidRPr="00B4175D">
        <w:rPr>
          <w:rFonts w:eastAsia="Calibri" w:cs="Times New Roman"/>
          <w:i/>
          <w:szCs w:val="24"/>
        </w:rPr>
        <w:t>*4B</w:t>
      </w:r>
      <w:r w:rsidRPr="00B4175D">
        <w:rPr>
          <w:rFonts w:eastAsia="Calibri" w:cs="Times New Roman"/>
          <w:szCs w:val="24"/>
        </w:rPr>
        <w:t xml:space="preserve">, </w:t>
      </w:r>
      <w:r w:rsidRPr="00B4175D">
        <w:rPr>
          <w:rFonts w:eastAsia="Calibri" w:cs="Times New Roman"/>
          <w:i/>
          <w:szCs w:val="24"/>
        </w:rPr>
        <w:t>*4C</w:t>
      </w:r>
      <w:r w:rsidRPr="00B4175D">
        <w:rPr>
          <w:rFonts w:eastAsia="Calibri" w:cs="Times New Roman"/>
          <w:szCs w:val="24"/>
        </w:rPr>
        <w:t xml:space="preserve">, and </w:t>
      </w:r>
      <w:r w:rsidRPr="00B4175D">
        <w:rPr>
          <w:rFonts w:eastAsia="Calibri" w:cs="Times New Roman"/>
          <w:i/>
          <w:szCs w:val="24"/>
        </w:rPr>
        <w:t>*4D</w:t>
      </w:r>
      <w:r w:rsidRPr="00B4175D">
        <w:rPr>
          <w:rFonts w:eastAsia="Calibri" w:cs="Times New Roman"/>
          <w:szCs w:val="24"/>
        </w:rPr>
        <w:t xml:space="preserve">). Therefore, only analyzing for the defining </w:t>
      </w:r>
      <w:r w:rsidRPr="00B4175D">
        <w:rPr>
          <w:rFonts w:eastAsia="Calibri" w:cs="Times New Roman"/>
          <w:i/>
          <w:szCs w:val="24"/>
        </w:rPr>
        <w:t xml:space="preserve">CYP2D6*4 </w:t>
      </w:r>
      <w:r w:rsidRPr="00B4175D">
        <w:rPr>
          <w:rFonts w:eastAsia="Calibri" w:cs="Times New Roman"/>
          <w:szCs w:val="24"/>
        </w:rPr>
        <w:t xml:space="preserve">SNPs (100C&gt;T and </w:t>
      </w:r>
      <w:r w:rsidRPr="00B4175D">
        <w:rPr>
          <w:rFonts w:eastAsia="Calibri" w:cs="Times New Roman"/>
          <w:bCs/>
          <w:szCs w:val="24"/>
        </w:rPr>
        <w:t>1846G&gt;A</w:t>
      </w:r>
      <w:r w:rsidRPr="00B4175D">
        <w:rPr>
          <w:rFonts w:eastAsia="Calibri" w:cs="Times New Roman"/>
          <w:szCs w:val="24"/>
        </w:rPr>
        <w:t xml:space="preserve">) is usually sufficient to determine a CYP2D6 phenotype. </w:t>
      </w:r>
      <w:r w:rsidRPr="00B4175D">
        <w:rPr>
          <w:rFonts w:eastAsia="Calibri" w:cs="Times New Roman"/>
          <w:b/>
          <w:color w:val="000000"/>
          <w:szCs w:val="24"/>
        </w:rPr>
        <w:t>3)</w:t>
      </w:r>
      <w:r w:rsidRPr="00B4175D">
        <w:rPr>
          <w:rFonts w:eastAsia="Calibri" w:cs="Times New Roman"/>
          <w:color w:val="000000"/>
          <w:szCs w:val="24"/>
        </w:rPr>
        <w:t xml:space="preserve"> There are multiple gene units involved in duplication and other major rearrangements. </w:t>
      </w:r>
      <w:r w:rsidRPr="00B4175D">
        <w:rPr>
          <w:rFonts w:eastAsia="Calibri" w:cs="Times New Roman"/>
          <w:szCs w:val="24"/>
        </w:rPr>
        <w:t xml:space="preserve">Additionally, the pseudogenes </w:t>
      </w:r>
      <w:r w:rsidRPr="00B4175D">
        <w:rPr>
          <w:rFonts w:eastAsia="Calibri" w:cs="Times New Roman"/>
          <w:i/>
          <w:szCs w:val="24"/>
        </w:rPr>
        <w:t xml:space="preserve">CYP2D7 </w:t>
      </w:r>
      <w:r w:rsidRPr="00B4175D">
        <w:rPr>
          <w:rFonts w:eastAsia="Calibri" w:cs="Times New Roman"/>
          <w:szCs w:val="24"/>
        </w:rPr>
        <w:t>and</w:t>
      </w:r>
      <w:r w:rsidRPr="00B4175D">
        <w:rPr>
          <w:rFonts w:eastAsia="Calibri" w:cs="Times New Roman"/>
          <w:i/>
          <w:szCs w:val="24"/>
        </w:rPr>
        <w:t xml:space="preserve"> CYP2D8 </w:t>
      </w:r>
      <w:r w:rsidRPr="00B4175D">
        <w:rPr>
          <w:rFonts w:eastAsia="Calibri" w:cs="Times New Roman"/>
          <w:szCs w:val="24"/>
        </w:rPr>
        <w:t>may be misinterpreted as functi</w:t>
      </w:r>
      <w:r w:rsidR="0065152B">
        <w:rPr>
          <w:rFonts w:eastAsia="Calibri" w:cs="Times New Roman"/>
          <w:szCs w:val="24"/>
        </w:rPr>
        <w:t xml:space="preserve">onal duplications </w:t>
      </w:r>
      <w:r>
        <w:rPr>
          <w:rFonts w:eastAsia="Calibri" w:cs="Times New Roman"/>
          <w:szCs w:val="24"/>
        </w:rPr>
        <w:fldChar w:fldCharType="begin"/>
      </w:r>
      <w:r w:rsidR="00827D60">
        <w:rPr>
          <w:rFonts w:eastAsia="Calibri" w:cs="Times New Roman"/>
          <w:szCs w:val="24"/>
        </w:rPr>
        <w:instrText xml:space="preserve"> ADDIN EN.CITE &lt;EndNote&gt;&lt;Cite&gt;&lt;Author&gt;Meijerman&lt;/Author&gt;&lt;Year&gt;2007&lt;/Year&gt;&lt;RecNum&gt;34&lt;/RecNum&gt;&lt;DisplayText&gt;(35)&lt;/DisplayText&gt;&lt;record&gt;&lt;rec-number&gt;34&lt;/rec-number&gt;&lt;foreign-keys&gt;&lt;key app="EN" db-id="rv9vxrwpatf02iet25952tvmw5rr5ewsxers" timestamp="1507127301"&gt;34&lt;/key&gt;&lt;/foreign-keys&gt;&lt;ref-type name="Journal Article"&gt;17&lt;/ref-type&gt;&lt;contributors&gt;&lt;authors&gt;&lt;author&gt;Meijerman, I.&lt;/author&gt;&lt;author&gt;Sanderson, L. M.&lt;/author&gt;&lt;author&gt;Smits, P. H.&lt;/author&gt;&lt;author&gt;Beijnen, J. H.&lt;/author&gt;&lt;author&gt;Schellens, J. H.&lt;/author&gt;&lt;/authors&gt;&lt;/contributors&gt;&lt;auth-address&gt;Biomedical Analysis, Department of Pharmaceutical Sciences, Faculty of Science, Utrecht University, The Netherlands. i.meijerman@pharm.uu.nl&lt;/auth-address&gt;&lt;titles&gt;&lt;title&gt;Pharmacogenetic screening of the gene deletion and duplications of CYP2D6&lt;/title&gt;&lt;secondary-title&gt;Drug Metab Rev&lt;/secondary-title&gt;&lt;alt-title&gt;Drug metabolism reviews&lt;/alt-title&gt;&lt;/titles&gt;&lt;periodical&gt;&lt;full-title&gt;Drug Metab Rev&lt;/full-title&gt;&lt;abbr-1&gt;Drug metabolism reviews&lt;/abbr-1&gt;&lt;/periodical&gt;&lt;alt-periodical&gt;&lt;full-title&gt;Drug Metab Rev&lt;/full-title&gt;&lt;abbr-1&gt;Drug metabolism reviews&lt;/abbr-1&gt;&lt;/alt-periodical&gt;&lt;pages&gt;45-60&lt;/pages&gt;&lt;volume&gt;39&lt;/volume&gt;&lt;number&gt;1&lt;/number&gt;&lt;edition&gt;2007/03/17&lt;/edition&gt;&lt;keywords&gt;&lt;keyword&gt;Animals&lt;/keyword&gt;&lt;keyword&gt;Cytochrome P-450 CYP2D6/*genetics&lt;/keyword&gt;&lt;keyword&gt;*Gene Deletion&lt;/keyword&gt;&lt;keyword&gt;*Gene Duplication&lt;/keyword&gt;&lt;keyword&gt;Genotype&lt;/keyword&gt;&lt;keyword&gt;Humans&lt;/keyword&gt;&lt;keyword&gt;Pharmacogenetics/economics/*methods&lt;/keyword&gt;&lt;keyword&gt;Polymerase Chain Reaction/methods&lt;/keyword&gt;&lt;keyword&gt;Reproducibility of Results&lt;/keyword&gt;&lt;/keywords&gt;&lt;dates&gt;&lt;year&gt;2007&lt;/year&gt;&lt;/dates&gt;&lt;isbn&gt;0360-2532 (Print)&amp;#xD;0360-2532 (Linking)&lt;/isbn&gt;&lt;accession-num&gt;17364880&lt;/accession-num&gt;&lt;work-type&gt;Review&lt;/work-type&gt;&lt;urls&gt;&lt;related-urls&gt;&lt;url&gt;http://www.ncbi.nlm.nih.gov/pubmed/17364880&lt;/url&gt;&lt;/related-urls&gt;&lt;/urls&gt;&lt;electronic-resource-num&gt;10.1080/03602530600952206&lt;/electronic-resource-num&gt;&lt;/record&gt;&lt;/Cite&gt;&lt;/EndNote&gt;</w:instrText>
      </w:r>
      <w:r>
        <w:rPr>
          <w:rFonts w:eastAsia="Calibri" w:cs="Times New Roman"/>
          <w:szCs w:val="24"/>
        </w:rPr>
        <w:fldChar w:fldCharType="separate"/>
      </w:r>
      <w:r w:rsidR="00016CCC">
        <w:rPr>
          <w:rFonts w:eastAsia="Calibri" w:cs="Times New Roman"/>
          <w:noProof/>
          <w:szCs w:val="24"/>
        </w:rPr>
        <w:t>(</w:t>
      </w:r>
      <w:hyperlink w:anchor="_ENREF_35" w:tooltip="Meijerman, 2007 #34" w:history="1">
        <w:r w:rsidR="003774C0">
          <w:rPr>
            <w:rFonts w:eastAsia="Calibri" w:cs="Times New Roman"/>
            <w:noProof/>
            <w:szCs w:val="24"/>
          </w:rPr>
          <w:t>35</w:t>
        </w:r>
      </w:hyperlink>
      <w:r w:rsidR="00016CCC">
        <w:rPr>
          <w:rFonts w:eastAsia="Calibri" w:cs="Times New Roman"/>
          <w:noProof/>
          <w:szCs w:val="24"/>
        </w:rPr>
        <w:t>)</w:t>
      </w:r>
      <w:r>
        <w:rPr>
          <w:rFonts w:eastAsia="Calibri" w:cs="Times New Roman"/>
          <w:szCs w:val="24"/>
        </w:rPr>
        <w:fldChar w:fldCharType="end"/>
      </w:r>
      <w:r w:rsidR="0065152B">
        <w:rPr>
          <w:rFonts w:eastAsia="Calibri" w:cs="Times New Roman"/>
          <w:szCs w:val="24"/>
        </w:rPr>
        <w:t>.</w:t>
      </w:r>
      <w:r w:rsidRPr="00B4175D">
        <w:rPr>
          <w:rFonts w:eastAsia="Calibri" w:cs="Times New Roman"/>
          <w:szCs w:val="24"/>
        </w:rPr>
        <w:t xml:space="preserve">  </w:t>
      </w:r>
      <w:r w:rsidRPr="00B4175D">
        <w:rPr>
          <w:rFonts w:eastAsia="Calibri" w:cs="Times New Roman"/>
          <w:color w:val="000000"/>
          <w:szCs w:val="24"/>
        </w:rPr>
        <w:t xml:space="preserve">If the specific gene units involved in the duplication or other rearrangements are not specifically tested for, the phenotype prediction may be inaccurate and CYP2D6 activity over-estimated. </w:t>
      </w:r>
      <w:r w:rsidRPr="00B4175D">
        <w:rPr>
          <w:rFonts w:eastAsia="Calibri" w:cs="Times New Roman"/>
          <w:b/>
          <w:color w:val="000000"/>
          <w:szCs w:val="24"/>
        </w:rPr>
        <w:t>4)</w:t>
      </w:r>
      <w:r w:rsidRPr="00B4175D">
        <w:rPr>
          <w:rFonts w:eastAsia="Calibri" w:cs="Times New Roman"/>
          <w:color w:val="000000"/>
          <w:szCs w:val="24"/>
        </w:rPr>
        <w:t xml:space="preserve"> Some SNPs exist on multiple alleles. For example, </w:t>
      </w:r>
      <w:r w:rsidRPr="00B4175D">
        <w:rPr>
          <w:rFonts w:eastAsia="Calibri" w:cs="Times New Roman"/>
          <w:i/>
          <w:color w:val="000000"/>
          <w:szCs w:val="24"/>
        </w:rPr>
        <w:t>CYP2D6*69</w:t>
      </w:r>
      <w:r w:rsidRPr="00B4175D">
        <w:rPr>
          <w:rFonts w:eastAsia="Calibri" w:cs="Times New Roman"/>
          <w:color w:val="000000"/>
          <w:szCs w:val="24"/>
        </w:rPr>
        <w:t xml:space="preserve"> carries the defining SNPs for </w:t>
      </w:r>
      <w:r w:rsidRPr="00B4175D">
        <w:rPr>
          <w:rFonts w:eastAsia="Calibri" w:cs="Times New Roman"/>
          <w:i/>
          <w:color w:val="000000"/>
          <w:szCs w:val="24"/>
        </w:rPr>
        <w:t>CYP2D6*41</w:t>
      </w:r>
      <w:r w:rsidRPr="00B4175D">
        <w:rPr>
          <w:rFonts w:eastAsia="Calibri" w:cs="Times New Roman"/>
          <w:color w:val="000000"/>
          <w:szCs w:val="24"/>
        </w:rPr>
        <w:t xml:space="preserve"> (</w:t>
      </w:r>
      <w:r w:rsidRPr="00B4175D">
        <w:rPr>
          <w:rFonts w:eastAsia="Times New Roman" w:cs="Times New Roman"/>
          <w:szCs w:val="24"/>
          <w:lang w:val="en-GB" w:eastAsia="zh-CN"/>
        </w:rPr>
        <w:t>2850C&gt;T</w:t>
      </w:r>
      <w:r w:rsidRPr="00B4175D">
        <w:rPr>
          <w:rFonts w:eastAsia="Times New Roman" w:cs="Times New Roman"/>
          <w:szCs w:val="24"/>
        </w:rPr>
        <w:t xml:space="preserve">, </w:t>
      </w:r>
      <w:r w:rsidRPr="00B4175D">
        <w:rPr>
          <w:rFonts w:eastAsia="Times New Roman" w:cs="Times New Roman"/>
          <w:bCs/>
          <w:szCs w:val="24"/>
        </w:rPr>
        <w:t>2988G&gt;A</w:t>
      </w:r>
      <w:r w:rsidRPr="00B4175D">
        <w:rPr>
          <w:rFonts w:eastAsia="Times New Roman" w:cs="Times New Roman"/>
          <w:szCs w:val="24"/>
        </w:rPr>
        <w:t>, and 4180G&gt;C)</w:t>
      </w:r>
      <w:r w:rsidRPr="00B4175D">
        <w:rPr>
          <w:rFonts w:eastAsia="Calibri" w:cs="Times New Roman"/>
          <w:szCs w:val="24"/>
        </w:rPr>
        <w:t xml:space="preserve"> and the defining SNPs for </w:t>
      </w:r>
      <w:r w:rsidRPr="00B4175D">
        <w:rPr>
          <w:rFonts w:eastAsia="Calibri" w:cs="Times New Roman"/>
          <w:i/>
          <w:szCs w:val="24"/>
        </w:rPr>
        <w:t>CYP2D6*10</w:t>
      </w:r>
      <w:r w:rsidRPr="00B4175D">
        <w:rPr>
          <w:rFonts w:eastAsia="Calibri" w:cs="Times New Roman"/>
          <w:szCs w:val="24"/>
        </w:rPr>
        <w:t xml:space="preserve"> (100C&gt;T and 4180G&gt;C) in addition to multiple other SNPs. If a patient carries these genetic variants (</w:t>
      </w:r>
      <w:r w:rsidRPr="00B4175D">
        <w:rPr>
          <w:rFonts w:eastAsia="Calibri" w:cs="Times New Roman"/>
          <w:color w:val="000000"/>
          <w:szCs w:val="24"/>
        </w:rPr>
        <w:t xml:space="preserve">in the absence of 1846G&gt;A), a </w:t>
      </w:r>
      <w:r w:rsidRPr="00B4175D">
        <w:rPr>
          <w:rFonts w:eastAsia="Calibri" w:cs="Times New Roman"/>
          <w:i/>
          <w:color w:val="000000"/>
          <w:szCs w:val="24"/>
        </w:rPr>
        <w:t>CYP2D6*10/*41</w:t>
      </w:r>
      <w:r w:rsidRPr="00B4175D">
        <w:rPr>
          <w:rFonts w:eastAsia="Calibri" w:cs="Times New Roman"/>
          <w:color w:val="000000"/>
          <w:szCs w:val="24"/>
        </w:rPr>
        <w:t xml:space="preserve"> diplotype is typically assigned, because this is the most likely result based on allele frequencies. However, a </w:t>
      </w:r>
      <w:r w:rsidRPr="00B4175D">
        <w:rPr>
          <w:rFonts w:eastAsia="Calibri" w:cs="Times New Roman"/>
          <w:i/>
          <w:color w:val="000000"/>
          <w:szCs w:val="24"/>
        </w:rPr>
        <w:t>CYP2D6*1/*69</w:t>
      </w:r>
      <w:r w:rsidRPr="00B4175D">
        <w:rPr>
          <w:rFonts w:eastAsia="Calibri" w:cs="Times New Roman"/>
          <w:color w:val="000000"/>
          <w:szCs w:val="24"/>
        </w:rPr>
        <w:t xml:space="preserve"> genotype cannot be excluded with certainty. Testing for additional SNPs (e.g., </w:t>
      </w:r>
      <w:r w:rsidRPr="00B4175D">
        <w:rPr>
          <w:rFonts w:eastAsia="Calibri" w:cs="Times New Roman"/>
          <w:szCs w:val="24"/>
          <w:lang w:val="fr-FR"/>
        </w:rPr>
        <w:t xml:space="preserve">1062A&gt;G, 3384A&gt;C, and 3584G&gt;A) </w:t>
      </w:r>
      <w:proofErr w:type="spellStart"/>
      <w:r w:rsidRPr="00B4175D">
        <w:rPr>
          <w:rFonts w:eastAsia="Calibri" w:cs="Times New Roman"/>
          <w:szCs w:val="24"/>
          <w:lang w:val="fr-FR"/>
        </w:rPr>
        <w:t>could</w:t>
      </w:r>
      <w:proofErr w:type="spellEnd"/>
      <w:r w:rsidRPr="00B4175D">
        <w:rPr>
          <w:rFonts w:eastAsia="Calibri" w:cs="Times New Roman"/>
          <w:szCs w:val="24"/>
          <w:lang w:val="fr-FR"/>
        </w:rPr>
        <w:t xml:space="preserve"> </w:t>
      </w:r>
      <w:proofErr w:type="spellStart"/>
      <w:r w:rsidRPr="00B4175D">
        <w:rPr>
          <w:rFonts w:eastAsia="Calibri" w:cs="Times New Roman"/>
          <w:szCs w:val="24"/>
          <w:lang w:val="fr-FR"/>
        </w:rPr>
        <w:t>exclude</w:t>
      </w:r>
      <w:proofErr w:type="spellEnd"/>
      <w:r w:rsidRPr="00B4175D">
        <w:rPr>
          <w:rFonts w:eastAsia="Calibri" w:cs="Times New Roman"/>
          <w:szCs w:val="24"/>
          <w:lang w:val="fr-FR"/>
        </w:rPr>
        <w:t xml:space="preserve"> </w:t>
      </w:r>
      <w:r w:rsidRPr="00B4175D">
        <w:rPr>
          <w:rFonts w:eastAsia="Calibri" w:cs="Times New Roman"/>
          <w:i/>
          <w:color w:val="000000"/>
          <w:szCs w:val="24"/>
        </w:rPr>
        <w:t>CYP2D6*1/*69</w:t>
      </w:r>
      <w:r w:rsidRPr="00B4175D">
        <w:rPr>
          <w:rFonts w:eastAsia="Calibri" w:cs="Times New Roman"/>
          <w:color w:val="000000"/>
          <w:szCs w:val="24"/>
        </w:rPr>
        <w:t xml:space="preserve"> with certainty. Therefore, to unequivocally determine the presence of certain alleles, testing for multiple SNPs may be required. </w:t>
      </w:r>
      <w:r w:rsidRPr="00B4175D">
        <w:rPr>
          <w:rFonts w:eastAsia="Calibri" w:cs="Times New Roman"/>
          <w:b/>
          <w:color w:val="000000"/>
          <w:szCs w:val="24"/>
        </w:rPr>
        <w:t>5)</w:t>
      </w:r>
      <w:r w:rsidRPr="00B4175D">
        <w:rPr>
          <w:rFonts w:eastAsia="Calibri" w:cs="Times New Roman"/>
          <w:color w:val="000000"/>
          <w:szCs w:val="24"/>
        </w:rPr>
        <w:t xml:space="preserve"> Allele frequencies may vary considerably among individuals of different ethnic backgrounds. For instance, </w:t>
      </w:r>
      <w:r w:rsidRPr="00B4175D">
        <w:rPr>
          <w:rFonts w:eastAsia="Calibri" w:cs="Times New Roman"/>
          <w:i/>
          <w:color w:val="000000"/>
          <w:szCs w:val="24"/>
        </w:rPr>
        <w:t xml:space="preserve">CYP2D6*10 </w:t>
      </w:r>
      <w:r w:rsidRPr="00B4175D">
        <w:rPr>
          <w:rFonts w:eastAsia="Calibri" w:cs="Times New Roman"/>
          <w:color w:val="000000"/>
          <w:szCs w:val="24"/>
        </w:rPr>
        <w:t xml:space="preserve">is common in Asian populations while </w:t>
      </w:r>
      <w:r w:rsidRPr="00B4175D">
        <w:rPr>
          <w:rFonts w:eastAsia="Calibri" w:cs="Times New Roman"/>
          <w:i/>
          <w:color w:val="000000"/>
          <w:szCs w:val="24"/>
        </w:rPr>
        <w:t>CYP2D6*17</w:t>
      </w:r>
      <w:r w:rsidRPr="00B4175D">
        <w:rPr>
          <w:rFonts w:eastAsia="Calibri" w:cs="Times New Roman"/>
          <w:color w:val="000000"/>
          <w:szCs w:val="24"/>
        </w:rPr>
        <w:t xml:space="preserve"> is common in people of Sub-Saharan African ancestry. These alleles, however, have a considerably lower prevalence in other ethnic groups such as Caucasians of European ancestry. As another example, </w:t>
      </w:r>
      <w:r w:rsidRPr="00B4175D">
        <w:rPr>
          <w:rFonts w:eastAsia="Calibri" w:cs="Times New Roman"/>
          <w:i/>
          <w:color w:val="000000"/>
          <w:szCs w:val="24"/>
        </w:rPr>
        <w:t>CYP2D6*14</w:t>
      </w:r>
      <w:r w:rsidRPr="00B4175D">
        <w:rPr>
          <w:rFonts w:eastAsia="Calibri" w:cs="Times New Roman"/>
          <w:color w:val="000000"/>
          <w:szCs w:val="24"/>
        </w:rPr>
        <w:t xml:space="preserve"> is present in Asian populations and therefore </w:t>
      </w:r>
      <w:proofErr w:type="gramStart"/>
      <w:r w:rsidRPr="00B4175D">
        <w:rPr>
          <w:rFonts w:eastAsia="Calibri" w:cs="Times New Roman"/>
          <w:color w:val="000000"/>
          <w:szCs w:val="24"/>
        </w:rPr>
        <w:t>its</w:t>
      </w:r>
      <w:proofErr w:type="gramEnd"/>
      <w:r w:rsidRPr="00B4175D">
        <w:rPr>
          <w:rFonts w:eastAsia="Calibri" w:cs="Times New Roman"/>
          <w:color w:val="000000"/>
          <w:szCs w:val="24"/>
        </w:rPr>
        <w:t xml:space="preserve"> </w:t>
      </w:r>
      <w:r w:rsidRPr="00B4175D">
        <w:rPr>
          <w:rFonts w:eastAsia="Calibri" w:cs="Times New Roman"/>
          <w:color w:val="000000"/>
          <w:szCs w:val="24"/>
        </w:rPr>
        <w:lastRenderedPageBreak/>
        <w:t>defining SNP (1758G&gt;A) has been incorporat</w:t>
      </w:r>
      <w:r w:rsidR="0065152B">
        <w:rPr>
          <w:rFonts w:eastAsia="Calibri" w:cs="Times New Roman"/>
          <w:color w:val="000000"/>
          <w:szCs w:val="24"/>
        </w:rPr>
        <w:t xml:space="preserve">ed into Asian genotyping panels </w:t>
      </w:r>
      <w:r>
        <w:rPr>
          <w:rFonts w:eastAsia="Calibri" w:cs="Times New Roman"/>
          <w:color w:val="000000"/>
          <w:szCs w:val="24"/>
        </w:rPr>
        <w:fldChar w:fldCharType="begin">
          <w:fldData xml:space="preserve">PEVuZE5vdGU+PENpdGU+PEF1dGhvcj5LaW08L0F1dGhvcj48WWVhcj4yMDEwPC9ZZWFyPjxSZWNO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</w:fldData>
        </w:fldChar>
      </w:r>
      <w:r w:rsidR="00827D60">
        <w:rPr>
          <w:rFonts w:eastAsia="Calibri" w:cs="Times New Roman"/>
          <w:color w:val="000000"/>
          <w:szCs w:val="24"/>
        </w:rPr>
        <w:instrText xml:space="preserve"> ADDIN EN.CITE </w:instrText>
      </w:r>
      <w:r w:rsidR="00827D60">
        <w:rPr>
          <w:rFonts w:eastAsia="Calibri" w:cs="Times New Roman"/>
          <w:color w:val="000000"/>
          <w:szCs w:val="24"/>
        </w:rPr>
        <w:fldChar w:fldCharType="begin">
          <w:fldData xml:space="preserve">PEVuZE5vdGU+PENpdGU+PEF1dGhvcj5LaW08L0F1dGhvcj48WWVhcj4yMDEwPC9ZZWFyPjxSZWNO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</w:fldData>
        </w:fldChar>
      </w:r>
      <w:r w:rsidR="00827D60">
        <w:rPr>
          <w:rFonts w:eastAsia="Calibri" w:cs="Times New Roman"/>
          <w:color w:val="000000"/>
          <w:szCs w:val="24"/>
        </w:rPr>
        <w:instrText xml:space="preserve"> ADDIN EN.CITE.DATA </w:instrText>
      </w:r>
      <w:r w:rsidR="00827D60">
        <w:rPr>
          <w:rFonts w:eastAsia="Calibri" w:cs="Times New Roman"/>
          <w:color w:val="000000"/>
          <w:szCs w:val="24"/>
        </w:rPr>
      </w:r>
      <w:r w:rsidR="00827D60">
        <w:rPr>
          <w:rFonts w:eastAsia="Calibri" w:cs="Times New Roman"/>
          <w:color w:val="000000"/>
          <w:szCs w:val="24"/>
        </w:rPr>
        <w:fldChar w:fldCharType="end"/>
      </w:r>
      <w:r>
        <w:rPr>
          <w:rFonts w:eastAsia="Calibri" w:cs="Times New Roman"/>
          <w:color w:val="000000"/>
          <w:szCs w:val="24"/>
        </w:rPr>
      </w:r>
      <w:r>
        <w:rPr>
          <w:rFonts w:eastAsia="Calibri" w:cs="Times New Roman"/>
          <w:color w:val="000000"/>
          <w:szCs w:val="24"/>
        </w:rPr>
        <w:fldChar w:fldCharType="separate"/>
      </w:r>
      <w:r w:rsidR="00016CCC">
        <w:rPr>
          <w:rFonts w:eastAsia="Calibri" w:cs="Times New Roman"/>
          <w:noProof/>
          <w:color w:val="000000"/>
          <w:szCs w:val="24"/>
        </w:rPr>
        <w:t>(</w:t>
      </w:r>
      <w:hyperlink w:anchor="_ENREF_36" w:tooltip="Kim, 2010 #35" w:history="1">
        <w:r w:rsidR="003774C0">
          <w:rPr>
            <w:rFonts w:eastAsia="Calibri" w:cs="Times New Roman"/>
            <w:noProof/>
            <w:color w:val="000000"/>
            <w:szCs w:val="24"/>
          </w:rPr>
          <w:t>36</w:t>
        </w:r>
      </w:hyperlink>
      <w:r w:rsidR="00016CCC">
        <w:rPr>
          <w:rFonts w:eastAsia="Calibri" w:cs="Times New Roman"/>
          <w:noProof/>
          <w:color w:val="000000"/>
          <w:szCs w:val="24"/>
        </w:rPr>
        <w:t>)</w:t>
      </w:r>
      <w:r>
        <w:rPr>
          <w:rFonts w:eastAsia="Calibri" w:cs="Times New Roman"/>
          <w:color w:val="000000"/>
          <w:szCs w:val="24"/>
        </w:rPr>
        <w:fldChar w:fldCharType="end"/>
      </w:r>
      <w:r w:rsidR="0065152B">
        <w:rPr>
          <w:rFonts w:eastAsia="Calibri" w:cs="Times New Roman"/>
          <w:color w:val="000000"/>
          <w:szCs w:val="24"/>
        </w:rPr>
        <w:t>.</w:t>
      </w:r>
      <w:r w:rsidRPr="00B4175D">
        <w:rPr>
          <w:rFonts w:eastAsia="Calibri" w:cs="Times New Roman"/>
          <w:color w:val="000000"/>
          <w:szCs w:val="24"/>
        </w:rPr>
        <w:t xml:space="preserve"> Thus, the alleles that should be tested for a given population may vary considerably. </w:t>
      </w:r>
      <w:r w:rsidRPr="00B4175D">
        <w:rPr>
          <w:rFonts w:eastAsia="Calibri" w:cs="Times New Roman"/>
          <w:b/>
          <w:color w:val="000000"/>
          <w:szCs w:val="24"/>
        </w:rPr>
        <w:t>6)</w:t>
      </w:r>
      <w:r w:rsidRPr="00B4175D">
        <w:rPr>
          <w:rFonts w:eastAsia="Calibri" w:cs="Times New Roman"/>
          <w:color w:val="000000"/>
          <w:szCs w:val="24"/>
        </w:rPr>
        <w:t xml:space="preserve"> Certain alleles carry genes in tandem arrangements. One such example is </w:t>
      </w:r>
      <w:r w:rsidRPr="00B4175D">
        <w:rPr>
          <w:rFonts w:eastAsia="Calibri" w:cs="Times New Roman"/>
          <w:i/>
          <w:color w:val="000000"/>
          <w:szCs w:val="24"/>
        </w:rPr>
        <w:t>CYP2D6*36</w:t>
      </w:r>
      <w:r w:rsidRPr="00B4175D">
        <w:rPr>
          <w:rFonts w:eastAsia="Calibri" w:cs="Times New Roman"/>
          <w:color w:val="000000"/>
          <w:szCs w:val="24"/>
        </w:rPr>
        <w:t>+</w:t>
      </w:r>
      <w:r w:rsidRPr="00B4175D">
        <w:rPr>
          <w:rFonts w:eastAsia="Calibri" w:cs="Times New Roman"/>
          <w:i/>
          <w:color w:val="000000"/>
          <w:szCs w:val="24"/>
        </w:rPr>
        <w:t>*10</w:t>
      </w:r>
      <w:r w:rsidRPr="00B4175D">
        <w:rPr>
          <w:rFonts w:eastAsia="Calibri" w:cs="Times New Roman"/>
          <w:color w:val="000000"/>
          <w:szCs w:val="24"/>
        </w:rPr>
        <w:t xml:space="preserve"> (one copy of the non-functional </w:t>
      </w:r>
      <w:r w:rsidRPr="00B4175D">
        <w:rPr>
          <w:rFonts w:eastAsia="Calibri" w:cs="Times New Roman"/>
          <w:i/>
          <w:color w:val="000000"/>
          <w:szCs w:val="24"/>
        </w:rPr>
        <w:t>CYP2D6*36</w:t>
      </w:r>
      <w:r w:rsidRPr="00B4175D">
        <w:rPr>
          <w:rFonts w:eastAsia="Calibri" w:cs="Times New Roman"/>
          <w:color w:val="000000"/>
          <w:szCs w:val="24"/>
        </w:rPr>
        <w:t xml:space="preserve"> and one copy of the </w:t>
      </w:r>
      <w:r w:rsidR="0065152B">
        <w:rPr>
          <w:rFonts w:eastAsia="Calibri" w:cs="Times New Roman"/>
          <w:color w:val="000000"/>
          <w:szCs w:val="24"/>
        </w:rPr>
        <w:t xml:space="preserve">decreased </w:t>
      </w:r>
      <w:r w:rsidRPr="00B4175D">
        <w:rPr>
          <w:rFonts w:eastAsia="Calibri" w:cs="Times New Roman"/>
          <w:color w:val="000000"/>
          <w:szCs w:val="24"/>
        </w:rPr>
        <w:t xml:space="preserve">function </w:t>
      </w:r>
      <w:r w:rsidRPr="00B4175D">
        <w:rPr>
          <w:rFonts w:eastAsia="Calibri" w:cs="Times New Roman"/>
          <w:i/>
          <w:color w:val="000000"/>
          <w:szCs w:val="24"/>
        </w:rPr>
        <w:t>CYP2D6*10</w:t>
      </w:r>
      <w:r w:rsidRPr="00B4175D">
        <w:rPr>
          <w:rFonts w:eastAsia="Calibri" w:cs="Times New Roman"/>
          <w:color w:val="000000"/>
          <w:szCs w:val="24"/>
        </w:rPr>
        <w:t xml:space="preserve">). </w:t>
      </w:r>
      <w:r w:rsidRPr="00B4175D">
        <w:rPr>
          <w:rFonts w:eastAsia="Calibri" w:cs="Times New Roman"/>
          <w:i/>
          <w:color w:val="000000"/>
          <w:szCs w:val="24"/>
        </w:rPr>
        <w:t xml:space="preserve"> </w:t>
      </w:r>
      <w:r w:rsidRPr="00B4175D">
        <w:rPr>
          <w:rFonts w:eastAsia="Calibri" w:cs="Times New Roman"/>
          <w:color w:val="000000"/>
          <w:szCs w:val="24"/>
        </w:rPr>
        <w:t xml:space="preserve">This tandem can be found in Asians and is typically reported as a default assignment of </w:t>
      </w:r>
      <w:r w:rsidRPr="00B4175D">
        <w:rPr>
          <w:rFonts w:eastAsia="Calibri" w:cs="Times New Roman"/>
          <w:i/>
          <w:color w:val="000000"/>
          <w:szCs w:val="24"/>
        </w:rPr>
        <w:t>CYP2D6*10</w:t>
      </w:r>
      <w:r w:rsidRPr="00B4175D">
        <w:rPr>
          <w:rFonts w:eastAsia="Calibri" w:cs="Times New Roman"/>
          <w:color w:val="000000"/>
          <w:szCs w:val="24"/>
        </w:rPr>
        <w:t xml:space="preserve">.  </w:t>
      </w:r>
    </w:p>
    <w:p w14:paraId="3459CB14" w14:textId="77777777" w:rsidR="00505875" w:rsidRPr="00505875" w:rsidRDefault="00505875" w:rsidP="008841A6">
      <w:pPr>
        <w:spacing w:line="360" w:lineRule="auto"/>
      </w:pPr>
    </w:p>
    <w:p w14:paraId="73D098A0" w14:textId="477C8187" w:rsidR="009A4518" w:rsidRPr="003B4447" w:rsidRDefault="00026C4E" w:rsidP="008841A6">
      <w:pPr>
        <w:pStyle w:val="Heading1"/>
        <w:rPr>
          <w:rFonts w:cs="Times New Roman"/>
          <w:szCs w:val="24"/>
        </w:rPr>
      </w:pPr>
      <w:bookmarkStart w:id="22" w:name="_Toc373143551"/>
      <w:bookmarkStart w:id="23" w:name="_Toc418256439"/>
      <w:bookmarkStart w:id="24" w:name="_Toc491783642"/>
      <w:r>
        <w:rPr>
          <w:rFonts w:cs="Times New Roman"/>
          <w:szCs w:val="24"/>
        </w:rPr>
        <w:t>Levels of Evidence Linking Genotype to Phenotype</w:t>
      </w:r>
      <w:bookmarkEnd w:id="22"/>
      <w:bookmarkEnd w:id="23"/>
      <w:bookmarkEnd w:id="24"/>
    </w:p>
    <w:p w14:paraId="247C3494" w14:textId="16474C0A" w:rsidR="009A4518" w:rsidRPr="003B4447" w:rsidRDefault="009A4518" w:rsidP="008841A6">
      <w:pPr>
        <w:spacing w:line="360" w:lineRule="auto"/>
        <w:rPr>
          <w:rFonts w:cs="Times New Roman"/>
          <w:szCs w:val="24"/>
        </w:rPr>
      </w:pPr>
      <w:r w:rsidRPr="003B4447">
        <w:rPr>
          <w:rFonts w:cs="Times New Roman"/>
          <w:szCs w:val="24"/>
        </w:rPr>
        <w:t xml:space="preserve">The evidence summarized in </w:t>
      </w:r>
      <w:r w:rsidRPr="001516E0">
        <w:rPr>
          <w:rFonts w:cs="Times New Roman"/>
          <w:b/>
          <w:szCs w:val="24"/>
        </w:rPr>
        <w:t>Supplemental Table</w:t>
      </w:r>
      <w:r w:rsidR="001516E0" w:rsidRPr="001516E0">
        <w:rPr>
          <w:rFonts w:cs="Times New Roman"/>
          <w:b/>
          <w:szCs w:val="24"/>
        </w:rPr>
        <w:t>s</w:t>
      </w:r>
      <w:r w:rsidRPr="001516E0">
        <w:rPr>
          <w:rFonts w:cs="Times New Roman"/>
          <w:b/>
          <w:szCs w:val="24"/>
        </w:rPr>
        <w:t xml:space="preserve"> </w:t>
      </w:r>
      <w:r w:rsidR="00660699">
        <w:rPr>
          <w:rFonts w:cs="Times New Roman"/>
          <w:b/>
          <w:szCs w:val="24"/>
        </w:rPr>
        <w:t>S</w:t>
      </w:r>
      <w:r w:rsidR="006F7E81">
        <w:rPr>
          <w:rFonts w:cs="Times New Roman"/>
          <w:b/>
          <w:szCs w:val="24"/>
        </w:rPr>
        <w:t>2</w:t>
      </w:r>
      <w:r w:rsidRPr="003B4447">
        <w:rPr>
          <w:rFonts w:cs="Times New Roman"/>
          <w:szCs w:val="24"/>
        </w:rPr>
        <w:t xml:space="preserve"> is graded </w:t>
      </w:r>
      <w:r w:rsidR="00D338D7" w:rsidRPr="003B4447">
        <w:rPr>
          <w:rFonts w:cs="Times New Roman"/>
          <w:szCs w:val="24"/>
        </w:rPr>
        <w:fldChar w:fldCharType="begin"/>
      </w:r>
      <w:r w:rsidR="00827D60">
        <w:rPr>
          <w:rFonts w:cs="Times New Roman"/>
          <w:szCs w:val="24"/>
        </w:rPr>
        <w:instrText xml:space="preserve"> ADDIN EN.CITE &lt;EndNote&gt;&lt;Cite&gt;&lt;Author&gt;Valdes&lt;/Author&gt;&lt;Year&gt;2010&lt;/Year&gt;&lt;RecNum&gt;36&lt;/RecNum&gt;&lt;DisplayText&gt;(37)&lt;/DisplayText&gt;&lt;record&gt;&lt;rec-number&gt;36&lt;/rec-number&gt;&lt;foreign-keys&gt;&lt;key app="EN" db-id="rv9vxrwpatf02iet25952tvmw5rr5ewsxers" timestamp="1507127302"&gt;36&lt;/key&gt;&lt;/foreign-keys&gt;&lt;ref-type name="Figure"&gt;37&lt;/ref-type&gt;&lt;contributors&gt;&lt;authors&gt;&lt;author&gt;Valdes, R.&lt;/author&gt;&lt;author&gt;Payne, D.A.&lt;/author&gt;&lt;author&gt;Linder, M.W.&lt;/author&gt;&lt;/authors&gt;&lt;/contributors&gt;&lt;titles&gt;&lt;title&gt;Laboratory analysis and application of pharmacogenetics to clinical practice&lt;/title&gt;&lt;secondary-title&gt;The National Academy of Clinical Biochemistry (NACB) - Laboratory Medicine Practice Guidelines&lt;/secondary-title&gt;&lt;/titles&gt;&lt;dates&gt;&lt;year&gt;2010&lt;/year&gt;&lt;/dates&gt;&lt;pub-location&gt;Washington, DC&lt;/pub-location&gt;&lt;urls&gt;&lt;/urls&gt;&lt;/record&gt;&lt;/Cite&gt;&lt;/EndNote&gt;</w:instrText>
      </w:r>
      <w:r w:rsidR="00D338D7" w:rsidRPr="003B4447">
        <w:rPr>
          <w:rFonts w:cs="Times New Roman"/>
          <w:szCs w:val="24"/>
        </w:rPr>
        <w:fldChar w:fldCharType="separate"/>
      </w:r>
      <w:r w:rsidR="00016CCC">
        <w:rPr>
          <w:rFonts w:cs="Times New Roman"/>
          <w:noProof/>
          <w:szCs w:val="24"/>
        </w:rPr>
        <w:t>(</w:t>
      </w:r>
      <w:hyperlink w:anchor="_ENREF_37" w:tooltip="Valdes, 2010 #36" w:history="1">
        <w:r w:rsidR="003774C0">
          <w:rPr>
            <w:rFonts w:cs="Times New Roman"/>
            <w:noProof/>
            <w:szCs w:val="24"/>
          </w:rPr>
          <w:t>37</w:t>
        </w:r>
      </w:hyperlink>
      <w:r w:rsidR="00016CCC">
        <w:rPr>
          <w:rFonts w:cs="Times New Roman"/>
          <w:noProof/>
          <w:szCs w:val="24"/>
        </w:rPr>
        <w:t>)</w:t>
      </w:r>
      <w:r w:rsidR="00D338D7" w:rsidRPr="003B4447">
        <w:rPr>
          <w:rFonts w:cs="Times New Roman"/>
          <w:szCs w:val="24"/>
        </w:rPr>
        <w:fldChar w:fldCharType="end"/>
      </w:r>
      <w:r w:rsidRPr="003B4447">
        <w:rPr>
          <w:rFonts w:cs="Times New Roman"/>
          <w:szCs w:val="24"/>
        </w:rPr>
        <w:t xml:space="preserve"> on a scale of high, moderate, and weak, based upon the level of evidence:</w:t>
      </w:r>
    </w:p>
    <w:p w14:paraId="4BF9CE62" w14:textId="77777777" w:rsidR="009A4518" w:rsidRPr="003B4447" w:rsidRDefault="009A4518" w:rsidP="008841A6">
      <w:pPr>
        <w:spacing w:line="360" w:lineRule="auto"/>
        <w:ind w:left="720"/>
        <w:rPr>
          <w:rFonts w:cs="Times New Roman"/>
          <w:szCs w:val="24"/>
        </w:rPr>
      </w:pPr>
      <w:r w:rsidRPr="003B4447">
        <w:rPr>
          <w:rFonts w:cs="Times New Roman"/>
          <w:b/>
          <w:szCs w:val="24"/>
        </w:rPr>
        <w:t>High:</w:t>
      </w:r>
      <w:r w:rsidRPr="003B4447">
        <w:rPr>
          <w:rFonts w:cs="Times New Roman"/>
          <w:szCs w:val="24"/>
        </w:rPr>
        <w:t xml:space="preserve"> Evidence includes consistent results from well-designed, well-conducted studies.</w:t>
      </w:r>
    </w:p>
    <w:p w14:paraId="496F5D6B" w14:textId="77777777" w:rsidR="009A4518" w:rsidRPr="003B4447" w:rsidRDefault="009A4518" w:rsidP="008841A6">
      <w:pPr>
        <w:spacing w:line="360" w:lineRule="auto"/>
        <w:ind w:left="720"/>
        <w:rPr>
          <w:rFonts w:cs="Times New Roman"/>
          <w:szCs w:val="24"/>
        </w:rPr>
      </w:pPr>
      <w:r w:rsidRPr="003B4447">
        <w:rPr>
          <w:rFonts w:cs="Times New Roman"/>
          <w:b/>
          <w:szCs w:val="24"/>
        </w:rPr>
        <w:t>Moderate:</w:t>
      </w:r>
      <w:r w:rsidRPr="003B4447">
        <w:rPr>
          <w:rFonts w:cs="Times New Roman"/>
          <w:szCs w:val="24"/>
        </w:rPr>
        <w:t xml:space="preserve"> Evidence is sufficient to determine effects, but the strength of the evidence is limited by the number, quality, or consistency of the individual studies, generalizability to routine practice, or indirect nature of the evidence.</w:t>
      </w:r>
    </w:p>
    <w:p w14:paraId="505FA737" w14:textId="77777777" w:rsidR="009A4518" w:rsidRPr="003B4447" w:rsidRDefault="009A4518" w:rsidP="008841A6">
      <w:pPr>
        <w:spacing w:line="360" w:lineRule="auto"/>
        <w:ind w:left="720"/>
        <w:rPr>
          <w:rFonts w:cs="Times New Roman"/>
          <w:szCs w:val="24"/>
        </w:rPr>
      </w:pPr>
      <w:r w:rsidRPr="003B4447">
        <w:rPr>
          <w:rFonts w:cs="Times New Roman"/>
          <w:b/>
          <w:szCs w:val="24"/>
        </w:rPr>
        <w:t>Weak:</w:t>
      </w:r>
      <w:r w:rsidRPr="003B4447">
        <w:rPr>
          <w:rFonts w:cs="Times New Roman"/>
          <w:szCs w:val="24"/>
        </w:rPr>
        <w:t xml:space="preserve"> Evidence is insufficient to assess the effects on health outcomes because of limited number or power of studies, important flaws in their design or conduct, gaps in the chain of evidence, or lack of information.</w:t>
      </w:r>
    </w:p>
    <w:p w14:paraId="009EBE8E" w14:textId="77777777" w:rsidR="009A4518" w:rsidRPr="003B4447" w:rsidRDefault="009A4518" w:rsidP="008841A6">
      <w:pPr>
        <w:spacing w:line="360" w:lineRule="auto"/>
        <w:ind w:left="720"/>
        <w:rPr>
          <w:rFonts w:cs="Times New Roman"/>
          <w:b/>
          <w:szCs w:val="24"/>
        </w:rPr>
      </w:pPr>
    </w:p>
    <w:p w14:paraId="6500EB55" w14:textId="06F775C1" w:rsidR="009A4518" w:rsidRPr="003B4447" w:rsidRDefault="009A4518" w:rsidP="008841A6">
      <w:pPr>
        <w:spacing w:line="360" w:lineRule="auto"/>
        <w:rPr>
          <w:rFonts w:cs="Times New Roman"/>
          <w:szCs w:val="24"/>
        </w:rPr>
      </w:pPr>
      <w:r w:rsidRPr="003B4447">
        <w:rPr>
          <w:rFonts w:cs="Times New Roman"/>
          <w:szCs w:val="24"/>
        </w:rPr>
        <w:t xml:space="preserve">Every effort was made to present evidence from high-quality studies, which provided the framework for the strength of therapeutic </w:t>
      </w:r>
      <w:r w:rsidRPr="001516E0">
        <w:rPr>
          <w:rFonts w:cs="Times New Roman"/>
          <w:szCs w:val="24"/>
        </w:rPr>
        <w:t xml:space="preserve">recommendations </w:t>
      </w:r>
      <w:r w:rsidR="004E7A9E" w:rsidRPr="001516E0">
        <w:rPr>
          <w:rFonts w:cs="Times New Roman"/>
          <w:szCs w:val="24"/>
        </w:rPr>
        <w:t>(</w:t>
      </w:r>
      <w:r w:rsidRPr="001516E0">
        <w:rPr>
          <w:rFonts w:cs="Times New Roman"/>
          <w:b/>
          <w:szCs w:val="24"/>
        </w:rPr>
        <w:t>Table 2</w:t>
      </w:r>
      <w:r w:rsidR="0065152B">
        <w:rPr>
          <w:rFonts w:cs="Times New Roman"/>
          <w:szCs w:val="24"/>
        </w:rPr>
        <w:t>, main manuscript</w:t>
      </w:r>
      <w:r w:rsidR="004E7A9E" w:rsidRPr="001516E0">
        <w:rPr>
          <w:rFonts w:cs="Times New Roman"/>
          <w:szCs w:val="24"/>
        </w:rPr>
        <w:t>)</w:t>
      </w:r>
      <w:r w:rsidRPr="001516E0">
        <w:rPr>
          <w:rFonts w:cs="Times New Roman"/>
          <w:szCs w:val="24"/>
        </w:rPr>
        <w:t>.</w:t>
      </w:r>
    </w:p>
    <w:p w14:paraId="6F50F9FD" w14:textId="77777777" w:rsidR="009A4518" w:rsidRPr="003B4447" w:rsidRDefault="009A4518" w:rsidP="008841A6">
      <w:pPr>
        <w:spacing w:line="360" w:lineRule="auto"/>
        <w:rPr>
          <w:rFonts w:cs="Times New Roman"/>
          <w:szCs w:val="24"/>
        </w:rPr>
      </w:pPr>
    </w:p>
    <w:p w14:paraId="1093499C" w14:textId="77777777" w:rsidR="00F76177" w:rsidRPr="00707FE6" w:rsidRDefault="009A4518" w:rsidP="008841A6">
      <w:pPr>
        <w:pStyle w:val="Heading1"/>
      </w:pPr>
      <w:bookmarkStart w:id="25" w:name="_Toc373143552"/>
      <w:bookmarkStart w:id="26" w:name="_Toc418256440"/>
      <w:bookmarkStart w:id="27" w:name="_Toc491783643"/>
      <w:r w:rsidRPr="00707FE6">
        <w:t>Strength of Recommendations</w:t>
      </w:r>
      <w:bookmarkEnd w:id="25"/>
      <w:bookmarkEnd w:id="26"/>
      <w:bookmarkEnd w:id="27"/>
      <w:r w:rsidR="001371C9" w:rsidRPr="00707FE6">
        <w:t xml:space="preserve"> </w:t>
      </w:r>
    </w:p>
    <w:p w14:paraId="47ADE90E" w14:textId="77777777" w:rsidR="0093047B" w:rsidRDefault="0093047B" w:rsidP="008841A6">
      <w:pPr>
        <w:spacing w:line="360" w:lineRule="auto"/>
      </w:pPr>
    </w:p>
    <w:p w14:paraId="7D7BB252" w14:textId="35AA6544" w:rsidR="009A4518" w:rsidRPr="00F76177" w:rsidRDefault="009A4518" w:rsidP="008841A6">
      <w:pPr>
        <w:spacing w:line="360" w:lineRule="auto"/>
      </w:pPr>
      <w:r w:rsidRPr="00F76177">
        <w:t xml:space="preserve">CPIC’s therapeutic recommendations are based on weighing the evidence from a combination of preclinical functional and clinical data, as well as on some existing disease-specific consensus guidelines. Some of the factors that are taken into account in evaluating the evidence supporting therapeutic recommendations include: in vivo pharmacokinetic and </w:t>
      </w:r>
      <w:proofErr w:type="spellStart"/>
      <w:r w:rsidRPr="00F76177">
        <w:t>pharmacodynamic</w:t>
      </w:r>
      <w:proofErr w:type="spellEnd"/>
      <w:r w:rsidRPr="00F76177">
        <w:t xml:space="preserve"> data, in vitro enzyme activity of tissues expressing wild-type or variant-containing CYP2D6, in vitro CYP2D6 enzyme activity from tissues isolated from individuals of known </w:t>
      </w:r>
      <w:r w:rsidRPr="000C07E9">
        <w:rPr>
          <w:i/>
        </w:rPr>
        <w:t>CYP2D6</w:t>
      </w:r>
      <w:r w:rsidRPr="00F76177">
        <w:t xml:space="preserve"> genotypes, and in vivo pre-clinical and clinical pharmacokinetic and </w:t>
      </w:r>
      <w:proofErr w:type="spellStart"/>
      <w:r w:rsidRPr="00F76177">
        <w:t>pharmacodynamic</w:t>
      </w:r>
      <w:proofErr w:type="spellEnd"/>
      <w:r w:rsidRPr="00F76177">
        <w:t xml:space="preserve"> studies. </w:t>
      </w:r>
    </w:p>
    <w:p w14:paraId="6D738404" w14:textId="77777777" w:rsidR="00435BF9" w:rsidRDefault="00435BF9" w:rsidP="008841A6">
      <w:pPr>
        <w:spacing w:line="360" w:lineRule="auto"/>
        <w:rPr>
          <w:rFonts w:cs="Times New Roman"/>
          <w:szCs w:val="24"/>
        </w:rPr>
      </w:pPr>
    </w:p>
    <w:p w14:paraId="0D74ED07" w14:textId="673CEFAF" w:rsidR="009A4518" w:rsidRPr="003B4447" w:rsidRDefault="009A4518" w:rsidP="008841A6">
      <w:pPr>
        <w:spacing w:line="360" w:lineRule="auto"/>
        <w:rPr>
          <w:rFonts w:cs="Times New Roman"/>
          <w:color w:val="000000"/>
          <w:szCs w:val="24"/>
        </w:rPr>
      </w:pPr>
      <w:r w:rsidRPr="003B4447">
        <w:rPr>
          <w:rFonts w:cs="Times New Roman"/>
          <w:szCs w:val="24"/>
        </w:rPr>
        <w:t xml:space="preserve">Overall, the therapeutic recommendations are simplified to allow rapid interpretation by clinicians. CPIC uses a slight modification of a transparent and simple system for just three </w:t>
      </w:r>
      <w:r w:rsidRPr="003B4447">
        <w:rPr>
          <w:rFonts w:cs="Times New Roman"/>
          <w:szCs w:val="24"/>
        </w:rPr>
        <w:lastRenderedPageBreak/>
        <w:t xml:space="preserve">categories for recommendations adopted from the rating scale for evidence-based recommendations on the use of </w:t>
      </w:r>
      <w:r w:rsidR="0058577B">
        <w:rPr>
          <w:rFonts w:cs="Times New Roman"/>
          <w:szCs w:val="24"/>
        </w:rPr>
        <w:t>anti</w:t>
      </w:r>
      <w:r w:rsidRPr="003B4447">
        <w:rPr>
          <w:rFonts w:cs="Times New Roman"/>
          <w:szCs w:val="24"/>
        </w:rPr>
        <w:t xml:space="preserve">retroviral agents </w:t>
      </w:r>
      <w:r w:rsidR="00D338D7" w:rsidRPr="003B4447">
        <w:rPr>
          <w:rFonts w:cs="Times New Roman"/>
          <w:szCs w:val="24"/>
        </w:rPr>
        <w:fldChar w:fldCharType="begin"/>
      </w:r>
      <w:r w:rsidR="00827D60">
        <w:rPr>
          <w:rFonts w:cs="Times New Roman"/>
          <w:szCs w:val="24"/>
        </w:rPr>
        <w:instrText xml:space="preserve"> ADDIN EN.CITE &lt;EndNote&gt;&lt;Cite&gt;&lt;Author&gt;Adolescents&lt;/Author&gt;&lt;Year&gt;2011&lt;/Year&gt;&lt;RecNum&gt;37&lt;/RecNum&gt;&lt;DisplayText&gt;(38)&lt;/DisplayText&gt;&lt;record&gt;&lt;rec-number&gt;37&lt;/rec-number&gt;&lt;foreign-keys&gt;&lt;key app="EN" db-id="rv9vxrwpatf02iet25952tvmw5rr5ewsxers" timestamp="1507127302"&gt;37&lt;/key&gt;&lt;/foreign-keys&gt;&lt;ref-type name="Figure"&gt;37&lt;/ref-type&gt;&lt;contributors&gt;&lt;authors&gt;&lt;author&gt;Panel on Antiretroviral Guidelines for Adults and Adolescents&lt;/author&gt;&lt;/authors&gt;&lt;/contributors&gt;&lt;titles&gt;&lt;title&gt;Guidelines for the use of antiretroviral agents in HIV-1-infected adults and adolescents. Department of Health and Human Services.&lt;/title&gt;&lt;/titles&gt;&lt;pages&gt;1-166&lt;/pages&gt;&lt;keywords&gt;&lt;keyword&gt;Adolescent&lt;/keyword&gt;&lt;keyword&gt;Adult&lt;/keyword&gt;&lt;keyword&gt;Age Factors&lt;/keyword&gt;&lt;keyword&gt;Demography&lt;/keyword&gt;&lt;keyword&gt;Disease&lt;/keyword&gt;&lt;keyword&gt;HIV Infections&lt;/keyword&gt;&lt;keyword&gt;Health Planning Guidelines&lt;/keyword&gt;&lt;keyword&gt;Pharmaceutical Preparations&lt;/keyword&gt;&lt;keyword&gt;Population&lt;/keyword&gt;&lt;keyword&gt;Population Characteristics&lt;/keyword&gt;&lt;keyword&gt;Therapeutics&lt;/keyword&gt;&lt;keyword&gt;Virus Diseases&lt;/keyword&gt;&lt;/keywords&gt;&lt;dates&gt;&lt;year&gt;2011&lt;/year&gt;&lt;/dates&gt;&lt;accession-num&gt;12322315&lt;/accession-num&gt;&lt;label&gt;abacavir&lt;/label&gt;&lt;urls&gt;&lt;/urls&gt;&lt;/record&gt;&lt;/Cite&gt;&lt;/EndNote&gt;</w:instrText>
      </w:r>
      <w:r w:rsidR="00D338D7" w:rsidRPr="003B4447">
        <w:rPr>
          <w:rFonts w:cs="Times New Roman"/>
          <w:szCs w:val="24"/>
        </w:rPr>
        <w:fldChar w:fldCharType="separate"/>
      </w:r>
      <w:r w:rsidR="00016CCC">
        <w:rPr>
          <w:rFonts w:cs="Times New Roman"/>
          <w:noProof/>
          <w:szCs w:val="24"/>
        </w:rPr>
        <w:t>(</w:t>
      </w:r>
      <w:hyperlink w:anchor="_ENREF_38" w:tooltip="Adolescents, 2011 #37" w:history="1">
        <w:r w:rsidR="003774C0">
          <w:rPr>
            <w:rFonts w:cs="Times New Roman"/>
            <w:noProof/>
            <w:szCs w:val="24"/>
          </w:rPr>
          <w:t>38</w:t>
        </w:r>
      </w:hyperlink>
      <w:r w:rsidR="00016CCC">
        <w:rPr>
          <w:rFonts w:cs="Times New Roman"/>
          <w:noProof/>
          <w:szCs w:val="24"/>
        </w:rPr>
        <w:t>)</w:t>
      </w:r>
      <w:r w:rsidR="00D338D7" w:rsidRPr="003B4447">
        <w:rPr>
          <w:rFonts w:cs="Times New Roman"/>
          <w:szCs w:val="24"/>
        </w:rPr>
        <w:fldChar w:fldCharType="end"/>
      </w:r>
      <w:r w:rsidRPr="003B4447">
        <w:rPr>
          <w:rFonts w:cs="Times New Roman"/>
          <w:szCs w:val="24"/>
        </w:rPr>
        <w:t xml:space="preserve">: </w:t>
      </w:r>
    </w:p>
    <w:p w14:paraId="271A03C2" w14:textId="77777777" w:rsidR="00435BF9" w:rsidRPr="00435BF9" w:rsidRDefault="00435BF9" w:rsidP="008841A6">
      <w:pPr>
        <w:spacing w:line="360" w:lineRule="auto"/>
        <w:ind w:left="720"/>
        <w:rPr>
          <w:rFonts w:cs="Times New Roman"/>
          <w:b/>
          <w:color w:val="000000" w:themeColor="text1"/>
        </w:rPr>
      </w:pPr>
    </w:p>
    <w:p w14:paraId="13F1E4BA" w14:textId="47552DA5" w:rsidR="00435BF9" w:rsidRPr="007F5874" w:rsidRDefault="00435BF9" w:rsidP="008841A6">
      <w:pPr>
        <w:spacing w:line="360" w:lineRule="auto"/>
        <w:rPr>
          <w:rFonts w:cs="Times New Roman"/>
          <w:color w:val="000000" w:themeColor="text1"/>
        </w:rPr>
      </w:pPr>
      <w:r w:rsidRPr="00435BF9">
        <w:rPr>
          <w:rFonts w:cs="Times New Roman"/>
          <w:b/>
          <w:color w:val="000000" w:themeColor="text1"/>
        </w:rPr>
        <w:t xml:space="preserve">Strong </w:t>
      </w:r>
      <w:r w:rsidRPr="00435BF9">
        <w:rPr>
          <w:rFonts w:cs="Times New Roman"/>
          <w:color w:val="000000" w:themeColor="text1"/>
        </w:rPr>
        <w:t>recommendation for the statement</w:t>
      </w:r>
      <w:r w:rsidRPr="00435BF9">
        <w:rPr>
          <w:rFonts w:cs="Times New Roman"/>
          <w:b/>
          <w:color w:val="000000" w:themeColor="text1"/>
        </w:rPr>
        <w:t>:</w:t>
      </w:r>
      <w:r>
        <w:rPr>
          <w:rFonts w:cs="Times New Roman"/>
          <w:color w:val="000000" w:themeColor="text1"/>
        </w:rPr>
        <w:t xml:space="preserve"> </w:t>
      </w:r>
      <w:r>
        <w:rPr>
          <w:rFonts w:cs="Times New Roman"/>
          <w:szCs w:val="24"/>
        </w:rPr>
        <w:t>“T</w:t>
      </w:r>
      <w:r w:rsidRPr="003B4447">
        <w:rPr>
          <w:rFonts w:cs="Times New Roman"/>
          <w:szCs w:val="24"/>
        </w:rPr>
        <w:t>he evidence is high quality and the desirable effects clearly o</w:t>
      </w:r>
      <w:r>
        <w:rPr>
          <w:rFonts w:cs="Times New Roman"/>
          <w:szCs w:val="24"/>
        </w:rPr>
        <w:t>utweigh the undesirable effects.”</w:t>
      </w:r>
    </w:p>
    <w:p w14:paraId="41E060FA" w14:textId="2D4CC667" w:rsidR="00435BF9" w:rsidRPr="007F5874" w:rsidRDefault="00435BF9" w:rsidP="008841A6">
      <w:pPr>
        <w:spacing w:line="360" w:lineRule="auto"/>
        <w:rPr>
          <w:rFonts w:cs="Times New Roman"/>
          <w:color w:val="000000" w:themeColor="text1"/>
        </w:rPr>
      </w:pPr>
      <w:r w:rsidRPr="00435BF9">
        <w:rPr>
          <w:rFonts w:cs="Times New Roman"/>
          <w:b/>
          <w:color w:val="000000" w:themeColor="text1"/>
        </w:rPr>
        <w:t xml:space="preserve">Moderate </w:t>
      </w:r>
      <w:r w:rsidRPr="00435BF9">
        <w:rPr>
          <w:rFonts w:cs="Times New Roman"/>
          <w:color w:val="000000" w:themeColor="text1"/>
        </w:rPr>
        <w:t>recommendation for the statement:</w:t>
      </w:r>
      <w:r>
        <w:rPr>
          <w:rFonts w:cs="Times New Roman"/>
          <w:color w:val="000000" w:themeColor="text1"/>
        </w:rPr>
        <w:t xml:space="preserve"> </w:t>
      </w:r>
      <w:r>
        <w:rPr>
          <w:rFonts w:cs="Times New Roman"/>
          <w:szCs w:val="24"/>
        </w:rPr>
        <w:t>“T</w:t>
      </w:r>
      <w:r w:rsidRPr="003B4447">
        <w:rPr>
          <w:rFonts w:cs="Times New Roman"/>
          <w:szCs w:val="24"/>
        </w:rPr>
        <w:t>here is a close or uncertain balance” as to whether the evidence is high quality and the desirable clearly outweigh the undesirable effects</w:t>
      </w:r>
      <w:r>
        <w:rPr>
          <w:rFonts w:cs="Times New Roman"/>
          <w:szCs w:val="24"/>
        </w:rPr>
        <w:t>.</w:t>
      </w:r>
    </w:p>
    <w:p w14:paraId="57F53381" w14:textId="109894C9" w:rsidR="00435BF9" w:rsidRDefault="00435BF9" w:rsidP="008841A6">
      <w:pPr>
        <w:spacing w:line="360" w:lineRule="auto"/>
        <w:rPr>
          <w:rFonts w:cs="Times New Roman"/>
          <w:szCs w:val="24"/>
        </w:rPr>
      </w:pPr>
      <w:r w:rsidRPr="00435BF9">
        <w:rPr>
          <w:rFonts w:cs="Times New Roman"/>
          <w:b/>
          <w:color w:val="000000" w:themeColor="text1"/>
        </w:rPr>
        <w:t xml:space="preserve">Optional </w:t>
      </w:r>
      <w:r w:rsidRPr="00435BF9">
        <w:rPr>
          <w:rFonts w:cs="Times New Roman"/>
          <w:color w:val="000000" w:themeColor="text1"/>
        </w:rPr>
        <w:t>recommendation for the statement:</w:t>
      </w:r>
      <w:r>
        <w:rPr>
          <w:rFonts w:cs="Times New Roman"/>
          <w:color w:val="000000" w:themeColor="text1"/>
        </w:rPr>
        <w:t xml:space="preserve"> </w:t>
      </w:r>
      <w:r>
        <w:rPr>
          <w:rFonts w:cs="Times New Roman"/>
          <w:szCs w:val="24"/>
        </w:rPr>
        <w:t>T</w:t>
      </w:r>
      <w:r w:rsidRPr="003B4447">
        <w:rPr>
          <w:rFonts w:cs="Times New Roman"/>
          <w:szCs w:val="24"/>
        </w:rPr>
        <w:t xml:space="preserve">he desirable effects are closely balanced with undesirable </w:t>
      </w:r>
      <w:r w:rsidRPr="0089763D">
        <w:rPr>
          <w:rFonts w:cs="Times New Roman"/>
          <w:szCs w:val="24"/>
        </w:rPr>
        <w:t>effects,</w:t>
      </w:r>
      <w:r w:rsidRPr="0089763D">
        <w:rPr>
          <w:rFonts w:cs="Times New Roman"/>
        </w:rPr>
        <w:t xml:space="preserve"> or the evidence is </w:t>
      </w:r>
      <w:r>
        <w:rPr>
          <w:rFonts w:cs="Times New Roman"/>
        </w:rPr>
        <w:t>weak or based on extrapolations. There</w:t>
      </w:r>
      <w:r w:rsidRPr="003B4447">
        <w:rPr>
          <w:rFonts w:cs="Times New Roman"/>
          <w:szCs w:val="24"/>
        </w:rPr>
        <w:t xml:space="preserve"> is room for differences in opinion as to the need for th</w:t>
      </w:r>
      <w:r>
        <w:rPr>
          <w:rFonts w:cs="Times New Roman"/>
          <w:szCs w:val="24"/>
        </w:rPr>
        <w:t>e recommended course of action.</w:t>
      </w:r>
    </w:p>
    <w:p w14:paraId="05D69468" w14:textId="6FECE0A8" w:rsidR="00435BF9" w:rsidRPr="007F5874" w:rsidRDefault="00435BF9" w:rsidP="008841A6">
      <w:pPr>
        <w:spacing w:line="360" w:lineRule="auto"/>
        <w:rPr>
          <w:rFonts w:cs="Times New Roman"/>
          <w:color w:val="000000" w:themeColor="text1"/>
        </w:rPr>
      </w:pPr>
      <w:r w:rsidRPr="00435BF9">
        <w:rPr>
          <w:rFonts w:cs="Times New Roman"/>
          <w:b/>
          <w:szCs w:val="24"/>
        </w:rPr>
        <w:t>No recommendation</w:t>
      </w:r>
      <w:r>
        <w:rPr>
          <w:rFonts w:cs="Times New Roman"/>
          <w:szCs w:val="24"/>
        </w:rPr>
        <w:t xml:space="preserve">: </w:t>
      </w:r>
      <w:r>
        <w:rPr>
          <w:rFonts w:cs="Times New Roman"/>
        </w:rPr>
        <w:t>T</w:t>
      </w:r>
      <w:r w:rsidRPr="0089763D">
        <w:rPr>
          <w:rFonts w:cs="Times New Roman"/>
        </w:rPr>
        <w:t>here is insufficient evidence, confidence, or agreement to provide a recommendation to guide clinical practice at this time</w:t>
      </w:r>
    </w:p>
    <w:p w14:paraId="59B5D51F" w14:textId="77777777" w:rsidR="00CC491E" w:rsidRDefault="00CC491E" w:rsidP="008841A6">
      <w:pPr>
        <w:spacing w:line="360" w:lineRule="auto"/>
      </w:pPr>
    </w:p>
    <w:p w14:paraId="2FBDED37" w14:textId="28DA19EB" w:rsidR="000A2DF4" w:rsidRPr="000A2DF4" w:rsidRDefault="00AC2560" w:rsidP="008841A6">
      <w:pPr>
        <w:pStyle w:val="Heading1"/>
      </w:pPr>
      <w:bookmarkStart w:id="28" w:name="_Toc393785802"/>
      <w:bookmarkStart w:id="29" w:name="_Toc402256012"/>
      <w:bookmarkStart w:id="30" w:name="_Toc418256441"/>
      <w:bookmarkStart w:id="31" w:name="_Toc491783644"/>
      <w:r>
        <w:t>Resources to Incorporate Pharmacogenetics into an Electronic Health Record with Clinical Decision Support</w:t>
      </w:r>
      <w:bookmarkEnd w:id="28"/>
      <w:bookmarkEnd w:id="29"/>
      <w:bookmarkEnd w:id="30"/>
      <w:bookmarkEnd w:id="31"/>
      <w:r w:rsidR="001371C9" w:rsidRPr="000A2DF4">
        <w:t xml:space="preserve"> </w:t>
      </w:r>
    </w:p>
    <w:p w14:paraId="75D2A87B" w14:textId="77777777" w:rsidR="0093047B" w:rsidRDefault="0093047B" w:rsidP="008841A6">
      <w:pPr>
        <w:spacing w:line="360" w:lineRule="auto"/>
        <w:rPr>
          <w:rFonts w:eastAsia="Calibri" w:cs="Times New Roman"/>
          <w:szCs w:val="24"/>
        </w:rPr>
      </w:pPr>
    </w:p>
    <w:p w14:paraId="2442207D" w14:textId="1E0EA387" w:rsidR="000A2DF4" w:rsidRPr="000A2DF4" w:rsidRDefault="007217F7" w:rsidP="008841A6">
      <w:pPr>
        <w:spacing w:line="360" w:lineRule="auto"/>
        <w:rPr>
          <w:rFonts w:eastAsia="Calibri" w:cs="Times New Roman"/>
          <w:szCs w:val="24"/>
        </w:rPr>
      </w:pPr>
      <w:r>
        <w:rPr>
          <w:rFonts w:eastAsia="Calibri" w:cs="Times New Roman"/>
          <w:szCs w:val="24"/>
        </w:rPr>
        <w:t>C</w:t>
      </w:r>
      <w:r w:rsidR="000A2DF4" w:rsidRPr="000A2DF4">
        <w:rPr>
          <w:rFonts w:eastAsia="Calibri" w:cs="Times New Roman"/>
          <w:szCs w:val="24"/>
        </w:rPr>
        <w:t xml:space="preserve">linical decision support (CDS) tools </w:t>
      </w:r>
      <w:r>
        <w:rPr>
          <w:rFonts w:eastAsia="Calibri" w:cs="Times New Roman"/>
          <w:szCs w:val="24"/>
        </w:rPr>
        <w:t xml:space="preserve">integrated </w:t>
      </w:r>
      <w:r w:rsidR="000A2DF4" w:rsidRPr="000A2DF4">
        <w:rPr>
          <w:rFonts w:eastAsia="Calibri" w:cs="Times New Roman"/>
          <w:szCs w:val="24"/>
        </w:rPr>
        <w:t xml:space="preserve">within electronic health records (EHRs) can </w:t>
      </w:r>
      <w:r>
        <w:rPr>
          <w:rFonts w:eastAsia="Calibri" w:cs="Times New Roman"/>
          <w:szCs w:val="24"/>
        </w:rPr>
        <w:t xml:space="preserve">help guide clinical </w:t>
      </w:r>
      <w:r w:rsidR="001F6790">
        <w:rPr>
          <w:rFonts w:eastAsia="Calibri" w:cs="Times New Roman"/>
          <w:szCs w:val="24"/>
        </w:rPr>
        <w:t xml:space="preserve">pharmacogenetics </w:t>
      </w:r>
      <w:r>
        <w:rPr>
          <w:rFonts w:eastAsia="Calibri" w:cs="Times New Roman"/>
          <w:szCs w:val="24"/>
        </w:rPr>
        <w:t>at the point of care</w:t>
      </w:r>
      <w:r w:rsidR="000A2DF4" w:rsidRPr="000A2DF4">
        <w:rPr>
          <w:rFonts w:eastAsia="Calibri" w:cs="Times New Roman"/>
          <w:szCs w:val="24"/>
        </w:rPr>
        <w:t xml:space="preserve"> </w:t>
      </w:r>
      <w:r w:rsidR="00D338D7" w:rsidRPr="000A2DF4">
        <w:rPr>
          <w:rFonts w:eastAsia="Calibri" w:cs="Times New Roman"/>
          <w:szCs w:val="24"/>
        </w:rPr>
        <w:fldChar w:fldCharType="begin">
          <w:fldData xml:space="preserve">PEVuZE5vdGU+PENpdGU+PEF1dGhvcj5TaHVsZGluZXI8L0F1dGhvcj48WWVhcj4yMDEzPC9ZZWFy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</w:fldData>
        </w:fldChar>
      </w:r>
      <w:r w:rsidR="00827D60">
        <w:rPr>
          <w:rFonts w:eastAsia="Calibri" w:cs="Times New Roman"/>
          <w:szCs w:val="24"/>
        </w:rPr>
        <w:instrText xml:space="preserve"> ADDIN EN.CITE </w:instrText>
      </w:r>
      <w:r w:rsidR="00827D60">
        <w:rPr>
          <w:rFonts w:eastAsia="Calibri" w:cs="Times New Roman"/>
          <w:szCs w:val="24"/>
        </w:rPr>
        <w:fldChar w:fldCharType="begin">
          <w:fldData xml:space="preserve">PEVuZE5vdGU+PENpdGU+PEF1dGhvcj5TaHVsZGluZXI8L0F1dGhvcj48WWVhcj4yMDEzPC9ZZWFy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</w:fldData>
        </w:fldChar>
      </w:r>
      <w:r w:rsidR="00827D60">
        <w:rPr>
          <w:rFonts w:eastAsia="Calibri" w:cs="Times New Roman"/>
          <w:szCs w:val="24"/>
        </w:rPr>
        <w:instrText xml:space="preserve"> ADDIN EN.CITE.DATA </w:instrText>
      </w:r>
      <w:r w:rsidR="00827D60">
        <w:rPr>
          <w:rFonts w:eastAsia="Calibri" w:cs="Times New Roman"/>
          <w:szCs w:val="24"/>
        </w:rPr>
      </w:r>
      <w:r w:rsidR="00827D60">
        <w:rPr>
          <w:rFonts w:eastAsia="Calibri" w:cs="Times New Roman"/>
          <w:szCs w:val="24"/>
        </w:rPr>
        <w:fldChar w:fldCharType="end"/>
      </w:r>
      <w:r w:rsidR="00D338D7" w:rsidRPr="000A2DF4">
        <w:rPr>
          <w:rFonts w:eastAsia="Calibri" w:cs="Times New Roman"/>
          <w:szCs w:val="24"/>
        </w:rPr>
      </w:r>
      <w:r w:rsidR="00D338D7" w:rsidRPr="000A2DF4">
        <w:rPr>
          <w:rFonts w:eastAsia="Calibri" w:cs="Times New Roman"/>
          <w:szCs w:val="24"/>
        </w:rPr>
        <w:fldChar w:fldCharType="separate"/>
      </w:r>
      <w:r w:rsidR="00016CCC">
        <w:rPr>
          <w:rFonts w:eastAsia="Calibri" w:cs="Times New Roman"/>
          <w:noProof/>
          <w:szCs w:val="24"/>
        </w:rPr>
        <w:t>(</w:t>
      </w:r>
      <w:hyperlink w:anchor="_ENREF_39" w:tooltip="Shuldiner, 2013 #38" w:history="1">
        <w:r w:rsidR="003774C0">
          <w:rPr>
            <w:rFonts w:eastAsia="Calibri" w:cs="Times New Roman"/>
            <w:noProof/>
            <w:szCs w:val="24"/>
          </w:rPr>
          <w:t>39-43</w:t>
        </w:r>
      </w:hyperlink>
      <w:r w:rsidR="00016CCC">
        <w:rPr>
          <w:rFonts w:eastAsia="Calibri" w:cs="Times New Roman"/>
          <w:noProof/>
          <w:szCs w:val="24"/>
        </w:rPr>
        <w:t>)</w:t>
      </w:r>
      <w:r w:rsidR="00D338D7" w:rsidRPr="000A2DF4">
        <w:rPr>
          <w:rFonts w:eastAsia="Calibri" w:cs="Times New Roman"/>
          <w:szCs w:val="24"/>
        </w:rPr>
        <w:fldChar w:fldCharType="end"/>
      </w:r>
      <w:r w:rsidR="000A2DF4" w:rsidRPr="000A2DF4">
        <w:rPr>
          <w:rFonts w:eastAsia="Calibri" w:cs="Times New Roman"/>
          <w:szCs w:val="24"/>
        </w:rPr>
        <w:t xml:space="preserve">.  </w:t>
      </w:r>
      <w:r w:rsidR="0067218E">
        <w:rPr>
          <w:rFonts w:eastAsia="Calibri" w:cs="Times New Roman"/>
          <w:szCs w:val="24"/>
        </w:rPr>
        <w:t xml:space="preserve">See </w:t>
      </w:r>
      <w:r w:rsidR="00B20CBB" w:rsidRPr="00B20CBB">
        <w:rPr>
          <w:rFonts w:eastAsia="Calibri" w:cs="Times New Roman"/>
          <w:szCs w:val="24"/>
          <w:highlight w:val="yellow"/>
        </w:rPr>
        <w:t>add link</w:t>
      </w:r>
      <w:r w:rsidR="0067218E">
        <w:rPr>
          <w:rFonts w:eastAsia="Calibri" w:cs="Times New Roman"/>
          <w:szCs w:val="24"/>
        </w:rPr>
        <w:t xml:space="preserve"> for</w:t>
      </w:r>
      <w:r w:rsidR="000A2DF4" w:rsidRPr="000A2DF4">
        <w:rPr>
          <w:rFonts w:eastAsia="Calibri" w:cs="Times New Roman"/>
          <w:szCs w:val="24"/>
        </w:rPr>
        <w:t xml:space="preserve"> resources to support the adoption of CPIC guidelines within an EHR </w:t>
      </w:r>
      <w:r w:rsidR="00B46359">
        <w:rPr>
          <w:rFonts w:eastAsia="Calibri" w:cs="Times New Roman"/>
          <w:szCs w:val="24"/>
        </w:rPr>
        <w:fldChar w:fldCharType="begin">
          <w:fldData xml:space="preserve">PEVuZE5vdGU+PENpdGU+PEF1dGhvcj5Ib2ZmbWFuPC9BdXRob3I+PFllYXI+MjAxNjwvWWVhcj48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</w:fldData>
        </w:fldChar>
      </w:r>
      <w:r w:rsidR="00827D60">
        <w:rPr>
          <w:rFonts w:eastAsia="Calibri" w:cs="Times New Roman"/>
          <w:szCs w:val="24"/>
        </w:rPr>
        <w:instrText xml:space="preserve"> ADDIN EN.CITE </w:instrText>
      </w:r>
      <w:r w:rsidR="00827D60">
        <w:rPr>
          <w:rFonts w:eastAsia="Calibri" w:cs="Times New Roman"/>
          <w:szCs w:val="24"/>
        </w:rPr>
        <w:fldChar w:fldCharType="begin">
          <w:fldData xml:space="preserve">PEVuZE5vdGU+PENpdGU+PEF1dGhvcj5Ib2ZmbWFuPC9BdXRob3I+PFllYXI+MjAxNjwvWWVhcj48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</w:fldData>
        </w:fldChar>
      </w:r>
      <w:r w:rsidR="00827D60">
        <w:rPr>
          <w:rFonts w:eastAsia="Calibri" w:cs="Times New Roman"/>
          <w:szCs w:val="24"/>
        </w:rPr>
        <w:instrText xml:space="preserve"> ADDIN EN.CITE.DATA </w:instrText>
      </w:r>
      <w:r w:rsidR="00827D60">
        <w:rPr>
          <w:rFonts w:eastAsia="Calibri" w:cs="Times New Roman"/>
          <w:szCs w:val="24"/>
        </w:rPr>
      </w:r>
      <w:r w:rsidR="00827D60">
        <w:rPr>
          <w:rFonts w:eastAsia="Calibri" w:cs="Times New Roman"/>
          <w:szCs w:val="24"/>
        </w:rPr>
        <w:fldChar w:fldCharType="end"/>
      </w:r>
      <w:r w:rsidR="00B46359">
        <w:rPr>
          <w:rFonts w:eastAsia="Calibri" w:cs="Times New Roman"/>
          <w:szCs w:val="24"/>
        </w:rPr>
      </w:r>
      <w:r w:rsidR="00B46359">
        <w:rPr>
          <w:rFonts w:eastAsia="Calibri" w:cs="Times New Roman"/>
          <w:szCs w:val="24"/>
        </w:rPr>
        <w:fldChar w:fldCharType="separate"/>
      </w:r>
      <w:r w:rsidR="00016CCC">
        <w:rPr>
          <w:rFonts w:eastAsia="Calibri" w:cs="Times New Roman"/>
          <w:noProof/>
          <w:szCs w:val="24"/>
        </w:rPr>
        <w:t>(</w:t>
      </w:r>
      <w:hyperlink w:anchor="_ENREF_44" w:tooltip="Hoffman, 2016 #43" w:history="1">
        <w:r w:rsidR="003774C0">
          <w:rPr>
            <w:rFonts w:eastAsia="Calibri" w:cs="Times New Roman"/>
            <w:noProof/>
            <w:szCs w:val="24"/>
          </w:rPr>
          <w:t>44</w:t>
        </w:r>
      </w:hyperlink>
      <w:r w:rsidR="00016CCC">
        <w:rPr>
          <w:rFonts w:eastAsia="Calibri" w:cs="Times New Roman"/>
          <w:noProof/>
          <w:szCs w:val="24"/>
        </w:rPr>
        <w:t>)</w:t>
      </w:r>
      <w:r w:rsidR="00B46359">
        <w:rPr>
          <w:rFonts w:eastAsia="Calibri" w:cs="Times New Roman"/>
          <w:szCs w:val="24"/>
        </w:rPr>
        <w:fldChar w:fldCharType="end"/>
      </w:r>
      <w:r w:rsidR="000A2DF4" w:rsidRPr="000A2DF4">
        <w:rPr>
          <w:rFonts w:eastAsia="Calibri" w:cs="Times New Roman"/>
          <w:szCs w:val="24"/>
        </w:rPr>
        <w:t xml:space="preserve">.  Based on the capabilities of various EHRs and local preferences, we recognize </w:t>
      </w:r>
      <w:r w:rsidR="001F6790">
        <w:rPr>
          <w:rFonts w:eastAsia="Calibri" w:cs="Times New Roman"/>
          <w:szCs w:val="24"/>
        </w:rPr>
        <w:t xml:space="preserve">that </w:t>
      </w:r>
      <w:r w:rsidR="000A2DF4" w:rsidRPr="000A2DF4">
        <w:rPr>
          <w:rFonts w:eastAsia="Calibri" w:cs="Times New Roman"/>
          <w:szCs w:val="24"/>
        </w:rPr>
        <w:t xml:space="preserve">approaches may vary across organizations. Our intent is to synthesize foundational knowledge that provides a common starting point for incorporating </w:t>
      </w:r>
      <w:r w:rsidR="00951480">
        <w:rPr>
          <w:rFonts w:eastAsia="Calibri" w:cs="Times New Roman"/>
          <w:i/>
          <w:szCs w:val="24"/>
        </w:rPr>
        <w:t xml:space="preserve">CYP2D6 </w:t>
      </w:r>
      <w:r w:rsidR="000A2DF4" w:rsidRPr="000A2DF4">
        <w:rPr>
          <w:rFonts w:eastAsia="Calibri" w:cs="Times New Roman"/>
          <w:szCs w:val="24"/>
        </w:rPr>
        <w:t xml:space="preserve">genotype results </w:t>
      </w:r>
      <w:r w:rsidR="000C07E9">
        <w:rPr>
          <w:rFonts w:eastAsia="Calibri" w:cs="Times New Roman"/>
          <w:szCs w:val="24"/>
        </w:rPr>
        <w:t xml:space="preserve">in an EHR </w:t>
      </w:r>
      <w:r w:rsidR="000A2DF4" w:rsidRPr="000A2DF4">
        <w:rPr>
          <w:rFonts w:eastAsia="Calibri" w:cs="Times New Roman"/>
          <w:szCs w:val="24"/>
        </w:rPr>
        <w:t xml:space="preserve">to guide </w:t>
      </w:r>
      <w:r w:rsidR="00B20CBB">
        <w:rPr>
          <w:rFonts w:eastAsia="Calibri" w:cs="Times New Roman"/>
          <w:szCs w:val="24"/>
        </w:rPr>
        <w:t>tamoxifen use</w:t>
      </w:r>
      <w:r w:rsidR="000A2DF4" w:rsidRPr="000A2DF4">
        <w:rPr>
          <w:rFonts w:eastAsia="Calibri" w:cs="Times New Roman"/>
          <w:szCs w:val="24"/>
        </w:rPr>
        <w:t xml:space="preserve">.  </w:t>
      </w:r>
    </w:p>
    <w:p w14:paraId="2D967431" w14:textId="77777777" w:rsidR="0093047B" w:rsidRDefault="0093047B" w:rsidP="00B46359">
      <w:pPr>
        <w:spacing w:line="360" w:lineRule="auto"/>
        <w:jc w:val="center"/>
        <w:rPr>
          <w:rFonts w:eastAsia="Calibri" w:cs="Times New Roman"/>
          <w:szCs w:val="24"/>
        </w:rPr>
      </w:pPr>
    </w:p>
    <w:p w14:paraId="11C2759E" w14:textId="1D193630" w:rsidR="000D2836" w:rsidRDefault="000A2DF4" w:rsidP="008841A6">
      <w:pPr>
        <w:spacing w:line="360" w:lineRule="auto"/>
        <w:rPr>
          <w:rFonts w:eastAsia="Calibri" w:cs="Times New Roman"/>
          <w:szCs w:val="24"/>
        </w:rPr>
      </w:pPr>
      <w:r w:rsidRPr="000A2DF4">
        <w:rPr>
          <w:rFonts w:eastAsia="Calibri" w:cs="Times New Roman"/>
          <w:szCs w:val="24"/>
        </w:rPr>
        <w:t xml:space="preserve">Effectively incorporating pharmacogenetic information into an EHR to optimize drug therapy should have some key attributes.  </w:t>
      </w:r>
      <w:r w:rsidR="00721B22">
        <w:rPr>
          <w:rFonts w:eastAsia="Calibri" w:cs="Times New Roman"/>
          <w:szCs w:val="24"/>
        </w:rPr>
        <w:t>P</w:t>
      </w:r>
      <w:r w:rsidRPr="000A2DF4">
        <w:rPr>
          <w:rFonts w:eastAsia="Calibri" w:cs="Times New Roman"/>
          <w:szCs w:val="24"/>
        </w:rPr>
        <w:t xml:space="preserve">harmacogenetic results, an interpreted phenotype, and a concise interpretation or summary of the result must be documented in the EHR </w:t>
      </w:r>
      <w:r w:rsidR="00D338D7" w:rsidRPr="000A2DF4">
        <w:rPr>
          <w:rFonts w:eastAsia="Calibri" w:cs="Times New Roman"/>
          <w:szCs w:val="24"/>
        </w:rPr>
        <w:fldChar w:fldCharType="begin">
          <w:fldData xml:space="preserve">PEVuZE5vdGU+PENpdGU+PEF1dGhvcj5IaWNrczwvQXV0aG9yPjxZZWFyPjIwMTI8L1llYXI+PFJl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</w:fldData>
        </w:fldChar>
      </w:r>
      <w:r w:rsidR="00827D60">
        <w:rPr>
          <w:rFonts w:eastAsia="Calibri" w:cs="Times New Roman"/>
          <w:szCs w:val="24"/>
        </w:rPr>
        <w:instrText xml:space="preserve"> ADDIN EN.CITE </w:instrText>
      </w:r>
      <w:r w:rsidR="00827D60">
        <w:rPr>
          <w:rFonts w:eastAsia="Calibri" w:cs="Times New Roman"/>
          <w:szCs w:val="24"/>
        </w:rPr>
        <w:fldChar w:fldCharType="begin">
          <w:fldData xml:space="preserve">PEVuZE5vdGU+PENpdGU+PEF1dGhvcj5IaWNrczwvQXV0aG9yPjxZZWFyPjIwMTI8L1llYXI+PFJl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</w:fldData>
        </w:fldChar>
      </w:r>
      <w:r w:rsidR="00827D60">
        <w:rPr>
          <w:rFonts w:eastAsia="Calibri" w:cs="Times New Roman"/>
          <w:szCs w:val="24"/>
        </w:rPr>
        <w:instrText xml:space="preserve"> ADDIN EN.CITE.DATA </w:instrText>
      </w:r>
      <w:r w:rsidR="00827D60">
        <w:rPr>
          <w:rFonts w:eastAsia="Calibri" w:cs="Times New Roman"/>
          <w:szCs w:val="24"/>
        </w:rPr>
      </w:r>
      <w:r w:rsidR="00827D60">
        <w:rPr>
          <w:rFonts w:eastAsia="Calibri" w:cs="Times New Roman"/>
          <w:szCs w:val="24"/>
        </w:rPr>
        <w:fldChar w:fldCharType="end"/>
      </w:r>
      <w:r w:rsidR="00D338D7" w:rsidRPr="000A2DF4">
        <w:rPr>
          <w:rFonts w:eastAsia="Calibri" w:cs="Times New Roman"/>
          <w:szCs w:val="24"/>
        </w:rPr>
      </w:r>
      <w:r w:rsidR="00D338D7" w:rsidRPr="000A2DF4">
        <w:rPr>
          <w:rFonts w:eastAsia="Calibri" w:cs="Times New Roman"/>
          <w:szCs w:val="24"/>
        </w:rPr>
        <w:fldChar w:fldCharType="separate"/>
      </w:r>
      <w:r w:rsidR="00016CCC">
        <w:rPr>
          <w:rFonts w:eastAsia="Calibri" w:cs="Times New Roman"/>
          <w:noProof/>
          <w:szCs w:val="24"/>
        </w:rPr>
        <w:t>(</w:t>
      </w:r>
      <w:hyperlink w:anchor="_ENREF_21" w:tooltip="Hicks, 2012 #21" w:history="1">
        <w:r w:rsidR="003774C0">
          <w:rPr>
            <w:rFonts w:eastAsia="Calibri" w:cs="Times New Roman"/>
            <w:noProof/>
            <w:szCs w:val="24"/>
          </w:rPr>
          <w:t>21</w:t>
        </w:r>
      </w:hyperlink>
      <w:r w:rsidR="00016CCC">
        <w:rPr>
          <w:rFonts w:eastAsia="Calibri" w:cs="Times New Roman"/>
          <w:noProof/>
          <w:szCs w:val="24"/>
        </w:rPr>
        <w:t>)</w:t>
      </w:r>
      <w:r w:rsidR="00D338D7" w:rsidRPr="000A2DF4">
        <w:rPr>
          <w:rFonts w:eastAsia="Calibri" w:cs="Times New Roman"/>
          <w:szCs w:val="24"/>
        </w:rPr>
        <w:fldChar w:fldCharType="end"/>
      </w:r>
      <w:r w:rsidRPr="000A2DF4">
        <w:rPr>
          <w:rFonts w:eastAsia="Calibri" w:cs="Times New Roman"/>
          <w:szCs w:val="24"/>
        </w:rPr>
        <w:t xml:space="preserve">. </w:t>
      </w:r>
      <w:r w:rsidR="000D2836" w:rsidRPr="0056076D">
        <w:rPr>
          <w:rFonts w:eastAsia="Calibri" w:cs="Times New Roman"/>
          <w:szCs w:val="24"/>
        </w:rPr>
        <w:t>To incorporate a phenotype in the EHR in a standardized manner, genotype test results provided by the laboratory must be consistently translated into an interpreted phenotype (</w:t>
      </w:r>
      <w:r w:rsidR="000D2836" w:rsidRPr="0056076D">
        <w:rPr>
          <w:rFonts w:eastAsia="Calibri" w:cs="Times New Roman"/>
          <w:b/>
          <w:szCs w:val="24"/>
        </w:rPr>
        <w:t>Table 1, main manuscript</w:t>
      </w:r>
      <w:r w:rsidR="00951BA6">
        <w:rPr>
          <w:rFonts w:eastAsia="Calibri" w:cs="Times New Roman"/>
          <w:b/>
          <w:szCs w:val="24"/>
        </w:rPr>
        <w:t>; CYP2D6 Diplotype to Phenotype Table (</w:t>
      </w:r>
      <w:r w:rsidR="00951BA6" w:rsidRPr="00951BA6">
        <w:rPr>
          <w:rFonts w:eastAsia="Calibri" w:cs="Times New Roman"/>
          <w:b/>
          <w:szCs w:val="24"/>
          <w:highlight w:val="yellow"/>
        </w:rPr>
        <w:t>link</w:t>
      </w:r>
      <w:r w:rsidR="00951BA6">
        <w:rPr>
          <w:rFonts w:eastAsia="Calibri" w:cs="Times New Roman"/>
          <w:b/>
          <w:szCs w:val="24"/>
        </w:rPr>
        <w:t>)</w:t>
      </w:r>
      <w:r w:rsidR="000D2836" w:rsidRPr="0056076D">
        <w:rPr>
          <w:rFonts w:eastAsia="Calibri" w:cs="Times New Roman"/>
          <w:szCs w:val="24"/>
        </w:rPr>
        <w:t xml:space="preserve">).  </w:t>
      </w:r>
      <w:r w:rsidRPr="000A2DF4">
        <w:rPr>
          <w:rFonts w:eastAsia="Calibri" w:cs="Times New Roman"/>
          <w:szCs w:val="24"/>
        </w:rPr>
        <w:t>Because clinicians must be able to easily find the information, the interpreted phenotype may be documented as a problem list entry or in a patient summary section; these phenotypes are best stored in the EHR at the “person level” rather than at th</w:t>
      </w:r>
      <w:r w:rsidR="007217F7">
        <w:rPr>
          <w:rFonts w:eastAsia="Calibri" w:cs="Times New Roman"/>
          <w:szCs w:val="24"/>
        </w:rPr>
        <w:t>e date-centric “encounter level</w:t>
      </w:r>
      <w:r w:rsidRPr="000A2DF4">
        <w:rPr>
          <w:rFonts w:eastAsia="Calibri" w:cs="Times New Roman"/>
          <w:szCs w:val="24"/>
        </w:rPr>
        <w:t>”</w:t>
      </w:r>
      <w:r w:rsidR="007217F7">
        <w:rPr>
          <w:rFonts w:eastAsia="Calibri" w:cs="Times New Roman"/>
          <w:szCs w:val="24"/>
        </w:rPr>
        <w:t>.</w:t>
      </w:r>
      <w:r w:rsidRPr="000A2DF4">
        <w:rPr>
          <w:rFonts w:eastAsia="Calibri" w:cs="Times New Roman"/>
          <w:szCs w:val="24"/>
        </w:rPr>
        <w:t xml:space="preserve">  </w:t>
      </w:r>
      <w:r w:rsidR="00721B22">
        <w:rPr>
          <w:rFonts w:eastAsia="Calibri" w:cs="Times New Roman"/>
          <w:szCs w:val="24"/>
        </w:rPr>
        <w:t>Additionally</w:t>
      </w:r>
      <w:r w:rsidRPr="000A2DF4">
        <w:rPr>
          <w:rFonts w:eastAsia="Calibri" w:cs="Times New Roman"/>
          <w:szCs w:val="24"/>
        </w:rPr>
        <w:t xml:space="preserve">, results should be entered as </w:t>
      </w:r>
      <w:r w:rsidRPr="000A2DF4">
        <w:rPr>
          <w:rFonts w:eastAsia="Calibri" w:cs="Times New Roman"/>
          <w:szCs w:val="24"/>
        </w:rPr>
        <w:lastRenderedPageBreak/>
        <w:t>standardized and discrete terms to facilit</w:t>
      </w:r>
      <w:r w:rsidR="007217F7">
        <w:rPr>
          <w:rFonts w:eastAsia="Calibri" w:cs="Times New Roman"/>
          <w:szCs w:val="24"/>
        </w:rPr>
        <w:t>ate using them to provide point-of-</w:t>
      </w:r>
      <w:r w:rsidRPr="000A2DF4">
        <w:rPr>
          <w:rFonts w:eastAsia="Calibri" w:cs="Times New Roman"/>
          <w:szCs w:val="24"/>
        </w:rPr>
        <w:t>care CDS</w:t>
      </w:r>
      <w:r w:rsidR="00951BA6">
        <w:rPr>
          <w:rFonts w:eastAsia="Calibri" w:cs="Times New Roman"/>
          <w:szCs w:val="24"/>
        </w:rPr>
        <w:t xml:space="preserve"> (see </w:t>
      </w:r>
      <w:r w:rsidR="00951BA6" w:rsidRPr="00951BA6">
        <w:rPr>
          <w:rFonts w:eastAsia="Calibri" w:cs="Times New Roman"/>
          <w:b/>
          <w:szCs w:val="24"/>
        </w:rPr>
        <w:t>Tamoxifen Pre- and Post-Test Alerts and Flow Chart</w:t>
      </w:r>
      <w:r w:rsidR="00951BA6">
        <w:rPr>
          <w:rFonts w:eastAsia="Calibri" w:cs="Times New Roman"/>
          <w:szCs w:val="24"/>
        </w:rPr>
        <w:t xml:space="preserve"> for example CDS alerts; </w:t>
      </w:r>
      <w:r w:rsidR="00951BA6" w:rsidRPr="00951BA6">
        <w:rPr>
          <w:rFonts w:eastAsia="Calibri" w:cs="Times New Roman"/>
          <w:szCs w:val="24"/>
          <w:highlight w:val="yellow"/>
        </w:rPr>
        <w:t>link</w:t>
      </w:r>
      <w:r w:rsidR="00951BA6">
        <w:rPr>
          <w:rFonts w:eastAsia="Calibri" w:cs="Times New Roman"/>
          <w:szCs w:val="24"/>
        </w:rPr>
        <w:t>)</w:t>
      </w:r>
      <w:r w:rsidRPr="000A2DF4">
        <w:rPr>
          <w:rFonts w:eastAsia="Calibri" w:cs="Times New Roman"/>
          <w:szCs w:val="24"/>
        </w:rPr>
        <w:t xml:space="preserve"> </w:t>
      </w:r>
      <w:r w:rsidR="00D338D7" w:rsidRPr="000A2DF4">
        <w:rPr>
          <w:rFonts w:eastAsia="Calibri" w:cs="Times New Roman"/>
          <w:szCs w:val="24"/>
        </w:rPr>
        <w:fldChar w:fldCharType="begin">
          <w:fldData xml:space="preserve">PEVuZE5vdGU+PENpdGU+PEF1dGhvcj5CZWxsPC9BdXRob3I+PFllYXI+MjAxMzwvWWVhcj48UmVj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</w:fldData>
        </w:fldChar>
      </w:r>
      <w:r w:rsidR="00827D60">
        <w:rPr>
          <w:rFonts w:eastAsia="Calibri" w:cs="Times New Roman"/>
          <w:szCs w:val="24"/>
        </w:rPr>
        <w:instrText xml:space="preserve"> ADDIN EN.CITE </w:instrText>
      </w:r>
      <w:r w:rsidR="00827D60">
        <w:rPr>
          <w:rFonts w:eastAsia="Calibri" w:cs="Times New Roman"/>
          <w:szCs w:val="24"/>
        </w:rPr>
        <w:fldChar w:fldCharType="begin">
          <w:fldData xml:space="preserve">PEVuZE5vdGU+PENpdGU+PEF1dGhvcj5CZWxsPC9BdXRob3I+PFllYXI+MjAxMzwvWWVhcj48UmVj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</w:fldData>
        </w:fldChar>
      </w:r>
      <w:r w:rsidR="00827D60">
        <w:rPr>
          <w:rFonts w:eastAsia="Calibri" w:cs="Times New Roman"/>
          <w:szCs w:val="24"/>
        </w:rPr>
        <w:instrText xml:space="preserve"> ADDIN EN.CITE.DATA </w:instrText>
      </w:r>
      <w:r w:rsidR="00827D60">
        <w:rPr>
          <w:rFonts w:eastAsia="Calibri" w:cs="Times New Roman"/>
          <w:szCs w:val="24"/>
        </w:rPr>
      </w:r>
      <w:r w:rsidR="00827D60">
        <w:rPr>
          <w:rFonts w:eastAsia="Calibri" w:cs="Times New Roman"/>
          <w:szCs w:val="24"/>
        </w:rPr>
        <w:fldChar w:fldCharType="end"/>
      </w:r>
      <w:r w:rsidR="00D338D7" w:rsidRPr="000A2DF4">
        <w:rPr>
          <w:rFonts w:eastAsia="Calibri" w:cs="Times New Roman"/>
          <w:szCs w:val="24"/>
        </w:rPr>
      </w:r>
      <w:r w:rsidR="00D338D7" w:rsidRPr="000A2DF4">
        <w:rPr>
          <w:rFonts w:eastAsia="Calibri" w:cs="Times New Roman"/>
          <w:szCs w:val="24"/>
        </w:rPr>
        <w:fldChar w:fldCharType="separate"/>
      </w:r>
      <w:r w:rsidR="00016CCC">
        <w:rPr>
          <w:rFonts w:eastAsia="Calibri" w:cs="Times New Roman"/>
          <w:noProof/>
          <w:szCs w:val="24"/>
        </w:rPr>
        <w:t>(</w:t>
      </w:r>
      <w:hyperlink w:anchor="_ENREF_45" w:tooltip="Bell, 2013 #44" w:history="1">
        <w:r w:rsidR="003774C0">
          <w:rPr>
            <w:rFonts w:eastAsia="Calibri" w:cs="Times New Roman"/>
            <w:noProof/>
            <w:szCs w:val="24"/>
          </w:rPr>
          <w:t>45</w:t>
        </w:r>
      </w:hyperlink>
      <w:r w:rsidR="00016CCC">
        <w:rPr>
          <w:rFonts w:eastAsia="Calibri" w:cs="Times New Roman"/>
          <w:noProof/>
          <w:szCs w:val="24"/>
        </w:rPr>
        <w:t xml:space="preserve">, </w:t>
      </w:r>
      <w:hyperlink w:anchor="_ENREF_46" w:tooltip="Pulley, 2012 #45" w:history="1">
        <w:r w:rsidR="003774C0">
          <w:rPr>
            <w:rFonts w:eastAsia="Calibri" w:cs="Times New Roman"/>
            <w:noProof/>
            <w:szCs w:val="24"/>
          </w:rPr>
          <w:t>46</w:t>
        </w:r>
      </w:hyperlink>
      <w:r w:rsidR="00016CCC">
        <w:rPr>
          <w:rFonts w:eastAsia="Calibri" w:cs="Times New Roman"/>
          <w:noProof/>
          <w:szCs w:val="24"/>
        </w:rPr>
        <w:t>)</w:t>
      </w:r>
      <w:r w:rsidR="00D338D7" w:rsidRPr="000A2DF4">
        <w:rPr>
          <w:rFonts w:eastAsia="Calibri" w:cs="Times New Roman"/>
          <w:szCs w:val="24"/>
        </w:rPr>
        <w:fldChar w:fldCharType="end"/>
      </w:r>
      <w:r w:rsidRPr="000A2DF4">
        <w:rPr>
          <w:rFonts w:eastAsia="Calibri" w:cs="Times New Roman"/>
          <w:szCs w:val="24"/>
        </w:rPr>
        <w:t xml:space="preserve">. </w:t>
      </w:r>
    </w:p>
    <w:p w14:paraId="29A02C77" w14:textId="77777777" w:rsidR="000D2836" w:rsidRDefault="000D2836" w:rsidP="008841A6">
      <w:pPr>
        <w:spacing w:line="360" w:lineRule="auto"/>
        <w:rPr>
          <w:rFonts w:eastAsia="Calibri" w:cs="Times New Roman"/>
          <w:szCs w:val="24"/>
        </w:rPr>
      </w:pPr>
    </w:p>
    <w:p w14:paraId="6A4B41B3" w14:textId="79BCF505" w:rsidR="000A2DF4" w:rsidRPr="0062683D" w:rsidRDefault="000A2DF4" w:rsidP="008841A6">
      <w:pPr>
        <w:spacing w:line="360" w:lineRule="auto"/>
        <w:sectPr w:rsidR="000A2DF4" w:rsidRPr="0062683D">
          <w:pgSz w:w="12240" w:h="15840"/>
          <w:pgMar w:top="1440" w:right="1440" w:bottom="1152" w:left="1440" w:header="720" w:footer="720" w:gutter="0"/>
          <w:cols w:space="720"/>
          <w:docGrid w:linePitch="360"/>
        </w:sectPr>
      </w:pPr>
      <w:r w:rsidRPr="000A2DF4">
        <w:rPr>
          <w:rFonts w:eastAsia="Calibri" w:cs="Times New Roman"/>
          <w:szCs w:val="24"/>
        </w:rPr>
        <w:t xml:space="preserve">Because pharmacogenetic results have lifetime implications and clinical significance, results should be placed into a section of the EHR that is accessible independent of the test result date to allow clinicians to quickly find the result at any </w:t>
      </w:r>
      <w:r w:rsidRPr="005101B6">
        <w:rPr>
          <w:rFonts w:eastAsia="Calibri" w:cs="Times New Roman"/>
          <w:szCs w:val="24"/>
        </w:rPr>
        <w:t xml:space="preserve">time after it is initially placed in the EHR. </w:t>
      </w:r>
      <w:r w:rsidR="000D2836" w:rsidRPr="0056076D">
        <w:rPr>
          <w:rFonts w:eastAsia="Calibri" w:cs="Times New Roman"/>
          <w:szCs w:val="24"/>
        </w:rPr>
        <w:t xml:space="preserve"> </w:t>
      </w:r>
      <w:r w:rsidR="000D2836">
        <w:rPr>
          <w:rFonts w:eastAsia="Calibri" w:cs="Times New Roman"/>
          <w:szCs w:val="24"/>
        </w:rPr>
        <w:t xml:space="preserve">To facilitate this process, CPIC is providing gene-specific information figures and tables that include full diplotype to phenotype tables, </w:t>
      </w:r>
      <w:r w:rsidR="000D2836" w:rsidRPr="0056076D">
        <w:rPr>
          <w:rFonts w:eastAsia="Calibri" w:cs="Times New Roman"/>
          <w:szCs w:val="24"/>
        </w:rPr>
        <w:t>diagram</w:t>
      </w:r>
      <w:r w:rsidR="000D2836">
        <w:rPr>
          <w:rFonts w:eastAsia="Calibri" w:cs="Times New Roman"/>
          <w:szCs w:val="24"/>
        </w:rPr>
        <w:t>(</w:t>
      </w:r>
      <w:r w:rsidR="000D2836" w:rsidRPr="0056076D">
        <w:rPr>
          <w:rFonts w:eastAsia="Calibri" w:cs="Times New Roman"/>
          <w:szCs w:val="24"/>
        </w:rPr>
        <w:t>s</w:t>
      </w:r>
      <w:r w:rsidR="000D2836">
        <w:rPr>
          <w:rFonts w:eastAsia="Calibri" w:cs="Times New Roman"/>
          <w:szCs w:val="24"/>
        </w:rPr>
        <w:t>)</w:t>
      </w:r>
      <w:r w:rsidR="000D2836" w:rsidRPr="0056076D">
        <w:rPr>
          <w:rFonts w:eastAsia="Calibri" w:cs="Times New Roman"/>
          <w:szCs w:val="24"/>
        </w:rPr>
        <w:t xml:space="preserve"> that illustrate how </w:t>
      </w:r>
      <w:r w:rsidR="000D2836" w:rsidRPr="0056076D">
        <w:rPr>
          <w:rFonts w:eastAsia="Calibri" w:cs="Times New Roman"/>
          <w:i/>
          <w:color w:val="000000"/>
          <w:szCs w:val="24"/>
        </w:rPr>
        <w:t>CYP2D6</w:t>
      </w:r>
      <w:r w:rsidR="000D2836" w:rsidRPr="0056076D">
        <w:rPr>
          <w:rFonts w:eastAsia="Calibri" w:cs="Times New Roman"/>
          <w:color w:val="000000"/>
          <w:szCs w:val="24"/>
        </w:rPr>
        <w:t xml:space="preserve"> pharmacogenetic test results could be entered into an </w:t>
      </w:r>
      <w:r w:rsidR="000D2836">
        <w:rPr>
          <w:rFonts w:eastAsia="Calibri" w:cs="Times New Roman"/>
          <w:color w:val="000000"/>
          <w:szCs w:val="24"/>
        </w:rPr>
        <w:t>EHR,</w:t>
      </w:r>
      <w:r w:rsidR="000D2836" w:rsidRPr="0056076D">
        <w:rPr>
          <w:rFonts w:eastAsia="Calibri" w:cs="Times New Roman"/>
          <w:color w:val="000000"/>
          <w:szCs w:val="24"/>
        </w:rPr>
        <w:t xml:space="preserve"> </w:t>
      </w:r>
      <w:r w:rsidR="000D2836">
        <w:rPr>
          <w:rFonts w:eastAsia="Calibri" w:cs="Times New Roman"/>
          <w:szCs w:val="24"/>
        </w:rPr>
        <w:t>example EHR consultation/genetic test interpretation language and widely used nomenclature systems (see</w:t>
      </w:r>
      <w:r w:rsidR="000D2836" w:rsidRPr="00044520">
        <w:rPr>
          <w:rFonts w:eastAsia="Calibri" w:cs="Times New Roman"/>
          <w:b/>
          <w:color w:val="000000"/>
          <w:szCs w:val="24"/>
        </w:rPr>
        <w:t xml:space="preserve"> </w:t>
      </w:r>
      <w:r w:rsidR="00951BA6" w:rsidRPr="00951BA6">
        <w:rPr>
          <w:rFonts w:eastAsia="Calibri" w:cs="Times New Roman"/>
          <w:szCs w:val="24"/>
          <w:highlight w:val="yellow"/>
        </w:rPr>
        <w:t xml:space="preserve">CPIC </w:t>
      </w:r>
      <w:r w:rsidR="00951BA6" w:rsidRPr="00951BA6">
        <w:rPr>
          <w:rStyle w:val="Hyperlink"/>
          <w:rFonts w:eastAsia="Calibri"/>
          <w:color w:val="auto"/>
          <w:szCs w:val="24"/>
          <w:highlight w:val="yellow"/>
          <w:u w:val="none"/>
        </w:rPr>
        <w:t>website link</w:t>
      </w:r>
      <w:r w:rsidR="00B46359">
        <w:rPr>
          <w:rFonts w:eastAsia="Calibri" w:cs="Times New Roman"/>
          <w:b/>
          <w:color w:val="000000"/>
          <w:szCs w:val="24"/>
        </w:rPr>
        <w:t>)</w:t>
      </w:r>
      <w:r w:rsidR="000D2836" w:rsidRPr="00B537F1">
        <w:rPr>
          <w:rFonts w:eastAsia="Calibri" w:cs="Times New Roman"/>
          <w:color w:val="000000"/>
          <w:szCs w:val="24"/>
        </w:rPr>
        <w:fldChar w:fldCharType="begin"/>
      </w:r>
      <w:r w:rsidR="00827D60">
        <w:rPr>
          <w:rFonts w:eastAsia="Calibri" w:cs="Times New Roman"/>
          <w:color w:val="000000"/>
          <w:szCs w:val="24"/>
        </w:rPr>
        <w:instrText xml:space="preserve"> ADDIN EN.CITE &lt;EndNote&gt;&lt;Cite ExcludeAuth="1" ExcludeYear="1"&gt;&lt;Author&gt;Kullo&lt;/Author&gt;&lt;Year&gt;2013&lt;/Year&gt;&lt;RecNum&gt;42&lt;/RecNum&gt;&lt;DisplayText&gt;(43)&lt;/DisplayText&gt;&lt;record&gt;&lt;rec-number&gt;42&lt;/rec-number&gt;&lt;foreign-keys&gt;&lt;key app="EN" db-id="rv9vxrwpatf02iet25952tvmw5rr5ewsxers" timestamp="1507127302"&gt;42&lt;/key&gt;&lt;/foreign-keys&gt;&lt;ref-type name="Journal Article"&gt;17&lt;/ref-type&gt;&lt;contributors&gt;&lt;authors&gt;&lt;author&gt;Kullo, I. J.&lt;/author&gt;&lt;author&gt;Jarvik, G. P.&lt;/author&gt;&lt;author&gt;Manolio, T. A.&lt;/author&gt;&lt;author&gt;Williams, M. S.&lt;/author&gt;&lt;author&gt;Roden, D. M.&lt;/author&gt;&lt;/authors&gt;&lt;/contributors&gt;&lt;auth-address&gt;Division of Cardiovascular Diseases, Mayo Clinic, 200 First Street SW, Rochester, MN 55905, USA. kullo.iftikhar@mayo.edu&lt;/auth-address&gt;&lt;titles&gt;&lt;title&gt;Leveraging the electronic health record to implement genomic medicine&lt;/title&gt;&lt;secondary-title&gt;Genet Med&lt;/secondary-title&gt;&lt;alt-title&gt;Genetics in medicine : official journal of the American College of Medical Genetics&lt;/alt-title&gt;&lt;/titles&gt;&lt;periodical&gt;&lt;full-title&gt;Genet Med&lt;/full-title&gt;&lt;/periodical&gt;&lt;pages&gt;270-1&lt;/pages&gt;&lt;volume&gt;15&lt;/volume&gt;&lt;number&gt;4&lt;/number&gt;&lt;edition&gt;2012/09/29&lt;/edition&gt;&lt;dates&gt;&lt;year&gt;2013&lt;/year&gt;&lt;pub-dates&gt;&lt;date&gt;Apr&lt;/date&gt;&lt;/pub-dates&gt;&lt;/dates&gt;&lt;isbn&gt;1530-0366 (Electronic)&amp;#xD;1098-3600 (Linking)&lt;/isbn&gt;&lt;accession-num&gt;23018749&lt;/accession-num&gt;&lt;urls&gt;&lt;related-urls&gt;&lt;url&gt;http://www.ncbi.nlm.nih.gov/pubmed/23018749&lt;/url&gt;&lt;/related-urls&gt;&lt;/urls&gt;&lt;electronic-resource-num&gt;10.1038/gim.2012.131&lt;/electronic-resource-num&gt;&lt;language&gt;eng&lt;/language&gt;&lt;/record&gt;&lt;/Cite&gt;&lt;/EndNote&gt;</w:instrText>
      </w:r>
      <w:r w:rsidR="000D2836" w:rsidRPr="00B537F1">
        <w:rPr>
          <w:rFonts w:eastAsia="Calibri" w:cs="Times New Roman"/>
          <w:color w:val="000000"/>
          <w:szCs w:val="24"/>
        </w:rPr>
        <w:fldChar w:fldCharType="separate"/>
      </w:r>
      <w:r w:rsidR="00016CCC">
        <w:rPr>
          <w:rFonts w:eastAsia="Calibri" w:cs="Times New Roman"/>
          <w:noProof/>
          <w:color w:val="000000"/>
          <w:szCs w:val="24"/>
        </w:rPr>
        <w:t>(</w:t>
      </w:r>
      <w:hyperlink w:anchor="_ENREF_43" w:tooltip="Kullo, 2013 #42" w:history="1">
        <w:r w:rsidR="003774C0">
          <w:rPr>
            <w:rFonts w:eastAsia="Calibri" w:cs="Times New Roman"/>
            <w:noProof/>
            <w:color w:val="000000"/>
            <w:szCs w:val="24"/>
          </w:rPr>
          <w:t>43</w:t>
        </w:r>
      </w:hyperlink>
      <w:r w:rsidR="00016CCC">
        <w:rPr>
          <w:rFonts w:eastAsia="Calibri" w:cs="Times New Roman"/>
          <w:noProof/>
          <w:color w:val="000000"/>
          <w:szCs w:val="24"/>
        </w:rPr>
        <w:t>)</w:t>
      </w:r>
      <w:r w:rsidR="000D2836" w:rsidRPr="00B537F1">
        <w:rPr>
          <w:rFonts w:eastAsia="Calibri" w:cs="Times New Roman"/>
          <w:color w:val="000000"/>
          <w:szCs w:val="24"/>
        </w:rPr>
        <w:fldChar w:fldCharType="end"/>
      </w:r>
      <w:r w:rsidR="000D2836">
        <w:rPr>
          <w:rFonts w:eastAsia="Calibri" w:cs="Times New Roman"/>
          <w:b/>
          <w:color w:val="000000"/>
          <w:szCs w:val="24"/>
        </w:rPr>
        <w:t xml:space="preserve">. </w:t>
      </w:r>
      <w:r w:rsidRPr="005101B6">
        <w:rPr>
          <w:rFonts w:eastAsia="Calibri" w:cs="Times New Roman"/>
          <w:szCs w:val="24"/>
        </w:rPr>
        <w:t xml:space="preserve">Point-of-care CDS should be designed to effectively </w:t>
      </w:r>
      <w:r w:rsidR="001F6790" w:rsidRPr="005101B6">
        <w:rPr>
          <w:rFonts w:eastAsia="Calibri" w:cs="Times New Roman"/>
          <w:szCs w:val="24"/>
        </w:rPr>
        <w:t xml:space="preserve">notify </w:t>
      </w:r>
      <w:r w:rsidRPr="005101B6">
        <w:rPr>
          <w:rFonts w:eastAsia="Calibri" w:cs="Times New Roman"/>
          <w:szCs w:val="24"/>
        </w:rPr>
        <w:t xml:space="preserve">clinicians of prescribing implications at any time after the test result is entered into the EHR. </w:t>
      </w:r>
      <w:r w:rsidR="000D2836">
        <w:rPr>
          <w:rFonts w:eastAsia="Calibri" w:cs="Times New Roman"/>
          <w:szCs w:val="24"/>
        </w:rPr>
        <w:t>CPIC is also providing gene-drug specific tables that provide g</w:t>
      </w:r>
      <w:r w:rsidR="000D2836" w:rsidRPr="0056076D">
        <w:rPr>
          <w:rFonts w:eastAsia="Calibri" w:cs="Times New Roman"/>
          <w:szCs w:val="24"/>
        </w:rPr>
        <w:t xml:space="preserve">uidance to achieve these objectives </w:t>
      </w:r>
      <w:r w:rsidR="000D2836">
        <w:rPr>
          <w:rFonts w:eastAsia="Calibri" w:cs="Times New Roman"/>
          <w:szCs w:val="24"/>
        </w:rPr>
        <w:t>with</w:t>
      </w:r>
      <w:r w:rsidR="000D2836" w:rsidRPr="0056076D">
        <w:rPr>
          <w:rFonts w:eastAsia="Calibri" w:cs="Times New Roman"/>
          <w:szCs w:val="24"/>
        </w:rPr>
        <w:t xml:space="preserve"> diagrams that illustrate </w:t>
      </w:r>
      <w:r w:rsidR="000D2836">
        <w:rPr>
          <w:rFonts w:eastAsia="Calibri" w:cs="Times New Roman"/>
          <w:color w:val="000000"/>
          <w:szCs w:val="24"/>
        </w:rPr>
        <w:t>how</w:t>
      </w:r>
      <w:r w:rsidR="000D2836" w:rsidRPr="0056076D">
        <w:rPr>
          <w:rFonts w:eastAsia="Calibri" w:cs="Times New Roman"/>
          <w:color w:val="000000"/>
          <w:szCs w:val="24"/>
        </w:rPr>
        <w:t xml:space="preserve"> point-of-care CDS</w:t>
      </w:r>
      <w:r w:rsidR="000D2836">
        <w:rPr>
          <w:rFonts w:eastAsia="Calibri" w:cs="Times New Roman"/>
          <w:color w:val="000000"/>
          <w:szCs w:val="24"/>
        </w:rPr>
        <w:t xml:space="preserve"> should be entered into the EHR, example pre- and post-test alert language, and widely used nomenclature systems for </w:t>
      </w:r>
      <w:r w:rsidR="006D35E1">
        <w:rPr>
          <w:rFonts w:eastAsia="Calibri" w:cs="Times New Roman"/>
          <w:color w:val="000000"/>
          <w:szCs w:val="24"/>
        </w:rPr>
        <w:t>relevant drugs</w:t>
      </w:r>
      <w:r w:rsidR="000D2836" w:rsidRPr="0056076D">
        <w:rPr>
          <w:rFonts w:eastAsia="Calibri" w:cs="Times New Roman"/>
          <w:color w:val="000000"/>
          <w:szCs w:val="24"/>
        </w:rPr>
        <w:t xml:space="preserve"> (</w:t>
      </w:r>
      <w:r w:rsidR="00A66E60" w:rsidRPr="00A66E60">
        <w:rPr>
          <w:rFonts w:eastAsia="Calibri" w:cs="Times New Roman"/>
          <w:color w:val="000000"/>
          <w:szCs w:val="24"/>
          <w:highlight w:val="yellow"/>
        </w:rPr>
        <w:t>add link</w:t>
      </w:r>
      <w:r w:rsidR="00836C66">
        <w:rPr>
          <w:rFonts w:eastAsia="Calibri" w:cs="Times New Roman"/>
          <w:szCs w:val="24"/>
        </w:rPr>
        <w:t>).</w:t>
      </w:r>
    </w:p>
    <w:p w14:paraId="6362CB14" w14:textId="73FE1E7F" w:rsidR="00365F24" w:rsidRDefault="00154742" w:rsidP="0092076C">
      <w:pPr>
        <w:pStyle w:val="Heading1"/>
      </w:pPr>
      <w:bookmarkStart w:id="32" w:name="_Toc418256443"/>
      <w:bookmarkStart w:id="33" w:name="_Toc491783645"/>
      <w:r w:rsidRPr="0062683D">
        <w:lastRenderedPageBreak/>
        <w:t>Supplemental Table S</w:t>
      </w:r>
      <w:r w:rsidR="00F4023F">
        <w:t>1</w:t>
      </w:r>
      <w:r w:rsidRPr="0062683D">
        <w:t>. Association between allelic variants</w:t>
      </w:r>
      <w:r w:rsidRPr="0062683D">
        <w:rPr>
          <w:vertAlign w:val="superscript"/>
        </w:rPr>
        <w:t>a</w:t>
      </w:r>
      <w:r w:rsidRPr="0062683D">
        <w:t xml:space="preserve"> and CYP2D6 enzyme activity</w:t>
      </w:r>
      <w:bookmarkEnd w:id="32"/>
      <w:bookmarkEnd w:id="3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95"/>
        <w:gridCol w:w="1993"/>
        <w:gridCol w:w="3223"/>
      </w:tblGrid>
      <w:tr w:rsidR="002875CD" w:rsidRPr="002875CD" w14:paraId="4916DBA1" w14:textId="77777777" w:rsidTr="003A7EE5">
        <w:tc>
          <w:tcPr>
            <w:tcW w:w="3395" w:type="dxa"/>
            <w:tcBorders>
              <w:bottom w:val="double" w:sz="4" w:space="0" w:color="auto"/>
            </w:tcBorders>
            <w:shd w:val="clear" w:color="auto" w:fill="auto"/>
            <w:vAlign w:val="center"/>
          </w:tcPr>
          <w:p w14:paraId="6015BB65" w14:textId="2F788407" w:rsidR="002875CD" w:rsidRPr="002875CD" w:rsidRDefault="002875CD" w:rsidP="003774C0">
            <w:pPr>
              <w:spacing w:line="360" w:lineRule="auto"/>
              <w:jc w:val="center"/>
              <w:rPr>
                <w:b/>
                <w:szCs w:val="24"/>
              </w:rPr>
            </w:pPr>
            <w:r w:rsidRPr="002875CD">
              <w:rPr>
                <w:b/>
                <w:szCs w:val="24"/>
              </w:rPr>
              <w:t xml:space="preserve">Functional Status </w:t>
            </w:r>
            <w:r w:rsidR="00D338D7" w:rsidRPr="002875CD">
              <w:rPr>
                <w:b/>
                <w:szCs w:val="24"/>
              </w:rPr>
              <w:fldChar w:fldCharType="begin">
                <w:fldData xml:space="preserve">PEVuZE5vdGU+PENpdGU+PEF1dGhvcj5DcmV3czwvQXV0aG9yPjxZZWFyPjIwMTI8L1llYXI+PFJl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</w:fldData>
              </w:fldChar>
            </w:r>
            <w:r w:rsidR="00827D60">
              <w:rPr>
                <w:b/>
                <w:szCs w:val="24"/>
              </w:rPr>
              <w:instrText xml:space="preserve"> ADDIN EN.CITE </w:instrText>
            </w:r>
            <w:r w:rsidR="00827D60">
              <w:rPr>
                <w:b/>
                <w:szCs w:val="24"/>
              </w:rPr>
              <w:fldChar w:fldCharType="begin">
                <w:fldData xml:space="preserve">PEVuZE5vdGU+PENpdGU+PEF1dGhvcj5DcmV3czwvQXV0aG9yPjxZZWFyPjIwMTI8L1llYXI+PFJl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</w:fldData>
              </w:fldChar>
            </w:r>
            <w:r w:rsidR="00827D60">
              <w:rPr>
                <w:b/>
                <w:szCs w:val="24"/>
              </w:rPr>
              <w:instrText xml:space="preserve"> ADDIN EN.CITE.DATA </w:instrText>
            </w:r>
            <w:r w:rsidR="00827D60">
              <w:rPr>
                <w:b/>
                <w:szCs w:val="24"/>
              </w:rPr>
            </w:r>
            <w:r w:rsidR="00827D60">
              <w:rPr>
                <w:b/>
                <w:szCs w:val="24"/>
              </w:rPr>
              <w:fldChar w:fldCharType="end"/>
            </w:r>
            <w:r w:rsidR="00D338D7" w:rsidRPr="002875CD">
              <w:rPr>
                <w:b/>
                <w:szCs w:val="24"/>
              </w:rPr>
            </w:r>
            <w:r w:rsidR="00D338D7" w:rsidRPr="002875CD">
              <w:rPr>
                <w:b/>
                <w:szCs w:val="24"/>
              </w:rPr>
              <w:fldChar w:fldCharType="separate"/>
            </w:r>
            <w:r w:rsidR="00016CCC">
              <w:rPr>
                <w:b/>
                <w:noProof/>
                <w:szCs w:val="24"/>
              </w:rPr>
              <w:t>(</w:t>
            </w:r>
            <w:hyperlink w:anchor="_ENREF_17" w:tooltip="Crews, 2012 #17" w:history="1">
              <w:r w:rsidR="003774C0">
                <w:rPr>
                  <w:b/>
                  <w:noProof/>
                  <w:szCs w:val="24"/>
                </w:rPr>
                <w:t>17</w:t>
              </w:r>
            </w:hyperlink>
            <w:r w:rsidR="00016CCC">
              <w:rPr>
                <w:b/>
                <w:noProof/>
                <w:szCs w:val="24"/>
              </w:rPr>
              <w:t xml:space="preserve">, </w:t>
            </w:r>
            <w:hyperlink w:anchor="_ENREF_22" w:tooltip="Gaedigk, 2008 #22" w:history="1">
              <w:r w:rsidR="003774C0">
                <w:rPr>
                  <w:b/>
                  <w:noProof/>
                  <w:szCs w:val="24"/>
                </w:rPr>
                <w:t>22</w:t>
              </w:r>
            </w:hyperlink>
            <w:r w:rsidR="00016CCC">
              <w:rPr>
                <w:b/>
                <w:noProof/>
                <w:szCs w:val="24"/>
              </w:rPr>
              <w:t>)</w:t>
            </w:r>
            <w:r w:rsidR="00D338D7" w:rsidRPr="002875CD">
              <w:rPr>
                <w:b/>
                <w:szCs w:val="24"/>
              </w:rPr>
              <w:fldChar w:fldCharType="end"/>
            </w:r>
          </w:p>
        </w:tc>
        <w:tc>
          <w:tcPr>
            <w:tcW w:w="1993" w:type="dxa"/>
            <w:tcBorders>
              <w:bottom w:val="double" w:sz="4" w:space="0" w:color="auto"/>
            </w:tcBorders>
            <w:shd w:val="clear" w:color="auto" w:fill="auto"/>
            <w:vAlign w:val="center"/>
          </w:tcPr>
          <w:p w14:paraId="3CC2F892" w14:textId="77777777" w:rsidR="002875CD" w:rsidRPr="002875CD" w:rsidRDefault="002875CD" w:rsidP="002875CD">
            <w:pPr>
              <w:spacing w:line="360" w:lineRule="auto"/>
              <w:jc w:val="center"/>
              <w:rPr>
                <w:b/>
                <w:szCs w:val="24"/>
              </w:rPr>
            </w:pPr>
            <w:r w:rsidRPr="002875CD">
              <w:rPr>
                <w:b/>
                <w:szCs w:val="24"/>
              </w:rPr>
              <w:t xml:space="preserve">Activity </w:t>
            </w:r>
            <w:proofErr w:type="spellStart"/>
            <w:r w:rsidRPr="002875CD">
              <w:rPr>
                <w:b/>
                <w:szCs w:val="24"/>
              </w:rPr>
              <w:t>Value</w:t>
            </w:r>
            <w:r w:rsidRPr="002875CD">
              <w:rPr>
                <w:b/>
                <w:szCs w:val="24"/>
                <w:vertAlign w:val="superscript"/>
              </w:rPr>
              <w:t>c,d</w:t>
            </w:r>
            <w:proofErr w:type="spellEnd"/>
          </w:p>
        </w:tc>
        <w:tc>
          <w:tcPr>
            <w:tcW w:w="3223" w:type="dxa"/>
            <w:tcBorders>
              <w:bottom w:val="double" w:sz="4" w:space="0" w:color="auto"/>
            </w:tcBorders>
            <w:shd w:val="clear" w:color="auto" w:fill="auto"/>
            <w:vAlign w:val="center"/>
          </w:tcPr>
          <w:p w14:paraId="1EC6BB94" w14:textId="77777777" w:rsidR="002875CD" w:rsidRPr="002875CD" w:rsidRDefault="002875CD" w:rsidP="002875CD">
            <w:pPr>
              <w:spacing w:line="360" w:lineRule="auto"/>
              <w:jc w:val="center"/>
              <w:rPr>
                <w:b/>
                <w:szCs w:val="24"/>
              </w:rPr>
            </w:pPr>
            <w:r w:rsidRPr="002875CD">
              <w:rPr>
                <w:b/>
                <w:szCs w:val="24"/>
              </w:rPr>
              <w:t>Alleles</w:t>
            </w:r>
          </w:p>
        </w:tc>
      </w:tr>
      <w:tr w:rsidR="002875CD" w:rsidRPr="002875CD" w14:paraId="5FFD2367" w14:textId="77777777" w:rsidTr="003A7EE5">
        <w:tc>
          <w:tcPr>
            <w:tcW w:w="3395" w:type="dxa"/>
            <w:tcBorders>
              <w:top w:val="double" w:sz="4" w:space="0" w:color="auto"/>
              <w:bottom w:val="single" w:sz="4" w:space="0" w:color="auto"/>
            </w:tcBorders>
            <w:shd w:val="clear" w:color="auto" w:fill="auto"/>
            <w:vAlign w:val="center"/>
          </w:tcPr>
          <w:p w14:paraId="0CF4988B" w14:textId="77777777" w:rsidR="002875CD" w:rsidRPr="002875CD" w:rsidRDefault="002875CD" w:rsidP="002875CD">
            <w:pPr>
              <w:spacing w:line="360" w:lineRule="auto"/>
              <w:jc w:val="center"/>
              <w:rPr>
                <w:szCs w:val="24"/>
              </w:rPr>
            </w:pPr>
            <w:r w:rsidRPr="002875CD">
              <w:rPr>
                <w:szCs w:val="24"/>
              </w:rPr>
              <w:t>Increased function</w:t>
            </w:r>
          </w:p>
        </w:tc>
        <w:tc>
          <w:tcPr>
            <w:tcW w:w="1993" w:type="dxa"/>
            <w:tcBorders>
              <w:top w:val="double" w:sz="4" w:space="0" w:color="auto"/>
              <w:bottom w:val="single" w:sz="4" w:space="0" w:color="auto"/>
            </w:tcBorders>
            <w:shd w:val="clear" w:color="auto" w:fill="auto"/>
            <w:vAlign w:val="center"/>
          </w:tcPr>
          <w:p w14:paraId="1E8CB2F0" w14:textId="77777777" w:rsidR="002875CD" w:rsidRPr="002875CD" w:rsidRDefault="002875CD" w:rsidP="002875CD">
            <w:pPr>
              <w:spacing w:line="360" w:lineRule="auto"/>
              <w:jc w:val="center"/>
              <w:rPr>
                <w:szCs w:val="24"/>
              </w:rPr>
            </w:pPr>
            <w:r w:rsidRPr="002875CD">
              <w:rPr>
                <w:szCs w:val="24"/>
              </w:rPr>
              <w:t>&gt;1</w:t>
            </w:r>
          </w:p>
        </w:tc>
        <w:tc>
          <w:tcPr>
            <w:tcW w:w="3223" w:type="dxa"/>
            <w:tcBorders>
              <w:top w:val="double" w:sz="4" w:space="0" w:color="auto"/>
              <w:bottom w:val="single" w:sz="4" w:space="0" w:color="auto"/>
            </w:tcBorders>
            <w:shd w:val="clear" w:color="auto" w:fill="auto"/>
            <w:vAlign w:val="center"/>
          </w:tcPr>
          <w:p w14:paraId="16B95BA2" w14:textId="77777777" w:rsidR="002875CD" w:rsidRPr="002875CD" w:rsidRDefault="002875CD" w:rsidP="002875CD">
            <w:pPr>
              <w:spacing w:line="360" w:lineRule="auto"/>
              <w:rPr>
                <w:i/>
                <w:szCs w:val="24"/>
              </w:rPr>
            </w:pPr>
            <w:r w:rsidRPr="002875CD">
              <w:rPr>
                <w:i/>
                <w:szCs w:val="24"/>
              </w:rPr>
              <w:t>*1xN,</w:t>
            </w:r>
            <w:r w:rsidRPr="002875CD" w:rsidDel="00BD7D38">
              <w:rPr>
                <w:i/>
                <w:szCs w:val="24"/>
              </w:rPr>
              <w:t xml:space="preserve"> </w:t>
            </w:r>
            <w:r w:rsidRPr="002875CD">
              <w:rPr>
                <w:i/>
                <w:szCs w:val="24"/>
              </w:rPr>
              <w:t>*2xN, *35xN, *45</w:t>
            </w:r>
            <w:r w:rsidRPr="002875CD">
              <w:rPr>
                <w:b/>
                <w:szCs w:val="24"/>
                <w:vertAlign w:val="superscript"/>
              </w:rPr>
              <w:t xml:space="preserve"> </w:t>
            </w:r>
            <w:proofErr w:type="spellStart"/>
            <w:r w:rsidRPr="002875CD">
              <w:rPr>
                <w:b/>
                <w:szCs w:val="24"/>
                <w:vertAlign w:val="superscript"/>
              </w:rPr>
              <w:t>g</w:t>
            </w:r>
            <w:r w:rsidRPr="002875CD">
              <w:rPr>
                <w:i/>
                <w:szCs w:val="24"/>
              </w:rPr>
              <w:t>xN</w:t>
            </w:r>
            <w:proofErr w:type="spellEnd"/>
          </w:p>
        </w:tc>
      </w:tr>
      <w:tr w:rsidR="002875CD" w:rsidRPr="002875CD" w14:paraId="03CE7CB1" w14:textId="77777777" w:rsidTr="003A7EE5">
        <w:tc>
          <w:tcPr>
            <w:tcW w:w="3395" w:type="dxa"/>
            <w:tcBorders>
              <w:top w:val="single" w:sz="4" w:space="0" w:color="auto"/>
            </w:tcBorders>
            <w:shd w:val="clear" w:color="auto" w:fill="auto"/>
            <w:vAlign w:val="center"/>
          </w:tcPr>
          <w:p w14:paraId="0D44002F" w14:textId="77777777" w:rsidR="002875CD" w:rsidRPr="002875CD" w:rsidRDefault="002875CD" w:rsidP="002875CD">
            <w:pPr>
              <w:spacing w:line="360" w:lineRule="auto"/>
              <w:jc w:val="center"/>
              <w:rPr>
                <w:szCs w:val="24"/>
              </w:rPr>
            </w:pPr>
            <w:r w:rsidRPr="002875CD">
              <w:t>Normal or Increased function</w:t>
            </w:r>
          </w:p>
        </w:tc>
        <w:tc>
          <w:tcPr>
            <w:tcW w:w="1993" w:type="dxa"/>
            <w:tcBorders>
              <w:top w:val="single" w:sz="4" w:space="0" w:color="auto"/>
            </w:tcBorders>
            <w:shd w:val="clear" w:color="auto" w:fill="auto"/>
            <w:vAlign w:val="center"/>
          </w:tcPr>
          <w:p w14:paraId="04C7D5C8" w14:textId="77777777" w:rsidR="002875CD" w:rsidRPr="002875CD" w:rsidRDefault="002875CD" w:rsidP="002875CD">
            <w:pPr>
              <w:spacing w:line="360" w:lineRule="auto"/>
              <w:jc w:val="center"/>
              <w:rPr>
                <w:szCs w:val="24"/>
              </w:rPr>
            </w:pPr>
            <w:r w:rsidRPr="002875CD">
              <w:rPr>
                <w:szCs w:val="24"/>
              </w:rPr>
              <w:t>1 or &gt;1</w:t>
            </w:r>
            <w:r w:rsidRPr="002875CD">
              <w:rPr>
                <w:b/>
                <w:szCs w:val="24"/>
                <w:vertAlign w:val="superscript"/>
              </w:rPr>
              <w:t>h</w:t>
            </w:r>
            <w:r w:rsidRPr="002875CD">
              <w:rPr>
                <w:szCs w:val="24"/>
              </w:rPr>
              <w:t xml:space="preserve"> </w:t>
            </w:r>
          </w:p>
        </w:tc>
        <w:tc>
          <w:tcPr>
            <w:tcW w:w="3223" w:type="dxa"/>
            <w:tcBorders>
              <w:top w:val="single" w:sz="4" w:space="0" w:color="auto"/>
            </w:tcBorders>
            <w:shd w:val="clear" w:color="auto" w:fill="auto"/>
            <w:vAlign w:val="center"/>
          </w:tcPr>
          <w:p w14:paraId="016110CF" w14:textId="77777777" w:rsidR="002875CD" w:rsidRPr="002875CD" w:rsidRDefault="002875CD" w:rsidP="002875CD">
            <w:pPr>
              <w:spacing w:line="360" w:lineRule="auto"/>
              <w:rPr>
                <w:i/>
                <w:szCs w:val="24"/>
              </w:rPr>
            </w:pPr>
            <w:r w:rsidRPr="002875CD">
              <w:rPr>
                <w:i/>
                <w:szCs w:val="24"/>
              </w:rPr>
              <w:t>*9xN, *10xN,</w:t>
            </w:r>
            <w:r w:rsidRPr="002875CD" w:rsidDel="00BD7D38">
              <w:rPr>
                <w:i/>
                <w:szCs w:val="24"/>
              </w:rPr>
              <w:t xml:space="preserve"> </w:t>
            </w:r>
            <w:r w:rsidRPr="002875CD">
              <w:rPr>
                <w:i/>
                <w:szCs w:val="24"/>
              </w:rPr>
              <w:t>*17xN, *29xN, *41xN</w:t>
            </w:r>
          </w:p>
        </w:tc>
      </w:tr>
      <w:tr w:rsidR="002875CD" w:rsidRPr="002875CD" w14:paraId="6CDC717B" w14:textId="77777777" w:rsidTr="003A7EE5">
        <w:tc>
          <w:tcPr>
            <w:tcW w:w="3395" w:type="dxa"/>
            <w:tcBorders>
              <w:top w:val="single" w:sz="4" w:space="0" w:color="auto"/>
            </w:tcBorders>
            <w:shd w:val="clear" w:color="auto" w:fill="auto"/>
            <w:vAlign w:val="center"/>
          </w:tcPr>
          <w:p w14:paraId="23923B37" w14:textId="77777777" w:rsidR="002875CD" w:rsidRPr="002875CD" w:rsidRDefault="002875CD" w:rsidP="002875CD">
            <w:pPr>
              <w:spacing w:line="360" w:lineRule="auto"/>
              <w:jc w:val="center"/>
              <w:rPr>
                <w:szCs w:val="24"/>
                <w:vertAlign w:val="superscript"/>
              </w:rPr>
            </w:pPr>
            <w:r w:rsidRPr="002875CD">
              <w:rPr>
                <w:szCs w:val="24"/>
              </w:rPr>
              <w:t xml:space="preserve">Normal </w:t>
            </w:r>
            <w:proofErr w:type="spellStart"/>
            <w:r w:rsidRPr="002875CD">
              <w:rPr>
                <w:szCs w:val="24"/>
              </w:rPr>
              <w:t>function</w:t>
            </w:r>
            <w:r w:rsidRPr="002875CD">
              <w:rPr>
                <w:b/>
                <w:szCs w:val="24"/>
                <w:vertAlign w:val="superscript"/>
              </w:rPr>
              <w:t>b</w:t>
            </w:r>
            <w:proofErr w:type="spellEnd"/>
          </w:p>
        </w:tc>
        <w:tc>
          <w:tcPr>
            <w:tcW w:w="1993" w:type="dxa"/>
            <w:tcBorders>
              <w:top w:val="single" w:sz="4" w:space="0" w:color="auto"/>
            </w:tcBorders>
            <w:shd w:val="clear" w:color="auto" w:fill="auto"/>
            <w:vAlign w:val="center"/>
          </w:tcPr>
          <w:p w14:paraId="3BF672B2" w14:textId="77777777" w:rsidR="002875CD" w:rsidRPr="002875CD" w:rsidRDefault="002875CD" w:rsidP="002875CD">
            <w:pPr>
              <w:spacing w:line="360" w:lineRule="auto"/>
              <w:jc w:val="center"/>
              <w:rPr>
                <w:szCs w:val="24"/>
              </w:rPr>
            </w:pPr>
            <w:r w:rsidRPr="002875CD">
              <w:rPr>
                <w:szCs w:val="24"/>
              </w:rPr>
              <w:t>1</w:t>
            </w:r>
          </w:p>
        </w:tc>
        <w:tc>
          <w:tcPr>
            <w:tcW w:w="3223" w:type="dxa"/>
            <w:tcBorders>
              <w:top w:val="single" w:sz="4" w:space="0" w:color="auto"/>
            </w:tcBorders>
            <w:shd w:val="clear" w:color="auto" w:fill="auto"/>
            <w:vAlign w:val="center"/>
          </w:tcPr>
          <w:p w14:paraId="789AFCAD" w14:textId="77777777" w:rsidR="002875CD" w:rsidRPr="002875CD" w:rsidRDefault="002875CD" w:rsidP="002875CD">
            <w:pPr>
              <w:spacing w:line="360" w:lineRule="auto"/>
              <w:rPr>
                <w:i/>
                <w:szCs w:val="24"/>
              </w:rPr>
            </w:pPr>
            <w:r w:rsidRPr="002875CD">
              <w:rPr>
                <w:i/>
                <w:szCs w:val="24"/>
              </w:rPr>
              <w:t>*1</w:t>
            </w:r>
            <w:r w:rsidRPr="002875CD">
              <w:rPr>
                <w:b/>
                <w:szCs w:val="24"/>
                <w:vertAlign w:val="superscript"/>
              </w:rPr>
              <w:t>e</w:t>
            </w:r>
            <w:r w:rsidRPr="002875CD">
              <w:rPr>
                <w:i/>
                <w:szCs w:val="24"/>
              </w:rPr>
              <w:t>, *2,</w:t>
            </w:r>
            <w:r w:rsidRPr="002875CD" w:rsidDel="001D0456">
              <w:rPr>
                <w:i/>
                <w:szCs w:val="24"/>
              </w:rPr>
              <w:t xml:space="preserve"> </w:t>
            </w:r>
            <w:r w:rsidRPr="002875CD">
              <w:rPr>
                <w:i/>
                <w:szCs w:val="24"/>
              </w:rPr>
              <w:t>*27, *33, *34</w:t>
            </w:r>
            <w:r w:rsidRPr="002875CD">
              <w:rPr>
                <w:b/>
                <w:szCs w:val="24"/>
                <w:vertAlign w:val="superscript"/>
              </w:rPr>
              <w:t>f</w:t>
            </w:r>
            <w:r w:rsidRPr="002875CD">
              <w:rPr>
                <w:i/>
                <w:szCs w:val="24"/>
              </w:rPr>
              <w:t>, *35, *39</w:t>
            </w:r>
            <w:r w:rsidRPr="002875CD">
              <w:rPr>
                <w:b/>
                <w:szCs w:val="24"/>
                <w:vertAlign w:val="superscript"/>
              </w:rPr>
              <w:t>f</w:t>
            </w:r>
            <w:r w:rsidRPr="002875CD">
              <w:rPr>
                <w:i/>
                <w:szCs w:val="24"/>
              </w:rPr>
              <w:t>, *45</w:t>
            </w:r>
            <w:r w:rsidRPr="002875CD">
              <w:rPr>
                <w:b/>
                <w:szCs w:val="24"/>
                <w:vertAlign w:val="superscript"/>
              </w:rPr>
              <w:t>g</w:t>
            </w:r>
            <w:r w:rsidRPr="002875CD">
              <w:rPr>
                <w:i/>
                <w:szCs w:val="24"/>
              </w:rPr>
              <w:t>, *46</w:t>
            </w:r>
            <w:r w:rsidRPr="002875CD">
              <w:rPr>
                <w:b/>
                <w:szCs w:val="24"/>
                <w:vertAlign w:val="superscript"/>
              </w:rPr>
              <w:t>g</w:t>
            </w:r>
            <w:r w:rsidRPr="002875CD">
              <w:rPr>
                <w:i/>
                <w:szCs w:val="24"/>
              </w:rPr>
              <w:t>, *48, *53</w:t>
            </w:r>
          </w:p>
        </w:tc>
      </w:tr>
      <w:tr w:rsidR="002875CD" w:rsidRPr="002875CD" w14:paraId="6C916F56" w14:textId="77777777" w:rsidTr="003A7EE5">
        <w:tc>
          <w:tcPr>
            <w:tcW w:w="3395" w:type="dxa"/>
            <w:shd w:val="clear" w:color="auto" w:fill="auto"/>
            <w:vAlign w:val="center"/>
          </w:tcPr>
          <w:p w14:paraId="5FFA669B" w14:textId="77777777" w:rsidR="002875CD" w:rsidRPr="002875CD" w:rsidRDefault="002875CD" w:rsidP="002875CD">
            <w:pPr>
              <w:spacing w:line="360" w:lineRule="auto"/>
              <w:jc w:val="center"/>
              <w:rPr>
                <w:szCs w:val="24"/>
              </w:rPr>
            </w:pPr>
            <w:r w:rsidRPr="002875CD">
              <w:rPr>
                <w:szCs w:val="24"/>
              </w:rPr>
              <w:t>Decreased function</w:t>
            </w:r>
          </w:p>
        </w:tc>
        <w:tc>
          <w:tcPr>
            <w:tcW w:w="1993" w:type="dxa"/>
            <w:shd w:val="clear" w:color="auto" w:fill="auto"/>
            <w:vAlign w:val="center"/>
          </w:tcPr>
          <w:p w14:paraId="243F29F1" w14:textId="77777777" w:rsidR="002875CD" w:rsidRPr="002875CD" w:rsidRDefault="002875CD" w:rsidP="002875CD">
            <w:pPr>
              <w:spacing w:line="360" w:lineRule="auto"/>
              <w:jc w:val="center"/>
              <w:rPr>
                <w:szCs w:val="24"/>
              </w:rPr>
            </w:pPr>
            <w:r w:rsidRPr="002875CD">
              <w:rPr>
                <w:szCs w:val="24"/>
              </w:rPr>
              <w:t>0.5</w:t>
            </w:r>
          </w:p>
        </w:tc>
        <w:tc>
          <w:tcPr>
            <w:tcW w:w="3223" w:type="dxa"/>
            <w:shd w:val="clear" w:color="auto" w:fill="auto"/>
            <w:vAlign w:val="center"/>
          </w:tcPr>
          <w:p w14:paraId="2638D007" w14:textId="3EB16F5B" w:rsidR="002875CD" w:rsidRPr="002875CD" w:rsidRDefault="002875CD" w:rsidP="002875CD">
            <w:pPr>
              <w:spacing w:line="360" w:lineRule="auto"/>
              <w:rPr>
                <w:i/>
                <w:szCs w:val="24"/>
              </w:rPr>
            </w:pPr>
            <w:r w:rsidRPr="002875CD">
              <w:rPr>
                <w:i/>
                <w:szCs w:val="24"/>
              </w:rPr>
              <w:t>*9, *10, *14B,</w:t>
            </w:r>
            <w:r w:rsidR="003D5F91">
              <w:rPr>
                <w:i/>
                <w:szCs w:val="24"/>
              </w:rPr>
              <w:t xml:space="preserve"> </w:t>
            </w:r>
            <w:r w:rsidRPr="002875CD">
              <w:rPr>
                <w:i/>
                <w:szCs w:val="24"/>
              </w:rPr>
              <w:t>*17, *29, *41, *49, *50, *54, *55, *59, *72</w:t>
            </w:r>
            <w:r w:rsidR="00C62336">
              <w:rPr>
                <w:i/>
                <w:szCs w:val="24"/>
              </w:rPr>
              <w:t xml:space="preserve">, </w:t>
            </w:r>
            <w:r w:rsidR="003D5F91">
              <w:rPr>
                <w:i/>
                <w:szCs w:val="24"/>
              </w:rPr>
              <w:t>*84</w:t>
            </w:r>
          </w:p>
        </w:tc>
      </w:tr>
      <w:tr w:rsidR="002875CD" w:rsidRPr="002875CD" w14:paraId="07E84E06" w14:textId="77777777" w:rsidTr="003A7EE5">
        <w:tc>
          <w:tcPr>
            <w:tcW w:w="3395" w:type="dxa"/>
            <w:shd w:val="clear" w:color="auto" w:fill="auto"/>
            <w:vAlign w:val="center"/>
          </w:tcPr>
          <w:p w14:paraId="22692B6F" w14:textId="617A6439" w:rsidR="002875CD" w:rsidRPr="002875CD" w:rsidRDefault="00377C44" w:rsidP="002875CD">
            <w:pPr>
              <w:spacing w:line="360" w:lineRule="auto"/>
              <w:jc w:val="center"/>
              <w:rPr>
                <w:szCs w:val="24"/>
              </w:rPr>
            </w:pPr>
            <w:r>
              <w:rPr>
                <w:szCs w:val="24"/>
              </w:rPr>
              <w:t xml:space="preserve">No </w:t>
            </w:r>
            <w:r w:rsidR="002875CD" w:rsidRPr="002875CD">
              <w:rPr>
                <w:szCs w:val="24"/>
              </w:rPr>
              <w:t xml:space="preserve">function </w:t>
            </w:r>
          </w:p>
        </w:tc>
        <w:tc>
          <w:tcPr>
            <w:tcW w:w="1993" w:type="dxa"/>
            <w:shd w:val="clear" w:color="auto" w:fill="auto"/>
            <w:vAlign w:val="center"/>
          </w:tcPr>
          <w:p w14:paraId="37B3F819" w14:textId="77777777" w:rsidR="002875CD" w:rsidRPr="002875CD" w:rsidRDefault="002875CD" w:rsidP="002875CD">
            <w:pPr>
              <w:spacing w:line="360" w:lineRule="auto"/>
              <w:jc w:val="center"/>
              <w:rPr>
                <w:szCs w:val="24"/>
              </w:rPr>
            </w:pPr>
            <w:r w:rsidRPr="002875CD">
              <w:rPr>
                <w:szCs w:val="24"/>
              </w:rPr>
              <w:t>0</w:t>
            </w:r>
          </w:p>
        </w:tc>
        <w:tc>
          <w:tcPr>
            <w:tcW w:w="3223" w:type="dxa"/>
            <w:shd w:val="clear" w:color="auto" w:fill="auto"/>
            <w:vAlign w:val="center"/>
          </w:tcPr>
          <w:p w14:paraId="0E41A875" w14:textId="17AAB6B2" w:rsidR="002875CD" w:rsidRPr="002875CD" w:rsidRDefault="002875CD" w:rsidP="002875CD">
            <w:pPr>
              <w:spacing w:line="360" w:lineRule="auto"/>
              <w:rPr>
                <w:i/>
                <w:szCs w:val="24"/>
              </w:rPr>
            </w:pPr>
            <w:r w:rsidRPr="002875CD">
              <w:rPr>
                <w:i/>
                <w:szCs w:val="24"/>
              </w:rPr>
              <w:t>*3, *3xN, *4, *4xN, *5, *6, *6xN, *7, *8, *11, *12, *13, *14A, *15, *18, *19, *20, *21, *31, *36, *36xN, *38, *40, *42, *44, *47, *51, *56, *57,  *62,*68, *69, *92,</w:t>
            </w:r>
            <w:r w:rsidR="003D5F91">
              <w:rPr>
                <w:i/>
                <w:szCs w:val="24"/>
              </w:rPr>
              <w:t xml:space="preserve"> *96,</w:t>
            </w:r>
            <w:r w:rsidRPr="002875CD">
              <w:rPr>
                <w:i/>
                <w:szCs w:val="24"/>
              </w:rPr>
              <w:t xml:space="preserve"> </w:t>
            </w:r>
            <w:r w:rsidR="00FD7CEB">
              <w:rPr>
                <w:i/>
                <w:szCs w:val="24"/>
              </w:rPr>
              <w:t xml:space="preserve">*99, </w:t>
            </w:r>
            <w:r w:rsidRPr="002875CD">
              <w:rPr>
                <w:i/>
                <w:szCs w:val="24"/>
              </w:rPr>
              <w:t>*100, *101</w:t>
            </w:r>
          </w:p>
        </w:tc>
      </w:tr>
      <w:tr w:rsidR="002875CD" w:rsidRPr="002875CD" w14:paraId="056166F0" w14:textId="77777777" w:rsidTr="003A7EE5">
        <w:tc>
          <w:tcPr>
            <w:tcW w:w="3395" w:type="dxa"/>
            <w:shd w:val="clear" w:color="auto" w:fill="auto"/>
            <w:vAlign w:val="center"/>
          </w:tcPr>
          <w:p w14:paraId="7605F486" w14:textId="77777777" w:rsidR="002875CD" w:rsidRPr="002875CD" w:rsidRDefault="002875CD" w:rsidP="002875CD">
            <w:pPr>
              <w:spacing w:line="360" w:lineRule="auto"/>
              <w:jc w:val="center"/>
              <w:rPr>
                <w:szCs w:val="24"/>
              </w:rPr>
            </w:pPr>
            <w:r w:rsidRPr="002875CD">
              <w:rPr>
                <w:szCs w:val="24"/>
              </w:rPr>
              <w:t>Unknown</w:t>
            </w:r>
          </w:p>
        </w:tc>
        <w:tc>
          <w:tcPr>
            <w:tcW w:w="1993" w:type="dxa"/>
            <w:shd w:val="clear" w:color="auto" w:fill="auto"/>
            <w:vAlign w:val="center"/>
          </w:tcPr>
          <w:p w14:paraId="5D82A94C" w14:textId="77777777" w:rsidR="002875CD" w:rsidRPr="002875CD" w:rsidRDefault="002875CD" w:rsidP="002875CD">
            <w:pPr>
              <w:spacing w:line="360" w:lineRule="auto"/>
              <w:jc w:val="center"/>
              <w:rPr>
                <w:szCs w:val="24"/>
              </w:rPr>
            </w:pPr>
            <w:r w:rsidRPr="002875CD">
              <w:rPr>
                <w:szCs w:val="24"/>
              </w:rPr>
              <w:t>N/A</w:t>
            </w:r>
          </w:p>
        </w:tc>
        <w:tc>
          <w:tcPr>
            <w:tcW w:w="3223" w:type="dxa"/>
            <w:shd w:val="clear" w:color="auto" w:fill="auto"/>
            <w:vAlign w:val="center"/>
          </w:tcPr>
          <w:p w14:paraId="78A5A2BF" w14:textId="5E84AED4" w:rsidR="002875CD" w:rsidRPr="002875CD" w:rsidRDefault="002875CD" w:rsidP="002875CD">
            <w:pPr>
              <w:spacing w:line="360" w:lineRule="auto"/>
              <w:rPr>
                <w:i/>
                <w:szCs w:val="24"/>
              </w:rPr>
            </w:pPr>
            <w:r w:rsidRPr="002875CD">
              <w:rPr>
                <w:i/>
                <w:szCs w:val="24"/>
              </w:rPr>
              <w:t>*22, *23, *24, *25, *26, *28, *30, *32, *37, *43, *43xN, *52, *58, *60,  *61, *63, *64</w:t>
            </w:r>
            <w:r w:rsidRPr="002875CD">
              <w:rPr>
                <w:szCs w:val="24"/>
              </w:rPr>
              <w:t xml:space="preserve">, </w:t>
            </w:r>
            <w:r w:rsidRPr="002875CD">
              <w:rPr>
                <w:i/>
                <w:szCs w:val="24"/>
              </w:rPr>
              <w:t>*65, *70, *71, *73, *74, *75,  *81, *82, *83,</w:t>
            </w:r>
            <w:r w:rsidR="003D5F91">
              <w:rPr>
                <w:i/>
                <w:szCs w:val="24"/>
              </w:rPr>
              <w:t xml:space="preserve"> </w:t>
            </w:r>
            <w:r w:rsidRPr="002875CD">
              <w:rPr>
                <w:i/>
                <w:szCs w:val="24"/>
              </w:rPr>
              <w:t xml:space="preserve">*85, *86, *87, *88, *89, *90, *91,  *93, *94, *95, </w:t>
            </w:r>
            <w:r w:rsidR="007A1735">
              <w:rPr>
                <w:i/>
                <w:szCs w:val="24"/>
              </w:rPr>
              <w:t>*97, *98, *102, *103, *104, *105, *107, *108, *109</w:t>
            </w:r>
            <w:r w:rsidR="003D5F91">
              <w:rPr>
                <w:i/>
                <w:szCs w:val="24"/>
              </w:rPr>
              <w:t>, *110, *111, *112, *113</w:t>
            </w:r>
          </w:p>
        </w:tc>
      </w:tr>
    </w:tbl>
    <w:p w14:paraId="04B6A7E2" w14:textId="77777777" w:rsidR="002875CD" w:rsidRPr="002875CD" w:rsidRDefault="002875CD" w:rsidP="002875CD"/>
    <w:p w14:paraId="6E534065" w14:textId="330F5F75" w:rsidR="002875CD" w:rsidRPr="002875CD" w:rsidRDefault="002875CD" w:rsidP="008841A6">
      <w:pPr>
        <w:rPr>
          <w:rFonts w:cs="Times New Roman"/>
          <w:szCs w:val="24"/>
        </w:rPr>
      </w:pPr>
      <w:proofErr w:type="spellStart"/>
      <w:r w:rsidRPr="002875CD">
        <w:rPr>
          <w:rFonts w:cs="Times New Roman"/>
          <w:b/>
          <w:szCs w:val="24"/>
          <w:vertAlign w:val="superscript"/>
        </w:rPr>
        <w:t>a</w:t>
      </w:r>
      <w:r w:rsidRPr="002875CD">
        <w:rPr>
          <w:rFonts w:cs="Times New Roman"/>
          <w:szCs w:val="24"/>
        </w:rPr>
        <w:t>See</w:t>
      </w:r>
      <w:proofErr w:type="spellEnd"/>
      <w:r w:rsidRPr="002875CD">
        <w:rPr>
          <w:rFonts w:cs="Times New Roman"/>
          <w:szCs w:val="24"/>
        </w:rPr>
        <w:t xml:space="preserve"> </w:t>
      </w:r>
      <w:r w:rsidR="00D81991" w:rsidRPr="00D81991">
        <w:t>https://www.pharmvar.org/</w:t>
      </w:r>
      <w:r w:rsidRPr="002875CD">
        <w:rPr>
          <w:rFonts w:cs="Times New Roman"/>
          <w:szCs w:val="24"/>
        </w:rPr>
        <w:t xml:space="preserve"> </w:t>
      </w:r>
      <w:r w:rsidR="00607715">
        <w:rPr>
          <w:rFonts w:cs="Times New Roman"/>
          <w:szCs w:val="24"/>
        </w:rPr>
        <w:t xml:space="preserve">or </w:t>
      </w:r>
      <w:r w:rsidR="00607715" w:rsidRPr="00BC70E4">
        <w:rPr>
          <w:rStyle w:val="Hyperlink"/>
          <w:b/>
          <w:i/>
          <w:color w:val="auto"/>
          <w:szCs w:val="24"/>
          <w:u w:val="none"/>
          <w:lang w:bidi="en-US"/>
        </w:rPr>
        <w:t>CYP2D6</w:t>
      </w:r>
      <w:r w:rsidR="00607715">
        <w:rPr>
          <w:rStyle w:val="Hyperlink"/>
          <w:color w:val="auto"/>
          <w:szCs w:val="24"/>
          <w:u w:val="none"/>
          <w:lang w:bidi="en-US"/>
        </w:rPr>
        <w:t xml:space="preserve"> </w:t>
      </w:r>
      <w:r w:rsidR="00607715">
        <w:rPr>
          <w:rStyle w:val="Hyperlink"/>
          <w:b/>
          <w:color w:val="auto"/>
          <w:szCs w:val="24"/>
          <w:u w:val="none"/>
          <w:lang w:bidi="en-US"/>
        </w:rPr>
        <w:t>A</w:t>
      </w:r>
      <w:r w:rsidR="00607715">
        <w:rPr>
          <w:rFonts w:cs="Times New Roman"/>
          <w:b/>
        </w:rPr>
        <w:t>llele Definition Table</w:t>
      </w:r>
      <w:r w:rsidR="00C86284">
        <w:rPr>
          <w:rFonts w:cs="Times New Roman"/>
          <w:b/>
        </w:rPr>
        <w:t xml:space="preserve"> </w:t>
      </w:r>
      <w:r w:rsidR="0014677F">
        <w:rPr>
          <w:rFonts w:cs="Times New Roman"/>
          <w:b/>
        </w:rPr>
        <w:fldChar w:fldCharType="begin"/>
      </w:r>
      <w:r w:rsidR="00827D60">
        <w:rPr>
          <w:rFonts w:cs="Times New Roman"/>
          <w:b/>
        </w:rPr>
        <w:instrText xml:space="preserve"> ADDIN EN.CITE &lt;EndNote&gt;&lt;Cite ExcludeAuth="1" ExcludeYear="1"&gt;&lt;Author&gt;Kullo&lt;/Author&gt;&lt;Year&gt;2013&lt;/Year&gt;&lt;RecNum&gt;42&lt;/RecNum&gt;&lt;DisplayText&gt;(43)&lt;/DisplayText&gt;&lt;record&gt;&lt;rec-number&gt;42&lt;/rec-number&gt;&lt;foreign-keys&gt;&lt;key app="EN" db-id="rv9vxrwpatf02iet25952tvmw5rr5ewsxers" timestamp="1507127302"&gt;42&lt;/key&gt;&lt;/foreign-keys&gt;&lt;ref-type name="Journal Article"&gt;17&lt;/ref-type&gt;&lt;contributors&gt;&lt;authors&gt;&lt;author&gt;Kullo, I. J.&lt;/author&gt;&lt;author&gt;Jarvik, G. P.&lt;/author&gt;&lt;author&gt;Manolio, T. A.&lt;/author&gt;&lt;author&gt;Williams, M. S.&lt;/author&gt;&lt;author&gt;Roden, D. M.&lt;/author&gt;&lt;/authors&gt;&lt;/contributors&gt;&lt;auth-address&gt;Division of Cardiovascular Diseases, Mayo Clinic, 200 First Street SW, Rochester, MN 55905, USA. kullo.iftikhar@mayo.edu&lt;/auth-address&gt;&lt;titles&gt;&lt;title&gt;Leveraging the electronic health record to implement genomic medicine&lt;/title&gt;&lt;secondary-title&gt;Genet Med&lt;/secondary-title&gt;&lt;alt-title&gt;Genetics in medicine : official journal of the American College of Medical Genetics&lt;/alt-title&gt;&lt;/titles&gt;&lt;periodical&gt;&lt;full-title&gt;Genet Med&lt;/full-title&gt;&lt;/periodical&gt;&lt;pages&gt;270-1&lt;/pages&gt;&lt;volume&gt;15&lt;/volume&gt;&lt;number&gt;4&lt;/number&gt;&lt;edition&gt;2012/09/29&lt;/edition&gt;&lt;dates&gt;&lt;year&gt;2013&lt;/year&gt;&lt;pub-dates&gt;&lt;date&gt;Apr&lt;/date&gt;&lt;/pub-dates&gt;&lt;/dates&gt;&lt;isbn&gt;1530-0366 (Electronic)&amp;#xD;1098-3600 (Linking)&lt;/isbn&gt;&lt;accession-num&gt;23018749&lt;/accession-num&gt;&lt;urls&gt;&lt;related-urls&gt;&lt;url&gt;http://www.ncbi.nlm.nih.gov/pubmed/23018749&lt;/url&gt;&lt;/related-urls&gt;&lt;/urls&gt;&lt;electronic-resource-num&gt;10.1038/gim.2012.131&lt;/electronic-resource-num&gt;&lt;language&gt;eng&lt;/language&gt;&lt;/record&gt;&lt;/Cite&gt;&lt;/EndNote&gt;</w:instrText>
      </w:r>
      <w:r w:rsidR="0014677F">
        <w:rPr>
          <w:rFonts w:cs="Times New Roman"/>
          <w:b/>
        </w:rPr>
        <w:fldChar w:fldCharType="separate"/>
      </w:r>
      <w:r w:rsidR="00016CCC">
        <w:rPr>
          <w:rFonts w:cs="Times New Roman"/>
          <w:b/>
          <w:noProof/>
        </w:rPr>
        <w:t>(</w:t>
      </w:r>
      <w:hyperlink w:anchor="_ENREF_43" w:tooltip="Kullo, 2013 #42" w:history="1">
        <w:r w:rsidR="003774C0">
          <w:rPr>
            <w:rFonts w:cs="Times New Roman"/>
            <w:b/>
            <w:noProof/>
          </w:rPr>
          <w:t>43</w:t>
        </w:r>
      </w:hyperlink>
      <w:r w:rsidR="00016CCC">
        <w:rPr>
          <w:rFonts w:cs="Times New Roman"/>
          <w:b/>
          <w:noProof/>
        </w:rPr>
        <w:t>)</w:t>
      </w:r>
      <w:r w:rsidR="0014677F">
        <w:rPr>
          <w:rFonts w:cs="Times New Roman"/>
          <w:b/>
        </w:rPr>
        <w:fldChar w:fldCharType="end"/>
      </w:r>
      <w:r w:rsidR="00607715" w:rsidRPr="00BC70E4">
        <w:rPr>
          <w:rFonts w:cs="Times New Roman"/>
          <w:b/>
        </w:rPr>
        <w:t xml:space="preserve"> </w:t>
      </w:r>
      <w:r w:rsidRPr="002875CD">
        <w:rPr>
          <w:rFonts w:cs="Times New Roman"/>
          <w:szCs w:val="24"/>
        </w:rPr>
        <w:t xml:space="preserve">for updates on </w:t>
      </w:r>
      <w:r w:rsidRPr="002875CD">
        <w:rPr>
          <w:rFonts w:cs="Times New Roman"/>
          <w:i/>
          <w:szCs w:val="24"/>
        </w:rPr>
        <w:t>CYP2D6</w:t>
      </w:r>
      <w:r w:rsidRPr="002875CD">
        <w:rPr>
          <w:rFonts w:cs="Times New Roman"/>
          <w:szCs w:val="24"/>
        </w:rPr>
        <w:t xml:space="preserve"> allelic variants and nomenclature.</w:t>
      </w:r>
    </w:p>
    <w:p w14:paraId="0ADA64D8" w14:textId="5A8D9AE2" w:rsidR="002875CD" w:rsidRPr="002875CD" w:rsidRDefault="002875CD" w:rsidP="008841A6">
      <w:pPr>
        <w:rPr>
          <w:rFonts w:cs="Times New Roman"/>
          <w:szCs w:val="24"/>
        </w:rPr>
      </w:pPr>
      <w:proofErr w:type="spellStart"/>
      <w:r w:rsidRPr="002875CD">
        <w:rPr>
          <w:rFonts w:cs="Times New Roman"/>
          <w:b/>
          <w:szCs w:val="24"/>
          <w:vertAlign w:val="superscript"/>
        </w:rPr>
        <w:t>b</w:t>
      </w:r>
      <w:r w:rsidRPr="002875CD">
        <w:rPr>
          <w:rFonts w:cs="Times New Roman"/>
          <w:szCs w:val="24"/>
        </w:rPr>
        <w:t>An</w:t>
      </w:r>
      <w:proofErr w:type="spellEnd"/>
      <w:r w:rsidRPr="002875CD">
        <w:rPr>
          <w:rFonts w:cs="Times New Roman"/>
          <w:szCs w:val="24"/>
        </w:rPr>
        <w:t xml:space="preserve"> important caveat for all genotyping tests is that the decision to assign an allele a wild-type status is based upon a genotyping test that interrogates only the most common and already-proven sites of functional variation. It is always possible that a new, previously undiscovered </w:t>
      </w:r>
      <w:r w:rsidRPr="002875CD">
        <w:rPr>
          <w:rFonts w:cs="Times New Roman"/>
          <w:szCs w:val="24"/>
        </w:rPr>
        <w:lastRenderedPageBreak/>
        <w:t xml:space="preserve">(and therefore un-interrogated) site of variation is defaulted to a functional allele assignment (wild-type). There is a rare possibility that such variation confers </w:t>
      </w:r>
      <w:r w:rsidR="0065152B">
        <w:rPr>
          <w:rFonts w:cs="Times New Roman"/>
          <w:szCs w:val="24"/>
        </w:rPr>
        <w:t>decreased</w:t>
      </w:r>
      <w:r w:rsidRPr="002875CD">
        <w:rPr>
          <w:rFonts w:cs="Times New Roman"/>
          <w:szCs w:val="24"/>
        </w:rPr>
        <w:t xml:space="preserve"> or no </w:t>
      </w:r>
      <w:r w:rsidR="0065152B">
        <w:rPr>
          <w:rFonts w:cs="Times New Roman"/>
          <w:szCs w:val="24"/>
        </w:rPr>
        <w:t xml:space="preserve">function </w:t>
      </w:r>
      <w:r w:rsidRPr="002875CD">
        <w:rPr>
          <w:rFonts w:cs="Times New Roman"/>
          <w:szCs w:val="24"/>
        </w:rPr>
        <w:t xml:space="preserve">in an individual and that the person’s CYP2D6 function is not accurately predicted. </w:t>
      </w:r>
    </w:p>
    <w:p w14:paraId="775B7993" w14:textId="185CB964" w:rsidR="002875CD" w:rsidRPr="002875CD" w:rsidRDefault="002875CD" w:rsidP="008841A6">
      <w:pPr>
        <w:rPr>
          <w:rFonts w:cs="Times New Roman"/>
          <w:szCs w:val="24"/>
        </w:rPr>
      </w:pPr>
      <w:proofErr w:type="spellStart"/>
      <w:proofErr w:type="gramStart"/>
      <w:r w:rsidRPr="002875CD">
        <w:rPr>
          <w:rFonts w:cs="Times New Roman"/>
          <w:b/>
          <w:szCs w:val="24"/>
          <w:vertAlign w:val="superscript"/>
        </w:rPr>
        <w:t>c</w:t>
      </w:r>
      <w:r w:rsidRPr="002875CD">
        <w:rPr>
          <w:rFonts w:cs="Times New Roman"/>
          <w:szCs w:val="24"/>
        </w:rPr>
        <w:t>For</w:t>
      </w:r>
      <w:proofErr w:type="spellEnd"/>
      <w:proofErr w:type="gramEnd"/>
      <w:r w:rsidRPr="002875CD">
        <w:rPr>
          <w:rFonts w:cs="Times New Roman"/>
          <w:szCs w:val="24"/>
        </w:rPr>
        <w:t xml:space="preserve"> some allelic variants there is no or sparse information regarding their activity; therefore no value can be assigned and no CYP2D6 activity score can be calculated. In such cases, the activity score may be estimated based on the second/known allele. A recent in vitro investigation using tamoxifen as substrate provides preliminary information for alleles listed here as unknown </w:t>
      </w:r>
      <w:r w:rsidR="00D338D7" w:rsidRPr="002875CD">
        <w:rPr>
          <w:rFonts w:cs="Times New Roman"/>
          <w:szCs w:val="24"/>
        </w:rPr>
        <w:fldChar w:fldCharType="begin"/>
      </w:r>
      <w:r w:rsidR="00827D60">
        <w:rPr>
          <w:rFonts w:cs="Times New Roman"/>
          <w:szCs w:val="24"/>
        </w:rPr>
        <w:instrText xml:space="preserve"> ADDIN EN.CITE &lt;EndNote&gt;&lt;Cite&gt;&lt;Author&gt;Muroi&lt;/Author&gt;&lt;Year&gt;2014&lt;/Year&gt;&lt;RecNum&gt;46&lt;/RecNum&gt;&lt;DisplayText&gt;(47)&lt;/DisplayText&gt;&lt;record&gt;&lt;rec-number&gt;46&lt;/rec-number&gt;&lt;foreign-keys&gt;&lt;key app="EN" db-id="rv9vxrwpatf02iet25952tvmw5rr5ewsxers" timestamp="1507127303"&gt;46&lt;/key&gt;&lt;/foreign-keys&gt;&lt;ref-type name="Journal Article"&gt;17&lt;/ref-type&gt;&lt;contributors&gt;&lt;authors&gt;&lt;author&gt;Muroi, Y.&lt;/author&gt;&lt;author&gt;Saito, T.&lt;/author&gt;&lt;author&gt;Takahashi, M.&lt;/author&gt;&lt;author&gt;Sakuyama, K.&lt;/author&gt;&lt;author&gt;Niinuma, Y.&lt;/author&gt;&lt;author&gt;Ito, M.&lt;/author&gt;&lt;author&gt;Tsukada, C.&lt;/author&gt;&lt;author&gt;Ohta, K.&lt;/author&gt;&lt;author&gt;Endo, Y.&lt;/author&gt;&lt;author&gt;Oda, A.&lt;/author&gt;&lt;author&gt;Hirasawa, N.&lt;/author&gt;&lt;author&gt;Hiratsuka, M.&lt;/author&gt;&lt;/authors&gt;&lt;/contributors&gt;&lt;auth-address&gt;Laboratory of Pharmacotherapy of Life-Style Related Diseases, Graduate School of Pharmaceutical Sciences, Tohoku University.&lt;/auth-address&gt;&lt;titles&gt;&lt;title&gt;Functional Characterization of Wild-type and 49 CYP2D6 Allelic Variants for N-Desmethyltamoxifen 4-Hydroxylation Activity&lt;/title&gt;&lt;secondary-title&gt;Drug Metab Pharmacokinet&lt;/secondary-title&gt;&lt;alt-title&gt;Drug metabolism and pharmacokinetics&lt;/alt-title&gt;&lt;/titles&gt;&lt;periodical&gt;&lt;full-title&gt;Drug Metab Pharmacokinet&lt;/full-title&gt;&lt;abbr-1&gt;Drug metabolism and pharmacokinetics&lt;/abbr-1&gt;&lt;/periodical&gt;&lt;alt-periodical&gt;&lt;full-title&gt;Drug Metab Pharmacokinet&lt;/full-title&gt;&lt;abbr-1&gt;Drug metabolism and pharmacokinetics&lt;/abbr-1&gt;&lt;/alt-periodical&gt;&lt;pages&gt;360-6&lt;/pages&gt;&lt;volume&gt;29&lt;/volume&gt;&lt;number&gt;5&lt;/number&gt;&lt;edition&gt;2014/03/22&lt;/edition&gt;&lt;dates&gt;&lt;year&gt;2014&lt;/year&gt;&lt;pub-dates&gt;&lt;date&gt;Oct 25&lt;/date&gt;&lt;/pub-dates&gt;&lt;/dates&gt;&lt;isbn&gt;1880-0920 (Electronic)&amp;#xD;1347-4367 (Linking)&lt;/isbn&gt;&lt;accession-num&gt;24647041&lt;/accession-num&gt;&lt;urls&gt;&lt;related-urls&gt;&lt;url&gt;http://www.ncbi.nlm.nih.gov/pubmed/24647041&lt;/url&gt;&lt;/related-urls&gt;&lt;/urls&gt;&lt;language&gt;eng&lt;/language&gt;&lt;/record&gt;&lt;/Cite&gt;&lt;/EndNote&gt;</w:instrText>
      </w:r>
      <w:r w:rsidR="00D338D7" w:rsidRPr="002875CD">
        <w:rPr>
          <w:rFonts w:cs="Times New Roman"/>
          <w:szCs w:val="24"/>
        </w:rPr>
        <w:fldChar w:fldCharType="separate"/>
      </w:r>
      <w:r w:rsidR="00016CCC">
        <w:rPr>
          <w:rFonts w:cs="Times New Roman"/>
          <w:noProof/>
          <w:szCs w:val="24"/>
        </w:rPr>
        <w:t>(</w:t>
      </w:r>
      <w:hyperlink w:anchor="_ENREF_47" w:tooltip="Muroi, 2014 #46" w:history="1">
        <w:r w:rsidR="003774C0">
          <w:rPr>
            <w:rFonts w:cs="Times New Roman"/>
            <w:noProof/>
            <w:szCs w:val="24"/>
          </w:rPr>
          <w:t>47</w:t>
        </w:r>
      </w:hyperlink>
      <w:r w:rsidR="00016CCC">
        <w:rPr>
          <w:rFonts w:cs="Times New Roman"/>
          <w:noProof/>
          <w:szCs w:val="24"/>
        </w:rPr>
        <w:t>)</w:t>
      </w:r>
      <w:r w:rsidR="00D338D7" w:rsidRPr="002875CD">
        <w:rPr>
          <w:rFonts w:cs="Times New Roman"/>
          <w:szCs w:val="24"/>
        </w:rPr>
        <w:fldChar w:fldCharType="end"/>
      </w:r>
      <w:r w:rsidRPr="002875CD">
        <w:rPr>
          <w:rFonts w:cs="Times New Roman"/>
          <w:szCs w:val="24"/>
        </w:rPr>
        <w:t>.</w:t>
      </w:r>
    </w:p>
    <w:p w14:paraId="0B53E4B5" w14:textId="238E4714" w:rsidR="002875CD" w:rsidRPr="002875CD" w:rsidRDefault="002875CD" w:rsidP="008841A6">
      <w:pPr>
        <w:rPr>
          <w:rFonts w:cs="Times New Roman"/>
          <w:szCs w:val="24"/>
        </w:rPr>
      </w:pPr>
      <w:proofErr w:type="spellStart"/>
      <w:proofErr w:type="gramStart"/>
      <w:r w:rsidRPr="002875CD">
        <w:rPr>
          <w:rFonts w:cs="Times New Roman"/>
          <w:b/>
          <w:szCs w:val="24"/>
          <w:vertAlign w:val="superscript"/>
        </w:rPr>
        <w:t>d</w:t>
      </w:r>
      <w:r w:rsidRPr="002875CD">
        <w:rPr>
          <w:rFonts w:cs="Times New Roman"/>
          <w:szCs w:val="24"/>
        </w:rPr>
        <w:t>For</w:t>
      </w:r>
      <w:proofErr w:type="spellEnd"/>
      <w:proofErr w:type="gramEnd"/>
      <w:r w:rsidRPr="002875CD">
        <w:rPr>
          <w:rFonts w:cs="Times New Roman"/>
          <w:szCs w:val="24"/>
        </w:rPr>
        <w:t xml:space="preserve"> certain </w:t>
      </w:r>
      <w:r w:rsidRPr="002875CD">
        <w:rPr>
          <w:rFonts w:cs="Times New Roman"/>
          <w:i/>
          <w:szCs w:val="24"/>
        </w:rPr>
        <w:t>CYP2D6</w:t>
      </w:r>
      <w:r w:rsidRPr="002875CD">
        <w:rPr>
          <w:rFonts w:cs="Times New Roman"/>
          <w:szCs w:val="24"/>
        </w:rPr>
        <w:t xml:space="preserve"> alleles </w:t>
      </w:r>
      <w:r w:rsidRPr="002875CD">
        <w:rPr>
          <w:rFonts w:cs="Times New Roman"/>
          <w:i/>
          <w:szCs w:val="24"/>
        </w:rPr>
        <w:t>in vivo</w:t>
      </w:r>
      <w:r w:rsidRPr="002875CD">
        <w:rPr>
          <w:rFonts w:cs="Times New Roman"/>
          <w:szCs w:val="24"/>
        </w:rPr>
        <w:t xml:space="preserve"> data are lacking</w:t>
      </w:r>
      <w:r w:rsidR="0020150E">
        <w:rPr>
          <w:rFonts w:cs="Times New Roman"/>
          <w:szCs w:val="24"/>
        </w:rPr>
        <w:t xml:space="preserve"> or are uncertain</w:t>
      </w:r>
      <w:r w:rsidRPr="002875CD">
        <w:rPr>
          <w:rFonts w:cs="Times New Roman"/>
          <w:szCs w:val="24"/>
        </w:rPr>
        <w:t xml:space="preserve"> to unambiguously assign an activity value. </w:t>
      </w:r>
      <w:r w:rsidR="00EF2372">
        <w:rPr>
          <w:rFonts w:cs="Times New Roman"/>
          <w:szCs w:val="24"/>
        </w:rPr>
        <w:t xml:space="preserve">Activity of an allele </w:t>
      </w:r>
      <w:r w:rsidRPr="002875CD">
        <w:rPr>
          <w:rFonts w:cs="Times New Roman"/>
          <w:szCs w:val="24"/>
        </w:rPr>
        <w:t xml:space="preserve">may </w:t>
      </w:r>
      <w:r w:rsidR="0020150E">
        <w:rPr>
          <w:rFonts w:cs="Times New Roman"/>
          <w:szCs w:val="24"/>
        </w:rPr>
        <w:t xml:space="preserve">also </w:t>
      </w:r>
      <w:r w:rsidRPr="002875CD">
        <w:rPr>
          <w:rFonts w:cs="Times New Roman"/>
          <w:szCs w:val="24"/>
        </w:rPr>
        <w:t xml:space="preserve">be substrate dependent, and </w:t>
      </w:r>
      <w:r w:rsidR="00EF2372">
        <w:rPr>
          <w:rFonts w:cs="Times New Roman"/>
          <w:szCs w:val="24"/>
        </w:rPr>
        <w:t xml:space="preserve">therefore </w:t>
      </w:r>
      <w:r w:rsidRPr="002875CD">
        <w:rPr>
          <w:rFonts w:cs="Times New Roman"/>
          <w:szCs w:val="24"/>
        </w:rPr>
        <w:t xml:space="preserve">the </w:t>
      </w:r>
      <w:r w:rsidR="00EF2372">
        <w:rPr>
          <w:rFonts w:cs="Times New Roman"/>
          <w:szCs w:val="24"/>
        </w:rPr>
        <w:t xml:space="preserve">actual </w:t>
      </w:r>
      <w:r w:rsidRPr="002875CD">
        <w:rPr>
          <w:rFonts w:cs="Times New Roman"/>
          <w:szCs w:val="24"/>
        </w:rPr>
        <w:t xml:space="preserve">activity </w:t>
      </w:r>
      <w:r w:rsidR="00EF2372">
        <w:rPr>
          <w:rFonts w:cs="Times New Roman"/>
          <w:szCs w:val="24"/>
        </w:rPr>
        <w:t>of a</w:t>
      </w:r>
      <w:r w:rsidR="0020150E">
        <w:rPr>
          <w:rFonts w:cs="Times New Roman"/>
          <w:szCs w:val="24"/>
        </w:rPr>
        <w:t xml:space="preserve"> decreased function </w:t>
      </w:r>
      <w:r w:rsidR="00EF2372">
        <w:rPr>
          <w:rFonts w:cs="Times New Roman"/>
          <w:szCs w:val="24"/>
        </w:rPr>
        <w:t xml:space="preserve">allele </w:t>
      </w:r>
      <w:r w:rsidRPr="002875CD">
        <w:rPr>
          <w:rFonts w:cs="Times New Roman"/>
          <w:szCs w:val="24"/>
        </w:rPr>
        <w:t xml:space="preserve">could be closer to 1 (normal function) or 0 (no function). </w:t>
      </w:r>
      <w:r w:rsidR="00877218">
        <w:rPr>
          <w:rFonts w:cs="Times New Roman"/>
          <w:szCs w:val="24"/>
        </w:rPr>
        <w:t>For instance</w:t>
      </w:r>
      <w:r w:rsidR="00EF2372">
        <w:rPr>
          <w:rFonts w:cs="Times New Roman"/>
          <w:szCs w:val="24"/>
        </w:rPr>
        <w:t xml:space="preserve">, there is evidence that the </w:t>
      </w:r>
      <w:r w:rsidR="00EF2372" w:rsidRPr="00874E04">
        <w:rPr>
          <w:rFonts w:cs="Times New Roman"/>
          <w:i/>
          <w:szCs w:val="24"/>
        </w:rPr>
        <w:t>CYP2D6*10</w:t>
      </w:r>
      <w:r w:rsidR="00EF2372">
        <w:rPr>
          <w:rFonts w:cs="Times New Roman"/>
          <w:szCs w:val="24"/>
        </w:rPr>
        <w:t xml:space="preserve"> decreased function allele has less activity towards tamoxifen </w:t>
      </w:r>
      <w:r w:rsidR="00EF2372" w:rsidRPr="004968E0">
        <w:rPr>
          <w:rFonts w:cs="Times New Roman"/>
          <w:i/>
          <w:szCs w:val="24"/>
        </w:rPr>
        <w:t>in vivo</w:t>
      </w:r>
      <w:r w:rsidR="00EF2372">
        <w:rPr>
          <w:rFonts w:cs="Times New Roman"/>
          <w:szCs w:val="24"/>
        </w:rPr>
        <w:t xml:space="preserve"> compared to other substrates</w:t>
      </w:r>
      <w:r w:rsidR="0020150E">
        <w:rPr>
          <w:rFonts w:cs="Times New Roman"/>
          <w:szCs w:val="24"/>
        </w:rPr>
        <w:t xml:space="preserve"> and that the activity is</w:t>
      </w:r>
      <w:r w:rsidR="00EF2372">
        <w:rPr>
          <w:rFonts w:cs="Times New Roman"/>
          <w:szCs w:val="24"/>
        </w:rPr>
        <w:t xml:space="preserve"> closer to 0 than 1. </w:t>
      </w:r>
      <w:r w:rsidRPr="002875CD">
        <w:rPr>
          <w:rFonts w:cs="Times New Roman"/>
          <w:szCs w:val="24"/>
        </w:rPr>
        <w:t>It should be noted that</w:t>
      </w:r>
      <w:r w:rsidR="0065152B">
        <w:rPr>
          <w:rFonts w:cs="Times New Roman"/>
          <w:szCs w:val="24"/>
        </w:rPr>
        <w:t xml:space="preserve"> the CYP2D6 activity score is an ordinal </w:t>
      </w:r>
      <w:r w:rsidRPr="002875CD">
        <w:rPr>
          <w:rFonts w:cs="Times New Roman"/>
          <w:szCs w:val="24"/>
        </w:rPr>
        <w:t>scale</w:t>
      </w:r>
      <w:r w:rsidR="0020150E">
        <w:rPr>
          <w:rFonts w:cs="Times New Roman"/>
          <w:szCs w:val="24"/>
        </w:rPr>
        <w:t xml:space="preserve"> to bin alleles of similar activity</w:t>
      </w:r>
      <w:r w:rsidRPr="002875CD">
        <w:rPr>
          <w:rFonts w:cs="Times New Roman"/>
          <w:szCs w:val="24"/>
        </w:rPr>
        <w:t xml:space="preserve">. An allele with an activity score of 0.5 does not necessarily have half the metabolic activity of an allele with an activity score of 1. Rather the score of 0.5 indicates the allele has decreased metabolic activity when compared to the </w:t>
      </w:r>
      <w:r w:rsidRPr="002875CD">
        <w:rPr>
          <w:rFonts w:cs="Times New Roman"/>
          <w:i/>
          <w:szCs w:val="24"/>
        </w:rPr>
        <w:t>CYP2D6*1</w:t>
      </w:r>
      <w:r w:rsidRPr="002875CD">
        <w:rPr>
          <w:rFonts w:cs="Times New Roman"/>
          <w:szCs w:val="24"/>
        </w:rPr>
        <w:t xml:space="preserve"> reference allele.        </w:t>
      </w:r>
    </w:p>
    <w:p w14:paraId="2C79A13D" w14:textId="77777777" w:rsidR="002875CD" w:rsidRPr="002875CD" w:rsidRDefault="002875CD" w:rsidP="008841A6">
      <w:pPr>
        <w:rPr>
          <w:rFonts w:cs="Times New Roman"/>
          <w:szCs w:val="24"/>
        </w:rPr>
      </w:pPr>
      <w:r w:rsidRPr="002875CD">
        <w:rPr>
          <w:rFonts w:cs="Times New Roman"/>
          <w:b/>
          <w:szCs w:val="24"/>
          <w:vertAlign w:val="superscript"/>
        </w:rPr>
        <w:t>e</w:t>
      </w:r>
      <w:r w:rsidRPr="002875CD">
        <w:rPr>
          <w:rFonts w:cs="Times New Roman"/>
          <w:i/>
          <w:szCs w:val="24"/>
        </w:rPr>
        <w:t>CYP2D6*1</w:t>
      </w:r>
      <w:r w:rsidRPr="002875CD">
        <w:rPr>
          <w:rFonts w:cs="Times New Roman"/>
          <w:szCs w:val="24"/>
        </w:rPr>
        <w:t xml:space="preserve"> serves as reference and is defined as wild-type. </w:t>
      </w:r>
    </w:p>
    <w:p w14:paraId="512B5E73" w14:textId="77777777" w:rsidR="002875CD" w:rsidRPr="002875CD" w:rsidRDefault="002875CD" w:rsidP="008841A6">
      <w:pPr>
        <w:rPr>
          <w:rFonts w:cs="Times New Roman"/>
          <w:b/>
          <w:szCs w:val="24"/>
        </w:rPr>
      </w:pPr>
      <w:proofErr w:type="gramStart"/>
      <w:r w:rsidRPr="002875CD">
        <w:rPr>
          <w:rFonts w:cs="Times New Roman"/>
          <w:b/>
          <w:szCs w:val="24"/>
          <w:vertAlign w:val="superscript"/>
        </w:rPr>
        <w:t>f</w:t>
      </w:r>
      <w:proofErr w:type="gramEnd"/>
      <w:r w:rsidRPr="002875CD">
        <w:rPr>
          <w:rFonts w:cs="Times New Roman"/>
          <w:b/>
          <w:szCs w:val="24"/>
          <w:vertAlign w:val="superscript"/>
        </w:rPr>
        <w:t xml:space="preserve"> </w:t>
      </w:r>
      <w:r w:rsidRPr="002875CD">
        <w:rPr>
          <w:rFonts w:cs="Times New Roman"/>
          <w:szCs w:val="24"/>
        </w:rPr>
        <w:t>F</w:t>
      </w:r>
      <w:r w:rsidRPr="002875CD">
        <w:t xml:space="preserve">unction of </w:t>
      </w:r>
      <w:r w:rsidRPr="002875CD">
        <w:rPr>
          <w:i/>
        </w:rPr>
        <w:t>CYP2D6*34</w:t>
      </w:r>
      <w:r w:rsidRPr="002875CD">
        <w:t xml:space="preserve"> and </w:t>
      </w:r>
      <w:r w:rsidRPr="002875CD">
        <w:rPr>
          <w:i/>
        </w:rPr>
        <w:t>*39</w:t>
      </w:r>
      <w:r w:rsidRPr="002875CD">
        <w:t xml:space="preserve"> is extrapolated from </w:t>
      </w:r>
      <w:r w:rsidRPr="002875CD">
        <w:rPr>
          <w:i/>
        </w:rPr>
        <w:t>*2</w:t>
      </w:r>
      <w:r w:rsidRPr="002875CD">
        <w:t xml:space="preserve">. Both star alleles have SNP(s) that are part of the </w:t>
      </w:r>
      <w:r w:rsidRPr="002875CD">
        <w:rPr>
          <w:i/>
        </w:rPr>
        <w:t>*2</w:t>
      </w:r>
      <w:r w:rsidRPr="002875CD">
        <w:t xml:space="preserve"> haplotype.</w:t>
      </w:r>
    </w:p>
    <w:p w14:paraId="07D351F3" w14:textId="3E50DBF8" w:rsidR="002875CD" w:rsidRPr="002875CD" w:rsidRDefault="002875CD" w:rsidP="008841A6">
      <w:pPr>
        <w:rPr>
          <w:rFonts w:cs="Times New Roman"/>
          <w:szCs w:val="24"/>
        </w:rPr>
      </w:pPr>
      <w:proofErr w:type="spellStart"/>
      <w:proofErr w:type="gramStart"/>
      <w:r w:rsidRPr="002875CD">
        <w:rPr>
          <w:rFonts w:cs="Times New Roman"/>
          <w:b/>
          <w:szCs w:val="24"/>
          <w:vertAlign w:val="superscript"/>
        </w:rPr>
        <w:t>g</w:t>
      </w:r>
      <w:r w:rsidRPr="002875CD">
        <w:rPr>
          <w:rFonts w:cs="Times New Roman"/>
          <w:szCs w:val="24"/>
        </w:rPr>
        <w:t>Limited</w:t>
      </w:r>
      <w:proofErr w:type="spellEnd"/>
      <w:proofErr w:type="gramEnd"/>
      <w:r w:rsidRPr="002875CD">
        <w:rPr>
          <w:rFonts w:cs="Times New Roman"/>
          <w:szCs w:val="24"/>
        </w:rPr>
        <w:t xml:space="preserve"> data are available to determine the predicted activity value of </w:t>
      </w:r>
      <w:r w:rsidRPr="002875CD">
        <w:rPr>
          <w:rFonts w:cs="Times New Roman"/>
          <w:i/>
          <w:szCs w:val="24"/>
        </w:rPr>
        <w:t xml:space="preserve">CYP2D6*45 </w:t>
      </w:r>
      <w:r w:rsidRPr="002875CD">
        <w:rPr>
          <w:rFonts w:cs="Times New Roman"/>
          <w:szCs w:val="24"/>
        </w:rPr>
        <w:t>and</w:t>
      </w:r>
      <w:r w:rsidRPr="002875CD">
        <w:rPr>
          <w:rFonts w:cs="Times New Roman"/>
          <w:i/>
          <w:szCs w:val="24"/>
        </w:rPr>
        <w:t xml:space="preserve"> *46</w:t>
      </w:r>
      <w:r w:rsidRPr="002875CD">
        <w:rPr>
          <w:rFonts w:cs="Times New Roman"/>
          <w:szCs w:val="24"/>
        </w:rPr>
        <w:t>. Although an activity value of 1 (</w:t>
      </w:r>
      <w:r w:rsidR="0065152B">
        <w:rPr>
          <w:rFonts w:cs="Times New Roman"/>
          <w:szCs w:val="24"/>
        </w:rPr>
        <w:t>normal function</w:t>
      </w:r>
      <w:r w:rsidRPr="002875CD">
        <w:rPr>
          <w:rFonts w:cs="Times New Roman"/>
          <w:szCs w:val="24"/>
        </w:rPr>
        <w:t xml:space="preserve">) is assigned to </w:t>
      </w:r>
      <w:r w:rsidRPr="002875CD">
        <w:rPr>
          <w:rFonts w:cs="Times New Roman"/>
          <w:i/>
          <w:szCs w:val="24"/>
        </w:rPr>
        <w:t xml:space="preserve">CYP2D6*45 </w:t>
      </w:r>
      <w:r w:rsidRPr="002875CD">
        <w:rPr>
          <w:rFonts w:cs="Times New Roman"/>
          <w:szCs w:val="24"/>
        </w:rPr>
        <w:t>and</w:t>
      </w:r>
      <w:r w:rsidRPr="002875CD">
        <w:rPr>
          <w:rFonts w:cs="Times New Roman"/>
          <w:i/>
          <w:szCs w:val="24"/>
        </w:rPr>
        <w:t xml:space="preserve"> *46</w:t>
      </w:r>
      <w:r w:rsidRPr="002875CD">
        <w:rPr>
          <w:rFonts w:cs="Times New Roman"/>
          <w:szCs w:val="24"/>
        </w:rPr>
        <w:t xml:space="preserve"> in this guideline, others may assign an activity value of 0.5 (</w:t>
      </w:r>
      <w:r w:rsidR="0065152B">
        <w:rPr>
          <w:rFonts w:cs="Times New Roman"/>
          <w:szCs w:val="24"/>
        </w:rPr>
        <w:t>decreased</w:t>
      </w:r>
      <w:r w:rsidRPr="002875CD">
        <w:rPr>
          <w:rFonts w:cs="Times New Roman"/>
          <w:szCs w:val="24"/>
        </w:rPr>
        <w:t xml:space="preserve"> function).</w:t>
      </w:r>
    </w:p>
    <w:p w14:paraId="50FB8788" w14:textId="77777777" w:rsidR="00235AAB" w:rsidRDefault="002875CD" w:rsidP="008841A6">
      <w:pPr>
        <w:rPr>
          <w:rFonts w:cs="Times New Roman"/>
          <w:szCs w:val="24"/>
        </w:rPr>
      </w:pPr>
      <w:proofErr w:type="spellStart"/>
      <w:proofErr w:type="gramStart"/>
      <w:r w:rsidRPr="002875CD">
        <w:rPr>
          <w:rFonts w:cs="Times New Roman"/>
          <w:b/>
          <w:szCs w:val="24"/>
          <w:vertAlign w:val="superscript"/>
        </w:rPr>
        <w:t>h</w:t>
      </w:r>
      <w:r w:rsidRPr="002875CD">
        <w:rPr>
          <w:rFonts w:cs="Times New Roman"/>
          <w:szCs w:val="24"/>
        </w:rPr>
        <w:t>Activity</w:t>
      </w:r>
      <w:proofErr w:type="spellEnd"/>
      <w:proofErr w:type="gramEnd"/>
      <w:r w:rsidRPr="002875CD">
        <w:rPr>
          <w:rFonts w:cs="Times New Roman"/>
          <w:szCs w:val="24"/>
        </w:rPr>
        <w:t xml:space="preserve"> value is dependent on the number of duplications/multiplications present.  </w:t>
      </w:r>
    </w:p>
    <w:p w14:paraId="441779B4" w14:textId="77777777" w:rsidR="00F4023F" w:rsidRDefault="00F4023F" w:rsidP="0092076C">
      <w:pPr>
        <w:spacing w:line="360" w:lineRule="auto"/>
        <w:rPr>
          <w:rFonts w:cs="Times New Roman"/>
          <w:szCs w:val="24"/>
        </w:rPr>
        <w:sectPr w:rsidR="00F4023F">
          <w:pgSz w:w="12240" w:h="15840"/>
          <w:pgMar w:top="1440" w:right="1440" w:bottom="1440" w:left="1440" w:header="720" w:footer="720" w:gutter="0"/>
          <w:cols w:space="720"/>
          <w:docGrid w:linePitch="360"/>
        </w:sectPr>
      </w:pPr>
    </w:p>
    <w:p w14:paraId="102BDACD" w14:textId="7E3693A8" w:rsidR="00F4023F" w:rsidRPr="00F4023F" w:rsidRDefault="00F4023F" w:rsidP="00F4023F">
      <w:pPr>
        <w:pStyle w:val="Heading1"/>
      </w:pPr>
      <w:bookmarkStart w:id="34" w:name="_Toc491783646"/>
      <w:r>
        <w:lastRenderedPageBreak/>
        <w:t xml:space="preserve">Supplemental </w:t>
      </w:r>
      <w:r w:rsidRPr="00F4023F">
        <w:t>Table S</w:t>
      </w:r>
      <w:r>
        <w:t>2</w:t>
      </w:r>
      <w:r w:rsidRPr="00F4023F">
        <w:t xml:space="preserve">. Evidence linking CYP2D6 to </w:t>
      </w:r>
      <w:r w:rsidR="00A66E60">
        <w:t>Tamoxifen</w:t>
      </w:r>
      <w:r w:rsidRPr="00F4023F">
        <w:t xml:space="preserve"> phenotype</w:t>
      </w:r>
      <w:bookmarkEnd w:id="34"/>
    </w:p>
    <w:p w14:paraId="313B2117" w14:textId="44714F7D" w:rsidR="009040A7" w:rsidRDefault="009040A7" w:rsidP="009040A7">
      <w:pPr>
        <w:rPr>
          <w:rFonts w:cs="Times New Roman"/>
          <w:szCs w:val="24"/>
        </w:rPr>
      </w:pPr>
    </w:p>
    <w:tbl>
      <w:tblPr>
        <w:tblStyle w:val="TableGrid"/>
        <w:tblW w:w="13186" w:type="dxa"/>
        <w:tblLook w:val="04A0" w:firstRow="1" w:lastRow="0" w:firstColumn="1" w:lastColumn="0" w:noHBand="0" w:noVBand="1"/>
      </w:tblPr>
      <w:tblGrid>
        <w:gridCol w:w="2008"/>
        <w:gridCol w:w="2082"/>
        <w:gridCol w:w="3285"/>
        <w:gridCol w:w="2430"/>
        <w:gridCol w:w="2070"/>
        <w:gridCol w:w="1311"/>
      </w:tblGrid>
      <w:tr w:rsidR="00880F86" w:rsidRPr="007E73FA" w14:paraId="2E7DD7A7" w14:textId="77777777" w:rsidTr="002A01DA">
        <w:trPr>
          <w:trHeight w:val="870"/>
        </w:trPr>
        <w:tc>
          <w:tcPr>
            <w:tcW w:w="2008" w:type="dxa"/>
            <w:shd w:val="clear" w:color="auto" w:fill="auto"/>
          </w:tcPr>
          <w:p w14:paraId="360A084E" w14:textId="77777777" w:rsidR="00880F86" w:rsidRPr="007E73FA" w:rsidRDefault="00880F86" w:rsidP="005978EA">
            <w:pPr>
              <w:rPr>
                <w:b/>
              </w:rPr>
            </w:pPr>
            <w:r w:rsidRPr="007E73FA">
              <w:rPr>
                <w:b/>
              </w:rPr>
              <w:t>Type of experimental model</w:t>
            </w:r>
          </w:p>
        </w:tc>
        <w:tc>
          <w:tcPr>
            <w:tcW w:w="2082" w:type="dxa"/>
            <w:shd w:val="clear" w:color="auto" w:fill="auto"/>
          </w:tcPr>
          <w:p w14:paraId="39ED6AD5" w14:textId="77777777" w:rsidR="00880F86" w:rsidRPr="007E73FA" w:rsidRDefault="00880F86" w:rsidP="005978EA">
            <w:pPr>
              <w:rPr>
                <w:b/>
              </w:rPr>
            </w:pPr>
            <w:r w:rsidRPr="007E73FA">
              <w:rPr>
                <w:b/>
              </w:rPr>
              <w:t>Major findings</w:t>
            </w:r>
          </w:p>
        </w:tc>
        <w:tc>
          <w:tcPr>
            <w:tcW w:w="3285" w:type="dxa"/>
            <w:shd w:val="clear" w:color="auto" w:fill="auto"/>
          </w:tcPr>
          <w:p w14:paraId="642846B1" w14:textId="77777777" w:rsidR="00880F86" w:rsidRPr="007E73FA" w:rsidRDefault="00880F86" w:rsidP="005978EA">
            <w:pPr>
              <w:rPr>
                <w:b/>
              </w:rPr>
            </w:pPr>
            <w:r w:rsidRPr="007E73FA">
              <w:rPr>
                <w:b/>
              </w:rPr>
              <w:t>References (PMID)</w:t>
            </w:r>
          </w:p>
        </w:tc>
        <w:tc>
          <w:tcPr>
            <w:tcW w:w="2430" w:type="dxa"/>
            <w:shd w:val="clear" w:color="auto" w:fill="auto"/>
          </w:tcPr>
          <w:p w14:paraId="782CE1EB" w14:textId="77777777" w:rsidR="00880F86" w:rsidRPr="007E73FA" w:rsidRDefault="00880F86" w:rsidP="005978EA">
            <w:pPr>
              <w:rPr>
                <w:b/>
              </w:rPr>
            </w:pPr>
            <w:r w:rsidRPr="007E73FA">
              <w:rPr>
                <w:b/>
              </w:rPr>
              <w:t xml:space="preserve">Allele </w:t>
            </w:r>
            <w:proofErr w:type="spellStart"/>
            <w:r w:rsidRPr="007E73FA">
              <w:rPr>
                <w:b/>
              </w:rPr>
              <w:t>combinations</w:t>
            </w:r>
            <w:r w:rsidRPr="007E73FA">
              <w:rPr>
                <w:b/>
                <w:vertAlign w:val="superscript"/>
              </w:rPr>
              <w:t>a</w:t>
            </w:r>
            <w:proofErr w:type="spellEnd"/>
          </w:p>
        </w:tc>
        <w:tc>
          <w:tcPr>
            <w:tcW w:w="2070" w:type="dxa"/>
            <w:shd w:val="clear" w:color="auto" w:fill="auto"/>
          </w:tcPr>
          <w:p w14:paraId="6CE3EA9B" w14:textId="77777777" w:rsidR="00880F86" w:rsidRPr="007E73FA" w:rsidRDefault="00880F86" w:rsidP="005978EA">
            <w:pPr>
              <w:rPr>
                <w:b/>
              </w:rPr>
            </w:pPr>
            <w:r w:rsidRPr="007E73FA">
              <w:rPr>
                <w:b/>
              </w:rPr>
              <w:t>Activity scores</w:t>
            </w:r>
          </w:p>
        </w:tc>
        <w:tc>
          <w:tcPr>
            <w:tcW w:w="1311" w:type="dxa"/>
            <w:shd w:val="clear" w:color="auto" w:fill="auto"/>
          </w:tcPr>
          <w:p w14:paraId="7EAC2E6C" w14:textId="77777777" w:rsidR="00880F86" w:rsidRPr="007E73FA" w:rsidRDefault="00880F86" w:rsidP="005978EA">
            <w:pPr>
              <w:rPr>
                <w:b/>
              </w:rPr>
            </w:pPr>
            <w:r w:rsidRPr="007E73FA">
              <w:rPr>
                <w:b/>
              </w:rPr>
              <w:t>Level of evidence</w:t>
            </w:r>
          </w:p>
        </w:tc>
      </w:tr>
      <w:tr w:rsidR="00880F86" w:rsidRPr="007E73FA" w14:paraId="33E205E6" w14:textId="77777777" w:rsidTr="002A01DA">
        <w:trPr>
          <w:trHeight w:val="870"/>
        </w:trPr>
        <w:tc>
          <w:tcPr>
            <w:tcW w:w="2008" w:type="dxa"/>
            <w:shd w:val="clear" w:color="auto" w:fill="auto"/>
          </w:tcPr>
          <w:p w14:paraId="2CC6E33B" w14:textId="77777777" w:rsidR="00880F86" w:rsidRPr="007E73FA" w:rsidRDefault="00880F86" w:rsidP="005978EA">
            <w:pPr>
              <w:jc w:val="center"/>
              <w:rPr>
                <w:rFonts w:eastAsia="Times New Roman" w:cs="Times New Roman"/>
                <w:color w:val="000000"/>
                <w:szCs w:val="24"/>
              </w:rPr>
            </w:pPr>
            <w:r w:rsidRPr="007E73FA">
              <w:rPr>
                <w:rFonts w:eastAsia="Times New Roman" w:cs="Times New Roman"/>
                <w:color w:val="000000"/>
                <w:szCs w:val="24"/>
              </w:rPr>
              <w:t>Clinical (PK/PG)</w:t>
            </w:r>
          </w:p>
        </w:tc>
        <w:tc>
          <w:tcPr>
            <w:tcW w:w="2082" w:type="dxa"/>
            <w:shd w:val="clear" w:color="auto" w:fill="auto"/>
          </w:tcPr>
          <w:p w14:paraId="650825CC" w14:textId="77777777" w:rsidR="00880F86" w:rsidRPr="007E73FA" w:rsidRDefault="00880F86" w:rsidP="005978EA">
            <w:pPr>
              <w:rPr>
                <w:rFonts w:eastAsia="Times New Roman" w:cs="Times New Roman"/>
                <w:color w:val="000000"/>
                <w:szCs w:val="24"/>
              </w:rPr>
            </w:pPr>
            <w:r w:rsidRPr="007E73FA">
              <w:rPr>
                <w:rFonts w:eastAsia="Times New Roman" w:cs="Times New Roman"/>
                <w:color w:val="000000"/>
                <w:szCs w:val="24"/>
              </w:rPr>
              <w:t xml:space="preserve">CYP2D6 Poor Metabolizers (AS=0) have lower plasma </w:t>
            </w:r>
            <w:proofErr w:type="spellStart"/>
            <w:r w:rsidRPr="007E73FA">
              <w:rPr>
                <w:rFonts w:eastAsia="Times New Roman" w:cs="Times New Roman"/>
                <w:color w:val="000000"/>
                <w:szCs w:val="24"/>
              </w:rPr>
              <w:t>endoxifen</w:t>
            </w:r>
            <w:proofErr w:type="spellEnd"/>
            <w:r w:rsidRPr="007E73FA">
              <w:rPr>
                <w:rFonts w:eastAsia="Times New Roman" w:cs="Times New Roman"/>
                <w:color w:val="000000"/>
                <w:szCs w:val="24"/>
              </w:rPr>
              <w:t xml:space="preserve"> concentrations among patients taking adjuvant tamoxifen compared to CYP2D6 Normal Metabolizers.</w:t>
            </w:r>
          </w:p>
        </w:tc>
        <w:tc>
          <w:tcPr>
            <w:tcW w:w="3285" w:type="dxa"/>
            <w:shd w:val="clear" w:color="auto" w:fill="auto"/>
          </w:tcPr>
          <w:p w14:paraId="28C48B48" w14:textId="1366DC36" w:rsidR="00FA2B22" w:rsidRDefault="00880F86" w:rsidP="00FA2B22">
            <w:pPr>
              <w:rPr>
                <w:rFonts w:eastAsia="Times New Roman" w:cs="Times New Roman"/>
                <w:color w:val="000000"/>
                <w:szCs w:val="24"/>
              </w:rPr>
            </w:pPr>
            <w:proofErr w:type="spellStart"/>
            <w:r w:rsidRPr="007E73FA">
              <w:rPr>
                <w:rFonts w:eastAsia="Times New Roman" w:cs="Times New Roman"/>
                <w:b/>
                <w:color w:val="000000"/>
                <w:szCs w:val="24"/>
              </w:rPr>
              <w:t>Madlensky</w:t>
            </w:r>
            <w:proofErr w:type="spellEnd"/>
            <w:r w:rsidRPr="007E73FA">
              <w:rPr>
                <w:rFonts w:eastAsia="Times New Roman" w:cs="Times New Roman"/>
                <w:color w:val="000000"/>
                <w:szCs w:val="24"/>
              </w:rPr>
              <w:t xml:space="preserve">, </w:t>
            </w:r>
            <w:r w:rsidRPr="002012FA">
              <w:rPr>
                <w:rFonts w:eastAsia="Times New Roman" w:cs="Times New Roman"/>
                <w:i/>
                <w:color w:val="000000"/>
                <w:szCs w:val="24"/>
              </w:rPr>
              <w:t>et al.</w:t>
            </w:r>
            <w:r w:rsidRPr="007E73FA">
              <w:rPr>
                <w:rFonts w:eastAsia="Times New Roman" w:cs="Times New Roman"/>
                <w:color w:val="000000"/>
                <w:szCs w:val="24"/>
              </w:rPr>
              <w:t xml:space="preserve"> </w:t>
            </w:r>
            <w:r w:rsidR="002012FA">
              <w:rPr>
                <w:rFonts w:eastAsia="Times New Roman" w:cs="Times New Roman"/>
                <w:color w:val="000000"/>
                <w:szCs w:val="24"/>
              </w:rPr>
              <w:t>(</w:t>
            </w:r>
            <w:r w:rsidRPr="007E73FA">
              <w:rPr>
                <w:rFonts w:eastAsia="Times New Roman" w:cs="Times New Roman"/>
                <w:color w:val="000000"/>
                <w:szCs w:val="24"/>
              </w:rPr>
              <w:t>2011</w:t>
            </w:r>
            <w:r w:rsidR="002012FA">
              <w:rPr>
                <w:rFonts w:eastAsia="Times New Roman" w:cs="Times New Roman"/>
                <w:color w:val="000000"/>
                <w:szCs w:val="24"/>
              </w:rPr>
              <w:t xml:space="preserve">) </w:t>
            </w:r>
            <w:r w:rsidR="00FA2B22">
              <w:rPr>
                <w:rFonts w:eastAsia="Times New Roman" w:cs="Times New Roman"/>
                <w:color w:val="000000"/>
                <w:szCs w:val="24"/>
              </w:rPr>
              <w:fldChar w:fldCharType="begin">
                <w:fldData xml:space="preserve">PEVuZE5vdGU+PENpdGU+PEF1dGhvcj5NYWRsZW5za3k8L0F1dGhvcj48WWVhcj4yMDExPC9ZZWFy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</w:fldData>
              </w:fldChar>
            </w:r>
            <w:r w:rsidR="00FA2B22">
              <w:rPr>
                <w:rFonts w:eastAsia="Times New Roman" w:cs="Times New Roman"/>
                <w:color w:val="000000"/>
                <w:szCs w:val="24"/>
              </w:rPr>
              <w:instrText xml:space="preserve"> ADDIN EN.CITE </w:instrText>
            </w:r>
            <w:r w:rsidR="00FA2B22">
              <w:rPr>
                <w:rFonts w:eastAsia="Times New Roman" w:cs="Times New Roman"/>
                <w:color w:val="000000"/>
                <w:szCs w:val="24"/>
              </w:rPr>
              <w:fldChar w:fldCharType="begin">
                <w:fldData xml:space="preserve">PEVuZE5vdGU+PENpdGU+PEF1dGhvcj5NYWRsZW5za3k8L0F1dGhvcj48WWVhcj4yMDExPC9ZZWFy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</w:fldData>
              </w:fldChar>
            </w:r>
            <w:r w:rsidR="00FA2B22">
              <w:rPr>
                <w:rFonts w:eastAsia="Times New Roman" w:cs="Times New Roman"/>
                <w:color w:val="000000"/>
                <w:szCs w:val="24"/>
              </w:rPr>
              <w:instrText xml:space="preserve"> ADDIN EN.CITE.DATA </w:instrText>
            </w:r>
            <w:r w:rsidR="00FA2B22">
              <w:rPr>
                <w:rFonts w:eastAsia="Times New Roman" w:cs="Times New Roman"/>
                <w:color w:val="000000"/>
                <w:szCs w:val="24"/>
              </w:rPr>
            </w:r>
            <w:r w:rsidR="00FA2B22">
              <w:rPr>
                <w:rFonts w:eastAsia="Times New Roman" w:cs="Times New Roman"/>
                <w:color w:val="000000"/>
                <w:szCs w:val="24"/>
              </w:rPr>
              <w:fldChar w:fldCharType="end"/>
            </w:r>
            <w:r w:rsidR="00FA2B22">
              <w:rPr>
                <w:rFonts w:eastAsia="Times New Roman" w:cs="Times New Roman"/>
                <w:color w:val="000000"/>
                <w:szCs w:val="24"/>
              </w:rPr>
            </w:r>
            <w:r w:rsidR="00FA2B22">
              <w:rPr>
                <w:rFonts w:eastAsia="Times New Roman" w:cs="Times New Roman"/>
                <w:color w:val="000000"/>
                <w:szCs w:val="24"/>
              </w:rPr>
              <w:fldChar w:fldCharType="separate"/>
            </w:r>
            <w:r w:rsidR="00FA2B22">
              <w:rPr>
                <w:rFonts w:eastAsia="Times New Roman" w:cs="Times New Roman"/>
                <w:noProof/>
                <w:color w:val="000000"/>
                <w:szCs w:val="24"/>
              </w:rPr>
              <w:t>(</w:t>
            </w:r>
            <w:hyperlink w:anchor="_ENREF_48" w:tooltip="Madlensky, 2011 #47" w:history="1">
              <w:r w:rsidR="003774C0">
                <w:rPr>
                  <w:rFonts w:eastAsia="Times New Roman" w:cs="Times New Roman"/>
                  <w:noProof/>
                  <w:color w:val="000000"/>
                  <w:szCs w:val="24"/>
                </w:rPr>
                <w:t>48</w:t>
              </w:r>
            </w:hyperlink>
            <w:r w:rsidR="00FA2B22">
              <w:rPr>
                <w:rFonts w:eastAsia="Times New Roman" w:cs="Times New Roman"/>
                <w:noProof/>
                <w:color w:val="000000"/>
                <w:szCs w:val="24"/>
              </w:rPr>
              <w:t>)</w:t>
            </w:r>
            <w:r w:rsidR="00FA2B22">
              <w:rPr>
                <w:rFonts w:eastAsia="Times New Roman" w:cs="Times New Roman"/>
                <w:color w:val="000000"/>
                <w:szCs w:val="24"/>
              </w:rPr>
              <w:fldChar w:fldCharType="end"/>
            </w:r>
          </w:p>
          <w:p w14:paraId="44A0FCB1" w14:textId="1B97EF52" w:rsidR="00FA2B22" w:rsidRDefault="00FA2B22" w:rsidP="00FA2B22">
            <w:pPr>
              <w:rPr>
                <w:rFonts w:eastAsia="Times New Roman" w:cs="Times New Roman"/>
                <w:color w:val="000000"/>
                <w:szCs w:val="24"/>
              </w:rPr>
            </w:pPr>
            <w:r w:rsidRPr="007E73FA">
              <w:rPr>
                <w:rFonts w:eastAsia="Times New Roman" w:cs="Times New Roman"/>
                <w:b/>
                <w:color w:val="000000"/>
                <w:szCs w:val="24"/>
              </w:rPr>
              <w:t>Ruddy</w:t>
            </w:r>
            <w:r w:rsidRPr="007E73FA">
              <w:rPr>
                <w:rFonts w:eastAsia="Times New Roman" w:cs="Times New Roman"/>
                <w:color w:val="000000"/>
                <w:szCs w:val="24"/>
              </w:rPr>
              <w:t xml:space="preserve">, </w:t>
            </w:r>
            <w:r w:rsidRPr="00FA2B22">
              <w:rPr>
                <w:rFonts w:eastAsia="Times New Roman" w:cs="Times New Roman"/>
                <w:i/>
                <w:color w:val="000000"/>
                <w:szCs w:val="24"/>
              </w:rPr>
              <w:t>et al</w:t>
            </w:r>
            <w:r w:rsidRPr="007E73FA">
              <w:rPr>
                <w:rFonts w:eastAsia="Times New Roman" w:cs="Times New Roman"/>
                <w:color w:val="000000"/>
                <w:szCs w:val="24"/>
              </w:rPr>
              <w:t xml:space="preserve">. </w:t>
            </w:r>
            <w:r>
              <w:rPr>
                <w:rFonts w:eastAsia="Times New Roman" w:cs="Times New Roman"/>
                <w:color w:val="000000"/>
                <w:szCs w:val="24"/>
              </w:rPr>
              <w:t>(</w:t>
            </w:r>
            <w:r w:rsidRPr="007E73FA">
              <w:rPr>
                <w:rFonts w:eastAsia="Times New Roman" w:cs="Times New Roman"/>
                <w:color w:val="000000"/>
                <w:szCs w:val="24"/>
              </w:rPr>
              <w:t>2013</w:t>
            </w:r>
            <w:r>
              <w:rPr>
                <w:rFonts w:eastAsia="Times New Roman" w:cs="Times New Roman"/>
                <w:color w:val="000000"/>
                <w:szCs w:val="24"/>
              </w:rPr>
              <w:t xml:space="preserve">) </w:t>
            </w:r>
            <w:r>
              <w:rPr>
                <w:rFonts w:eastAsia="Times New Roman" w:cs="Times New Roman"/>
                <w:color w:val="000000"/>
                <w:szCs w:val="24"/>
              </w:rPr>
              <w:fldChar w:fldCharType="begin"/>
            </w:r>
            <w:r>
              <w:rPr>
                <w:rFonts w:eastAsia="Times New Roman" w:cs="Times New Roman"/>
                <w:color w:val="000000"/>
                <w:szCs w:val="24"/>
              </w:rPr>
              <w:instrText xml:space="preserve"> ADDIN EN.CITE &lt;EndNote&gt;&lt;Cite&gt;&lt;Author&gt;Ruddy&lt;/Author&gt;&lt;Year&gt;2013&lt;/Year&gt;&lt;RecNum&gt;48&lt;/RecNum&gt;&lt;DisplayText&gt;(49)&lt;/DisplayText&gt;&lt;record&gt;&lt;rec-number&gt;48&lt;/rec-number&gt;&lt;foreign-keys&gt;&lt;key app="EN" db-id="rv9vxrwpatf02iet25952tvmw5rr5ewsxers" timestamp="1507127304"&gt;48&lt;/key&gt;&lt;/foreign-keys&gt;&lt;ref-type name="Journal Article"&gt;17&lt;/ref-type&gt;&lt;contributors&gt;&lt;authors&gt;&lt;author&gt;Ruddy, K. J.&lt;/author&gt;&lt;author&gt;Desantis, S. D.&lt;/author&gt;&lt;author&gt;Gelman, R. S.&lt;/author&gt;&lt;author&gt;Wu, A. H.&lt;/author&gt;&lt;author&gt;Punglia, R. S.&lt;/author&gt;&lt;author&gt;Mayer, E. L.&lt;/author&gt;&lt;author&gt;Tolaney, S. M.&lt;/author&gt;&lt;author&gt;Winer, E. P.&lt;/author&gt;&lt;author&gt;Partridge, A. H.&lt;/author&gt;&lt;author&gt;Burstein, H. J.&lt;/author&gt;&lt;/authors&gt;&lt;/contributors&gt;&lt;auth-address&gt;Dana-Farber Cancer Institute, 450 Brookline Ave, Boston, MA, 02215, USA, kathryn_ruddy@dfci.harvard.edu.&lt;/auth-address&gt;&lt;titles&gt;&lt;title&gt;Personalized medicine in breast cancer: tamoxifen, endoxifen, and CYP2D6 in clinical practice&lt;/title&gt;&lt;secondary-title&gt;Breast Cancer Res Treat&lt;/secondary-title&gt;&lt;/titles&gt;&lt;periodical&gt;&lt;full-title&gt;Breast Cancer Res Treat&lt;/full-title&gt;&lt;/periodical&gt;&lt;pages&gt;421-7&lt;/pages&gt;&lt;volume&gt;141&lt;/volume&gt;&lt;number&gt;3&lt;/number&gt;&lt;keywords&gt;&lt;keyword&gt;Adult&lt;/keyword&gt;&lt;keyword&gt;Aged&lt;/keyword&gt;&lt;keyword&gt;Antineoplastic Agents, Hormonal/pharmacokinetics/*therapeutic use&lt;/keyword&gt;&lt;keyword&gt;Breast Neoplasms/*drug therapy/enzymology&lt;/keyword&gt;&lt;keyword&gt;Cytochrome P-450 CYP2D6/genetics/*metabolism&lt;/keyword&gt;&lt;keyword&gt;Female&lt;/keyword&gt;&lt;keyword&gt;Genotype&lt;/keyword&gt;&lt;keyword&gt;Humans&lt;/keyword&gt;&lt;keyword&gt;Middle Aged&lt;/keyword&gt;&lt;keyword&gt;Precision Medicine&lt;/keyword&gt;&lt;keyword&gt;Tamoxifen/*analogs &amp;amp; derivatives/blood/pharmacokinetics/therapeutic use&lt;/keyword&gt;&lt;keyword&gt;Young Adult&lt;/keyword&gt;&lt;/keywords&gt;&lt;dates&gt;&lt;year&gt;2013&lt;/year&gt;&lt;pub-dates&gt;&lt;date&gt;Oct&lt;/date&gt;&lt;/pub-dates&gt;&lt;/dates&gt;&lt;isbn&gt;1573-7217 (Electronic)&amp;#xD;0167-6806 (Linking)&lt;/isbn&gt;&lt;accession-num&gt;24062210&lt;/accession-num&gt;&lt;urls&gt;&lt;related-urls&gt;&lt;url&gt;http://www.ncbi.nlm.nih.gov/pubmed/24062210&lt;/url&gt;&lt;/related-urls&gt;&lt;/urls&gt;&lt;electronic-resource-num&gt;10.1007/s10549-013-2700-1&lt;/electronic-resource-num&gt;&lt;/record&gt;&lt;/Cite&gt;&lt;/EndNote&gt;</w:instrText>
            </w:r>
            <w:r>
              <w:rPr>
                <w:rFonts w:eastAsia="Times New Roman" w:cs="Times New Roman"/>
                <w:color w:val="000000"/>
                <w:szCs w:val="24"/>
              </w:rPr>
              <w:fldChar w:fldCharType="separate"/>
            </w:r>
            <w:r>
              <w:rPr>
                <w:rFonts w:eastAsia="Times New Roman" w:cs="Times New Roman"/>
                <w:noProof/>
                <w:color w:val="000000"/>
                <w:szCs w:val="24"/>
              </w:rPr>
              <w:t>(</w:t>
            </w:r>
            <w:hyperlink w:anchor="_ENREF_49" w:tooltip="Ruddy, 2013 #48" w:history="1">
              <w:r w:rsidR="003774C0">
                <w:rPr>
                  <w:rFonts w:eastAsia="Times New Roman" w:cs="Times New Roman"/>
                  <w:noProof/>
                  <w:color w:val="000000"/>
                  <w:szCs w:val="24"/>
                </w:rPr>
                <w:t>49</w:t>
              </w:r>
            </w:hyperlink>
            <w:r>
              <w:rPr>
                <w:rFonts w:eastAsia="Times New Roman" w:cs="Times New Roman"/>
                <w:noProof/>
                <w:color w:val="000000"/>
                <w:szCs w:val="24"/>
              </w:rPr>
              <w:t>)</w:t>
            </w:r>
            <w:r>
              <w:rPr>
                <w:rFonts w:eastAsia="Times New Roman" w:cs="Times New Roman"/>
                <w:color w:val="000000"/>
                <w:szCs w:val="24"/>
              </w:rPr>
              <w:fldChar w:fldCharType="end"/>
            </w:r>
          </w:p>
          <w:p w14:paraId="08E5B0B9" w14:textId="4B74A761" w:rsidR="00EA27F7" w:rsidRDefault="00880F86" w:rsidP="00EA27F7">
            <w:pPr>
              <w:rPr>
                <w:rFonts w:eastAsia="Times New Roman" w:cs="Times New Roman"/>
                <w:color w:val="000000"/>
                <w:szCs w:val="24"/>
              </w:rPr>
            </w:pPr>
            <w:r w:rsidRPr="007E73FA">
              <w:rPr>
                <w:rFonts w:eastAsia="Times New Roman" w:cs="Times New Roman"/>
                <w:b/>
                <w:color w:val="000000"/>
                <w:szCs w:val="24"/>
              </w:rPr>
              <w:t>Rangel</w:t>
            </w:r>
            <w:r w:rsidRPr="007E73FA">
              <w:rPr>
                <w:rFonts w:eastAsia="Times New Roman" w:cs="Times New Roman"/>
                <w:color w:val="000000"/>
                <w:szCs w:val="24"/>
              </w:rPr>
              <w:t xml:space="preserve">, </w:t>
            </w:r>
            <w:r w:rsidRPr="00D069D2">
              <w:rPr>
                <w:rFonts w:eastAsia="Times New Roman" w:cs="Times New Roman"/>
                <w:i/>
                <w:color w:val="000000"/>
                <w:szCs w:val="24"/>
              </w:rPr>
              <w:t>et al.</w:t>
            </w:r>
            <w:r w:rsidR="00EA27F7">
              <w:rPr>
                <w:rFonts w:eastAsia="Times New Roman" w:cs="Times New Roman"/>
                <w:color w:val="000000"/>
                <w:szCs w:val="24"/>
              </w:rPr>
              <w:t xml:space="preserve"> (2014) </w:t>
            </w:r>
            <w:r w:rsidR="00EA27F7">
              <w:rPr>
                <w:rFonts w:eastAsia="Times New Roman" w:cs="Times New Roman"/>
                <w:color w:val="000000"/>
                <w:szCs w:val="24"/>
              </w:rPr>
              <w:fldChar w:fldCharType="begin">
                <w:fldData xml:space="preserve">PEVuZE5vdGU+PENpdGU+PEF1dGhvcj5SYW5nZWw8L0F1dGhvcj48WWVhcj4yMDE0PC9ZZWFyPjxS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==
</w:fldData>
              </w:fldChar>
            </w:r>
            <w:r w:rsidR="00EA27F7">
              <w:rPr>
                <w:rFonts w:eastAsia="Times New Roman" w:cs="Times New Roman"/>
                <w:color w:val="000000"/>
                <w:szCs w:val="24"/>
              </w:rPr>
              <w:instrText xml:space="preserve"> ADDIN EN.CITE </w:instrText>
            </w:r>
            <w:r w:rsidR="00EA27F7">
              <w:rPr>
                <w:rFonts w:eastAsia="Times New Roman" w:cs="Times New Roman"/>
                <w:color w:val="000000"/>
                <w:szCs w:val="24"/>
              </w:rPr>
              <w:fldChar w:fldCharType="begin">
                <w:fldData xml:space="preserve">PEVuZE5vdGU+PENpdGU+PEF1dGhvcj5SYW5nZWw8L0F1dGhvcj48WWVhcj4yMDE0PC9ZZWFyPjxS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==
</w:fldData>
              </w:fldChar>
            </w:r>
            <w:r w:rsidR="00EA27F7">
              <w:rPr>
                <w:rFonts w:eastAsia="Times New Roman" w:cs="Times New Roman"/>
                <w:color w:val="000000"/>
                <w:szCs w:val="24"/>
              </w:rPr>
              <w:instrText xml:space="preserve"> ADDIN EN.CITE.DATA </w:instrText>
            </w:r>
            <w:r w:rsidR="00EA27F7">
              <w:rPr>
                <w:rFonts w:eastAsia="Times New Roman" w:cs="Times New Roman"/>
                <w:color w:val="000000"/>
                <w:szCs w:val="24"/>
              </w:rPr>
            </w:r>
            <w:r w:rsidR="00EA27F7">
              <w:rPr>
                <w:rFonts w:eastAsia="Times New Roman" w:cs="Times New Roman"/>
                <w:color w:val="000000"/>
                <w:szCs w:val="24"/>
              </w:rPr>
              <w:fldChar w:fldCharType="end"/>
            </w:r>
            <w:r w:rsidR="00EA27F7">
              <w:rPr>
                <w:rFonts w:eastAsia="Times New Roman" w:cs="Times New Roman"/>
                <w:color w:val="000000"/>
                <w:szCs w:val="24"/>
              </w:rPr>
            </w:r>
            <w:r w:rsidR="00EA27F7">
              <w:rPr>
                <w:rFonts w:eastAsia="Times New Roman" w:cs="Times New Roman"/>
                <w:color w:val="000000"/>
                <w:szCs w:val="24"/>
              </w:rPr>
              <w:fldChar w:fldCharType="separate"/>
            </w:r>
            <w:r w:rsidR="00EA27F7">
              <w:rPr>
                <w:rFonts w:eastAsia="Times New Roman" w:cs="Times New Roman"/>
                <w:noProof/>
                <w:color w:val="000000"/>
                <w:szCs w:val="24"/>
              </w:rPr>
              <w:t>(</w:t>
            </w:r>
            <w:hyperlink w:anchor="_ENREF_50" w:tooltip="Rangel, 2014 #51" w:history="1">
              <w:r w:rsidR="003774C0">
                <w:rPr>
                  <w:rFonts w:eastAsia="Times New Roman" w:cs="Times New Roman"/>
                  <w:noProof/>
                  <w:color w:val="000000"/>
                  <w:szCs w:val="24"/>
                </w:rPr>
                <w:t>50</w:t>
              </w:r>
            </w:hyperlink>
            <w:r w:rsidR="00EA27F7">
              <w:rPr>
                <w:rFonts w:eastAsia="Times New Roman" w:cs="Times New Roman"/>
                <w:noProof/>
                <w:color w:val="000000"/>
                <w:szCs w:val="24"/>
              </w:rPr>
              <w:t>)</w:t>
            </w:r>
            <w:r w:rsidR="00EA27F7">
              <w:rPr>
                <w:rFonts w:eastAsia="Times New Roman" w:cs="Times New Roman"/>
                <w:color w:val="000000"/>
                <w:szCs w:val="24"/>
              </w:rPr>
              <w:fldChar w:fldCharType="end"/>
            </w:r>
            <w:r w:rsidR="00EA27F7">
              <w:rPr>
                <w:rFonts w:eastAsia="Times New Roman" w:cs="Times New Roman"/>
                <w:color w:val="000000"/>
                <w:szCs w:val="24"/>
              </w:rPr>
              <w:t xml:space="preserve"> </w:t>
            </w:r>
          </w:p>
          <w:p w14:paraId="049EFB60" w14:textId="50402074" w:rsidR="00880F86" w:rsidRPr="007E73FA" w:rsidRDefault="00880F86" w:rsidP="003774C0">
            <w:pPr>
              <w:rPr>
                <w:rFonts w:eastAsia="Times New Roman" w:cs="Times New Roman"/>
                <w:color w:val="000000"/>
                <w:szCs w:val="24"/>
              </w:rPr>
            </w:pPr>
            <w:r w:rsidRPr="007E73FA">
              <w:rPr>
                <w:rFonts w:eastAsia="Times New Roman" w:cs="Times New Roman"/>
                <w:b/>
                <w:color w:val="000000"/>
                <w:szCs w:val="24"/>
              </w:rPr>
              <w:t>Henning</w:t>
            </w:r>
            <w:r w:rsidRPr="007E73FA">
              <w:rPr>
                <w:rFonts w:eastAsia="Times New Roman" w:cs="Times New Roman"/>
                <w:color w:val="000000"/>
                <w:szCs w:val="24"/>
              </w:rPr>
              <w:t xml:space="preserve">, </w:t>
            </w:r>
            <w:r w:rsidRPr="00D069D2">
              <w:rPr>
                <w:rFonts w:eastAsia="Times New Roman" w:cs="Times New Roman"/>
                <w:i/>
                <w:color w:val="000000"/>
                <w:szCs w:val="24"/>
              </w:rPr>
              <w:t>et al</w:t>
            </w:r>
            <w:r w:rsidRPr="007E73FA">
              <w:rPr>
                <w:rFonts w:eastAsia="Times New Roman" w:cs="Times New Roman"/>
                <w:color w:val="000000"/>
                <w:szCs w:val="24"/>
              </w:rPr>
              <w:t xml:space="preserve">. </w:t>
            </w:r>
            <w:r w:rsidR="00EA27F7">
              <w:rPr>
                <w:rFonts w:eastAsia="Times New Roman" w:cs="Times New Roman"/>
                <w:color w:val="000000"/>
                <w:szCs w:val="24"/>
              </w:rPr>
              <w:t>(</w:t>
            </w:r>
            <w:r w:rsidRPr="007E73FA">
              <w:rPr>
                <w:rFonts w:eastAsia="Times New Roman" w:cs="Times New Roman"/>
                <w:color w:val="000000"/>
                <w:szCs w:val="24"/>
              </w:rPr>
              <w:t>2015</w:t>
            </w:r>
            <w:r w:rsidR="00EA27F7">
              <w:rPr>
                <w:rFonts w:eastAsia="Times New Roman" w:cs="Times New Roman"/>
                <w:color w:val="000000"/>
                <w:szCs w:val="24"/>
              </w:rPr>
              <w:t xml:space="preserve">) </w:t>
            </w:r>
            <w:r w:rsidR="00EA27F7">
              <w:rPr>
                <w:rFonts w:eastAsia="Times New Roman" w:cs="Times New Roman"/>
                <w:color w:val="000000"/>
                <w:szCs w:val="24"/>
              </w:rPr>
              <w:fldChar w:fldCharType="begin">
                <w:fldData xml:space="preserve">PEVuZE5vdGU+PENpdGU+PEF1dGhvcj5IZW5uaWc8L0F1dGhvcj48WWVhcj4yMDE1PC9ZZWFyPjxS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</w:fldData>
              </w:fldChar>
            </w:r>
            <w:r w:rsidR="00EA27F7">
              <w:rPr>
                <w:rFonts w:eastAsia="Times New Roman" w:cs="Times New Roman"/>
                <w:color w:val="000000"/>
                <w:szCs w:val="24"/>
              </w:rPr>
              <w:instrText xml:space="preserve"> ADDIN EN.CITE </w:instrText>
            </w:r>
            <w:r w:rsidR="00EA27F7">
              <w:rPr>
                <w:rFonts w:eastAsia="Times New Roman" w:cs="Times New Roman"/>
                <w:color w:val="000000"/>
                <w:szCs w:val="24"/>
              </w:rPr>
              <w:fldChar w:fldCharType="begin">
                <w:fldData xml:space="preserve">PEVuZE5vdGU+PENpdGU+PEF1dGhvcj5IZW5uaWc8L0F1dGhvcj48WWVhcj4yMDE1PC9ZZWFyPjxS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</w:fldData>
              </w:fldChar>
            </w:r>
            <w:r w:rsidR="00EA27F7">
              <w:rPr>
                <w:rFonts w:eastAsia="Times New Roman" w:cs="Times New Roman"/>
                <w:color w:val="000000"/>
                <w:szCs w:val="24"/>
              </w:rPr>
              <w:instrText xml:space="preserve"> ADDIN EN.CITE.DATA </w:instrText>
            </w:r>
            <w:r w:rsidR="00EA27F7">
              <w:rPr>
                <w:rFonts w:eastAsia="Times New Roman" w:cs="Times New Roman"/>
                <w:color w:val="000000"/>
                <w:szCs w:val="24"/>
              </w:rPr>
            </w:r>
            <w:r w:rsidR="00EA27F7">
              <w:rPr>
                <w:rFonts w:eastAsia="Times New Roman" w:cs="Times New Roman"/>
                <w:color w:val="000000"/>
                <w:szCs w:val="24"/>
              </w:rPr>
              <w:fldChar w:fldCharType="end"/>
            </w:r>
            <w:r w:rsidR="00EA27F7">
              <w:rPr>
                <w:rFonts w:eastAsia="Times New Roman" w:cs="Times New Roman"/>
                <w:color w:val="000000"/>
                <w:szCs w:val="24"/>
              </w:rPr>
            </w:r>
            <w:r w:rsidR="00EA27F7">
              <w:rPr>
                <w:rFonts w:eastAsia="Times New Roman" w:cs="Times New Roman"/>
                <w:color w:val="000000"/>
                <w:szCs w:val="24"/>
              </w:rPr>
              <w:fldChar w:fldCharType="separate"/>
            </w:r>
            <w:r w:rsidR="00EA27F7">
              <w:rPr>
                <w:rFonts w:eastAsia="Times New Roman" w:cs="Times New Roman"/>
                <w:noProof/>
                <w:color w:val="000000"/>
                <w:szCs w:val="24"/>
              </w:rPr>
              <w:t>(</w:t>
            </w:r>
            <w:hyperlink w:anchor="_ENREF_51" w:tooltip="Hennig, 2015 #50" w:history="1">
              <w:r w:rsidR="003774C0">
                <w:rPr>
                  <w:rFonts w:eastAsia="Times New Roman" w:cs="Times New Roman"/>
                  <w:noProof/>
                  <w:color w:val="000000"/>
                  <w:szCs w:val="24"/>
                </w:rPr>
                <w:t>51</w:t>
              </w:r>
            </w:hyperlink>
            <w:r w:rsidR="00EA27F7">
              <w:rPr>
                <w:rFonts w:eastAsia="Times New Roman" w:cs="Times New Roman"/>
                <w:noProof/>
                <w:color w:val="000000"/>
                <w:szCs w:val="24"/>
              </w:rPr>
              <w:t>)</w:t>
            </w:r>
            <w:r w:rsidR="00EA27F7">
              <w:rPr>
                <w:rFonts w:eastAsia="Times New Roman" w:cs="Times New Roman"/>
                <w:color w:val="000000"/>
                <w:szCs w:val="24"/>
              </w:rPr>
              <w:fldChar w:fldCharType="end"/>
            </w:r>
          </w:p>
        </w:tc>
        <w:tc>
          <w:tcPr>
            <w:tcW w:w="2430" w:type="dxa"/>
            <w:shd w:val="clear" w:color="auto" w:fill="auto"/>
          </w:tcPr>
          <w:p w14:paraId="621E3371" w14:textId="77777777" w:rsidR="00880F86" w:rsidRPr="007E73FA" w:rsidRDefault="00880F86" w:rsidP="005978EA">
            <w:pPr>
              <w:rPr>
                <w:rFonts w:eastAsia="Times New Roman" w:cs="Times New Roman"/>
                <w:b/>
                <w:bCs/>
                <w:color w:val="000000"/>
                <w:szCs w:val="24"/>
              </w:rPr>
            </w:pPr>
            <w:proofErr w:type="spellStart"/>
            <w:r w:rsidRPr="007E73FA">
              <w:rPr>
                <w:rFonts w:eastAsia="Times New Roman" w:cs="Times New Roman"/>
                <w:b/>
                <w:bCs/>
                <w:color w:val="000000"/>
                <w:szCs w:val="24"/>
              </w:rPr>
              <w:t>Madlensky</w:t>
            </w:r>
            <w:proofErr w:type="spellEnd"/>
            <w:r w:rsidRPr="007E73FA">
              <w:rPr>
                <w:rFonts w:eastAsia="Times New Roman" w:cs="Times New Roman"/>
                <w:bCs/>
                <w:color w:val="000000"/>
                <w:szCs w:val="24"/>
              </w:rPr>
              <w:t>:</w:t>
            </w:r>
            <w:r w:rsidRPr="007E73FA">
              <w:rPr>
                <w:rFonts w:eastAsia="Times New Roman" w:cs="Times New Roman"/>
                <w:b/>
                <w:bCs/>
                <w:color w:val="000000"/>
                <w:szCs w:val="24"/>
              </w:rPr>
              <w:t xml:space="preserve"> </w:t>
            </w:r>
            <w:r w:rsidRPr="007E73FA">
              <w:rPr>
                <w:rFonts w:eastAsia="Times New Roman"/>
                <w:bCs/>
                <w:color w:val="000000"/>
              </w:rPr>
              <w:t xml:space="preserve">*3/*4, *4/*4, *3/*6, *15/*4, *5/*4, *6/*4, *4/*4xN, *5/*6 vs UM/PM + UM/IM + EM/EM + EM/IM + EM/PM; </w:t>
            </w:r>
            <w:r w:rsidRPr="007E73FA">
              <w:rPr>
                <w:rFonts w:eastAsia="Times New Roman"/>
                <w:b/>
                <w:bCs/>
                <w:color w:val="000000"/>
              </w:rPr>
              <w:t>Ruddy</w:t>
            </w:r>
            <w:r w:rsidRPr="007E73FA">
              <w:rPr>
                <w:rFonts w:eastAsia="Times New Roman"/>
                <w:bCs/>
                <w:color w:val="000000"/>
              </w:rPr>
              <w:t xml:space="preserve">:  PM vs EM, alleles not discussed; </w:t>
            </w:r>
            <w:r w:rsidRPr="007E73FA">
              <w:rPr>
                <w:rFonts w:eastAsia="Times New Roman"/>
                <w:b/>
                <w:bCs/>
                <w:color w:val="000000"/>
              </w:rPr>
              <w:t>Rangel</w:t>
            </w:r>
            <w:r w:rsidRPr="007E73FA">
              <w:rPr>
                <w:rFonts w:eastAsia="Times New Roman"/>
                <w:bCs/>
                <w:color w:val="000000"/>
              </w:rPr>
              <w:t xml:space="preserve">: </w:t>
            </w:r>
            <w:r w:rsidRPr="007E73FA">
              <w:t xml:space="preserve">*3/*4, *4/*4, *4/*6 vs *1/*1, *1/*2, *2/*2; </w:t>
            </w:r>
            <w:r w:rsidRPr="007E73FA">
              <w:rPr>
                <w:b/>
              </w:rPr>
              <w:t>Henning</w:t>
            </w:r>
            <w:r w:rsidRPr="007E73FA">
              <w:t xml:space="preserve">: PM/PM vs EM/EM </w:t>
            </w:r>
          </w:p>
        </w:tc>
        <w:tc>
          <w:tcPr>
            <w:tcW w:w="2070" w:type="dxa"/>
            <w:shd w:val="clear" w:color="auto" w:fill="auto"/>
          </w:tcPr>
          <w:p w14:paraId="3BA85E47" w14:textId="77777777" w:rsidR="00880F86" w:rsidRPr="007E73FA" w:rsidRDefault="00880F86" w:rsidP="005978EA">
            <w:pPr>
              <w:rPr>
                <w:rFonts w:eastAsia="Times New Roman" w:cs="Times New Roman"/>
                <w:b/>
                <w:bCs/>
                <w:color w:val="000000"/>
                <w:szCs w:val="24"/>
              </w:rPr>
            </w:pPr>
            <w:proofErr w:type="spellStart"/>
            <w:r w:rsidRPr="007E73FA">
              <w:rPr>
                <w:rFonts w:eastAsia="Times New Roman" w:cs="Times New Roman"/>
                <w:b/>
                <w:bCs/>
                <w:color w:val="000000"/>
                <w:szCs w:val="24"/>
              </w:rPr>
              <w:t>Madlensky</w:t>
            </w:r>
            <w:proofErr w:type="spellEnd"/>
            <w:r w:rsidRPr="007E73FA">
              <w:rPr>
                <w:rFonts w:eastAsia="Times New Roman" w:cs="Times New Roman"/>
                <w:bCs/>
                <w:color w:val="000000"/>
                <w:szCs w:val="24"/>
              </w:rPr>
              <w:t xml:space="preserve">: 0 vs 1 + 1.5 + 2; </w:t>
            </w:r>
            <w:r w:rsidRPr="007E73FA">
              <w:rPr>
                <w:rFonts w:eastAsia="Times New Roman" w:cs="Times New Roman"/>
                <w:b/>
                <w:bCs/>
                <w:color w:val="000000"/>
                <w:szCs w:val="24"/>
              </w:rPr>
              <w:t>Ruddy</w:t>
            </w:r>
            <w:r w:rsidRPr="007E73FA">
              <w:rPr>
                <w:rFonts w:eastAsia="Times New Roman" w:cs="Times New Roman"/>
                <w:bCs/>
                <w:color w:val="000000"/>
                <w:szCs w:val="24"/>
              </w:rPr>
              <w:t xml:space="preserve">: 0 vs EM not specified; </w:t>
            </w:r>
            <w:r w:rsidRPr="007E73FA">
              <w:rPr>
                <w:rFonts w:eastAsia="Times New Roman" w:cs="Times New Roman"/>
                <w:b/>
                <w:bCs/>
                <w:color w:val="000000"/>
                <w:szCs w:val="24"/>
              </w:rPr>
              <w:t>Rangel</w:t>
            </w:r>
            <w:r w:rsidRPr="007E73FA">
              <w:rPr>
                <w:rFonts w:eastAsia="Times New Roman" w:cs="Times New Roman"/>
                <w:bCs/>
                <w:color w:val="000000"/>
                <w:szCs w:val="24"/>
              </w:rPr>
              <w:t xml:space="preserve">: 0 vs 2; </w:t>
            </w:r>
            <w:r w:rsidRPr="007E73FA">
              <w:rPr>
                <w:b/>
              </w:rPr>
              <w:t>Henning</w:t>
            </w:r>
            <w:r w:rsidRPr="007E73FA">
              <w:t>: 0 vs 2</w:t>
            </w:r>
          </w:p>
        </w:tc>
        <w:tc>
          <w:tcPr>
            <w:tcW w:w="1311" w:type="dxa"/>
            <w:shd w:val="clear" w:color="auto" w:fill="auto"/>
          </w:tcPr>
          <w:p w14:paraId="453596AB" w14:textId="77777777" w:rsidR="00880F86" w:rsidRPr="007E73FA" w:rsidRDefault="00880F86" w:rsidP="005978EA">
            <w:pPr>
              <w:rPr>
                <w:rFonts w:eastAsia="Times New Roman" w:cs="Times New Roman"/>
                <w:b/>
                <w:bCs/>
                <w:color w:val="000000"/>
                <w:szCs w:val="24"/>
              </w:rPr>
            </w:pPr>
            <w:r w:rsidRPr="007E73FA">
              <w:rPr>
                <w:rFonts w:eastAsia="Times New Roman" w:cs="Times New Roman"/>
                <w:b/>
                <w:bCs/>
                <w:color w:val="000000"/>
                <w:szCs w:val="24"/>
              </w:rPr>
              <w:t>High</w:t>
            </w:r>
          </w:p>
        </w:tc>
      </w:tr>
      <w:tr w:rsidR="00880F86" w:rsidRPr="007E73FA" w14:paraId="39FE014F" w14:textId="77777777" w:rsidTr="002A01DA">
        <w:trPr>
          <w:trHeight w:val="737"/>
        </w:trPr>
        <w:tc>
          <w:tcPr>
            <w:tcW w:w="2008" w:type="dxa"/>
            <w:shd w:val="clear" w:color="auto" w:fill="auto"/>
            <w:hideMark/>
          </w:tcPr>
          <w:p w14:paraId="010911FD" w14:textId="6307E90A" w:rsidR="00880F86" w:rsidRPr="007E73FA" w:rsidRDefault="00880F86" w:rsidP="005978EA">
            <w:pPr>
              <w:jc w:val="center"/>
              <w:rPr>
                <w:rFonts w:eastAsia="Times New Roman" w:cs="Times New Roman"/>
                <w:color w:val="000000"/>
                <w:szCs w:val="24"/>
              </w:rPr>
            </w:pPr>
            <w:r w:rsidRPr="007E73FA">
              <w:rPr>
                <w:rFonts w:eastAsia="Times New Roman" w:cs="Times New Roman"/>
                <w:color w:val="000000"/>
                <w:szCs w:val="24"/>
              </w:rPr>
              <w:t>Clinical (PK/PG)</w:t>
            </w:r>
          </w:p>
        </w:tc>
        <w:tc>
          <w:tcPr>
            <w:tcW w:w="2082" w:type="dxa"/>
            <w:shd w:val="clear" w:color="auto" w:fill="auto"/>
            <w:hideMark/>
          </w:tcPr>
          <w:p w14:paraId="5403CAAF" w14:textId="77777777" w:rsidR="00880F86" w:rsidRPr="007E73FA" w:rsidRDefault="00880F86" w:rsidP="005978EA">
            <w:pPr>
              <w:rPr>
                <w:rFonts w:eastAsia="Times New Roman" w:cs="Times New Roman"/>
                <w:color w:val="000000"/>
                <w:szCs w:val="24"/>
              </w:rPr>
            </w:pPr>
            <w:r w:rsidRPr="007E73FA">
              <w:rPr>
                <w:rFonts w:eastAsia="Times New Roman" w:cs="Times New Roman"/>
                <w:color w:val="000000"/>
                <w:szCs w:val="24"/>
              </w:rPr>
              <w:t xml:space="preserve">Reduced CYP2D6 activity (AS=0 to 1) is associated with lower plasma </w:t>
            </w:r>
            <w:proofErr w:type="spellStart"/>
            <w:r w:rsidRPr="007E73FA">
              <w:rPr>
                <w:rFonts w:eastAsia="Times New Roman" w:cs="Times New Roman"/>
                <w:color w:val="000000"/>
                <w:szCs w:val="24"/>
              </w:rPr>
              <w:t>endoxifen</w:t>
            </w:r>
            <w:proofErr w:type="spellEnd"/>
            <w:r w:rsidRPr="007E73FA">
              <w:rPr>
                <w:rFonts w:eastAsia="Times New Roman" w:cs="Times New Roman"/>
                <w:color w:val="000000"/>
                <w:szCs w:val="24"/>
              </w:rPr>
              <w:t xml:space="preserve"> concentrations among patients taking adjuvant tamoxifen compared to normal CYP2D6 activity.</w:t>
            </w:r>
          </w:p>
        </w:tc>
        <w:tc>
          <w:tcPr>
            <w:tcW w:w="3285" w:type="dxa"/>
            <w:shd w:val="clear" w:color="auto" w:fill="auto"/>
            <w:hideMark/>
          </w:tcPr>
          <w:p w14:paraId="66565563" w14:textId="0FDD8075" w:rsidR="00C848F8" w:rsidRDefault="00880F86" w:rsidP="00C848F8">
            <w:pPr>
              <w:rPr>
                <w:rFonts w:eastAsia="Times New Roman" w:cs="Times New Roman"/>
                <w:color w:val="000000"/>
                <w:szCs w:val="24"/>
              </w:rPr>
            </w:pPr>
            <w:r w:rsidRPr="007E73FA">
              <w:rPr>
                <w:rFonts w:eastAsia="Times New Roman" w:cs="Times New Roman"/>
                <w:b/>
                <w:color w:val="000000"/>
                <w:szCs w:val="24"/>
              </w:rPr>
              <w:t>Fernandez-Santander</w:t>
            </w:r>
            <w:r w:rsidRPr="007E73FA">
              <w:rPr>
                <w:rFonts w:eastAsia="Times New Roman" w:cs="Times New Roman"/>
                <w:color w:val="000000"/>
                <w:szCs w:val="24"/>
              </w:rPr>
              <w:t xml:space="preserve">, </w:t>
            </w:r>
            <w:r w:rsidRPr="00C848F8">
              <w:rPr>
                <w:rFonts w:eastAsia="Times New Roman" w:cs="Times New Roman"/>
                <w:i/>
                <w:color w:val="000000"/>
                <w:szCs w:val="24"/>
              </w:rPr>
              <w:t>et al</w:t>
            </w:r>
            <w:r w:rsidRPr="007E73FA">
              <w:rPr>
                <w:rFonts w:eastAsia="Times New Roman" w:cs="Times New Roman"/>
                <w:color w:val="000000"/>
                <w:szCs w:val="24"/>
              </w:rPr>
              <w:t xml:space="preserve">. </w:t>
            </w:r>
            <w:r w:rsidR="00C848F8">
              <w:rPr>
                <w:rFonts w:eastAsia="Times New Roman" w:cs="Times New Roman"/>
                <w:color w:val="000000"/>
                <w:szCs w:val="24"/>
              </w:rPr>
              <w:t>(</w:t>
            </w:r>
            <w:r w:rsidRPr="007E73FA">
              <w:rPr>
                <w:rFonts w:eastAsia="Times New Roman" w:cs="Times New Roman"/>
                <w:color w:val="000000"/>
                <w:szCs w:val="24"/>
              </w:rPr>
              <w:t>2013</w:t>
            </w:r>
            <w:r w:rsidR="00C848F8">
              <w:rPr>
                <w:rFonts w:eastAsia="Times New Roman" w:cs="Times New Roman"/>
                <w:color w:val="000000"/>
                <w:szCs w:val="24"/>
              </w:rPr>
              <w:t xml:space="preserve">) </w:t>
            </w:r>
            <w:r w:rsidR="00C848F8">
              <w:rPr>
                <w:rFonts w:eastAsia="Times New Roman" w:cs="Times New Roman"/>
                <w:color w:val="000000"/>
                <w:szCs w:val="24"/>
              </w:rPr>
              <w:fldChar w:fldCharType="begin">
                <w:fldData xml:space="preserve">PEVuZE5vdGU+PENpdGU+PEF1dGhvcj5GZXJuYW5kZXotU2FudGFuZGVyPC9BdXRob3I+PFllYXI+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</w:fldData>
              </w:fldChar>
            </w:r>
            <w:r w:rsidR="00C848F8">
              <w:rPr>
                <w:rFonts w:eastAsia="Times New Roman" w:cs="Times New Roman"/>
                <w:color w:val="000000"/>
                <w:szCs w:val="24"/>
              </w:rPr>
              <w:instrText xml:space="preserve"> ADDIN EN.CITE </w:instrText>
            </w:r>
            <w:r w:rsidR="00C848F8">
              <w:rPr>
                <w:rFonts w:eastAsia="Times New Roman" w:cs="Times New Roman"/>
                <w:color w:val="000000"/>
                <w:szCs w:val="24"/>
              </w:rPr>
              <w:fldChar w:fldCharType="begin">
                <w:fldData xml:space="preserve">PEVuZE5vdGU+PENpdGU+PEF1dGhvcj5GZXJuYW5kZXotU2FudGFuZGVyPC9BdXRob3I+PFllYXI+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</w:fldData>
              </w:fldChar>
            </w:r>
            <w:r w:rsidR="00C848F8">
              <w:rPr>
                <w:rFonts w:eastAsia="Times New Roman" w:cs="Times New Roman"/>
                <w:color w:val="000000"/>
                <w:szCs w:val="24"/>
              </w:rPr>
              <w:instrText xml:space="preserve"> ADDIN EN.CITE.DATA </w:instrText>
            </w:r>
            <w:r w:rsidR="00C848F8">
              <w:rPr>
                <w:rFonts w:eastAsia="Times New Roman" w:cs="Times New Roman"/>
                <w:color w:val="000000"/>
                <w:szCs w:val="24"/>
              </w:rPr>
            </w:r>
            <w:r w:rsidR="00C848F8">
              <w:rPr>
                <w:rFonts w:eastAsia="Times New Roman" w:cs="Times New Roman"/>
                <w:color w:val="000000"/>
                <w:szCs w:val="24"/>
              </w:rPr>
              <w:fldChar w:fldCharType="end"/>
            </w:r>
            <w:r w:rsidR="00C848F8">
              <w:rPr>
                <w:rFonts w:eastAsia="Times New Roman" w:cs="Times New Roman"/>
                <w:color w:val="000000"/>
                <w:szCs w:val="24"/>
              </w:rPr>
            </w:r>
            <w:r w:rsidR="00C848F8">
              <w:rPr>
                <w:rFonts w:eastAsia="Times New Roman" w:cs="Times New Roman"/>
                <w:color w:val="000000"/>
                <w:szCs w:val="24"/>
              </w:rPr>
              <w:fldChar w:fldCharType="separate"/>
            </w:r>
            <w:r w:rsidR="00C848F8">
              <w:rPr>
                <w:rFonts w:eastAsia="Times New Roman" w:cs="Times New Roman"/>
                <w:noProof/>
                <w:color w:val="000000"/>
                <w:szCs w:val="24"/>
              </w:rPr>
              <w:t>(</w:t>
            </w:r>
            <w:hyperlink w:anchor="_ENREF_52" w:tooltip="Fernandez-Santander, 2013 #52" w:history="1">
              <w:r w:rsidR="003774C0">
                <w:rPr>
                  <w:rFonts w:eastAsia="Times New Roman" w:cs="Times New Roman"/>
                  <w:noProof/>
                  <w:color w:val="000000"/>
                  <w:szCs w:val="24"/>
                </w:rPr>
                <w:t>52</w:t>
              </w:r>
            </w:hyperlink>
            <w:r w:rsidR="00C848F8">
              <w:rPr>
                <w:rFonts w:eastAsia="Times New Roman" w:cs="Times New Roman"/>
                <w:noProof/>
                <w:color w:val="000000"/>
                <w:szCs w:val="24"/>
              </w:rPr>
              <w:t>)</w:t>
            </w:r>
            <w:r w:rsidR="00C848F8">
              <w:rPr>
                <w:rFonts w:eastAsia="Times New Roman" w:cs="Times New Roman"/>
                <w:color w:val="000000"/>
                <w:szCs w:val="24"/>
              </w:rPr>
              <w:fldChar w:fldCharType="end"/>
            </w:r>
          </w:p>
          <w:p w14:paraId="44E03521" w14:textId="311B0EFD" w:rsidR="00C848F8" w:rsidRDefault="00880F86" w:rsidP="00C848F8">
            <w:pPr>
              <w:rPr>
                <w:rFonts w:eastAsia="Times New Roman" w:cs="Times New Roman"/>
                <w:color w:val="000000"/>
                <w:szCs w:val="24"/>
              </w:rPr>
            </w:pPr>
            <w:r w:rsidRPr="007E73FA">
              <w:rPr>
                <w:rFonts w:eastAsia="Times New Roman" w:cs="Times New Roman"/>
                <w:b/>
                <w:color w:val="000000"/>
                <w:szCs w:val="24"/>
              </w:rPr>
              <w:t>Borges</w:t>
            </w:r>
            <w:r w:rsidRPr="007E73FA">
              <w:rPr>
                <w:rFonts w:eastAsia="Times New Roman" w:cs="Times New Roman"/>
                <w:color w:val="000000"/>
                <w:szCs w:val="24"/>
              </w:rPr>
              <w:t xml:space="preserve">, </w:t>
            </w:r>
            <w:r w:rsidRPr="00C848F8">
              <w:rPr>
                <w:rFonts w:eastAsia="Times New Roman" w:cs="Times New Roman"/>
                <w:i/>
                <w:color w:val="000000"/>
                <w:szCs w:val="24"/>
              </w:rPr>
              <w:t>et al</w:t>
            </w:r>
            <w:r w:rsidRPr="007E73FA">
              <w:rPr>
                <w:rFonts w:eastAsia="Times New Roman" w:cs="Times New Roman"/>
                <w:color w:val="000000"/>
                <w:szCs w:val="24"/>
              </w:rPr>
              <w:t xml:space="preserve">. </w:t>
            </w:r>
            <w:r w:rsidR="00C848F8">
              <w:rPr>
                <w:rFonts w:eastAsia="Times New Roman" w:cs="Times New Roman"/>
                <w:color w:val="000000"/>
                <w:szCs w:val="24"/>
              </w:rPr>
              <w:t>(</w:t>
            </w:r>
            <w:r w:rsidRPr="007E73FA">
              <w:rPr>
                <w:rFonts w:eastAsia="Times New Roman" w:cs="Times New Roman"/>
                <w:color w:val="000000"/>
                <w:szCs w:val="24"/>
              </w:rPr>
              <w:t>2006</w:t>
            </w:r>
            <w:r w:rsidR="00C848F8">
              <w:rPr>
                <w:rFonts w:eastAsia="Times New Roman" w:cs="Times New Roman"/>
                <w:color w:val="000000"/>
                <w:szCs w:val="24"/>
              </w:rPr>
              <w:t xml:space="preserve">) </w:t>
            </w:r>
            <w:r w:rsidR="00C848F8">
              <w:rPr>
                <w:rFonts w:eastAsia="Times New Roman" w:cs="Times New Roman"/>
                <w:color w:val="000000"/>
                <w:szCs w:val="24"/>
              </w:rPr>
              <w:fldChar w:fldCharType="begin">
                <w:fldData xml:space="preserve">PEVuZE5vdGU+PENpdGU+PEF1dGhvcj5Cb3JnZXM8L0F1dGhvcj48WWVhcj4yMDA2PC9ZZWFyPjxS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</w:fldData>
              </w:fldChar>
            </w:r>
            <w:r w:rsidR="00C848F8">
              <w:rPr>
                <w:rFonts w:eastAsia="Times New Roman" w:cs="Times New Roman"/>
                <w:color w:val="000000"/>
                <w:szCs w:val="24"/>
              </w:rPr>
              <w:instrText xml:space="preserve"> ADDIN EN.CITE </w:instrText>
            </w:r>
            <w:r w:rsidR="00C848F8">
              <w:rPr>
                <w:rFonts w:eastAsia="Times New Roman" w:cs="Times New Roman"/>
                <w:color w:val="000000"/>
                <w:szCs w:val="24"/>
              </w:rPr>
              <w:fldChar w:fldCharType="begin">
                <w:fldData xml:space="preserve">PEVuZE5vdGU+PENpdGU+PEF1dGhvcj5Cb3JnZXM8L0F1dGhvcj48WWVhcj4yMDA2PC9ZZWFyPjxS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</w:fldData>
              </w:fldChar>
            </w:r>
            <w:r w:rsidR="00C848F8">
              <w:rPr>
                <w:rFonts w:eastAsia="Times New Roman" w:cs="Times New Roman"/>
                <w:color w:val="000000"/>
                <w:szCs w:val="24"/>
              </w:rPr>
              <w:instrText xml:space="preserve"> ADDIN EN.CITE.DATA </w:instrText>
            </w:r>
            <w:r w:rsidR="00C848F8">
              <w:rPr>
                <w:rFonts w:eastAsia="Times New Roman" w:cs="Times New Roman"/>
                <w:color w:val="000000"/>
                <w:szCs w:val="24"/>
              </w:rPr>
            </w:r>
            <w:r w:rsidR="00C848F8">
              <w:rPr>
                <w:rFonts w:eastAsia="Times New Roman" w:cs="Times New Roman"/>
                <w:color w:val="000000"/>
                <w:szCs w:val="24"/>
              </w:rPr>
              <w:fldChar w:fldCharType="end"/>
            </w:r>
            <w:r w:rsidR="00C848F8">
              <w:rPr>
                <w:rFonts w:eastAsia="Times New Roman" w:cs="Times New Roman"/>
                <w:color w:val="000000"/>
                <w:szCs w:val="24"/>
              </w:rPr>
            </w:r>
            <w:r w:rsidR="00C848F8">
              <w:rPr>
                <w:rFonts w:eastAsia="Times New Roman" w:cs="Times New Roman"/>
                <w:color w:val="000000"/>
                <w:szCs w:val="24"/>
              </w:rPr>
              <w:fldChar w:fldCharType="separate"/>
            </w:r>
            <w:r w:rsidR="00C848F8">
              <w:rPr>
                <w:rFonts w:eastAsia="Times New Roman" w:cs="Times New Roman"/>
                <w:noProof/>
                <w:color w:val="000000"/>
                <w:szCs w:val="24"/>
              </w:rPr>
              <w:t>(</w:t>
            </w:r>
            <w:hyperlink w:anchor="_ENREF_53" w:tooltip="Borges, 2006 #53" w:history="1">
              <w:r w:rsidR="003774C0">
                <w:rPr>
                  <w:rFonts w:eastAsia="Times New Roman" w:cs="Times New Roman"/>
                  <w:noProof/>
                  <w:color w:val="000000"/>
                  <w:szCs w:val="24"/>
                </w:rPr>
                <w:t>53</w:t>
              </w:r>
            </w:hyperlink>
            <w:r w:rsidR="00C848F8">
              <w:rPr>
                <w:rFonts w:eastAsia="Times New Roman" w:cs="Times New Roman"/>
                <w:noProof/>
                <w:color w:val="000000"/>
                <w:szCs w:val="24"/>
              </w:rPr>
              <w:t>)</w:t>
            </w:r>
            <w:r w:rsidR="00C848F8">
              <w:rPr>
                <w:rFonts w:eastAsia="Times New Roman" w:cs="Times New Roman"/>
                <w:color w:val="000000"/>
                <w:szCs w:val="24"/>
              </w:rPr>
              <w:fldChar w:fldCharType="end"/>
            </w:r>
            <w:r w:rsidRPr="007E73FA">
              <w:rPr>
                <w:rFonts w:eastAsia="Times New Roman" w:cs="Times New Roman"/>
                <w:color w:val="000000"/>
                <w:szCs w:val="24"/>
              </w:rPr>
              <w:t xml:space="preserve"> </w:t>
            </w:r>
          </w:p>
          <w:p w14:paraId="3083891F" w14:textId="41D24EBD" w:rsidR="00880F86" w:rsidRPr="007E73FA" w:rsidRDefault="00880F86" w:rsidP="003774C0">
            <w:pPr>
              <w:rPr>
                <w:rFonts w:eastAsia="Times New Roman" w:cs="Times New Roman"/>
                <w:b/>
                <w:bCs/>
                <w:color w:val="000000"/>
                <w:szCs w:val="24"/>
              </w:rPr>
            </w:pPr>
            <w:r w:rsidRPr="007E73FA">
              <w:rPr>
                <w:rFonts w:eastAsia="Times New Roman" w:cs="Times New Roman"/>
                <w:b/>
                <w:color w:val="000000"/>
                <w:szCs w:val="24"/>
              </w:rPr>
              <w:t>Henning</w:t>
            </w:r>
            <w:r w:rsidRPr="007E73FA">
              <w:rPr>
                <w:rFonts w:eastAsia="Times New Roman" w:cs="Times New Roman"/>
                <w:color w:val="000000"/>
                <w:szCs w:val="24"/>
              </w:rPr>
              <w:t xml:space="preserve">, </w:t>
            </w:r>
            <w:r w:rsidRPr="00C848F8">
              <w:rPr>
                <w:rFonts w:eastAsia="Times New Roman" w:cs="Times New Roman"/>
                <w:i/>
                <w:color w:val="000000"/>
                <w:szCs w:val="24"/>
              </w:rPr>
              <w:t>et al.</w:t>
            </w:r>
            <w:r w:rsidRPr="007E73FA">
              <w:rPr>
                <w:rFonts w:eastAsia="Times New Roman" w:cs="Times New Roman"/>
                <w:color w:val="000000"/>
                <w:szCs w:val="24"/>
              </w:rPr>
              <w:t xml:space="preserve"> </w:t>
            </w:r>
            <w:r w:rsidR="00C848F8">
              <w:rPr>
                <w:rFonts w:eastAsia="Times New Roman" w:cs="Times New Roman"/>
                <w:color w:val="000000"/>
                <w:szCs w:val="24"/>
              </w:rPr>
              <w:t>(</w:t>
            </w:r>
            <w:r w:rsidRPr="007E73FA">
              <w:rPr>
                <w:rFonts w:eastAsia="Times New Roman" w:cs="Times New Roman"/>
                <w:color w:val="000000"/>
                <w:szCs w:val="24"/>
              </w:rPr>
              <w:t>2015</w:t>
            </w:r>
            <w:r w:rsidR="00C848F8">
              <w:rPr>
                <w:rFonts w:eastAsia="Times New Roman" w:cs="Times New Roman"/>
                <w:color w:val="000000"/>
                <w:szCs w:val="24"/>
              </w:rPr>
              <w:t>)</w:t>
            </w:r>
            <w:r w:rsidR="00957FDD">
              <w:rPr>
                <w:rFonts w:eastAsia="Times New Roman" w:cs="Times New Roman"/>
                <w:color w:val="000000"/>
                <w:szCs w:val="24"/>
              </w:rPr>
              <w:t xml:space="preserve"> </w:t>
            </w:r>
            <w:r w:rsidR="00957FDD">
              <w:rPr>
                <w:rFonts w:eastAsia="Times New Roman" w:cs="Times New Roman"/>
                <w:color w:val="000000"/>
                <w:szCs w:val="24"/>
              </w:rPr>
              <w:fldChar w:fldCharType="begin">
                <w:fldData xml:space="preserve">PEVuZE5vdGU+PENpdGU+PEF1dGhvcj5IZW5uaWc8L0F1dGhvcj48WWVhcj4yMDE1PC9ZZWFyPjxS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</w:fldData>
              </w:fldChar>
            </w:r>
            <w:r w:rsidR="00957FDD">
              <w:rPr>
                <w:rFonts w:eastAsia="Times New Roman" w:cs="Times New Roman"/>
                <w:color w:val="000000"/>
                <w:szCs w:val="24"/>
              </w:rPr>
              <w:instrText xml:space="preserve"> ADDIN EN.CITE </w:instrText>
            </w:r>
            <w:r w:rsidR="00957FDD">
              <w:rPr>
                <w:rFonts w:eastAsia="Times New Roman" w:cs="Times New Roman"/>
                <w:color w:val="000000"/>
                <w:szCs w:val="24"/>
              </w:rPr>
              <w:fldChar w:fldCharType="begin">
                <w:fldData xml:space="preserve">PEVuZE5vdGU+PENpdGU+PEF1dGhvcj5IZW5uaWc8L0F1dGhvcj48WWVhcj4yMDE1PC9ZZWFyPjxS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</w:fldData>
              </w:fldChar>
            </w:r>
            <w:r w:rsidR="00957FDD">
              <w:rPr>
                <w:rFonts w:eastAsia="Times New Roman" w:cs="Times New Roman"/>
                <w:color w:val="000000"/>
                <w:szCs w:val="24"/>
              </w:rPr>
              <w:instrText xml:space="preserve"> ADDIN EN.CITE.DATA </w:instrText>
            </w:r>
            <w:r w:rsidR="00957FDD">
              <w:rPr>
                <w:rFonts w:eastAsia="Times New Roman" w:cs="Times New Roman"/>
                <w:color w:val="000000"/>
                <w:szCs w:val="24"/>
              </w:rPr>
            </w:r>
            <w:r w:rsidR="00957FDD">
              <w:rPr>
                <w:rFonts w:eastAsia="Times New Roman" w:cs="Times New Roman"/>
                <w:color w:val="000000"/>
                <w:szCs w:val="24"/>
              </w:rPr>
              <w:fldChar w:fldCharType="end"/>
            </w:r>
            <w:r w:rsidR="00957FDD">
              <w:rPr>
                <w:rFonts w:eastAsia="Times New Roman" w:cs="Times New Roman"/>
                <w:color w:val="000000"/>
                <w:szCs w:val="24"/>
              </w:rPr>
            </w:r>
            <w:r w:rsidR="00957FDD">
              <w:rPr>
                <w:rFonts w:eastAsia="Times New Roman" w:cs="Times New Roman"/>
                <w:color w:val="000000"/>
                <w:szCs w:val="24"/>
              </w:rPr>
              <w:fldChar w:fldCharType="separate"/>
            </w:r>
            <w:r w:rsidR="00957FDD">
              <w:rPr>
                <w:rFonts w:eastAsia="Times New Roman" w:cs="Times New Roman"/>
                <w:noProof/>
                <w:color w:val="000000"/>
                <w:szCs w:val="24"/>
              </w:rPr>
              <w:t>(</w:t>
            </w:r>
            <w:hyperlink w:anchor="_ENREF_51" w:tooltip="Hennig, 2015 #50" w:history="1">
              <w:r w:rsidR="003774C0">
                <w:rPr>
                  <w:rFonts w:eastAsia="Times New Roman" w:cs="Times New Roman"/>
                  <w:noProof/>
                  <w:color w:val="000000"/>
                  <w:szCs w:val="24"/>
                </w:rPr>
                <w:t>51</w:t>
              </w:r>
            </w:hyperlink>
            <w:r w:rsidR="00957FDD">
              <w:rPr>
                <w:rFonts w:eastAsia="Times New Roman" w:cs="Times New Roman"/>
                <w:noProof/>
                <w:color w:val="000000"/>
                <w:szCs w:val="24"/>
              </w:rPr>
              <w:t>)</w:t>
            </w:r>
            <w:r w:rsidR="00957FDD">
              <w:rPr>
                <w:rFonts w:eastAsia="Times New Roman" w:cs="Times New Roman"/>
                <w:color w:val="000000"/>
                <w:szCs w:val="24"/>
              </w:rPr>
              <w:fldChar w:fldCharType="end"/>
            </w:r>
          </w:p>
        </w:tc>
        <w:tc>
          <w:tcPr>
            <w:tcW w:w="2430" w:type="dxa"/>
            <w:shd w:val="clear" w:color="auto" w:fill="auto"/>
          </w:tcPr>
          <w:p w14:paraId="41303EA2" w14:textId="77777777" w:rsidR="00880F86" w:rsidRPr="007E73FA" w:rsidRDefault="00880F86" w:rsidP="005978EA">
            <w:pPr>
              <w:rPr>
                <w:rFonts w:eastAsia="Times New Roman" w:cs="Times New Roman"/>
                <w:bCs/>
                <w:color w:val="000000"/>
                <w:szCs w:val="24"/>
              </w:rPr>
            </w:pPr>
            <w:r w:rsidRPr="007E73FA">
              <w:rPr>
                <w:rFonts w:eastAsia="Times New Roman" w:cs="Times New Roman"/>
                <w:b/>
                <w:bCs/>
                <w:color w:val="000000"/>
                <w:szCs w:val="24"/>
              </w:rPr>
              <w:t>Fernandez-Santander</w:t>
            </w:r>
            <w:r w:rsidRPr="007E73FA">
              <w:rPr>
                <w:rFonts w:eastAsia="Times New Roman" w:cs="Times New Roman"/>
                <w:bCs/>
                <w:color w:val="000000"/>
                <w:szCs w:val="24"/>
              </w:rPr>
              <w:t xml:space="preserve">: PM/PM + IM/PM + IM/IM vs EM/PM + EM/IM + EM/EM (p&lt;0.002) AND PM/PM + IM/PM + IM/IM vs EM/EM (p&lt;0.001); </w:t>
            </w:r>
            <w:r w:rsidRPr="007E73FA">
              <w:rPr>
                <w:rFonts w:eastAsia="Times New Roman" w:cs="Times New Roman"/>
                <w:b/>
                <w:bCs/>
                <w:color w:val="000000"/>
                <w:szCs w:val="24"/>
              </w:rPr>
              <w:t>Borges</w:t>
            </w:r>
            <w:r w:rsidRPr="007E73FA">
              <w:rPr>
                <w:rFonts w:eastAsia="Times New Roman" w:cs="Times New Roman"/>
                <w:bCs/>
                <w:color w:val="000000"/>
                <w:szCs w:val="24"/>
              </w:rPr>
              <w:t xml:space="preserve">: PM/PM + IM/PM vs EM/PM + EM/IM AND EM/PM + EM/IM vs EM/EM + UM/EM AND PM/PM + IM/PM vs IM/PM vs EM/PM vs </w:t>
            </w:r>
            <w:r w:rsidRPr="007E73FA">
              <w:rPr>
                <w:rFonts w:eastAsia="Times New Roman" w:cs="Times New Roman"/>
                <w:bCs/>
                <w:color w:val="000000"/>
                <w:szCs w:val="24"/>
              </w:rPr>
              <w:lastRenderedPageBreak/>
              <w:t xml:space="preserve">EM/EM + UM/EM (cohort w/o 2D6 inhibitors); </w:t>
            </w:r>
            <w:r w:rsidRPr="007E73FA">
              <w:rPr>
                <w:b/>
              </w:rPr>
              <w:t>Henning</w:t>
            </w:r>
            <w:r w:rsidRPr="007E73FA">
              <w:t>: PM/PM or PM/IM or IM/IM or EM/PM vs EM/EM</w:t>
            </w:r>
          </w:p>
        </w:tc>
        <w:tc>
          <w:tcPr>
            <w:tcW w:w="2070" w:type="dxa"/>
            <w:shd w:val="clear" w:color="auto" w:fill="auto"/>
          </w:tcPr>
          <w:p w14:paraId="72DF948E" w14:textId="77777777" w:rsidR="00880F86" w:rsidRPr="007E73FA" w:rsidRDefault="00880F86" w:rsidP="005978EA">
            <w:pPr>
              <w:rPr>
                <w:rFonts w:eastAsia="Times New Roman" w:cs="Times New Roman"/>
                <w:bCs/>
                <w:color w:val="000000"/>
                <w:szCs w:val="24"/>
              </w:rPr>
            </w:pPr>
            <w:r w:rsidRPr="007E73FA">
              <w:rPr>
                <w:rFonts w:eastAsia="Times New Roman" w:cs="Times New Roman"/>
                <w:b/>
                <w:bCs/>
                <w:color w:val="000000"/>
                <w:szCs w:val="24"/>
              </w:rPr>
              <w:lastRenderedPageBreak/>
              <w:t>Fernandez-Santander</w:t>
            </w:r>
            <w:r w:rsidRPr="007E73FA">
              <w:rPr>
                <w:rFonts w:eastAsia="Times New Roman" w:cs="Times New Roman"/>
                <w:bCs/>
                <w:color w:val="000000"/>
                <w:szCs w:val="24"/>
              </w:rPr>
              <w:t xml:space="preserve">: 0 + 0.5 + 1 (IM/IM) vs 1 (EM/PM) + 1.5 +2 AND 0 + 0.5 + 1 vs 2; </w:t>
            </w:r>
            <w:r w:rsidRPr="007E73FA">
              <w:rPr>
                <w:rFonts w:eastAsia="Times New Roman" w:cs="Times New Roman"/>
                <w:b/>
                <w:bCs/>
                <w:color w:val="000000"/>
                <w:szCs w:val="24"/>
              </w:rPr>
              <w:t>Borges</w:t>
            </w:r>
            <w:r w:rsidRPr="007E73FA">
              <w:rPr>
                <w:rFonts w:eastAsia="Times New Roman" w:cs="Times New Roman"/>
                <w:bCs/>
                <w:color w:val="000000"/>
                <w:szCs w:val="24"/>
              </w:rPr>
              <w:t xml:space="preserve">: 0 + 0.5 + 1 vs 1.5 vs 2 + &gt;2; </w:t>
            </w:r>
            <w:r w:rsidRPr="007E73FA">
              <w:rPr>
                <w:b/>
              </w:rPr>
              <w:t>Henning</w:t>
            </w:r>
            <w:r w:rsidRPr="007E73FA">
              <w:t>: 0 or 0.5 or 1 vs 2</w:t>
            </w:r>
            <w:r w:rsidRPr="007E73FA">
              <w:rPr>
                <w:rFonts w:eastAsia="Times New Roman" w:cs="Times New Roman"/>
                <w:bCs/>
                <w:color w:val="000000"/>
                <w:szCs w:val="24"/>
              </w:rPr>
              <w:t xml:space="preserve"> </w:t>
            </w:r>
          </w:p>
        </w:tc>
        <w:tc>
          <w:tcPr>
            <w:tcW w:w="1311" w:type="dxa"/>
            <w:shd w:val="clear" w:color="auto" w:fill="auto"/>
            <w:hideMark/>
          </w:tcPr>
          <w:p w14:paraId="06530546" w14:textId="77777777" w:rsidR="00880F86" w:rsidRPr="007E73FA" w:rsidRDefault="00880F86" w:rsidP="005978EA">
            <w:pPr>
              <w:rPr>
                <w:rFonts w:eastAsia="Times New Roman" w:cs="Times New Roman"/>
                <w:b/>
                <w:bCs/>
                <w:color w:val="000000"/>
                <w:szCs w:val="24"/>
              </w:rPr>
            </w:pPr>
            <w:r w:rsidRPr="007E73FA">
              <w:rPr>
                <w:rFonts w:eastAsia="Times New Roman" w:cs="Times New Roman"/>
                <w:b/>
                <w:bCs/>
                <w:color w:val="000000"/>
                <w:szCs w:val="24"/>
              </w:rPr>
              <w:t>High</w:t>
            </w:r>
          </w:p>
        </w:tc>
      </w:tr>
      <w:tr w:rsidR="00880F86" w:rsidRPr="007E73FA" w14:paraId="41DF860D" w14:textId="77777777" w:rsidTr="002A01DA">
        <w:trPr>
          <w:trHeight w:val="656"/>
        </w:trPr>
        <w:tc>
          <w:tcPr>
            <w:tcW w:w="2008" w:type="dxa"/>
            <w:shd w:val="clear" w:color="auto" w:fill="auto"/>
          </w:tcPr>
          <w:p w14:paraId="6084F3FC" w14:textId="77777777" w:rsidR="00880F86" w:rsidRPr="00327122" w:rsidRDefault="00880F86" w:rsidP="005978EA">
            <w:pPr>
              <w:jc w:val="center"/>
              <w:rPr>
                <w:rFonts w:eastAsia="Times New Roman" w:cs="Times New Roman"/>
                <w:color w:val="000000"/>
                <w:szCs w:val="24"/>
              </w:rPr>
            </w:pPr>
            <w:r w:rsidRPr="00327122">
              <w:rPr>
                <w:rFonts w:eastAsia="Times New Roman" w:cs="Times New Roman"/>
                <w:color w:val="000000"/>
                <w:szCs w:val="24"/>
              </w:rPr>
              <w:t xml:space="preserve"> Clinical (PK/PG)</w:t>
            </w:r>
          </w:p>
        </w:tc>
        <w:tc>
          <w:tcPr>
            <w:tcW w:w="2082" w:type="dxa"/>
            <w:shd w:val="clear" w:color="auto" w:fill="auto"/>
          </w:tcPr>
          <w:p w14:paraId="679104E7" w14:textId="77777777" w:rsidR="00880F86" w:rsidRPr="00327122" w:rsidRDefault="00880F86" w:rsidP="005978EA">
            <w:pPr>
              <w:rPr>
                <w:rFonts w:eastAsia="Times New Roman" w:cs="Times New Roman"/>
                <w:color w:val="000000"/>
                <w:szCs w:val="24"/>
              </w:rPr>
            </w:pPr>
            <w:r w:rsidRPr="00327122">
              <w:rPr>
                <w:rFonts w:eastAsia="Times New Roman" w:cs="Times New Roman"/>
                <w:color w:val="000000"/>
                <w:szCs w:val="24"/>
              </w:rPr>
              <w:t xml:space="preserve">Reduced CYP2D6 activity (AS=0 to 1, predominantly *10) is associated with lower plasma </w:t>
            </w:r>
            <w:proofErr w:type="spellStart"/>
            <w:r w:rsidRPr="00327122">
              <w:rPr>
                <w:rFonts w:eastAsia="Times New Roman" w:cs="Times New Roman"/>
                <w:color w:val="000000"/>
                <w:szCs w:val="24"/>
              </w:rPr>
              <w:t>endoxifen</w:t>
            </w:r>
            <w:proofErr w:type="spellEnd"/>
            <w:r w:rsidRPr="00327122">
              <w:rPr>
                <w:rFonts w:eastAsia="Times New Roman" w:cs="Times New Roman"/>
                <w:color w:val="000000"/>
                <w:szCs w:val="24"/>
              </w:rPr>
              <w:t xml:space="preserve"> concentrations among patients taking adjuvant tamoxifen compared to normal CYP2D6 activity.</w:t>
            </w:r>
          </w:p>
        </w:tc>
        <w:tc>
          <w:tcPr>
            <w:tcW w:w="3285" w:type="dxa"/>
            <w:shd w:val="clear" w:color="auto" w:fill="auto"/>
          </w:tcPr>
          <w:p w14:paraId="3DE2972E" w14:textId="701E9FFC" w:rsidR="00C848F8" w:rsidRDefault="00880F86" w:rsidP="005978EA">
            <w:pPr>
              <w:rPr>
                <w:rFonts w:eastAsia="Times New Roman" w:cs="Times New Roman"/>
                <w:color w:val="000000"/>
                <w:szCs w:val="24"/>
              </w:rPr>
            </w:pPr>
            <w:r w:rsidRPr="00327122">
              <w:rPr>
                <w:rFonts w:eastAsia="Times New Roman" w:cs="Times New Roman"/>
                <w:b/>
                <w:color w:val="000000"/>
                <w:szCs w:val="24"/>
              </w:rPr>
              <w:t>Love</w:t>
            </w:r>
            <w:r w:rsidRPr="00327122">
              <w:rPr>
                <w:rFonts w:eastAsia="Times New Roman" w:cs="Times New Roman"/>
                <w:color w:val="000000"/>
                <w:szCs w:val="24"/>
              </w:rPr>
              <w:t xml:space="preserve">, </w:t>
            </w:r>
            <w:r w:rsidRPr="00C848F8">
              <w:rPr>
                <w:rFonts w:eastAsia="Times New Roman" w:cs="Times New Roman"/>
                <w:i/>
                <w:color w:val="000000"/>
                <w:szCs w:val="24"/>
              </w:rPr>
              <w:t>et al</w:t>
            </w:r>
            <w:r w:rsidRPr="00327122">
              <w:rPr>
                <w:rFonts w:eastAsia="Times New Roman" w:cs="Times New Roman"/>
                <w:color w:val="000000"/>
                <w:szCs w:val="24"/>
              </w:rPr>
              <w:t xml:space="preserve">. </w:t>
            </w:r>
            <w:r w:rsidR="00C848F8">
              <w:rPr>
                <w:rFonts w:eastAsia="Times New Roman" w:cs="Times New Roman"/>
                <w:color w:val="000000"/>
                <w:szCs w:val="24"/>
              </w:rPr>
              <w:t>(</w:t>
            </w:r>
            <w:r w:rsidRPr="00327122">
              <w:rPr>
                <w:rFonts w:eastAsia="Times New Roman" w:cs="Times New Roman"/>
                <w:color w:val="000000"/>
                <w:szCs w:val="24"/>
              </w:rPr>
              <w:t>2013</w:t>
            </w:r>
            <w:r w:rsidR="00C848F8">
              <w:rPr>
                <w:rFonts w:eastAsia="Times New Roman" w:cs="Times New Roman"/>
                <w:color w:val="000000"/>
                <w:szCs w:val="24"/>
              </w:rPr>
              <w:t>)</w:t>
            </w:r>
            <w:r w:rsidR="00505315">
              <w:rPr>
                <w:rFonts w:eastAsia="Times New Roman" w:cs="Times New Roman"/>
                <w:color w:val="000000"/>
                <w:szCs w:val="24"/>
              </w:rPr>
              <w:t xml:space="preserve"> </w:t>
            </w:r>
            <w:r w:rsidR="00505315">
              <w:rPr>
                <w:rFonts w:eastAsia="Times New Roman" w:cs="Times New Roman"/>
                <w:color w:val="000000"/>
                <w:szCs w:val="24"/>
              </w:rPr>
              <w:fldChar w:fldCharType="begin"/>
            </w:r>
            <w:r w:rsidR="00505315">
              <w:rPr>
                <w:rFonts w:eastAsia="Times New Roman" w:cs="Times New Roman"/>
                <w:color w:val="000000"/>
                <w:szCs w:val="24"/>
              </w:rPr>
              <w:instrText xml:space="preserve"> ADDIN EN.CITE &lt;EndNote&gt;&lt;Cite&gt;&lt;Author&gt;Love&lt;/Author&gt;&lt;Year&gt;2013&lt;/Year&gt;&lt;RecNum&gt;55&lt;/RecNum&gt;&lt;DisplayText&gt;(54)&lt;/DisplayText&gt;&lt;record&gt;&lt;rec-number&gt;55&lt;/rec-number&gt;&lt;foreign-keys&gt;&lt;key app="EN" db-id="rv9vxrwpatf02iet25952tvmw5rr5ewsxers" timestamp="1507130989"&gt;55&lt;/key&gt;&lt;/foreign-keys&gt;&lt;ref-type name="Journal Article"&gt;17&lt;/ref-type&gt;&lt;contributors&gt;&lt;authors&gt;&lt;author&gt;Love, R. R.&lt;/author&gt;&lt;author&gt;Desta, Z.&lt;/author&gt;&lt;author&gt;Flockhart, D.&lt;/author&gt;&lt;author&gt;Skaar, T.&lt;/author&gt;&lt;author&gt;Ogburn, E. T.&lt;/author&gt;&lt;author&gt;Ramamoorthy, A.&lt;/author&gt;&lt;author&gt;Uy, G. B.&lt;/author&gt;&lt;author&gt;Laudico, A. V.&lt;/author&gt;&lt;author&gt;Van Dinh, N.&lt;/author&gt;&lt;author&gt;Quang le, H.&lt;/author&gt;&lt;author&gt;Van To, T.&lt;/author&gt;&lt;author&gt;Young, G. S.&lt;/author&gt;&lt;author&gt;Hade, E.&lt;/author&gt;&lt;author&gt;Jarjoura, D.&lt;/author&gt;&lt;/authors&gt;&lt;/contributors&gt;&lt;auth-address&gt;International Breast Cancer Research Foundation, 505 S Rosa Rd Ste 35E, Madison, WI 53719 USA.&lt;/auth-address&gt;&lt;titles&gt;&lt;title&gt;CYP2D6 genotypes, endoxifen levels, and disease recurrence in 224 Filipino and Vietnamese women receiving adjuvant tamoxifen for operable breast cancer&lt;/title&gt;&lt;secondary-title&gt;Springerplus&lt;/secondary-title&gt;&lt;/titles&gt;&lt;periodical&gt;&lt;full-title&gt;Springerplus&lt;/full-title&gt;&lt;/periodical&gt;&lt;pages&gt;52&lt;/pages&gt;&lt;volume&gt;2&lt;/volume&gt;&lt;number&gt;1&lt;/number&gt;&lt;dates&gt;&lt;year&gt;2013&lt;/year&gt;&lt;pub-dates&gt;&lt;date&gt;Dec&lt;/date&gt;&lt;/pub-dates&gt;&lt;/dates&gt;&lt;isbn&gt;2193-1801 (Print)&amp;#xD;2193-1801 (Linking)&lt;/isbn&gt;&lt;accession-num&gt;23476897&lt;/accession-num&gt;&lt;urls&gt;&lt;related-urls&gt;&lt;url&gt;https://www.ncbi.nlm.nih.gov/pubmed/23476897&lt;/url&gt;&lt;/related-urls&gt;&lt;/urls&gt;&lt;custom2&gt;PMC3584248&lt;/custom2&gt;&lt;electronic-resource-num&gt;10.1186/2193-1801-2-52&lt;/electronic-resource-num&gt;&lt;/record&gt;&lt;/Cite&gt;&lt;/EndNote&gt;</w:instrText>
            </w:r>
            <w:r w:rsidR="00505315">
              <w:rPr>
                <w:rFonts w:eastAsia="Times New Roman" w:cs="Times New Roman"/>
                <w:color w:val="000000"/>
                <w:szCs w:val="24"/>
              </w:rPr>
              <w:fldChar w:fldCharType="separate"/>
            </w:r>
            <w:r w:rsidR="00505315">
              <w:rPr>
                <w:rFonts w:eastAsia="Times New Roman" w:cs="Times New Roman"/>
                <w:noProof/>
                <w:color w:val="000000"/>
                <w:szCs w:val="24"/>
              </w:rPr>
              <w:t>(</w:t>
            </w:r>
            <w:hyperlink w:anchor="_ENREF_54" w:tooltip="Love, 2013 #55" w:history="1">
              <w:r w:rsidR="003774C0">
                <w:rPr>
                  <w:rFonts w:eastAsia="Times New Roman" w:cs="Times New Roman"/>
                  <w:noProof/>
                  <w:color w:val="000000"/>
                  <w:szCs w:val="24"/>
                </w:rPr>
                <w:t>54</w:t>
              </w:r>
            </w:hyperlink>
            <w:r w:rsidR="00505315">
              <w:rPr>
                <w:rFonts w:eastAsia="Times New Roman" w:cs="Times New Roman"/>
                <w:noProof/>
                <w:color w:val="000000"/>
                <w:szCs w:val="24"/>
              </w:rPr>
              <w:t>)</w:t>
            </w:r>
            <w:r w:rsidR="00505315">
              <w:rPr>
                <w:rFonts w:eastAsia="Times New Roman" w:cs="Times New Roman"/>
                <w:color w:val="000000"/>
                <w:szCs w:val="24"/>
              </w:rPr>
              <w:fldChar w:fldCharType="end"/>
            </w:r>
          </w:p>
          <w:p w14:paraId="30E58F0B" w14:textId="68614EF7" w:rsidR="00505315" w:rsidRDefault="00880F86" w:rsidP="005978EA">
            <w:pPr>
              <w:rPr>
                <w:rFonts w:eastAsia="Times New Roman" w:cs="Times New Roman"/>
                <w:color w:val="000000"/>
                <w:szCs w:val="24"/>
              </w:rPr>
            </w:pPr>
            <w:r w:rsidRPr="00327122">
              <w:rPr>
                <w:rFonts w:eastAsia="Times New Roman" w:cs="Times New Roman"/>
                <w:b/>
                <w:color w:val="000000"/>
                <w:szCs w:val="24"/>
              </w:rPr>
              <w:t>Lim</w:t>
            </w:r>
            <w:r w:rsidRPr="00327122">
              <w:rPr>
                <w:rFonts w:eastAsia="Times New Roman" w:cs="Times New Roman"/>
                <w:color w:val="000000"/>
                <w:szCs w:val="24"/>
              </w:rPr>
              <w:t xml:space="preserve">, </w:t>
            </w:r>
            <w:r w:rsidRPr="00505315">
              <w:rPr>
                <w:rFonts w:eastAsia="Times New Roman" w:cs="Times New Roman"/>
                <w:i/>
                <w:color w:val="000000"/>
                <w:szCs w:val="24"/>
              </w:rPr>
              <w:t>et al.</w:t>
            </w:r>
            <w:r w:rsidRPr="00327122">
              <w:rPr>
                <w:rFonts w:eastAsia="Times New Roman" w:cs="Times New Roman"/>
                <w:color w:val="000000"/>
                <w:szCs w:val="24"/>
              </w:rPr>
              <w:t xml:space="preserve"> </w:t>
            </w:r>
            <w:r w:rsidR="00505315">
              <w:rPr>
                <w:rFonts w:eastAsia="Times New Roman" w:cs="Times New Roman"/>
                <w:color w:val="000000"/>
                <w:szCs w:val="24"/>
              </w:rPr>
              <w:t>(</w:t>
            </w:r>
            <w:r w:rsidRPr="00327122">
              <w:rPr>
                <w:rFonts w:eastAsia="Times New Roman" w:cs="Times New Roman"/>
                <w:color w:val="000000"/>
                <w:szCs w:val="24"/>
              </w:rPr>
              <w:t>2011</w:t>
            </w:r>
            <w:r w:rsidR="00505315">
              <w:rPr>
                <w:rFonts w:eastAsia="Times New Roman" w:cs="Times New Roman"/>
                <w:color w:val="000000"/>
                <w:szCs w:val="24"/>
              </w:rPr>
              <w:t xml:space="preserve">) </w:t>
            </w:r>
            <w:r w:rsidR="00505315">
              <w:rPr>
                <w:rFonts w:eastAsia="Times New Roman" w:cs="Times New Roman"/>
                <w:color w:val="000000"/>
                <w:szCs w:val="24"/>
              </w:rPr>
              <w:fldChar w:fldCharType="begin">
                <w:fldData xml:space="preserve">PEVuZE5vdGU+PENpdGU+PEF1dGhvcj5MaW08L0F1dGhvcj48WWVhcj4yMDExPC9ZZWFyPjxSZWNO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==
</w:fldData>
              </w:fldChar>
            </w:r>
            <w:r w:rsidR="00505315">
              <w:rPr>
                <w:rFonts w:eastAsia="Times New Roman" w:cs="Times New Roman"/>
                <w:color w:val="000000"/>
                <w:szCs w:val="24"/>
              </w:rPr>
              <w:instrText xml:space="preserve"> ADDIN EN.CITE </w:instrText>
            </w:r>
            <w:r w:rsidR="00505315">
              <w:rPr>
                <w:rFonts w:eastAsia="Times New Roman" w:cs="Times New Roman"/>
                <w:color w:val="000000"/>
                <w:szCs w:val="24"/>
              </w:rPr>
              <w:fldChar w:fldCharType="begin">
                <w:fldData xml:space="preserve">PEVuZE5vdGU+PENpdGU+PEF1dGhvcj5MaW08L0F1dGhvcj48WWVhcj4yMDExPC9ZZWFyPjxSZWNO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==
</w:fldData>
              </w:fldChar>
            </w:r>
            <w:r w:rsidR="00505315">
              <w:rPr>
                <w:rFonts w:eastAsia="Times New Roman" w:cs="Times New Roman"/>
                <w:color w:val="000000"/>
                <w:szCs w:val="24"/>
              </w:rPr>
              <w:instrText xml:space="preserve"> ADDIN EN.CITE.DATA </w:instrText>
            </w:r>
            <w:r w:rsidR="00505315">
              <w:rPr>
                <w:rFonts w:eastAsia="Times New Roman" w:cs="Times New Roman"/>
                <w:color w:val="000000"/>
                <w:szCs w:val="24"/>
              </w:rPr>
            </w:r>
            <w:r w:rsidR="00505315">
              <w:rPr>
                <w:rFonts w:eastAsia="Times New Roman" w:cs="Times New Roman"/>
                <w:color w:val="000000"/>
                <w:szCs w:val="24"/>
              </w:rPr>
              <w:fldChar w:fldCharType="end"/>
            </w:r>
            <w:r w:rsidR="00505315">
              <w:rPr>
                <w:rFonts w:eastAsia="Times New Roman" w:cs="Times New Roman"/>
                <w:color w:val="000000"/>
                <w:szCs w:val="24"/>
              </w:rPr>
            </w:r>
            <w:r w:rsidR="00505315">
              <w:rPr>
                <w:rFonts w:eastAsia="Times New Roman" w:cs="Times New Roman"/>
                <w:color w:val="000000"/>
                <w:szCs w:val="24"/>
              </w:rPr>
              <w:fldChar w:fldCharType="separate"/>
            </w:r>
            <w:r w:rsidR="00505315">
              <w:rPr>
                <w:rFonts w:eastAsia="Times New Roman" w:cs="Times New Roman"/>
                <w:noProof/>
                <w:color w:val="000000"/>
                <w:szCs w:val="24"/>
              </w:rPr>
              <w:t>(</w:t>
            </w:r>
            <w:hyperlink w:anchor="_ENREF_55" w:tooltip="Lim, 2011 #56" w:history="1">
              <w:r w:rsidR="003774C0">
                <w:rPr>
                  <w:rFonts w:eastAsia="Times New Roman" w:cs="Times New Roman"/>
                  <w:noProof/>
                  <w:color w:val="000000"/>
                  <w:szCs w:val="24"/>
                </w:rPr>
                <w:t>55</w:t>
              </w:r>
            </w:hyperlink>
            <w:r w:rsidR="00505315">
              <w:rPr>
                <w:rFonts w:eastAsia="Times New Roman" w:cs="Times New Roman"/>
                <w:noProof/>
                <w:color w:val="000000"/>
                <w:szCs w:val="24"/>
              </w:rPr>
              <w:t>)</w:t>
            </w:r>
            <w:r w:rsidR="00505315">
              <w:rPr>
                <w:rFonts w:eastAsia="Times New Roman" w:cs="Times New Roman"/>
                <w:color w:val="000000"/>
                <w:szCs w:val="24"/>
              </w:rPr>
              <w:fldChar w:fldCharType="end"/>
            </w:r>
          </w:p>
          <w:p w14:paraId="6CAAC7F7" w14:textId="5D6CEEF6" w:rsidR="00505315" w:rsidRDefault="00880F86" w:rsidP="005978EA">
            <w:pPr>
              <w:rPr>
                <w:rFonts w:eastAsia="Times New Roman" w:cs="Times New Roman"/>
                <w:color w:val="000000"/>
                <w:szCs w:val="24"/>
              </w:rPr>
            </w:pPr>
            <w:r w:rsidRPr="00327122">
              <w:rPr>
                <w:rFonts w:eastAsia="Times New Roman" w:cs="Times New Roman"/>
                <w:b/>
                <w:color w:val="000000"/>
                <w:szCs w:val="24"/>
              </w:rPr>
              <w:t>Lim</w:t>
            </w:r>
            <w:r w:rsidRPr="00327122">
              <w:rPr>
                <w:rFonts w:eastAsia="Times New Roman" w:cs="Times New Roman"/>
                <w:color w:val="000000"/>
                <w:szCs w:val="24"/>
              </w:rPr>
              <w:t xml:space="preserve">, </w:t>
            </w:r>
            <w:r w:rsidRPr="00505315">
              <w:rPr>
                <w:rFonts w:eastAsia="Times New Roman" w:cs="Times New Roman"/>
                <w:i/>
                <w:color w:val="000000"/>
                <w:szCs w:val="24"/>
              </w:rPr>
              <w:t>et al</w:t>
            </w:r>
            <w:r w:rsidRPr="00327122">
              <w:rPr>
                <w:rFonts w:eastAsia="Times New Roman" w:cs="Times New Roman"/>
                <w:color w:val="000000"/>
                <w:szCs w:val="24"/>
              </w:rPr>
              <w:t xml:space="preserve">. </w:t>
            </w:r>
            <w:r w:rsidR="00505315">
              <w:rPr>
                <w:rFonts w:eastAsia="Times New Roman" w:cs="Times New Roman"/>
                <w:color w:val="000000"/>
                <w:szCs w:val="24"/>
              </w:rPr>
              <w:t>(</w:t>
            </w:r>
            <w:r w:rsidRPr="00327122">
              <w:rPr>
                <w:rFonts w:eastAsia="Times New Roman" w:cs="Times New Roman"/>
                <w:color w:val="000000"/>
                <w:szCs w:val="24"/>
              </w:rPr>
              <w:t>2007</w:t>
            </w:r>
            <w:r w:rsidR="00505315">
              <w:rPr>
                <w:rFonts w:eastAsia="Times New Roman" w:cs="Times New Roman"/>
                <w:color w:val="000000"/>
                <w:szCs w:val="24"/>
              </w:rPr>
              <w:t xml:space="preserve">) </w:t>
            </w:r>
            <w:r w:rsidR="00505315">
              <w:rPr>
                <w:rFonts w:eastAsia="Times New Roman" w:cs="Times New Roman"/>
                <w:color w:val="000000"/>
                <w:szCs w:val="24"/>
              </w:rPr>
              <w:fldChar w:fldCharType="begin"/>
            </w:r>
            <w:r w:rsidR="00505315">
              <w:rPr>
                <w:rFonts w:eastAsia="Times New Roman" w:cs="Times New Roman"/>
                <w:color w:val="000000"/>
                <w:szCs w:val="24"/>
              </w:rPr>
              <w:instrText xml:space="preserve"> ADDIN EN.CITE &lt;EndNote&gt;&lt;Cite&gt;&lt;Author&gt;Lim&lt;/Author&gt;&lt;Year&gt;2007&lt;/Year&gt;&lt;RecNum&gt;57&lt;/RecNum&gt;&lt;DisplayText&gt;(56)&lt;/DisplayText&gt;&lt;record&gt;&lt;rec-number&gt;57&lt;/rec-number&gt;&lt;foreign-keys&gt;&lt;key app="EN" db-id="rv9vxrwpatf02iet25952tvmw5rr5ewsxers" timestamp="1507131216"&gt;57&lt;/key&gt;&lt;/foreign-keys&gt;&lt;ref-type name="Journal Article"&gt;17&lt;/ref-type&gt;&lt;contributors&gt;&lt;authors&gt;&lt;author&gt;Lim, H. S.&lt;/author&gt;&lt;author&gt;Ju Lee, H.&lt;/author&gt;&lt;author&gt;Seok Lee, K.&lt;/author&gt;&lt;author&gt;Sook Lee, E.&lt;/author&gt;&lt;author&gt;Jang, I. J.&lt;/author&gt;&lt;author&gt;Ro, J.&lt;/author&gt;&lt;/authors&gt;&lt;/contributors&gt;&lt;auth-address&gt;Research Institute and Hospital, National Cancer Center, Madu1-dong, Ilsan-gu, Goyang-si, Gyeonggi-do, Republic of Korea.&lt;/auth-address&gt;&lt;titles&gt;&lt;title&gt;Clinical implications of CYP2D6 genotypes predictive of tamoxifen pharmacokinetics in metastatic breast cancer&lt;/title&gt;&lt;secondary-title&gt;J Clin Oncol&lt;/secondary-title&gt;&lt;/titles&gt;&lt;periodical&gt;&lt;full-title&gt;J Clin Oncol&lt;/full-title&gt;&lt;/periodical&gt;&lt;pages&gt;3837-45&lt;/pages&gt;&lt;volume&gt;25&lt;/volume&gt;&lt;number&gt;25&lt;/number&gt;&lt;keywords&gt;&lt;keyword&gt;Adult&lt;/keyword&gt;&lt;keyword&gt;Aged&lt;/keyword&gt;&lt;keyword&gt;Bone Neoplasms/secondary&lt;/keyword&gt;&lt;keyword&gt;Breast Neoplasms/blood/*drug therapy/*genetics&lt;/keyword&gt;&lt;keyword&gt;Cytochrome P-450 Enzyme System/*genetics&lt;/keyword&gt;&lt;keyword&gt;Disease-Free Survival&lt;/keyword&gt;&lt;keyword&gt;Female&lt;/keyword&gt;&lt;keyword&gt;Genotype&lt;/keyword&gt;&lt;keyword&gt;Humans&lt;/keyword&gt;&lt;keyword&gt;Liver Neoplasms/secondary&lt;/keyword&gt;&lt;keyword&gt;Lymphatic Metastasis&lt;/keyword&gt;&lt;keyword&gt;Middle Aged&lt;/keyword&gt;&lt;keyword&gt;Pilot Projects&lt;/keyword&gt;&lt;keyword&gt;Polymorphism, Genetic&lt;/keyword&gt;&lt;keyword&gt;Proportional Hazards Models&lt;/keyword&gt;&lt;keyword&gt;Respiratory Tract Neoplasms/secondary&lt;/keyword&gt;&lt;keyword&gt;Tamoxifen/*pharmacokinetics/therapeutic use&lt;/keyword&gt;&lt;/keywords&gt;&lt;dates&gt;&lt;year&gt;2007&lt;/year&gt;&lt;pub-dates&gt;&lt;date&gt;Sep 01&lt;/date&gt;&lt;/pub-dates&gt;&lt;/dates&gt;&lt;isbn&gt;1527-7755 (Electronic)&amp;#xD;0732-183X (Linking)&lt;/isbn&gt;&lt;accession-num&gt;17761971&lt;/accession-num&gt;&lt;urls&gt;&lt;related-urls&gt;&lt;url&gt;https://www.ncbi.nlm.nih.gov/pubmed/17761971&lt;/url&gt;&lt;/related-urls&gt;&lt;/urls&gt;&lt;electronic-resource-num&gt;10.1200/JCO.2007.11.4850&lt;/electronic-resource-num&gt;&lt;/record&gt;&lt;/Cite&gt;&lt;/EndNote&gt;</w:instrText>
            </w:r>
            <w:r w:rsidR="00505315">
              <w:rPr>
                <w:rFonts w:eastAsia="Times New Roman" w:cs="Times New Roman"/>
                <w:color w:val="000000"/>
                <w:szCs w:val="24"/>
              </w:rPr>
              <w:fldChar w:fldCharType="separate"/>
            </w:r>
            <w:r w:rsidR="00505315">
              <w:rPr>
                <w:rFonts w:eastAsia="Times New Roman" w:cs="Times New Roman"/>
                <w:noProof/>
                <w:color w:val="000000"/>
                <w:szCs w:val="24"/>
              </w:rPr>
              <w:t>(</w:t>
            </w:r>
            <w:hyperlink w:anchor="_ENREF_56" w:tooltip="Lim, 2007 #57" w:history="1">
              <w:r w:rsidR="003774C0">
                <w:rPr>
                  <w:rFonts w:eastAsia="Times New Roman" w:cs="Times New Roman"/>
                  <w:noProof/>
                  <w:color w:val="000000"/>
                  <w:szCs w:val="24"/>
                </w:rPr>
                <w:t>56</w:t>
              </w:r>
            </w:hyperlink>
            <w:r w:rsidR="00505315">
              <w:rPr>
                <w:rFonts w:eastAsia="Times New Roman" w:cs="Times New Roman"/>
                <w:noProof/>
                <w:color w:val="000000"/>
                <w:szCs w:val="24"/>
              </w:rPr>
              <w:t>)</w:t>
            </w:r>
            <w:r w:rsidR="00505315">
              <w:rPr>
                <w:rFonts w:eastAsia="Times New Roman" w:cs="Times New Roman"/>
                <w:color w:val="000000"/>
                <w:szCs w:val="24"/>
              </w:rPr>
              <w:fldChar w:fldCharType="end"/>
            </w:r>
          </w:p>
          <w:p w14:paraId="6A06B628" w14:textId="3F8E1D0C" w:rsidR="00505315" w:rsidRDefault="00880F86" w:rsidP="00505315">
            <w:pPr>
              <w:rPr>
                <w:rFonts w:eastAsia="Times New Roman" w:cs="Times New Roman"/>
                <w:color w:val="000000"/>
                <w:szCs w:val="24"/>
              </w:rPr>
            </w:pPr>
            <w:proofErr w:type="spellStart"/>
            <w:r w:rsidRPr="00327122">
              <w:rPr>
                <w:rFonts w:eastAsia="Times New Roman" w:cs="Times New Roman"/>
                <w:b/>
                <w:color w:val="000000"/>
                <w:szCs w:val="24"/>
              </w:rPr>
              <w:t>Kiyotani</w:t>
            </w:r>
            <w:proofErr w:type="spellEnd"/>
            <w:r w:rsidRPr="00327122">
              <w:rPr>
                <w:rFonts w:eastAsia="Times New Roman" w:cs="Times New Roman"/>
                <w:color w:val="000000"/>
                <w:szCs w:val="24"/>
              </w:rPr>
              <w:t xml:space="preserve">, </w:t>
            </w:r>
            <w:r w:rsidRPr="00505315">
              <w:rPr>
                <w:rFonts w:eastAsia="Times New Roman" w:cs="Times New Roman"/>
                <w:i/>
                <w:color w:val="000000"/>
                <w:szCs w:val="24"/>
              </w:rPr>
              <w:t>et al</w:t>
            </w:r>
            <w:r w:rsidR="00793E43">
              <w:rPr>
                <w:rFonts w:eastAsia="Times New Roman" w:cs="Times New Roman"/>
                <w:i/>
                <w:color w:val="000000"/>
                <w:szCs w:val="24"/>
              </w:rPr>
              <w:t>.</w:t>
            </w:r>
            <w:r w:rsidRPr="00327122">
              <w:rPr>
                <w:rFonts w:eastAsia="Times New Roman" w:cs="Times New Roman"/>
                <w:color w:val="000000"/>
                <w:szCs w:val="24"/>
              </w:rPr>
              <w:t xml:space="preserve"> </w:t>
            </w:r>
            <w:r w:rsidR="00505315">
              <w:rPr>
                <w:rFonts w:eastAsia="Times New Roman" w:cs="Times New Roman"/>
                <w:color w:val="000000"/>
                <w:szCs w:val="24"/>
              </w:rPr>
              <w:t>(</w:t>
            </w:r>
            <w:r w:rsidRPr="00327122">
              <w:rPr>
                <w:rFonts w:eastAsia="Times New Roman" w:cs="Times New Roman"/>
                <w:color w:val="000000"/>
                <w:szCs w:val="24"/>
              </w:rPr>
              <w:t>2010</w:t>
            </w:r>
            <w:r w:rsidR="00505315">
              <w:rPr>
                <w:rFonts w:eastAsia="Times New Roman" w:cs="Times New Roman"/>
                <w:color w:val="000000"/>
                <w:szCs w:val="24"/>
              </w:rPr>
              <w:t xml:space="preserve">) </w:t>
            </w:r>
            <w:r w:rsidR="00505315">
              <w:rPr>
                <w:rFonts w:eastAsia="Times New Roman" w:cs="Times New Roman"/>
                <w:color w:val="000000"/>
                <w:szCs w:val="24"/>
              </w:rPr>
              <w:fldChar w:fldCharType="begin">
                <w:fldData xml:space="preserve">PEVuZE5vdGU+PENpdGU+PEF1dGhvcj5LaXlvdGFuaTwvQXV0aG9yPjxZZWFyPjIwMTA8L1llYXI+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</w:fldData>
              </w:fldChar>
            </w:r>
            <w:r w:rsidR="00505315">
              <w:rPr>
                <w:rFonts w:eastAsia="Times New Roman" w:cs="Times New Roman"/>
                <w:color w:val="000000"/>
                <w:szCs w:val="24"/>
              </w:rPr>
              <w:instrText xml:space="preserve"> ADDIN EN.CITE </w:instrText>
            </w:r>
            <w:r w:rsidR="00505315">
              <w:rPr>
                <w:rFonts w:eastAsia="Times New Roman" w:cs="Times New Roman"/>
                <w:color w:val="000000"/>
                <w:szCs w:val="24"/>
              </w:rPr>
              <w:fldChar w:fldCharType="begin">
                <w:fldData xml:space="preserve">PEVuZE5vdGU+PENpdGU+PEF1dGhvcj5LaXlvdGFuaTwvQXV0aG9yPjxZZWFyPjIwMTA8L1llYXI+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</w:fldData>
              </w:fldChar>
            </w:r>
            <w:r w:rsidR="00505315">
              <w:rPr>
                <w:rFonts w:eastAsia="Times New Roman" w:cs="Times New Roman"/>
                <w:color w:val="000000"/>
                <w:szCs w:val="24"/>
              </w:rPr>
              <w:instrText xml:space="preserve"> ADDIN EN.CITE.DATA </w:instrText>
            </w:r>
            <w:r w:rsidR="00505315">
              <w:rPr>
                <w:rFonts w:eastAsia="Times New Roman" w:cs="Times New Roman"/>
                <w:color w:val="000000"/>
                <w:szCs w:val="24"/>
              </w:rPr>
            </w:r>
            <w:r w:rsidR="00505315">
              <w:rPr>
                <w:rFonts w:eastAsia="Times New Roman" w:cs="Times New Roman"/>
                <w:color w:val="000000"/>
                <w:szCs w:val="24"/>
              </w:rPr>
              <w:fldChar w:fldCharType="end"/>
            </w:r>
            <w:r w:rsidR="00505315">
              <w:rPr>
                <w:rFonts w:eastAsia="Times New Roman" w:cs="Times New Roman"/>
                <w:color w:val="000000"/>
                <w:szCs w:val="24"/>
              </w:rPr>
            </w:r>
            <w:r w:rsidR="00505315">
              <w:rPr>
                <w:rFonts w:eastAsia="Times New Roman" w:cs="Times New Roman"/>
                <w:color w:val="000000"/>
                <w:szCs w:val="24"/>
              </w:rPr>
              <w:fldChar w:fldCharType="separate"/>
            </w:r>
            <w:r w:rsidR="00505315">
              <w:rPr>
                <w:rFonts w:eastAsia="Times New Roman" w:cs="Times New Roman"/>
                <w:noProof/>
                <w:color w:val="000000"/>
                <w:szCs w:val="24"/>
              </w:rPr>
              <w:t>(</w:t>
            </w:r>
            <w:hyperlink w:anchor="_ENREF_57" w:tooltip="Kiyotani, 2010 #58" w:history="1">
              <w:r w:rsidR="003774C0">
                <w:rPr>
                  <w:rFonts w:eastAsia="Times New Roman" w:cs="Times New Roman"/>
                  <w:noProof/>
                  <w:color w:val="000000"/>
                  <w:szCs w:val="24"/>
                </w:rPr>
                <w:t>57</w:t>
              </w:r>
            </w:hyperlink>
            <w:r w:rsidR="00505315">
              <w:rPr>
                <w:rFonts w:eastAsia="Times New Roman" w:cs="Times New Roman"/>
                <w:noProof/>
                <w:color w:val="000000"/>
                <w:szCs w:val="24"/>
              </w:rPr>
              <w:t>)</w:t>
            </w:r>
            <w:r w:rsidR="00505315">
              <w:rPr>
                <w:rFonts w:eastAsia="Times New Roman" w:cs="Times New Roman"/>
                <w:color w:val="000000"/>
                <w:szCs w:val="24"/>
              </w:rPr>
              <w:fldChar w:fldCharType="end"/>
            </w:r>
          </w:p>
          <w:p w14:paraId="41760382" w14:textId="74D51329" w:rsidR="00880F86" w:rsidRPr="00327122" w:rsidRDefault="00880F86" w:rsidP="003774C0">
            <w:pPr>
              <w:rPr>
                <w:rFonts w:eastAsia="Times New Roman" w:cs="Times New Roman"/>
                <w:b/>
                <w:color w:val="000000"/>
                <w:szCs w:val="24"/>
              </w:rPr>
            </w:pPr>
            <w:r w:rsidRPr="00327122">
              <w:rPr>
                <w:rFonts w:eastAsia="Times New Roman" w:cs="Times New Roman"/>
                <w:b/>
                <w:szCs w:val="24"/>
              </w:rPr>
              <w:t>Park</w:t>
            </w:r>
            <w:r w:rsidRPr="00327122">
              <w:rPr>
                <w:rFonts w:eastAsia="Times New Roman" w:cs="Times New Roman"/>
                <w:szCs w:val="24"/>
              </w:rPr>
              <w:t xml:space="preserve">, </w:t>
            </w:r>
            <w:r w:rsidRPr="00505315">
              <w:rPr>
                <w:rFonts w:eastAsia="Times New Roman" w:cs="Times New Roman"/>
                <w:i/>
                <w:szCs w:val="24"/>
              </w:rPr>
              <w:t>et al.</w:t>
            </w:r>
            <w:r w:rsidRPr="00327122">
              <w:rPr>
                <w:rFonts w:eastAsia="Times New Roman" w:cs="Times New Roman"/>
                <w:szCs w:val="24"/>
              </w:rPr>
              <w:t xml:space="preserve"> </w:t>
            </w:r>
            <w:r w:rsidR="00505315">
              <w:rPr>
                <w:rFonts w:eastAsia="Times New Roman" w:cs="Times New Roman"/>
                <w:szCs w:val="24"/>
              </w:rPr>
              <w:t>(</w:t>
            </w:r>
            <w:r w:rsidRPr="00327122">
              <w:rPr>
                <w:rFonts w:eastAsia="Times New Roman" w:cs="Times New Roman"/>
                <w:szCs w:val="24"/>
              </w:rPr>
              <w:t>2012</w:t>
            </w:r>
            <w:r w:rsidR="00505315">
              <w:rPr>
                <w:rFonts w:eastAsia="Times New Roman" w:cs="Times New Roman"/>
                <w:szCs w:val="24"/>
              </w:rPr>
              <w:t>)</w:t>
            </w:r>
            <w:r w:rsidRPr="00327122">
              <w:rPr>
                <w:rFonts w:eastAsia="Times New Roman" w:cs="Times New Roman"/>
                <w:szCs w:val="24"/>
              </w:rPr>
              <w:t xml:space="preserve"> </w:t>
            </w:r>
            <w:r w:rsidR="00505315">
              <w:rPr>
                <w:rFonts w:eastAsia="Times New Roman" w:cs="Times New Roman"/>
                <w:szCs w:val="24"/>
              </w:rPr>
              <w:fldChar w:fldCharType="begin">
                <w:fldData xml:space="preserve">PEVuZE5vdGU+PENpdGU+PEF1dGhvcj5QYXJrPC9BdXRob3I+PFllYXI+MjAxMjwvWWVhcj48UmVj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</w:fldData>
              </w:fldChar>
            </w:r>
            <w:r w:rsidR="00505315">
              <w:rPr>
                <w:rFonts w:eastAsia="Times New Roman" w:cs="Times New Roman"/>
                <w:szCs w:val="24"/>
              </w:rPr>
              <w:instrText xml:space="preserve"> ADDIN EN.CITE </w:instrText>
            </w:r>
            <w:r w:rsidR="00505315">
              <w:rPr>
                <w:rFonts w:eastAsia="Times New Roman" w:cs="Times New Roman"/>
                <w:szCs w:val="24"/>
              </w:rPr>
              <w:fldChar w:fldCharType="begin">
                <w:fldData xml:space="preserve">PEVuZE5vdGU+PENpdGU+PEF1dGhvcj5QYXJrPC9BdXRob3I+PFllYXI+MjAxMjwvWWVhcj48UmVj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</w:fldData>
              </w:fldChar>
            </w:r>
            <w:r w:rsidR="00505315">
              <w:rPr>
                <w:rFonts w:eastAsia="Times New Roman" w:cs="Times New Roman"/>
                <w:szCs w:val="24"/>
              </w:rPr>
              <w:instrText xml:space="preserve"> ADDIN EN.CITE.DATA </w:instrText>
            </w:r>
            <w:r w:rsidR="00505315">
              <w:rPr>
                <w:rFonts w:eastAsia="Times New Roman" w:cs="Times New Roman"/>
                <w:szCs w:val="24"/>
              </w:rPr>
            </w:r>
            <w:r w:rsidR="00505315">
              <w:rPr>
                <w:rFonts w:eastAsia="Times New Roman" w:cs="Times New Roman"/>
                <w:szCs w:val="24"/>
              </w:rPr>
              <w:fldChar w:fldCharType="end"/>
            </w:r>
            <w:r w:rsidR="00505315">
              <w:rPr>
                <w:rFonts w:eastAsia="Times New Roman" w:cs="Times New Roman"/>
                <w:szCs w:val="24"/>
              </w:rPr>
            </w:r>
            <w:r w:rsidR="00505315">
              <w:rPr>
                <w:rFonts w:eastAsia="Times New Roman" w:cs="Times New Roman"/>
                <w:szCs w:val="24"/>
              </w:rPr>
              <w:fldChar w:fldCharType="separate"/>
            </w:r>
            <w:r w:rsidR="00505315">
              <w:rPr>
                <w:rFonts w:eastAsia="Times New Roman" w:cs="Times New Roman"/>
                <w:noProof/>
                <w:szCs w:val="24"/>
              </w:rPr>
              <w:t>(</w:t>
            </w:r>
            <w:hyperlink w:anchor="_ENREF_58" w:tooltip="Park, 2012 #59" w:history="1">
              <w:r w:rsidR="003774C0">
                <w:rPr>
                  <w:rFonts w:eastAsia="Times New Roman" w:cs="Times New Roman"/>
                  <w:noProof/>
                  <w:szCs w:val="24"/>
                </w:rPr>
                <w:t>58</w:t>
              </w:r>
            </w:hyperlink>
            <w:r w:rsidR="00505315">
              <w:rPr>
                <w:rFonts w:eastAsia="Times New Roman" w:cs="Times New Roman"/>
                <w:noProof/>
                <w:szCs w:val="24"/>
              </w:rPr>
              <w:t>)</w:t>
            </w:r>
            <w:r w:rsidR="00505315">
              <w:rPr>
                <w:rFonts w:eastAsia="Times New Roman" w:cs="Times New Roman"/>
                <w:szCs w:val="24"/>
              </w:rPr>
              <w:fldChar w:fldCharType="end"/>
            </w:r>
          </w:p>
        </w:tc>
        <w:tc>
          <w:tcPr>
            <w:tcW w:w="2430" w:type="dxa"/>
            <w:shd w:val="clear" w:color="auto" w:fill="auto"/>
          </w:tcPr>
          <w:p w14:paraId="67717A26" w14:textId="77777777" w:rsidR="00880F86" w:rsidRPr="00327122" w:rsidRDefault="00880F86" w:rsidP="005978EA">
            <w:pPr>
              <w:rPr>
                <w:rFonts w:eastAsia="Times New Roman" w:cs="Times New Roman"/>
                <w:bCs/>
                <w:color w:val="000000"/>
                <w:szCs w:val="24"/>
              </w:rPr>
            </w:pPr>
            <w:r w:rsidRPr="00327122">
              <w:rPr>
                <w:rFonts w:eastAsia="Times New Roman" w:cs="Times New Roman"/>
                <w:b/>
                <w:bCs/>
                <w:color w:val="000000"/>
                <w:szCs w:val="24"/>
              </w:rPr>
              <w:t>Love</w:t>
            </w:r>
            <w:r w:rsidRPr="00327122">
              <w:rPr>
                <w:rFonts w:eastAsia="Times New Roman" w:cs="Times New Roman"/>
                <w:bCs/>
                <w:color w:val="000000"/>
                <w:szCs w:val="24"/>
              </w:rPr>
              <w:t xml:space="preserve">: *10/*10, *10/*41, *5/*10, *1/*5, *2/*5 vs *1/*10, *2/*10, *1/*41 vs *1/*1, *1/*2, *2/*2; </w:t>
            </w:r>
            <w:r w:rsidRPr="00327122">
              <w:rPr>
                <w:rFonts w:eastAsia="Times New Roman" w:cs="Times New Roman"/>
                <w:b/>
                <w:bCs/>
                <w:color w:val="000000"/>
                <w:szCs w:val="24"/>
              </w:rPr>
              <w:t>Lim2011</w:t>
            </w:r>
            <w:r w:rsidRPr="00327122">
              <w:rPr>
                <w:rFonts w:eastAsia="Times New Roman" w:cs="Times New Roman"/>
                <w:bCs/>
                <w:color w:val="000000"/>
                <w:szCs w:val="24"/>
              </w:rPr>
              <w:t xml:space="preserve">: *5/*10 vs *1/*1 OR *1/*5 OR *1/*10 AND *10/*10 vs *1/*1 OR *1/*5 OR *1/*10; </w:t>
            </w:r>
            <w:r w:rsidRPr="00327122">
              <w:rPr>
                <w:rFonts w:eastAsia="Times New Roman" w:cs="Times New Roman"/>
                <w:b/>
                <w:bCs/>
                <w:color w:val="000000"/>
                <w:szCs w:val="24"/>
              </w:rPr>
              <w:t>Lim2007</w:t>
            </w:r>
            <w:r w:rsidRPr="00327122">
              <w:rPr>
                <w:rFonts w:eastAsia="Times New Roman" w:cs="Times New Roman"/>
                <w:bCs/>
                <w:color w:val="000000"/>
                <w:szCs w:val="24"/>
              </w:rPr>
              <w:t xml:space="preserve">: *1/*1 OR *1/*10 vs *10/*10; </w:t>
            </w:r>
            <w:proofErr w:type="spellStart"/>
            <w:r w:rsidRPr="00327122">
              <w:rPr>
                <w:rFonts w:eastAsia="Times New Roman" w:cs="Times New Roman"/>
                <w:b/>
                <w:bCs/>
                <w:color w:val="000000"/>
                <w:szCs w:val="24"/>
              </w:rPr>
              <w:t>Kiyotani</w:t>
            </w:r>
            <w:proofErr w:type="spellEnd"/>
            <w:r w:rsidRPr="00327122">
              <w:rPr>
                <w:rFonts w:eastAsia="Times New Roman" w:cs="Times New Roman"/>
                <w:bCs/>
                <w:color w:val="000000"/>
                <w:szCs w:val="24"/>
              </w:rPr>
              <w:t xml:space="preserve">: </w:t>
            </w:r>
            <w:r w:rsidRPr="00327122">
              <w:rPr>
                <w:rFonts w:eastAsia="Times New Roman"/>
                <w:bCs/>
                <w:color w:val="000000"/>
              </w:rPr>
              <w:t xml:space="preserve">v/v vs v/*1 vs *1/*1 with v: specific alleles not reported but at least 75% were *1/*10 or *10/*10; </w:t>
            </w:r>
            <w:r w:rsidRPr="00327122">
              <w:rPr>
                <w:rFonts w:eastAsia="Times New Roman"/>
                <w:b/>
                <w:bCs/>
                <w:color w:val="000000"/>
              </w:rPr>
              <w:t>Park:</w:t>
            </w:r>
            <w:r w:rsidRPr="00327122">
              <w:rPr>
                <w:rFonts w:eastAsia="Times New Roman"/>
                <w:bCs/>
                <w:color w:val="000000"/>
              </w:rPr>
              <w:t xml:space="preserve"> (*5, *10, *41 = v) IM/IM (mainly) + IM/PM + PM/PM (n=2) vs PM/EM + IM/EM + EM/EM </w:t>
            </w:r>
          </w:p>
        </w:tc>
        <w:tc>
          <w:tcPr>
            <w:tcW w:w="2070" w:type="dxa"/>
            <w:shd w:val="clear" w:color="auto" w:fill="auto"/>
          </w:tcPr>
          <w:p w14:paraId="0768018A" w14:textId="77777777" w:rsidR="00880F86" w:rsidRPr="00327122" w:rsidRDefault="00880F86" w:rsidP="005978EA">
            <w:pPr>
              <w:rPr>
                <w:rFonts w:eastAsia="Times New Roman" w:cs="Times New Roman"/>
                <w:b/>
                <w:bCs/>
                <w:color w:val="000000"/>
                <w:szCs w:val="24"/>
              </w:rPr>
            </w:pPr>
            <w:r w:rsidRPr="00327122">
              <w:rPr>
                <w:rFonts w:eastAsia="Times New Roman" w:cs="Times New Roman"/>
                <w:b/>
                <w:bCs/>
                <w:color w:val="000000"/>
                <w:szCs w:val="24"/>
              </w:rPr>
              <w:t>Love</w:t>
            </w:r>
            <w:r w:rsidRPr="00327122">
              <w:rPr>
                <w:rFonts w:eastAsia="Times New Roman" w:cs="Times New Roman"/>
                <w:bCs/>
                <w:color w:val="000000"/>
                <w:szCs w:val="24"/>
              </w:rPr>
              <w:t xml:space="preserve">: 0.5 + 1 vs 1.5 vs 2; </w:t>
            </w:r>
            <w:r w:rsidRPr="00327122">
              <w:rPr>
                <w:rFonts w:eastAsia="Times New Roman" w:cs="Times New Roman"/>
                <w:b/>
                <w:bCs/>
                <w:color w:val="000000"/>
                <w:szCs w:val="24"/>
              </w:rPr>
              <w:t>Lim2011</w:t>
            </w:r>
            <w:r w:rsidRPr="00327122">
              <w:rPr>
                <w:rFonts w:eastAsia="Times New Roman" w:cs="Times New Roman"/>
                <w:bCs/>
                <w:color w:val="000000"/>
                <w:szCs w:val="24"/>
              </w:rPr>
              <w:t xml:space="preserve">: 0.5 vs 1 (EM/PM) or 1.5 or 2 AND 1 (IM/IM) vs 1 (EM/PM) or 1.5 or 2; </w:t>
            </w:r>
            <w:r w:rsidRPr="00327122">
              <w:rPr>
                <w:rFonts w:eastAsia="Times New Roman" w:cs="Times New Roman"/>
                <w:b/>
                <w:bCs/>
                <w:color w:val="000000"/>
                <w:szCs w:val="24"/>
              </w:rPr>
              <w:t>Lim 2007</w:t>
            </w:r>
            <w:r w:rsidRPr="00327122">
              <w:rPr>
                <w:rFonts w:eastAsia="Times New Roman" w:cs="Times New Roman"/>
                <w:bCs/>
                <w:color w:val="000000"/>
                <w:szCs w:val="24"/>
              </w:rPr>
              <w:t xml:space="preserve">: 1 vs 1.5 or 2; </w:t>
            </w:r>
            <w:proofErr w:type="spellStart"/>
            <w:r w:rsidRPr="00327122">
              <w:rPr>
                <w:rFonts w:eastAsia="Times New Roman" w:cs="Times New Roman"/>
                <w:b/>
                <w:bCs/>
                <w:color w:val="000000"/>
                <w:szCs w:val="24"/>
              </w:rPr>
              <w:t>Kiyotani</w:t>
            </w:r>
            <w:proofErr w:type="spellEnd"/>
            <w:r w:rsidRPr="00327122">
              <w:rPr>
                <w:rFonts w:eastAsia="Times New Roman" w:cs="Times New Roman"/>
                <w:bCs/>
                <w:color w:val="000000"/>
                <w:szCs w:val="24"/>
              </w:rPr>
              <w:t xml:space="preserve">: (0.5 +)? 1 vs 1.5 vs 2; </w:t>
            </w:r>
            <w:r w:rsidRPr="00327122">
              <w:rPr>
                <w:rFonts w:eastAsia="Times New Roman" w:cs="Times New Roman"/>
                <w:b/>
                <w:bCs/>
                <w:color w:val="000000"/>
                <w:szCs w:val="24"/>
              </w:rPr>
              <w:t>Park</w:t>
            </w:r>
            <w:r w:rsidRPr="00327122">
              <w:rPr>
                <w:rFonts w:eastAsia="Times New Roman" w:cs="Times New Roman"/>
                <w:bCs/>
                <w:color w:val="000000"/>
                <w:szCs w:val="24"/>
              </w:rPr>
              <w:t>: 0.5 + 1 (IM/IM) vs 1 (PM/EM) + 1.5 + 2</w:t>
            </w:r>
          </w:p>
        </w:tc>
        <w:tc>
          <w:tcPr>
            <w:tcW w:w="1311" w:type="dxa"/>
            <w:shd w:val="clear" w:color="auto" w:fill="auto"/>
          </w:tcPr>
          <w:p w14:paraId="3C0FB6AB" w14:textId="3521F57B" w:rsidR="00880F86" w:rsidRPr="00ED4496" w:rsidRDefault="00880F86" w:rsidP="00880F86">
            <w:pPr>
              <w:rPr>
                <w:rFonts w:eastAsia="Times New Roman" w:cs="Times New Roman"/>
                <w:b/>
                <w:bCs/>
                <w:color w:val="000000"/>
                <w:szCs w:val="24"/>
                <w:highlight w:val="yellow"/>
              </w:rPr>
            </w:pPr>
            <w:r w:rsidRPr="00323371">
              <w:rPr>
                <w:rFonts w:eastAsia="Times New Roman" w:cs="Times New Roman"/>
                <w:b/>
                <w:bCs/>
                <w:color w:val="000000"/>
                <w:szCs w:val="24"/>
              </w:rPr>
              <w:t>H</w:t>
            </w:r>
            <w:r>
              <w:rPr>
                <w:rFonts w:eastAsia="Times New Roman" w:cs="Times New Roman"/>
                <w:b/>
                <w:bCs/>
                <w:color w:val="000000"/>
                <w:szCs w:val="24"/>
              </w:rPr>
              <w:t>igh</w:t>
            </w:r>
          </w:p>
        </w:tc>
      </w:tr>
      <w:tr w:rsidR="00880F86" w:rsidRPr="007E73FA" w14:paraId="221D58E4" w14:textId="77777777" w:rsidTr="002A01DA">
        <w:trPr>
          <w:trHeight w:val="2402"/>
        </w:trPr>
        <w:tc>
          <w:tcPr>
            <w:tcW w:w="2008" w:type="dxa"/>
            <w:shd w:val="clear" w:color="auto" w:fill="auto"/>
            <w:hideMark/>
          </w:tcPr>
          <w:p w14:paraId="372688F3" w14:textId="1E870E80" w:rsidR="00880F86" w:rsidRPr="007E73FA" w:rsidRDefault="00880F86" w:rsidP="005978EA">
            <w:pPr>
              <w:jc w:val="center"/>
              <w:rPr>
                <w:rFonts w:eastAsia="Times New Roman" w:cs="Times New Roman"/>
                <w:color w:val="000000"/>
                <w:szCs w:val="24"/>
              </w:rPr>
            </w:pPr>
            <w:r w:rsidRPr="007E73FA">
              <w:rPr>
                <w:rFonts w:eastAsia="Times New Roman" w:cs="Times New Roman"/>
                <w:color w:val="000000"/>
                <w:szCs w:val="24"/>
              </w:rPr>
              <w:lastRenderedPageBreak/>
              <w:t>Clinical (PK/PG)</w:t>
            </w:r>
          </w:p>
        </w:tc>
        <w:tc>
          <w:tcPr>
            <w:tcW w:w="2082" w:type="dxa"/>
            <w:shd w:val="clear" w:color="auto" w:fill="auto"/>
            <w:hideMark/>
          </w:tcPr>
          <w:p w14:paraId="5C609F27" w14:textId="77777777" w:rsidR="00880F86" w:rsidRPr="007E73FA" w:rsidRDefault="00880F86" w:rsidP="005978EA">
            <w:pPr>
              <w:rPr>
                <w:rFonts w:eastAsia="Times New Roman" w:cs="Times New Roman"/>
                <w:color w:val="000000"/>
                <w:szCs w:val="24"/>
              </w:rPr>
            </w:pPr>
            <w:r w:rsidRPr="007E73FA">
              <w:rPr>
                <w:rFonts w:eastAsia="Times New Roman" w:cs="Times New Roman"/>
                <w:color w:val="000000"/>
                <w:szCs w:val="24"/>
              </w:rPr>
              <w:t xml:space="preserve">CYP2D6 genotype (activity score) is positively correlated with </w:t>
            </w:r>
            <w:proofErr w:type="spellStart"/>
            <w:r w:rsidRPr="007E73FA">
              <w:rPr>
                <w:rFonts w:eastAsia="Times New Roman" w:cs="Times New Roman"/>
                <w:color w:val="000000"/>
                <w:szCs w:val="24"/>
              </w:rPr>
              <w:t>endoxifen</w:t>
            </w:r>
            <w:proofErr w:type="spellEnd"/>
            <w:r w:rsidRPr="007E73FA">
              <w:rPr>
                <w:rFonts w:eastAsia="Times New Roman" w:cs="Times New Roman"/>
                <w:color w:val="000000"/>
                <w:szCs w:val="24"/>
              </w:rPr>
              <w:t xml:space="preserve"> plasma concentrations. </w:t>
            </w:r>
          </w:p>
        </w:tc>
        <w:tc>
          <w:tcPr>
            <w:tcW w:w="3285" w:type="dxa"/>
            <w:shd w:val="clear" w:color="auto" w:fill="auto"/>
            <w:hideMark/>
          </w:tcPr>
          <w:p w14:paraId="7E65142C" w14:textId="71206674" w:rsidR="00957FDD" w:rsidRDefault="00880F86" w:rsidP="005978EA">
            <w:pPr>
              <w:rPr>
                <w:rFonts w:eastAsia="Times New Roman" w:cs="Times New Roman"/>
                <w:color w:val="000000"/>
                <w:szCs w:val="24"/>
              </w:rPr>
            </w:pPr>
            <w:proofErr w:type="spellStart"/>
            <w:r w:rsidRPr="007E73FA">
              <w:rPr>
                <w:rFonts w:eastAsia="Times New Roman" w:cs="Times New Roman"/>
                <w:b/>
                <w:color w:val="000000"/>
                <w:szCs w:val="24"/>
              </w:rPr>
              <w:t>Safgren</w:t>
            </w:r>
            <w:proofErr w:type="spellEnd"/>
            <w:r w:rsidRPr="007E73FA">
              <w:rPr>
                <w:rFonts w:eastAsia="Times New Roman" w:cs="Times New Roman"/>
                <w:color w:val="000000"/>
                <w:szCs w:val="24"/>
              </w:rPr>
              <w:t xml:space="preserve">, </w:t>
            </w:r>
            <w:r w:rsidRPr="00957FDD">
              <w:rPr>
                <w:rFonts w:eastAsia="Times New Roman" w:cs="Times New Roman"/>
                <w:i/>
                <w:color w:val="000000"/>
                <w:szCs w:val="24"/>
              </w:rPr>
              <w:t>et al.</w:t>
            </w:r>
            <w:r w:rsidRPr="007E73FA">
              <w:rPr>
                <w:rFonts w:eastAsia="Times New Roman" w:cs="Times New Roman"/>
                <w:color w:val="000000"/>
                <w:szCs w:val="24"/>
              </w:rPr>
              <w:t xml:space="preserve"> </w:t>
            </w:r>
            <w:r w:rsidR="00957FDD">
              <w:rPr>
                <w:rFonts w:eastAsia="Times New Roman" w:cs="Times New Roman"/>
                <w:color w:val="000000"/>
                <w:szCs w:val="24"/>
              </w:rPr>
              <w:t>(</w:t>
            </w:r>
            <w:r w:rsidRPr="007E73FA">
              <w:rPr>
                <w:rFonts w:eastAsia="Times New Roman" w:cs="Times New Roman"/>
                <w:color w:val="000000"/>
                <w:szCs w:val="24"/>
              </w:rPr>
              <w:t>2015</w:t>
            </w:r>
            <w:r w:rsidR="00957FDD">
              <w:rPr>
                <w:rFonts w:eastAsia="Times New Roman" w:cs="Times New Roman"/>
                <w:color w:val="000000"/>
                <w:szCs w:val="24"/>
              </w:rPr>
              <w:t xml:space="preserve">) </w:t>
            </w:r>
            <w:r w:rsidR="009E3FF4">
              <w:rPr>
                <w:rFonts w:eastAsia="Times New Roman" w:cs="Times New Roman"/>
                <w:color w:val="000000"/>
                <w:szCs w:val="24"/>
              </w:rPr>
              <w:fldChar w:fldCharType="begin">
                <w:fldData xml:space="preserve">PEVuZE5vdGU+PENpdGU+PEF1dGhvcj5TYWZncmVuPC9BdXRob3I+PFllYXI+MjAxNTwvWWVhcj48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=
</w:fldData>
              </w:fldChar>
            </w:r>
            <w:r w:rsidR="009E3FF4">
              <w:rPr>
                <w:rFonts w:eastAsia="Times New Roman" w:cs="Times New Roman"/>
                <w:color w:val="000000"/>
                <w:szCs w:val="24"/>
              </w:rPr>
              <w:instrText xml:space="preserve"> ADDIN EN.CITE </w:instrText>
            </w:r>
            <w:r w:rsidR="009E3FF4">
              <w:rPr>
                <w:rFonts w:eastAsia="Times New Roman" w:cs="Times New Roman"/>
                <w:color w:val="000000"/>
                <w:szCs w:val="24"/>
              </w:rPr>
              <w:fldChar w:fldCharType="begin">
                <w:fldData xml:space="preserve">PEVuZE5vdGU+PENpdGU+PEF1dGhvcj5TYWZncmVuPC9BdXRob3I+PFllYXI+MjAxNTwvWWVhcj48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=
</w:fldData>
              </w:fldChar>
            </w:r>
            <w:r w:rsidR="009E3FF4">
              <w:rPr>
                <w:rFonts w:eastAsia="Times New Roman" w:cs="Times New Roman"/>
                <w:color w:val="000000"/>
                <w:szCs w:val="24"/>
              </w:rPr>
              <w:instrText xml:space="preserve"> ADDIN EN.CITE.DATA </w:instrText>
            </w:r>
            <w:r w:rsidR="009E3FF4">
              <w:rPr>
                <w:rFonts w:eastAsia="Times New Roman" w:cs="Times New Roman"/>
                <w:color w:val="000000"/>
                <w:szCs w:val="24"/>
              </w:rPr>
            </w:r>
            <w:r w:rsidR="009E3FF4">
              <w:rPr>
                <w:rFonts w:eastAsia="Times New Roman" w:cs="Times New Roman"/>
                <w:color w:val="000000"/>
                <w:szCs w:val="24"/>
              </w:rPr>
              <w:fldChar w:fldCharType="end"/>
            </w:r>
            <w:r w:rsidR="009E3FF4">
              <w:rPr>
                <w:rFonts w:eastAsia="Times New Roman" w:cs="Times New Roman"/>
                <w:color w:val="000000"/>
                <w:szCs w:val="24"/>
              </w:rPr>
            </w:r>
            <w:r w:rsidR="009E3FF4">
              <w:rPr>
                <w:rFonts w:eastAsia="Times New Roman" w:cs="Times New Roman"/>
                <w:color w:val="000000"/>
                <w:szCs w:val="24"/>
              </w:rPr>
              <w:fldChar w:fldCharType="separate"/>
            </w:r>
            <w:r w:rsidR="009E3FF4">
              <w:rPr>
                <w:rFonts w:eastAsia="Times New Roman" w:cs="Times New Roman"/>
                <w:noProof/>
                <w:color w:val="000000"/>
                <w:szCs w:val="24"/>
              </w:rPr>
              <w:t>(</w:t>
            </w:r>
            <w:hyperlink w:anchor="_ENREF_59" w:tooltip="Safgren, 2015 #61" w:history="1">
              <w:r w:rsidR="003774C0">
                <w:rPr>
                  <w:rFonts w:eastAsia="Times New Roman" w:cs="Times New Roman"/>
                  <w:noProof/>
                  <w:color w:val="000000"/>
                  <w:szCs w:val="24"/>
                </w:rPr>
                <w:t>59</w:t>
              </w:r>
            </w:hyperlink>
            <w:r w:rsidR="009E3FF4">
              <w:rPr>
                <w:rFonts w:eastAsia="Times New Roman" w:cs="Times New Roman"/>
                <w:noProof/>
                <w:color w:val="000000"/>
                <w:szCs w:val="24"/>
              </w:rPr>
              <w:t>)</w:t>
            </w:r>
            <w:r w:rsidR="009E3FF4">
              <w:rPr>
                <w:rFonts w:eastAsia="Times New Roman" w:cs="Times New Roman"/>
                <w:color w:val="000000"/>
                <w:szCs w:val="24"/>
              </w:rPr>
              <w:fldChar w:fldCharType="end"/>
            </w:r>
          </w:p>
          <w:p w14:paraId="1B5749EA" w14:textId="2A37B9D9" w:rsidR="00957FDD" w:rsidRDefault="00880F86" w:rsidP="005978EA">
            <w:pPr>
              <w:rPr>
                <w:rFonts w:eastAsia="Times New Roman" w:cs="Times New Roman"/>
                <w:color w:val="000000"/>
                <w:szCs w:val="24"/>
              </w:rPr>
            </w:pPr>
            <w:proofErr w:type="spellStart"/>
            <w:r w:rsidRPr="007E73FA">
              <w:rPr>
                <w:rFonts w:eastAsia="Times New Roman" w:cs="Times New Roman"/>
                <w:b/>
                <w:color w:val="000000"/>
                <w:szCs w:val="24"/>
              </w:rPr>
              <w:t>Saladores</w:t>
            </w:r>
            <w:proofErr w:type="spellEnd"/>
            <w:r w:rsidRPr="007E73FA">
              <w:rPr>
                <w:rFonts w:eastAsia="Times New Roman" w:cs="Times New Roman"/>
                <w:color w:val="000000"/>
                <w:szCs w:val="24"/>
              </w:rPr>
              <w:t xml:space="preserve">, </w:t>
            </w:r>
            <w:r w:rsidRPr="00957FDD">
              <w:rPr>
                <w:rFonts w:eastAsia="Times New Roman" w:cs="Times New Roman"/>
                <w:i/>
                <w:color w:val="000000"/>
                <w:szCs w:val="24"/>
              </w:rPr>
              <w:t>et al</w:t>
            </w:r>
            <w:r w:rsidR="00957FDD">
              <w:rPr>
                <w:rFonts w:eastAsia="Times New Roman" w:cs="Times New Roman"/>
                <w:color w:val="000000"/>
                <w:szCs w:val="24"/>
              </w:rPr>
              <w:t xml:space="preserve">. (2015) </w:t>
            </w:r>
            <w:r w:rsidR="009E3FF4">
              <w:rPr>
                <w:rFonts w:eastAsia="Times New Roman" w:cs="Times New Roman"/>
                <w:color w:val="000000"/>
                <w:szCs w:val="24"/>
              </w:rPr>
              <w:fldChar w:fldCharType="begin">
                <w:fldData xml:space="preserve">PEVuZE5vdGU+PENpdGU+PEF1dGhvcj5TYWxhZG9yZXM8L0F1dGhvcj48WWVhcj4yMDE1PC9ZZWFy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==
</w:fldData>
              </w:fldChar>
            </w:r>
            <w:r w:rsidR="009E3FF4">
              <w:rPr>
                <w:rFonts w:eastAsia="Times New Roman" w:cs="Times New Roman"/>
                <w:color w:val="000000"/>
                <w:szCs w:val="24"/>
              </w:rPr>
              <w:instrText xml:space="preserve"> ADDIN EN.CITE </w:instrText>
            </w:r>
            <w:r w:rsidR="009E3FF4">
              <w:rPr>
                <w:rFonts w:eastAsia="Times New Roman" w:cs="Times New Roman"/>
                <w:color w:val="000000"/>
                <w:szCs w:val="24"/>
              </w:rPr>
              <w:fldChar w:fldCharType="begin">
                <w:fldData xml:space="preserve">PEVuZE5vdGU+PENpdGU+PEF1dGhvcj5TYWxhZG9yZXM8L0F1dGhvcj48WWVhcj4yMDE1PC9ZZWFy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==
</w:fldData>
              </w:fldChar>
            </w:r>
            <w:r w:rsidR="009E3FF4">
              <w:rPr>
                <w:rFonts w:eastAsia="Times New Roman" w:cs="Times New Roman"/>
                <w:color w:val="000000"/>
                <w:szCs w:val="24"/>
              </w:rPr>
              <w:instrText xml:space="preserve"> ADDIN EN.CITE.DATA </w:instrText>
            </w:r>
            <w:r w:rsidR="009E3FF4">
              <w:rPr>
                <w:rFonts w:eastAsia="Times New Roman" w:cs="Times New Roman"/>
                <w:color w:val="000000"/>
                <w:szCs w:val="24"/>
              </w:rPr>
            </w:r>
            <w:r w:rsidR="009E3FF4">
              <w:rPr>
                <w:rFonts w:eastAsia="Times New Roman" w:cs="Times New Roman"/>
                <w:color w:val="000000"/>
                <w:szCs w:val="24"/>
              </w:rPr>
              <w:fldChar w:fldCharType="end"/>
            </w:r>
            <w:r w:rsidR="009E3FF4">
              <w:rPr>
                <w:rFonts w:eastAsia="Times New Roman" w:cs="Times New Roman"/>
                <w:color w:val="000000"/>
                <w:szCs w:val="24"/>
              </w:rPr>
            </w:r>
            <w:r w:rsidR="009E3FF4">
              <w:rPr>
                <w:rFonts w:eastAsia="Times New Roman" w:cs="Times New Roman"/>
                <w:color w:val="000000"/>
                <w:szCs w:val="24"/>
              </w:rPr>
              <w:fldChar w:fldCharType="separate"/>
            </w:r>
            <w:r w:rsidR="009E3FF4">
              <w:rPr>
                <w:rFonts w:eastAsia="Times New Roman" w:cs="Times New Roman"/>
                <w:noProof/>
                <w:color w:val="000000"/>
                <w:szCs w:val="24"/>
              </w:rPr>
              <w:t>(</w:t>
            </w:r>
            <w:hyperlink w:anchor="_ENREF_60" w:tooltip="Saladores, 2015 #62" w:history="1">
              <w:r w:rsidR="003774C0">
                <w:rPr>
                  <w:rFonts w:eastAsia="Times New Roman" w:cs="Times New Roman"/>
                  <w:noProof/>
                  <w:color w:val="000000"/>
                  <w:szCs w:val="24"/>
                </w:rPr>
                <w:t>60</w:t>
              </w:r>
            </w:hyperlink>
            <w:r w:rsidR="009E3FF4">
              <w:rPr>
                <w:rFonts w:eastAsia="Times New Roman" w:cs="Times New Roman"/>
                <w:noProof/>
                <w:color w:val="000000"/>
                <w:szCs w:val="24"/>
              </w:rPr>
              <w:t>)</w:t>
            </w:r>
            <w:r w:rsidR="009E3FF4">
              <w:rPr>
                <w:rFonts w:eastAsia="Times New Roman" w:cs="Times New Roman"/>
                <w:color w:val="000000"/>
                <w:szCs w:val="24"/>
              </w:rPr>
              <w:fldChar w:fldCharType="end"/>
            </w:r>
          </w:p>
          <w:p w14:paraId="2E1E524B" w14:textId="495BDF97" w:rsidR="009E3FF4" w:rsidRDefault="00880F86" w:rsidP="005978EA">
            <w:pPr>
              <w:rPr>
                <w:rFonts w:eastAsia="Times New Roman" w:cs="Times New Roman"/>
                <w:color w:val="000000"/>
                <w:szCs w:val="24"/>
              </w:rPr>
            </w:pPr>
            <w:proofErr w:type="spellStart"/>
            <w:r w:rsidRPr="007E73FA">
              <w:rPr>
                <w:rFonts w:eastAsia="Times New Roman" w:cs="Times New Roman"/>
                <w:b/>
                <w:color w:val="000000"/>
                <w:szCs w:val="24"/>
              </w:rPr>
              <w:t>Mürdter</w:t>
            </w:r>
            <w:proofErr w:type="spellEnd"/>
            <w:r w:rsidR="00957FDD">
              <w:rPr>
                <w:rFonts w:eastAsia="Times New Roman" w:cs="Times New Roman"/>
                <w:color w:val="000000"/>
                <w:szCs w:val="24"/>
              </w:rPr>
              <w:t xml:space="preserve">, </w:t>
            </w:r>
            <w:r w:rsidR="00957FDD" w:rsidRPr="00957FDD">
              <w:rPr>
                <w:rFonts w:eastAsia="Times New Roman" w:cs="Times New Roman"/>
                <w:i/>
                <w:color w:val="000000"/>
                <w:szCs w:val="24"/>
              </w:rPr>
              <w:t>et al.</w:t>
            </w:r>
            <w:r w:rsidR="00957FDD">
              <w:rPr>
                <w:rFonts w:eastAsia="Times New Roman" w:cs="Times New Roman"/>
                <w:color w:val="000000"/>
                <w:szCs w:val="24"/>
              </w:rPr>
              <w:t xml:space="preserve"> (2011</w:t>
            </w:r>
            <w:r w:rsidR="009E3FF4">
              <w:rPr>
                <w:rFonts w:eastAsia="Times New Roman" w:cs="Times New Roman"/>
                <w:color w:val="000000"/>
                <w:szCs w:val="24"/>
              </w:rPr>
              <w:t>)</w:t>
            </w:r>
            <w:r w:rsidR="00957FDD">
              <w:rPr>
                <w:rFonts w:eastAsia="Times New Roman" w:cs="Times New Roman"/>
                <w:color w:val="000000"/>
                <w:szCs w:val="24"/>
              </w:rPr>
              <w:t xml:space="preserve"> </w:t>
            </w:r>
            <w:r w:rsidR="009E3FF4">
              <w:rPr>
                <w:rFonts w:eastAsia="Times New Roman" w:cs="Times New Roman"/>
                <w:color w:val="000000"/>
                <w:szCs w:val="24"/>
              </w:rPr>
              <w:fldChar w:fldCharType="begin">
                <w:fldData xml:space="preserve">PEVuZE5vdGU+PENpdGU+PEF1dGhvcj5NdXJkdGVyPC9BdXRob3I+PFllYXI+MjAxMTwvWWVhcj48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</w:fldData>
              </w:fldChar>
            </w:r>
            <w:r w:rsidR="009E3FF4">
              <w:rPr>
                <w:rFonts w:eastAsia="Times New Roman" w:cs="Times New Roman"/>
                <w:color w:val="000000"/>
                <w:szCs w:val="24"/>
              </w:rPr>
              <w:instrText xml:space="preserve"> ADDIN EN.CITE </w:instrText>
            </w:r>
            <w:r w:rsidR="009E3FF4">
              <w:rPr>
                <w:rFonts w:eastAsia="Times New Roman" w:cs="Times New Roman"/>
                <w:color w:val="000000"/>
                <w:szCs w:val="24"/>
              </w:rPr>
              <w:fldChar w:fldCharType="begin">
                <w:fldData xml:space="preserve">PEVuZE5vdGU+PENpdGU+PEF1dGhvcj5NdXJkdGVyPC9BdXRob3I+PFllYXI+MjAxMTwvWWVhcj48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</w:fldData>
              </w:fldChar>
            </w:r>
            <w:r w:rsidR="009E3FF4">
              <w:rPr>
                <w:rFonts w:eastAsia="Times New Roman" w:cs="Times New Roman"/>
                <w:color w:val="000000"/>
                <w:szCs w:val="24"/>
              </w:rPr>
              <w:instrText xml:space="preserve"> ADDIN EN.CITE.DATA </w:instrText>
            </w:r>
            <w:r w:rsidR="009E3FF4">
              <w:rPr>
                <w:rFonts w:eastAsia="Times New Roman" w:cs="Times New Roman"/>
                <w:color w:val="000000"/>
                <w:szCs w:val="24"/>
              </w:rPr>
            </w:r>
            <w:r w:rsidR="009E3FF4">
              <w:rPr>
                <w:rFonts w:eastAsia="Times New Roman" w:cs="Times New Roman"/>
                <w:color w:val="000000"/>
                <w:szCs w:val="24"/>
              </w:rPr>
              <w:fldChar w:fldCharType="end"/>
            </w:r>
            <w:r w:rsidR="009E3FF4">
              <w:rPr>
                <w:rFonts w:eastAsia="Times New Roman" w:cs="Times New Roman"/>
                <w:color w:val="000000"/>
                <w:szCs w:val="24"/>
              </w:rPr>
            </w:r>
            <w:r w:rsidR="009E3FF4">
              <w:rPr>
                <w:rFonts w:eastAsia="Times New Roman" w:cs="Times New Roman"/>
                <w:color w:val="000000"/>
                <w:szCs w:val="24"/>
              </w:rPr>
              <w:fldChar w:fldCharType="separate"/>
            </w:r>
            <w:r w:rsidR="009E3FF4">
              <w:rPr>
                <w:rFonts w:eastAsia="Times New Roman" w:cs="Times New Roman"/>
                <w:noProof/>
                <w:color w:val="000000"/>
                <w:szCs w:val="24"/>
              </w:rPr>
              <w:t>(</w:t>
            </w:r>
            <w:hyperlink w:anchor="_ENREF_61" w:tooltip="Murdter, 2011 #63" w:history="1">
              <w:r w:rsidR="003774C0">
                <w:rPr>
                  <w:rFonts w:eastAsia="Times New Roman" w:cs="Times New Roman"/>
                  <w:noProof/>
                  <w:color w:val="000000"/>
                  <w:szCs w:val="24"/>
                </w:rPr>
                <w:t>61</w:t>
              </w:r>
            </w:hyperlink>
            <w:r w:rsidR="009E3FF4">
              <w:rPr>
                <w:rFonts w:eastAsia="Times New Roman" w:cs="Times New Roman"/>
                <w:noProof/>
                <w:color w:val="000000"/>
                <w:szCs w:val="24"/>
              </w:rPr>
              <w:t>)</w:t>
            </w:r>
            <w:r w:rsidR="009E3FF4">
              <w:rPr>
                <w:rFonts w:eastAsia="Times New Roman" w:cs="Times New Roman"/>
                <w:color w:val="000000"/>
                <w:szCs w:val="24"/>
              </w:rPr>
              <w:fldChar w:fldCharType="end"/>
            </w:r>
          </w:p>
          <w:p w14:paraId="379A4758" w14:textId="5C81459A" w:rsidR="00880F86" w:rsidRPr="007E73FA" w:rsidRDefault="00880F86" w:rsidP="003774C0">
            <w:pPr>
              <w:rPr>
                <w:rFonts w:eastAsia="Times New Roman" w:cs="Times New Roman"/>
                <w:color w:val="000000"/>
                <w:szCs w:val="24"/>
              </w:rPr>
            </w:pPr>
            <w:proofErr w:type="spellStart"/>
            <w:r w:rsidRPr="007E73FA">
              <w:rPr>
                <w:rFonts w:eastAsia="Times New Roman" w:cs="Times New Roman"/>
                <w:b/>
                <w:color w:val="000000"/>
                <w:szCs w:val="24"/>
              </w:rPr>
              <w:t>Antunes</w:t>
            </w:r>
            <w:proofErr w:type="spellEnd"/>
            <w:r w:rsidRPr="007E73FA">
              <w:rPr>
                <w:rFonts w:eastAsia="Times New Roman" w:cs="Times New Roman"/>
                <w:color w:val="000000"/>
                <w:szCs w:val="24"/>
              </w:rPr>
              <w:t xml:space="preserve">, </w:t>
            </w:r>
            <w:r w:rsidRPr="009E3FF4">
              <w:rPr>
                <w:rFonts w:eastAsia="Times New Roman" w:cs="Times New Roman"/>
                <w:i/>
                <w:color w:val="000000"/>
                <w:szCs w:val="24"/>
              </w:rPr>
              <w:t>et al.</w:t>
            </w:r>
            <w:r w:rsidRPr="007E73FA">
              <w:rPr>
                <w:rFonts w:eastAsia="Times New Roman" w:cs="Times New Roman"/>
                <w:color w:val="000000"/>
                <w:szCs w:val="24"/>
              </w:rPr>
              <w:t xml:space="preserve"> </w:t>
            </w:r>
            <w:r w:rsidR="009E3FF4">
              <w:rPr>
                <w:rFonts w:eastAsia="Times New Roman" w:cs="Times New Roman"/>
                <w:color w:val="000000"/>
                <w:szCs w:val="24"/>
              </w:rPr>
              <w:t xml:space="preserve">(2015) </w:t>
            </w:r>
            <w:r w:rsidR="009E3FF4">
              <w:rPr>
                <w:rFonts w:eastAsia="Times New Roman" w:cs="Times New Roman"/>
                <w:color w:val="000000"/>
                <w:szCs w:val="24"/>
              </w:rPr>
              <w:fldChar w:fldCharType="begin">
                <w:fldData xml:space="preserve">PEVuZE5vdGU+PENpdGU+PEF1dGhvcj5BbnR1bmVzPC9BdXRob3I+PFllYXI+MjAxNTwvWWVhcj48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</w:fldData>
              </w:fldChar>
            </w:r>
            <w:r w:rsidR="009E3FF4">
              <w:rPr>
                <w:rFonts w:eastAsia="Times New Roman" w:cs="Times New Roman"/>
                <w:color w:val="000000"/>
                <w:szCs w:val="24"/>
              </w:rPr>
              <w:instrText xml:space="preserve"> ADDIN EN.CITE </w:instrText>
            </w:r>
            <w:r w:rsidR="009E3FF4">
              <w:rPr>
                <w:rFonts w:eastAsia="Times New Roman" w:cs="Times New Roman"/>
                <w:color w:val="000000"/>
                <w:szCs w:val="24"/>
              </w:rPr>
              <w:fldChar w:fldCharType="begin">
                <w:fldData xml:space="preserve">PEVuZE5vdGU+PENpdGU+PEF1dGhvcj5BbnR1bmVzPC9BdXRob3I+PFllYXI+MjAxNTwvWWVhcj48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</w:fldData>
              </w:fldChar>
            </w:r>
            <w:r w:rsidR="009E3FF4">
              <w:rPr>
                <w:rFonts w:eastAsia="Times New Roman" w:cs="Times New Roman"/>
                <w:color w:val="000000"/>
                <w:szCs w:val="24"/>
              </w:rPr>
              <w:instrText xml:space="preserve"> ADDIN EN.CITE.DATA </w:instrText>
            </w:r>
            <w:r w:rsidR="009E3FF4">
              <w:rPr>
                <w:rFonts w:eastAsia="Times New Roman" w:cs="Times New Roman"/>
                <w:color w:val="000000"/>
                <w:szCs w:val="24"/>
              </w:rPr>
            </w:r>
            <w:r w:rsidR="009E3FF4">
              <w:rPr>
                <w:rFonts w:eastAsia="Times New Roman" w:cs="Times New Roman"/>
                <w:color w:val="000000"/>
                <w:szCs w:val="24"/>
              </w:rPr>
              <w:fldChar w:fldCharType="end"/>
            </w:r>
            <w:r w:rsidR="009E3FF4">
              <w:rPr>
                <w:rFonts w:eastAsia="Times New Roman" w:cs="Times New Roman"/>
                <w:color w:val="000000"/>
                <w:szCs w:val="24"/>
              </w:rPr>
            </w:r>
            <w:r w:rsidR="009E3FF4">
              <w:rPr>
                <w:rFonts w:eastAsia="Times New Roman" w:cs="Times New Roman"/>
                <w:color w:val="000000"/>
                <w:szCs w:val="24"/>
              </w:rPr>
              <w:fldChar w:fldCharType="separate"/>
            </w:r>
            <w:r w:rsidR="009E3FF4">
              <w:rPr>
                <w:rFonts w:eastAsia="Times New Roman" w:cs="Times New Roman"/>
                <w:noProof/>
                <w:color w:val="000000"/>
                <w:szCs w:val="24"/>
              </w:rPr>
              <w:t>(</w:t>
            </w:r>
            <w:hyperlink w:anchor="_ENREF_62" w:tooltip="Antunes, 2015 #64" w:history="1">
              <w:r w:rsidR="003774C0">
                <w:rPr>
                  <w:rFonts w:eastAsia="Times New Roman" w:cs="Times New Roman"/>
                  <w:noProof/>
                  <w:color w:val="000000"/>
                  <w:szCs w:val="24"/>
                </w:rPr>
                <w:t>62</w:t>
              </w:r>
            </w:hyperlink>
            <w:r w:rsidR="009E3FF4">
              <w:rPr>
                <w:rFonts w:eastAsia="Times New Roman" w:cs="Times New Roman"/>
                <w:noProof/>
                <w:color w:val="000000"/>
                <w:szCs w:val="24"/>
              </w:rPr>
              <w:t>)</w:t>
            </w:r>
            <w:r w:rsidR="009E3FF4">
              <w:rPr>
                <w:rFonts w:eastAsia="Times New Roman" w:cs="Times New Roman"/>
                <w:color w:val="000000"/>
                <w:szCs w:val="24"/>
              </w:rPr>
              <w:fldChar w:fldCharType="end"/>
            </w:r>
          </w:p>
        </w:tc>
        <w:tc>
          <w:tcPr>
            <w:tcW w:w="2430" w:type="dxa"/>
            <w:shd w:val="clear" w:color="auto" w:fill="auto"/>
          </w:tcPr>
          <w:p w14:paraId="34AFD51C" w14:textId="77777777" w:rsidR="00880F86" w:rsidRPr="007E73FA" w:rsidRDefault="00880F86" w:rsidP="005978EA">
            <w:pPr>
              <w:rPr>
                <w:rFonts w:eastAsia="Times New Roman" w:cs="Times New Roman"/>
                <w:bCs/>
                <w:color w:val="000000"/>
                <w:szCs w:val="24"/>
              </w:rPr>
            </w:pPr>
          </w:p>
        </w:tc>
        <w:tc>
          <w:tcPr>
            <w:tcW w:w="2070" w:type="dxa"/>
            <w:shd w:val="clear" w:color="auto" w:fill="auto"/>
          </w:tcPr>
          <w:p w14:paraId="588F715B" w14:textId="77777777" w:rsidR="00880F86" w:rsidRPr="007E73FA" w:rsidRDefault="00880F86" w:rsidP="005978EA">
            <w:pPr>
              <w:rPr>
                <w:rFonts w:eastAsia="Times New Roman" w:cs="Times New Roman"/>
                <w:bCs/>
                <w:color w:val="000000"/>
                <w:szCs w:val="24"/>
              </w:rPr>
            </w:pPr>
            <w:proofErr w:type="spellStart"/>
            <w:r w:rsidRPr="007E73FA">
              <w:rPr>
                <w:rFonts w:eastAsia="Times New Roman" w:cs="Times New Roman"/>
                <w:b/>
                <w:bCs/>
                <w:color w:val="000000"/>
                <w:szCs w:val="24"/>
              </w:rPr>
              <w:t>Safgren</w:t>
            </w:r>
            <w:proofErr w:type="spellEnd"/>
            <w:r w:rsidRPr="007E73FA">
              <w:rPr>
                <w:rFonts w:eastAsia="Times New Roman" w:cs="Times New Roman"/>
                <w:bCs/>
                <w:color w:val="000000"/>
                <w:szCs w:val="24"/>
              </w:rPr>
              <w:t xml:space="preserve">: 0 to 3; </w:t>
            </w:r>
            <w:proofErr w:type="spellStart"/>
            <w:r w:rsidRPr="007E73FA">
              <w:rPr>
                <w:rFonts w:eastAsia="Times New Roman" w:cs="Times New Roman"/>
                <w:b/>
                <w:bCs/>
                <w:color w:val="000000"/>
                <w:szCs w:val="24"/>
              </w:rPr>
              <w:t>Saladores</w:t>
            </w:r>
            <w:proofErr w:type="spellEnd"/>
            <w:r w:rsidRPr="007E73FA">
              <w:rPr>
                <w:rFonts w:eastAsia="Times New Roman" w:cs="Times New Roman"/>
                <w:bCs/>
                <w:color w:val="000000"/>
                <w:szCs w:val="24"/>
              </w:rPr>
              <w:t xml:space="preserve">: 0 to 3; </w:t>
            </w:r>
            <w:proofErr w:type="spellStart"/>
            <w:r w:rsidRPr="007E73FA">
              <w:rPr>
                <w:rFonts w:eastAsia="Times New Roman" w:cs="Times New Roman"/>
                <w:b/>
                <w:color w:val="000000"/>
                <w:szCs w:val="24"/>
              </w:rPr>
              <w:t>Mürdter</w:t>
            </w:r>
            <w:proofErr w:type="spellEnd"/>
            <w:r w:rsidRPr="007E73FA">
              <w:rPr>
                <w:rFonts w:eastAsia="Times New Roman" w:cs="Times New Roman"/>
                <w:color w:val="000000"/>
                <w:szCs w:val="24"/>
              </w:rPr>
              <w:t>: 0 to 3</w:t>
            </w:r>
            <w:r w:rsidRPr="007E73FA">
              <w:t xml:space="preserve">; </w:t>
            </w:r>
            <w:proofErr w:type="spellStart"/>
            <w:r w:rsidRPr="007E73FA">
              <w:rPr>
                <w:rFonts w:eastAsia="Times New Roman" w:cs="Times New Roman"/>
                <w:b/>
                <w:color w:val="000000"/>
                <w:szCs w:val="24"/>
              </w:rPr>
              <w:t>Antunes</w:t>
            </w:r>
            <w:proofErr w:type="spellEnd"/>
            <w:r w:rsidRPr="007E73FA">
              <w:rPr>
                <w:rFonts w:eastAsia="Times New Roman" w:cs="Times New Roman"/>
                <w:color w:val="000000"/>
                <w:szCs w:val="24"/>
              </w:rPr>
              <w:t>: 0 to 3</w:t>
            </w:r>
          </w:p>
        </w:tc>
        <w:tc>
          <w:tcPr>
            <w:tcW w:w="1311" w:type="dxa"/>
            <w:shd w:val="clear" w:color="auto" w:fill="auto"/>
            <w:hideMark/>
          </w:tcPr>
          <w:p w14:paraId="11FC9644" w14:textId="77777777" w:rsidR="00880F86" w:rsidRPr="007E73FA" w:rsidRDefault="00880F86" w:rsidP="005978EA">
            <w:pPr>
              <w:rPr>
                <w:rFonts w:eastAsia="Times New Roman" w:cs="Times New Roman"/>
                <w:b/>
                <w:bCs/>
                <w:color w:val="000000"/>
                <w:szCs w:val="24"/>
              </w:rPr>
            </w:pPr>
            <w:r w:rsidRPr="007E73FA">
              <w:rPr>
                <w:rFonts w:eastAsia="Times New Roman" w:cs="Times New Roman"/>
                <w:b/>
                <w:bCs/>
                <w:color w:val="000000"/>
                <w:szCs w:val="24"/>
              </w:rPr>
              <w:t>High</w:t>
            </w:r>
          </w:p>
        </w:tc>
      </w:tr>
      <w:tr w:rsidR="00880F86" w:rsidRPr="007E73FA" w14:paraId="17A754B4" w14:textId="77777777" w:rsidTr="002A01DA">
        <w:trPr>
          <w:trHeight w:val="885"/>
        </w:trPr>
        <w:tc>
          <w:tcPr>
            <w:tcW w:w="2008" w:type="dxa"/>
            <w:shd w:val="clear" w:color="auto" w:fill="auto"/>
          </w:tcPr>
          <w:p w14:paraId="5AE7E06B" w14:textId="4B794EAC" w:rsidR="00880F86" w:rsidRPr="005B0D68" w:rsidRDefault="00880F86" w:rsidP="005978EA">
            <w:pPr>
              <w:jc w:val="center"/>
              <w:rPr>
                <w:rFonts w:eastAsia="Times New Roman" w:cs="Times New Roman"/>
                <w:color w:val="000000"/>
                <w:szCs w:val="24"/>
              </w:rPr>
            </w:pPr>
            <w:r w:rsidRPr="005B0D68">
              <w:rPr>
                <w:rFonts w:eastAsia="Times New Roman" w:cs="Times New Roman"/>
                <w:color w:val="000000"/>
                <w:szCs w:val="24"/>
              </w:rPr>
              <w:t xml:space="preserve">Clinical (PG/PD) (*pre-operative tamoxifen window trial with Ki-67 as endpoint) </w:t>
            </w:r>
          </w:p>
        </w:tc>
        <w:tc>
          <w:tcPr>
            <w:tcW w:w="2082" w:type="dxa"/>
            <w:shd w:val="clear" w:color="auto" w:fill="auto"/>
          </w:tcPr>
          <w:p w14:paraId="0C994E8D" w14:textId="77777777" w:rsidR="00880F86" w:rsidRPr="005B0D68" w:rsidRDefault="00880F86" w:rsidP="005978EA">
            <w:pPr>
              <w:rPr>
                <w:rFonts w:eastAsia="Times New Roman" w:cs="Times New Roman"/>
                <w:color w:val="000000"/>
                <w:szCs w:val="24"/>
              </w:rPr>
            </w:pPr>
            <w:r w:rsidRPr="005B0D68">
              <w:rPr>
                <w:rFonts w:eastAsia="Times New Roman" w:cs="Times New Roman"/>
                <w:i/>
                <w:color w:val="000000"/>
                <w:szCs w:val="24"/>
              </w:rPr>
              <w:t>CYP2D6*10/*10</w:t>
            </w:r>
            <w:r w:rsidRPr="005B0D68">
              <w:rPr>
                <w:rFonts w:eastAsia="Times New Roman" w:cs="Times New Roman"/>
                <w:color w:val="000000"/>
                <w:szCs w:val="24"/>
              </w:rPr>
              <w:t xml:space="preserve"> and </w:t>
            </w:r>
            <w:r w:rsidRPr="005B0D68">
              <w:rPr>
                <w:rFonts w:eastAsia="Times New Roman" w:cs="Times New Roman"/>
                <w:i/>
                <w:color w:val="000000"/>
                <w:szCs w:val="24"/>
              </w:rPr>
              <w:t>CYP2D6*5/*10</w:t>
            </w:r>
            <w:r w:rsidRPr="005B0D68">
              <w:rPr>
                <w:rFonts w:eastAsia="Times New Roman" w:cs="Times New Roman"/>
                <w:color w:val="000000"/>
                <w:szCs w:val="24"/>
              </w:rPr>
              <w:t xml:space="preserve"> are associated with</w:t>
            </w:r>
            <w:r>
              <w:rPr>
                <w:rFonts w:eastAsia="Times New Roman" w:cs="Times New Roman"/>
                <w:color w:val="000000"/>
                <w:szCs w:val="24"/>
              </w:rPr>
              <w:t xml:space="preserve"> </w:t>
            </w:r>
            <w:r w:rsidRPr="000B10A5">
              <w:rPr>
                <w:rFonts w:eastAsia="Times New Roman" w:cs="Times New Roman"/>
                <w:color w:val="000000"/>
                <w:szCs w:val="24"/>
              </w:rPr>
              <w:t xml:space="preserve">a </w:t>
            </w:r>
            <w:r>
              <w:rPr>
                <w:rFonts w:eastAsia="Times New Roman" w:cs="Times New Roman"/>
                <w:color w:val="000000"/>
                <w:szCs w:val="24"/>
              </w:rPr>
              <w:t>l</w:t>
            </w:r>
            <w:r w:rsidRPr="00C02481">
              <w:rPr>
                <w:rFonts w:eastAsia="Times New Roman" w:cs="Times New Roman"/>
                <w:color w:val="000000"/>
                <w:szCs w:val="24"/>
              </w:rPr>
              <w:t>ower</w:t>
            </w:r>
            <w:r w:rsidRPr="000B10A5">
              <w:rPr>
                <w:rFonts w:eastAsia="Times New Roman" w:cs="Times New Roman"/>
                <w:color w:val="000000"/>
                <w:szCs w:val="24"/>
              </w:rPr>
              <w:t xml:space="preserve"> Ki-67 </w:t>
            </w:r>
            <w:r>
              <w:rPr>
                <w:rFonts w:eastAsia="Times New Roman" w:cs="Times New Roman"/>
                <w:color w:val="000000"/>
                <w:szCs w:val="24"/>
              </w:rPr>
              <w:t xml:space="preserve">response compared to </w:t>
            </w:r>
            <w:r w:rsidRPr="005B0D68">
              <w:rPr>
                <w:rFonts w:eastAsia="Times New Roman" w:cs="Times New Roman"/>
                <w:i/>
                <w:color w:val="000000"/>
                <w:szCs w:val="24"/>
              </w:rPr>
              <w:t>CYP2D6*1/*1</w:t>
            </w:r>
            <w:r w:rsidRPr="005B0D68">
              <w:rPr>
                <w:rFonts w:eastAsia="Times New Roman" w:cs="Times New Roman"/>
                <w:color w:val="000000"/>
                <w:szCs w:val="24"/>
              </w:rPr>
              <w:t>.</w:t>
            </w:r>
          </w:p>
        </w:tc>
        <w:tc>
          <w:tcPr>
            <w:tcW w:w="3285" w:type="dxa"/>
            <w:shd w:val="clear" w:color="auto" w:fill="auto"/>
          </w:tcPr>
          <w:p w14:paraId="70673D5A" w14:textId="109C076E" w:rsidR="00880F86" w:rsidRPr="005B0D68" w:rsidRDefault="00880F86" w:rsidP="005978EA">
            <w:pPr>
              <w:rPr>
                <w:rFonts w:ascii="Arial" w:hAnsi="Arial" w:cs="Arial"/>
                <w:color w:val="454545"/>
                <w:sz w:val="22"/>
              </w:rPr>
            </w:pPr>
            <w:r w:rsidRPr="005B0D68">
              <w:rPr>
                <w:rFonts w:eastAsia="Times New Roman" w:cs="Times New Roman"/>
                <w:b/>
                <w:color w:val="000000"/>
                <w:szCs w:val="24"/>
              </w:rPr>
              <w:t>Zembutsu</w:t>
            </w:r>
            <w:r w:rsidRPr="005B0D68">
              <w:rPr>
                <w:rFonts w:eastAsia="Times New Roman" w:cs="Times New Roman"/>
                <w:color w:val="000000"/>
                <w:szCs w:val="24"/>
              </w:rPr>
              <w:t xml:space="preserve">, </w:t>
            </w:r>
            <w:r w:rsidRPr="009E3FF4">
              <w:rPr>
                <w:rFonts w:eastAsia="Times New Roman" w:cs="Times New Roman"/>
                <w:i/>
                <w:color w:val="000000"/>
                <w:szCs w:val="24"/>
              </w:rPr>
              <w:t>et al</w:t>
            </w:r>
            <w:r w:rsidR="009E3FF4">
              <w:rPr>
                <w:rFonts w:eastAsia="Times New Roman" w:cs="Times New Roman"/>
                <w:color w:val="000000"/>
                <w:szCs w:val="24"/>
              </w:rPr>
              <w:t xml:space="preserve">. (2017) </w:t>
            </w:r>
            <w:r w:rsidR="009E3FF4">
              <w:rPr>
                <w:rFonts w:eastAsia="Times New Roman" w:cs="Times New Roman"/>
                <w:color w:val="000000"/>
                <w:szCs w:val="24"/>
              </w:rPr>
              <w:fldChar w:fldCharType="begin">
                <w:fldData xml:space="preserve">PEVuZE5vdGU+PENpdGU+PEF1dGhvcj5aZW1idXRzdTwvQXV0aG9yPjxZZWFyPjIwMTc8L1llYXI+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=
</w:fldData>
              </w:fldChar>
            </w:r>
            <w:r w:rsidR="009E3FF4">
              <w:rPr>
                <w:rFonts w:eastAsia="Times New Roman" w:cs="Times New Roman"/>
                <w:color w:val="000000"/>
                <w:szCs w:val="24"/>
              </w:rPr>
              <w:instrText xml:space="preserve"> ADDIN EN.CITE </w:instrText>
            </w:r>
            <w:r w:rsidR="009E3FF4">
              <w:rPr>
                <w:rFonts w:eastAsia="Times New Roman" w:cs="Times New Roman"/>
                <w:color w:val="000000"/>
                <w:szCs w:val="24"/>
              </w:rPr>
              <w:fldChar w:fldCharType="begin">
                <w:fldData xml:space="preserve">PEVuZE5vdGU+PENpdGU+PEF1dGhvcj5aZW1idXRzdTwvQXV0aG9yPjxZZWFyPjIwMTc8L1llYXI+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=
</w:fldData>
              </w:fldChar>
            </w:r>
            <w:r w:rsidR="009E3FF4">
              <w:rPr>
                <w:rFonts w:eastAsia="Times New Roman" w:cs="Times New Roman"/>
                <w:color w:val="000000"/>
                <w:szCs w:val="24"/>
              </w:rPr>
              <w:instrText xml:space="preserve"> ADDIN EN.CITE.DATA </w:instrText>
            </w:r>
            <w:r w:rsidR="009E3FF4">
              <w:rPr>
                <w:rFonts w:eastAsia="Times New Roman" w:cs="Times New Roman"/>
                <w:color w:val="000000"/>
                <w:szCs w:val="24"/>
              </w:rPr>
            </w:r>
            <w:r w:rsidR="009E3FF4">
              <w:rPr>
                <w:rFonts w:eastAsia="Times New Roman" w:cs="Times New Roman"/>
                <w:color w:val="000000"/>
                <w:szCs w:val="24"/>
              </w:rPr>
              <w:fldChar w:fldCharType="end"/>
            </w:r>
            <w:r w:rsidR="009E3FF4">
              <w:rPr>
                <w:rFonts w:eastAsia="Times New Roman" w:cs="Times New Roman"/>
                <w:color w:val="000000"/>
                <w:szCs w:val="24"/>
              </w:rPr>
            </w:r>
            <w:r w:rsidR="009E3FF4">
              <w:rPr>
                <w:rFonts w:eastAsia="Times New Roman" w:cs="Times New Roman"/>
                <w:color w:val="000000"/>
                <w:szCs w:val="24"/>
              </w:rPr>
              <w:fldChar w:fldCharType="separate"/>
            </w:r>
            <w:r w:rsidR="009E3FF4">
              <w:rPr>
                <w:rFonts w:eastAsia="Times New Roman" w:cs="Times New Roman"/>
                <w:noProof/>
                <w:color w:val="000000"/>
                <w:szCs w:val="24"/>
              </w:rPr>
              <w:t>(</w:t>
            </w:r>
            <w:hyperlink w:anchor="_ENREF_63" w:tooltip="Zembutsu, 2017 #65" w:history="1">
              <w:r w:rsidR="003774C0">
                <w:rPr>
                  <w:rFonts w:eastAsia="Times New Roman" w:cs="Times New Roman"/>
                  <w:noProof/>
                  <w:color w:val="000000"/>
                  <w:szCs w:val="24"/>
                </w:rPr>
                <w:t>63</w:t>
              </w:r>
            </w:hyperlink>
            <w:r w:rsidR="009E3FF4">
              <w:rPr>
                <w:rFonts w:eastAsia="Times New Roman" w:cs="Times New Roman"/>
                <w:noProof/>
                <w:color w:val="000000"/>
                <w:szCs w:val="24"/>
              </w:rPr>
              <w:t>)</w:t>
            </w:r>
            <w:r w:rsidR="009E3FF4">
              <w:rPr>
                <w:rFonts w:eastAsia="Times New Roman" w:cs="Times New Roman"/>
                <w:color w:val="000000"/>
                <w:szCs w:val="24"/>
              </w:rPr>
              <w:fldChar w:fldCharType="end"/>
            </w:r>
            <w:r w:rsidRPr="005B0D68">
              <w:rPr>
                <w:rFonts w:ascii="Arial" w:hAnsi="Arial" w:cs="Arial"/>
                <w:color w:val="454545"/>
                <w:sz w:val="22"/>
              </w:rPr>
              <w:t>*</w:t>
            </w:r>
          </w:p>
          <w:p w14:paraId="43A9A67F" w14:textId="77777777" w:rsidR="00880F86" w:rsidRPr="005B0D68" w:rsidRDefault="00880F86" w:rsidP="005978EA">
            <w:pPr>
              <w:rPr>
                <w:rFonts w:eastAsia="Times New Roman" w:cs="Times New Roman"/>
                <w:color w:val="000000"/>
                <w:szCs w:val="24"/>
              </w:rPr>
            </w:pPr>
          </w:p>
        </w:tc>
        <w:tc>
          <w:tcPr>
            <w:tcW w:w="2430" w:type="dxa"/>
            <w:shd w:val="clear" w:color="auto" w:fill="auto"/>
          </w:tcPr>
          <w:p w14:paraId="5E653944" w14:textId="77777777" w:rsidR="00880F86" w:rsidRPr="005B0D68" w:rsidDel="00E12B41" w:rsidRDefault="00880F86" w:rsidP="005978EA">
            <w:pPr>
              <w:rPr>
                <w:rFonts w:eastAsia="Times New Roman" w:cs="Times New Roman"/>
                <w:bCs/>
                <w:color w:val="000000"/>
                <w:szCs w:val="24"/>
              </w:rPr>
            </w:pPr>
            <w:r w:rsidRPr="005B0D68">
              <w:rPr>
                <w:rFonts w:eastAsia="Times New Roman" w:cs="Times New Roman"/>
                <w:b/>
                <w:color w:val="000000"/>
                <w:szCs w:val="24"/>
              </w:rPr>
              <w:t>Zembutsu</w:t>
            </w:r>
            <w:r w:rsidRPr="005B0D68">
              <w:rPr>
                <w:rFonts w:eastAsia="Times New Roman" w:cs="Times New Roman"/>
                <w:color w:val="000000"/>
                <w:szCs w:val="24"/>
              </w:rPr>
              <w:t>:</w:t>
            </w:r>
            <w:r w:rsidRPr="005B0D68">
              <w:rPr>
                <w:rFonts w:eastAsia="Times New Roman" w:cs="Times New Roman"/>
                <w:bCs/>
                <w:color w:val="000000"/>
                <w:szCs w:val="24"/>
              </w:rPr>
              <w:t xml:space="preserve"> v/v vs v/*1 + *1/*1 (v: mainly *5 and *10 but a few *4, *14, *18, *21, *41)</w:t>
            </w:r>
          </w:p>
        </w:tc>
        <w:tc>
          <w:tcPr>
            <w:tcW w:w="2070" w:type="dxa"/>
            <w:shd w:val="clear" w:color="auto" w:fill="auto"/>
          </w:tcPr>
          <w:p w14:paraId="6C52CB74" w14:textId="77777777" w:rsidR="00880F86" w:rsidRPr="005B0D68" w:rsidDel="00E12B41" w:rsidRDefault="00880F86" w:rsidP="005978EA">
            <w:pPr>
              <w:rPr>
                <w:rFonts w:eastAsia="Times New Roman" w:cs="Times New Roman"/>
                <w:bCs/>
                <w:color w:val="000000"/>
                <w:szCs w:val="24"/>
                <w:lang w:val="de-DE"/>
              </w:rPr>
            </w:pPr>
            <w:r w:rsidRPr="005B0D68">
              <w:rPr>
                <w:rFonts w:eastAsia="Times New Roman" w:cs="Times New Roman"/>
                <w:b/>
                <w:color w:val="000000"/>
                <w:szCs w:val="24"/>
                <w:lang w:val="de-DE"/>
              </w:rPr>
              <w:t>Zembutsu</w:t>
            </w:r>
            <w:r w:rsidRPr="005B0D68">
              <w:rPr>
                <w:rFonts w:eastAsia="Times New Roman" w:cs="Times New Roman"/>
                <w:color w:val="000000"/>
                <w:szCs w:val="24"/>
                <w:lang w:val="de-DE"/>
              </w:rPr>
              <w:t>:</w:t>
            </w:r>
            <w:r w:rsidRPr="005B0D68">
              <w:rPr>
                <w:rFonts w:eastAsia="Times New Roman" w:cs="Times New Roman"/>
                <w:bCs/>
                <w:color w:val="000000"/>
                <w:szCs w:val="24"/>
                <w:lang w:val="de-DE"/>
              </w:rPr>
              <w:t xml:space="preserve"> 0.5 + 1 (IM/IM) vs 1 (PM/NM) + 1.5 + 2</w:t>
            </w:r>
          </w:p>
        </w:tc>
        <w:tc>
          <w:tcPr>
            <w:tcW w:w="1311" w:type="dxa"/>
            <w:shd w:val="clear" w:color="auto" w:fill="auto"/>
          </w:tcPr>
          <w:p w14:paraId="3F54149B" w14:textId="2AA4FA4C" w:rsidR="00880F86" w:rsidRPr="00ED4496" w:rsidRDefault="00880F86" w:rsidP="005978EA">
            <w:pPr>
              <w:rPr>
                <w:rFonts w:eastAsia="Times New Roman" w:cs="Times New Roman"/>
                <w:b/>
                <w:bCs/>
                <w:color w:val="000000"/>
                <w:szCs w:val="24"/>
                <w:highlight w:val="yellow"/>
              </w:rPr>
            </w:pPr>
            <w:r>
              <w:rPr>
                <w:rFonts w:eastAsia="Times New Roman" w:cs="Times New Roman"/>
                <w:b/>
                <w:bCs/>
                <w:color w:val="000000"/>
                <w:szCs w:val="24"/>
              </w:rPr>
              <w:t>High</w:t>
            </w:r>
          </w:p>
        </w:tc>
      </w:tr>
      <w:tr w:rsidR="00880F86" w:rsidRPr="007E73FA" w14:paraId="328F95F7" w14:textId="77777777" w:rsidTr="002A01DA">
        <w:trPr>
          <w:trHeight w:val="1215"/>
        </w:trPr>
        <w:tc>
          <w:tcPr>
            <w:tcW w:w="2008" w:type="dxa"/>
            <w:shd w:val="clear" w:color="auto" w:fill="auto"/>
            <w:hideMark/>
          </w:tcPr>
          <w:p w14:paraId="0969416E" w14:textId="77777777" w:rsidR="00880F86" w:rsidRPr="007E73FA" w:rsidRDefault="00880F86" w:rsidP="005978EA">
            <w:pPr>
              <w:jc w:val="center"/>
              <w:rPr>
                <w:rFonts w:eastAsia="Times New Roman" w:cs="Times New Roman"/>
                <w:color w:val="000000"/>
                <w:szCs w:val="24"/>
              </w:rPr>
            </w:pPr>
            <w:r w:rsidRPr="007E73FA">
              <w:rPr>
                <w:rFonts w:eastAsia="Times New Roman" w:cs="Times New Roman"/>
                <w:color w:val="000000"/>
                <w:szCs w:val="24"/>
              </w:rPr>
              <w:t xml:space="preserve">Clinical (side effects) </w:t>
            </w:r>
          </w:p>
        </w:tc>
        <w:tc>
          <w:tcPr>
            <w:tcW w:w="2082" w:type="dxa"/>
            <w:shd w:val="clear" w:color="auto" w:fill="auto"/>
            <w:hideMark/>
          </w:tcPr>
          <w:p w14:paraId="25FFC9BE" w14:textId="77777777" w:rsidR="00880F86" w:rsidRPr="007E73FA" w:rsidRDefault="00880F86" w:rsidP="005978EA">
            <w:pPr>
              <w:rPr>
                <w:rFonts w:eastAsia="Times New Roman" w:cs="Times New Roman"/>
                <w:color w:val="000000"/>
                <w:szCs w:val="24"/>
              </w:rPr>
            </w:pPr>
            <w:r w:rsidRPr="007E73FA">
              <w:rPr>
                <w:rFonts w:eastAsia="Times New Roman" w:cs="Times New Roman"/>
                <w:color w:val="000000"/>
                <w:szCs w:val="24"/>
              </w:rPr>
              <w:t>There is a positive correlation between CYP2D6 activity and tamoxifen-related side effects (e.g. hot flashes, weight gain).</w:t>
            </w:r>
          </w:p>
        </w:tc>
        <w:tc>
          <w:tcPr>
            <w:tcW w:w="3285" w:type="dxa"/>
            <w:shd w:val="clear" w:color="auto" w:fill="auto"/>
            <w:hideMark/>
          </w:tcPr>
          <w:p w14:paraId="59603878" w14:textId="77777777" w:rsidR="00066BE4" w:rsidRPr="00EB4975" w:rsidRDefault="00880F86" w:rsidP="005978EA">
            <w:pPr>
              <w:rPr>
                <w:rFonts w:eastAsia="Times New Roman" w:cs="Times New Roman"/>
                <w:szCs w:val="24"/>
              </w:rPr>
            </w:pPr>
            <w:r w:rsidRPr="00EB4975">
              <w:rPr>
                <w:rFonts w:eastAsia="Times New Roman" w:cs="Times New Roman"/>
                <w:b/>
                <w:bCs/>
                <w:szCs w:val="24"/>
              </w:rPr>
              <w:t>Supports statement:</w:t>
            </w:r>
            <w:r w:rsidRPr="00EB4975">
              <w:rPr>
                <w:rFonts w:eastAsia="Times New Roman" w:cs="Times New Roman"/>
                <w:szCs w:val="24"/>
              </w:rPr>
              <w:t xml:space="preserve"> </w:t>
            </w:r>
          </w:p>
          <w:p w14:paraId="44B7B4D2" w14:textId="6D3875E7" w:rsidR="00066BE4" w:rsidRPr="00EB4975" w:rsidRDefault="00880F86" w:rsidP="005978EA">
            <w:pPr>
              <w:rPr>
                <w:rFonts w:eastAsia="Times New Roman" w:cs="Times New Roman"/>
                <w:szCs w:val="24"/>
              </w:rPr>
            </w:pPr>
            <w:r w:rsidRPr="00EB4975">
              <w:rPr>
                <w:rFonts w:eastAsia="Times New Roman" w:cs="Times New Roman"/>
                <w:b/>
                <w:szCs w:val="24"/>
              </w:rPr>
              <w:t>Rolla</w:t>
            </w:r>
            <w:r w:rsidRPr="00EB4975">
              <w:rPr>
                <w:rFonts w:eastAsia="Times New Roman" w:cs="Times New Roman"/>
                <w:szCs w:val="24"/>
              </w:rPr>
              <w:t xml:space="preserve">, </w:t>
            </w:r>
            <w:r w:rsidRPr="00EB4975">
              <w:rPr>
                <w:rFonts w:eastAsia="Times New Roman" w:cs="Times New Roman"/>
                <w:i/>
                <w:szCs w:val="24"/>
              </w:rPr>
              <w:t>et al</w:t>
            </w:r>
            <w:r w:rsidRPr="00EB4975">
              <w:rPr>
                <w:rFonts w:eastAsia="Times New Roman" w:cs="Times New Roman"/>
                <w:szCs w:val="24"/>
              </w:rPr>
              <w:t xml:space="preserve">. </w:t>
            </w:r>
            <w:r w:rsidR="00066BE4" w:rsidRPr="00EB4975">
              <w:rPr>
                <w:rFonts w:eastAsia="Times New Roman" w:cs="Times New Roman"/>
                <w:szCs w:val="24"/>
              </w:rPr>
              <w:t>(</w:t>
            </w:r>
            <w:r w:rsidRPr="00EB4975">
              <w:rPr>
                <w:rFonts w:eastAsia="Times New Roman" w:cs="Times New Roman"/>
                <w:szCs w:val="24"/>
              </w:rPr>
              <w:t>2012</w:t>
            </w:r>
            <w:r w:rsidR="00066BE4" w:rsidRPr="00EB4975">
              <w:rPr>
                <w:rFonts w:eastAsia="Times New Roman" w:cs="Times New Roman"/>
                <w:szCs w:val="24"/>
              </w:rPr>
              <w:t xml:space="preserve">) </w:t>
            </w:r>
            <w:r w:rsidR="00C7180B" w:rsidRPr="00EB4975">
              <w:rPr>
                <w:rFonts w:eastAsia="Times New Roman" w:cs="Times New Roman"/>
                <w:szCs w:val="24"/>
              </w:rPr>
              <w:fldChar w:fldCharType="begin"/>
            </w:r>
            <w:r w:rsidR="00C7180B" w:rsidRPr="00EB4975">
              <w:rPr>
                <w:rFonts w:eastAsia="Times New Roman" w:cs="Times New Roman"/>
                <w:szCs w:val="24"/>
              </w:rPr>
              <w:instrText xml:space="preserve"> ADDIN EN.CITE &lt;EndNote&gt;&lt;Cite&gt;&lt;Author&gt;Rolla&lt;/Author&gt;&lt;Year&gt;2012&lt;/Year&gt;&lt;RecNum&gt;66&lt;/RecNum&gt;&lt;DisplayText&gt;(64)&lt;/DisplayText&gt;&lt;record&gt;&lt;rec-number&gt;66&lt;/rec-number&gt;&lt;foreign-keys&gt;&lt;key app="EN" db-id="rv9vxrwpatf02iet25952tvmw5rr5ewsxers" timestamp="1507132062"&gt;66&lt;/key&gt;&lt;/foreign-keys&gt;&lt;ref-type name="Journal Article"&gt;17&lt;/ref-type&gt;&lt;contributors&gt;&lt;authors&gt;&lt;author&gt;Rolla, R.&lt;/author&gt;&lt;author&gt;Vidali, M.&lt;/author&gt;&lt;author&gt;Meola, S.&lt;/author&gt;&lt;author&gt;Pollarolo, P.&lt;/author&gt;&lt;author&gt;Fanello, M. R.&lt;/author&gt;&lt;author&gt;Nicolotti, C.&lt;/author&gt;&lt;author&gt;Saggia, C.&lt;/author&gt;&lt;author&gt;Forti, L.&lt;/author&gt;&lt;author&gt;Agostino, F. D.&lt;/author&gt;&lt;author&gt;Rossi, V.&lt;/author&gt;&lt;author&gt;Borra, G.&lt;/author&gt;&lt;author&gt;Stratica, F.&lt;/author&gt;&lt;author&gt;Alabiso, O.&lt;/author&gt;&lt;author&gt;Bellomo, G.&lt;/author&gt;&lt;/authors&gt;&lt;/contributors&gt;&lt;auth-address&gt;Departmentt of Medical Sciences, University &amp;quot;Amedeo Avogadro&amp;quot; of East Piedmont, Novara, Italy. roberta.rolla@med.unipmn.it&lt;/auth-address&gt;&lt;titles&gt;&lt;title&gt;Side effects associated with ultrarapid cytochrome P450 2D6 genotype among women with early stage breast cancer treated with tamoxifen&lt;/title&gt;&lt;secondary-title&gt;Clin Lab&lt;/secondary-title&gt;&lt;/titles&gt;&lt;periodical&gt;&lt;full-title&gt;Clin Lab&lt;/full-title&gt;&lt;/periodical&gt;&lt;pages&gt;1211-8&lt;/pages&gt;&lt;volume&gt;58&lt;/volume&gt;&lt;number&gt;11-12&lt;/number&gt;&lt;keywords&gt;&lt;keyword&gt;Antineoplastic Agents, Hormonal/*therapeutic use&lt;/keyword&gt;&lt;keyword&gt;Breast Neoplasms/diagnosis/*drug therapy/*genetics&lt;/keyword&gt;&lt;keyword&gt;Cytochrome P-450 CYP2D6/*genetics&lt;/keyword&gt;&lt;keyword&gt;Early Diagnosis&lt;/keyword&gt;&lt;keyword&gt;Female&lt;/keyword&gt;&lt;keyword&gt;Genotype&lt;/keyword&gt;&lt;keyword&gt;Humans&lt;/keyword&gt;&lt;keyword&gt;Oligonucleotide Array Sequence Analysis&lt;/keyword&gt;&lt;keyword&gt;Tamoxifen/*therapeutic use&lt;/keyword&gt;&lt;/keywords&gt;&lt;dates&gt;&lt;year&gt;2012&lt;/year&gt;&lt;/dates&gt;&lt;isbn&gt;1433-6510 (Print)&amp;#xD;1433-6510 (Linking)&lt;/isbn&gt;&lt;accession-num&gt;23289191&lt;/accession-num&gt;&lt;urls&gt;&lt;related-urls&gt;&lt;url&gt;https://www.ncbi.nlm.nih.gov/pubmed/23289191&lt;/url&gt;&lt;/related-urls&gt;&lt;/urls&gt;&lt;/record&gt;&lt;/Cite&gt;&lt;/EndNote&gt;</w:instrText>
            </w:r>
            <w:r w:rsidR="00C7180B" w:rsidRPr="00EB4975">
              <w:rPr>
                <w:rFonts w:eastAsia="Times New Roman" w:cs="Times New Roman"/>
                <w:szCs w:val="24"/>
              </w:rPr>
              <w:fldChar w:fldCharType="separate"/>
            </w:r>
            <w:r w:rsidR="00C7180B" w:rsidRPr="00EB4975">
              <w:rPr>
                <w:rFonts w:eastAsia="Times New Roman" w:cs="Times New Roman"/>
                <w:noProof/>
                <w:szCs w:val="24"/>
              </w:rPr>
              <w:t>(</w:t>
            </w:r>
            <w:hyperlink w:anchor="_ENREF_64" w:tooltip="Rolla, 2012 #66" w:history="1">
              <w:r w:rsidR="003774C0" w:rsidRPr="00EB4975">
                <w:rPr>
                  <w:rFonts w:eastAsia="Times New Roman" w:cs="Times New Roman"/>
                  <w:noProof/>
                  <w:szCs w:val="24"/>
                </w:rPr>
                <w:t>64</w:t>
              </w:r>
            </w:hyperlink>
            <w:r w:rsidR="00C7180B" w:rsidRPr="00EB4975">
              <w:rPr>
                <w:rFonts w:eastAsia="Times New Roman" w:cs="Times New Roman"/>
                <w:noProof/>
                <w:szCs w:val="24"/>
              </w:rPr>
              <w:t>)</w:t>
            </w:r>
            <w:r w:rsidR="00C7180B" w:rsidRPr="00EB4975">
              <w:rPr>
                <w:rFonts w:eastAsia="Times New Roman" w:cs="Times New Roman"/>
                <w:szCs w:val="24"/>
              </w:rPr>
              <w:fldChar w:fldCharType="end"/>
            </w:r>
          </w:p>
          <w:p w14:paraId="7D1CA80A" w14:textId="77777777" w:rsidR="00A80CC4" w:rsidRDefault="00A80CC4" w:rsidP="005978EA">
            <w:pPr>
              <w:rPr>
                <w:rFonts w:eastAsia="Times New Roman" w:cs="Times New Roman"/>
                <w:b/>
                <w:bCs/>
                <w:szCs w:val="24"/>
              </w:rPr>
            </w:pPr>
          </w:p>
          <w:p w14:paraId="3EA7FCB7" w14:textId="2FFEC42D" w:rsidR="00066BE4" w:rsidRPr="00EB4975" w:rsidRDefault="00880F86" w:rsidP="005978EA">
            <w:pPr>
              <w:rPr>
                <w:rFonts w:eastAsia="Times New Roman" w:cs="Times New Roman"/>
                <w:szCs w:val="24"/>
              </w:rPr>
            </w:pPr>
            <w:r w:rsidRPr="00EB4975">
              <w:rPr>
                <w:rFonts w:eastAsia="Times New Roman" w:cs="Times New Roman"/>
                <w:b/>
                <w:bCs/>
                <w:szCs w:val="24"/>
              </w:rPr>
              <w:t>No significant difference:</w:t>
            </w:r>
            <w:r w:rsidRPr="00EB4975">
              <w:rPr>
                <w:rFonts w:eastAsia="Times New Roman" w:cs="Times New Roman"/>
                <w:szCs w:val="24"/>
              </w:rPr>
              <w:t xml:space="preserve"> </w:t>
            </w:r>
            <w:r w:rsidRPr="00EB4975">
              <w:rPr>
                <w:rFonts w:eastAsia="Times New Roman" w:cs="Times New Roman"/>
                <w:b/>
                <w:szCs w:val="24"/>
              </w:rPr>
              <w:t>Baxter</w:t>
            </w:r>
            <w:r w:rsidRPr="00EB4975">
              <w:rPr>
                <w:rFonts w:eastAsia="Times New Roman" w:cs="Times New Roman"/>
                <w:szCs w:val="24"/>
              </w:rPr>
              <w:t xml:space="preserve">, </w:t>
            </w:r>
            <w:r w:rsidRPr="00EB4975">
              <w:rPr>
                <w:rFonts w:eastAsia="Times New Roman" w:cs="Times New Roman"/>
                <w:i/>
                <w:szCs w:val="24"/>
              </w:rPr>
              <w:t>et al.</w:t>
            </w:r>
            <w:r w:rsidRPr="00EB4975">
              <w:rPr>
                <w:rFonts w:eastAsia="Times New Roman" w:cs="Times New Roman"/>
                <w:szCs w:val="24"/>
              </w:rPr>
              <w:t xml:space="preserve"> </w:t>
            </w:r>
            <w:r w:rsidR="00066BE4" w:rsidRPr="00EB4975">
              <w:rPr>
                <w:rFonts w:eastAsia="Times New Roman" w:cs="Times New Roman"/>
                <w:szCs w:val="24"/>
              </w:rPr>
              <w:t xml:space="preserve">(2014) </w:t>
            </w:r>
            <w:r w:rsidR="00C7180B" w:rsidRPr="00EB4975">
              <w:rPr>
                <w:rFonts w:eastAsia="Times New Roman" w:cs="Times New Roman"/>
                <w:szCs w:val="24"/>
              </w:rPr>
              <w:fldChar w:fldCharType="begin"/>
            </w:r>
            <w:r w:rsidR="00C7180B" w:rsidRPr="00EB4975">
              <w:rPr>
                <w:rFonts w:eastAsia="Times New Roman" w:cs="Times New Roman"/>
                <w:szCs w:val="24"/>
              </w:rPr>
              <w:instrText xml:space="preserve"> ADDIN EN.CITE &lt;EndNote&gt;&lt;Cite&gt;&lt;Author&gt;Baxter&lt;/Author&gt;&lt;Year&gt;2014&lt;/Year&gt;&lt;RecNum&gt;67&lt;/RecNum&gt;&lt;DisplayText&gt;(65)&lt;/DisplayText&gt;&lt;record&gt;&lt;rec-number&gt;67&lt;/rec-number&gt;&lt;foreign-keys&gt;&lt;key app="EN" db-id="rv9vxrwpatf02iet25952tvmw5rr5ewsxers" timestamp="1507132116"&gt;67&lt;/key&gt;&lt;/foreign-keys&gt;&lt;ref-type name="Journal Article"&gt;17&lt;/ref-type&gt;&lt;contributors&gt;&lt;authors&gt;&lt;author&gt;Baxter, S. D.&lt;/author&gt;&lt;author&gt;Teft, W. A.&lt;/author&gt;&lt;author&gt;Choi, Y. H.&lt;/author&gt;&lt;author&gt;Winquist, E.&lt;/author&gt;&lt;author&gt;Kim, R. B.&lt;/author&gt;&lt;/authors&gt;&lt;/contributors&gt;&lt;auth-address&gt;Division of Clinical Pharmacology, Department of Medicine, LHSC-University Hospital, Western University, Room B9-132, 339 Windermere Road, London, ON, N6A 5A5, Canada.&lt;/auth-address&gt;&lt;titles&gt;&lt;title&gt;Tamoxifen-associated hot flash severity is inversely correlated with endoxifen concentration and CYP3A4*22&lt;/title&gt;&lt;secondary-title&gt;Breast Cancer Res Treat&lt;/secondary-title&gt;&lt;/titles&gt;&lt;periodical&gt;&lt;full-title&gt;Breast Cancer Res Treat&lt;/full-title&gt;&lt;/periodical&gt;&lt;pages&gt;419-28&lt;/pages&gt;&lt;volume&gt;145&lt;/volume&gt;&lt;number&gt;2&lt;/number&gt;&lt;keywords&gt;&lt;keyword&gt;Adult&lt;/keyword&gt;&lt;keyword&gt;Aged&lt;/keyword&gt;&lt;keyword&gt;Aged, 80 and over&lt;/keyword&gt;&lt;keyword&gt;Antineoplastic Agents, Hormonal/*adverse effects&lt;/keyword&gt;&lt;keyword&gt;Breast Neoplasms/*drug therapy/genetics&lt;/keyword&gt;&lt;keyword&gt;Cytochrome P-450 CYP2D6/genetics&lt;/keyword&gt;&lt;keyword&gt;Cytochrome P-450 CYP3A/*genetics&lt;/keyword&gt;&lt;keyword&gt;Female&lt;/keyword&gt;&lt;keyword&gt;Hot Flashes/*chemically induced/*genetics&lt;/keyword&gt;&lt;keyword&gt;Humans&lt;/keyword&gt;&lt;keyword&gt;Middle Aged&lt;/keyword&gt;&lt;keyword&gt;Self Report&lt;/keyword&gt;&lt;keyword&gt;Tamoxifen/*adverse effects/*analogs &amp;amp; derivatives/blood&lt;/keyword&gt;&lt;/keywords&gt;&lt;dates&gt;&lt;year&gt;2014&lt;/year&gt;&lt;pub-dates&gt;&lt;date&gt;Jun&lt;/date&gt;&lt;/pub-dates&gt;&lt;/dates&gt;&lt;isbn&gt;1573-7217 (Electronic)&amp;#xD;0167-6806 (Linking)&lt;/isbn&gt;&lt;accession-num&gt;24744093&lt;/accession-num&gt;&lt;urls&gt;&lt;related-urls&gt;&lt;url&gt;https://www.ncbi.nlm.nih.gov/pubmed/24744093&lt;/url&gt;&lt;/related-urls&gt;&lt;/urls&gt;&lt;electronic-resource-num&gt;10.1007/s10549-014-2963-1&lt;/electronic-resource-num&gt;&lt;/record&gt;&lt;/Cite&gt;&lt;/EndNote&gt;</w:instrText>
            </w:r>
            <w:r w:rsidR="00C7180B" w:rsidRPr="00EB4975">
              <w:rPr>
                <w:rFonts w:eastAsia="Times New Roman" w:cs="Times New Roman"/>
                <w:szCs w:val="24"/>
              </w:rPr>
              <w:fldChar w:fldCharType="separate"/>
            </w:r>
            <w:r w:rsidR="00C7180B" w:rsidRPr="00EB4975">
              <w:rPr>
                <w:rFonts w:eastAsia="Times New Roman" w:cs="Times New Roman"/>
                <w:noProof/>
                <w:szCs w:val="24"/>
              </w:rPr>
              <w:t>(</w:t>
            </w:r>
            <w:hyperlink w:anchor="_ENREF_65" w:tooltip="Baxter, 2014 #67" w:history="1">
              <w:r w:rsidR="003774C0" w:rsidRPr="00EB4975">
                <w:rPr>
                  <w:rFonts w:eastAsia="Times New Roman" w:cs="Times New Roman"/>
                  <w:noProof/>
                  <w:szCs w:val="24"/>
                </w:rPr>
                <w:t>65</w:t>
              </w:r>
            </w:hyperlink>
            <w:r w:rsidR="00C7180B" w:rsidRPr="00EB4975">
              <w:rPr>
                <w:rFonts w:eastAsia="Times New Roman" w:cs="Times New Roman"/>
                <w:noProof/>
                <w:szCs w:val="24"/>
              </w:rPr>
              <w:t>)</w:t>
            </w:r>
            <w:r w:rsidR="00C7180B" w:rsidRPr="00EB4975">
              <w:rPr>
                <w:rFonts w:eastAsia="Times New Roman" w:cs="Times New Roman"/>
                <w:szCs w:val="24"/>
              </w:rPr>
              <w:fldChar w:fldCharType="end"/>
            </w:r>
          </w:p>
          <w:p w14:paraId="2D06F15C" w14:textId="4D5BC297" w:rsidR="00066BE4" w:rsidRPr="00EB4975" w:rsidRDefault="00880F86" w:rsidP="005978EA">
            <w:pPr>
              <w:rPr>
                <w:rFonts w:eastAsia="Times New Roman" w:cs="Times New Roman"/>
                <w:b/>
                <w:szCs w:val="24"/>
              </w:rPr>
            </w:pPr>
            <w:proofErr w:type="spellStart"/>
            <w:r w:rsidRPr="00EB4975">
              <w:rPr>
                <w:rFonts w:eastAsia="Times New Roman" w:cs="Times New Roman"/>
                <w:b/>
                <w:szCs w:val="24"/>
              </w:rPr>
              <w:t>Dezentjé</w:t>
            </w:r>
            <w:proofErr w:type="spellEnd"/>
            <w:r w:rsidRPr="00EB4975">
              <w:rPr>
                <w:rFonts w:eastAsia="Times New Roman" w:cs="Times New Roman"/>
                <w:szCs w:val="24"/>
              </w:rPr>
              <w:t xml:space="preserve">, </w:t>
            </w:r>
            <w:r w:rsidRPr="00EB4975">
              <w:rPr>
                <w:rFonts w:eastAsia="Times New Roman" w:cs="Times New Roman"/>
                <w:i/>
                <w:szCs w:val="24"/>
              </w:rPr>
              <w:t>et al</w:t>
            </w:r>
            <w:r w:rsidR="00066BE4" w:rsidRPr="00EB4975">
              <w:rPr>
                <w:rFonts w:eastAsia="Times New Roman" w:cs="Times New Roman"/>
                <w:szCs w:val="24"/>
              </w:rPr>
              <w:t>. (</w:t>
            </w:r>
            <w:r w:rsidRPr="00EB4975">
              <w:rPr>
                <w:rFonts w:eastAsia="Times New Roman" w:cs="Times New Roman"/>
                <w:szCs w:val="24"/>
              </w:rPr>
              <w:t>2014</w:t>
            </w:r>
            <w:r w:rsidR="00066BE4" w:rsidRPr="00EB4975">
              <w:rPr>
                <w:rFonts w:eastAsia="Times New Roman" w:cs="Times New Roman"/>
                <w:szCs w:val="24"/>
              </w:rPr>
              <w:t>)</w:t>
            </w:r>
            <w:r w:rsidRPr="00EB4975">
              <w:rPr>
                <w:rFonts w:eastAsia="Times New Roman" w:cs="Times New Roman"/>
                <w:szCs w:val="24"/>
              </w:rPr>
              <w:t xml:space="preserve"> </w:t>
            </w:r>
            <w:r w:rsidR="00C7180B" w:rsidRPr="00EB4975">
              <w:rPr>
                <w:rFonts w:eastAsia="Times New Roman" w:cs="Times New Roman"/>
                <w:szCs w:val="24"/>
              </w:rPr>
              <w:fldChar w:fldCharType="begin">
                <w:fldData xml:space="preserve">PEVuZE5vdGU+PENpdGU+PEF1dGhvcj5EZXplbnRqZTwvQXV0aG9yPjxZZWFyPjIwMTQ8L1llYXI+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</w:fldData>
              </w:fldChar>
            </w:r>
            <w:r w:rsidR="00C7180B" w:rsidRPr="00EB4975">
              <w:rPr>
                <w:rFonts w:eastAsia="Times New Roman" w:cs="Times New Roman"/>
                <w:szCs w:val="24"/>
              </w:rPr>
              <w:instrText xml:space="preserve"> ADDIN EN.CITE </w:instrText>
            </w:r>
            <w:r w:rsidR="00C7180B" w:rsidRPr="00EB4975">
              <w:rPr>
                <w:rFonts w:eastAsia="Times New Roman" w:cs="Times New Roman"/>
                <w:szCs w:val="24"/>
              </w:rPr>
              <w:fldChar w:fldCharType="begin">
                <w:fldData xml:space="preserve">PEVuZE5vdGU+PENpdGU+PEF1dGhvcj5EZXplbnRqZTwvQXV0aG9yPjxZZWFyPjIwMTQ8L1llYXI+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</w:fldData>
              </w:fldChar>
            </w:r>
            <w:r w:rsidR="00C7180B" w:rsidRPr="00EB4975">
              <w:rPr>
                <w:rFonts w:eastAsia="Times New Roman" w:cs="Times New Roman"/>
                <w:szCs w:val="24"/>
              </w:rPr>
              <w:instrText xml:space="preserve"> ADDIN EN.CITE.DATA </w:instrText>
            </w:r>
            <w:r w:rsidR="00C7180B" w:rsidRPr="00EB4975">
              <w:rPr>
                <w:rFonts w:eastAsia="Times New Roman" w:cs="Times New Roman"/>
                <w:szCs w:val="24"/>
              </w:rPr>
            </w:r>
            <w:r w:rsidR="00C7180B" w:rsidRPr="00EB4975">
              <w:rPr>
                <w:rFonts w:eastAsia="Times New Roman" w:cs="Times New Roman"/>
                <w:szCs w:val="24"/>
              </w:rPr>
              <w:fldChar w:fldCharType="end"/>
            </w:r>
            <w:r w:rsidR="00C7180B" w:rsidRPr="00EB4975">
              <w:rPr>
                <w:rFonts w:eastAsia="Times New Roman" w:cs="Times New Roman"/>
                <w:szCs w:val="24"/>
              </w:rPr>
            </w:r>
            <w:r w:rsidR="00C7180B" w:rsidRPr="00EB4975">
              <w:rPr>
                <w:rFonts w:eastAsia="Times New Roman" w:cs="Times New Roman"/>
                <w:szCs w:val="24"/>
              </w:rPr>
              <w:fldChar w:fldCharType="separate"/>
            </w:r>
            <w:r w:rsidR="00C7180B" w:rsidRPr="00EB4975">
              <w:rPr>
                <w:rFonts w:eastAsia="Times New Roman" w:cs="Times New Roman"/>
                <w:noProof/>
                <w:szCs w:val="24"/>
              </w:rPr>
              <w:t>(</w:t>
            </w:r>
            <w:hyperlink w:anchor="_ENREF_66" w:tooltip="Dezentje, 2014 #68" w:history="1">
              <w:r w:rsidR="003774C0" w:rsidRPr="00EB4975">
                <w:rPr>
                  <w:rFonts w:eastAsia="Times New Roman" w:cs="Times New Roman"/>
                  <w:noProof/>
                  <w:szCs w:val="24"/>
                </w:rPr>
                <w:t>66</w:t>
              </w:r>
            </w:hyperlink>
            <w:r w:rsidR="00C7180B" w:rsidRPr="00EB4975">
              <w:rPr>
                <w:rFonts w:eastAsia="Times New Roman" w:cs="Times New Roman"/>
                <w:noProof/>
                <w:szCs w:val="24"/>
              </w:rPr>
              <w:t>)</w:t>
            </w:r>
            <w:r w:rsidR="00C7180B" w:rsidRPr="00EB4975">
              <w:rPr>
                <w:rFonts w:eastAsia="Times New Roman" w:cs="Times New Roman"/>
                <w:szCs w:val="24"/>
              </w:rPr>
              <w:fldChar w:fldCharType="end"/>
            </w:r>
            <w:r w:rsidR="00C7180B" w:rsidRPr="00EB4975">
              <w:rPr>
                <w:rFonts w:eastAsia="Times New Roman" w:cs="Times New Roman"/>
                <w:szCs w:val="24"/>
              </w:rPr>
              <w:t xml:space="preserve"> </w:t>
            </w:r>
            <w:r w:rsidRPr="00EB4975">
              <w:rPr>
                <w:rFonts w:eastAsia="Times New Roman" w:cs="Times New Roman"/>
                <w:szCs w:val="24"/>
              </w:rPr>
              <w:t>[</w:t>
            </w:r>
            <w:r w:rsidRPr="00EB4975">
              <w:rPr>
                <w:rFonts w:eastAsia="Times New Roman" w:cs="Times New Roman"/>
                <w:b/>
                <w:szCs w:val="24"/>
              </w:rPr>
              <w:t>Regan</w:t>
            </w:r>
            <w:r w:rsidRPr="00EB4975">
              <w:rPr>
                <w:rFonts w:eastAsia="Times New Roman" w:cs="Times New Roman"/>
                <w:szCs w:val="24"/>
              </w:rPr>
              <w:t xml:space="preserve">, </w:t>
            </w:r>
            <w:r w:rsidRPr="00EB4975">
              <w:rPr>
                <w:rFonts w:eastAsia="Times New Roman" w:cs="Times New Roman"/>
                <w:i/>
                <w:szCs w:val="24"/>
              </w:rPr>
              <w:t>et al</w:t>
            </w:r>
            <w:r w:rsidRPr="00EB4975">
              <w:rPr>
                <w:rFonts w:eastAsia="Times New Roman" w:cs="Times New Roman"/>
                <w:szCs w:val="24"/>
              </w:rPr>
              <w:t xml:space="preserve">. </w:t>
            </w:r>
            <w:r w:rsidR="00C7180B" w:rsidRPr="00EB4975">
              <w:rPr>
                <w:rFonts w:eastAsia="Times New Roman" w:cs="Times New Roman"/>
                <w:szCs w:val="24"/>
              </w:rPr>
              <w:t>(</w:t>
            </w:r>
            <w:r w:rsidRPr="00EB4975">
              <w:rPr>
                <w:rFonts w:eastAsia="Times New Roman" w:cs="Times New Roman"/>
                <w:szCs w:val="24"/>
              </w:rPr>
              <w:t>2012</w:t>
            </w:r>
            <w:r w:rsidR="00C7180B" w:rsidRPr="00EB4975">
              <w:rPr>
                <w:rFonts w:eastAsia="Times New Roman" w:cs="Times New Roman"/>
                <w:szCs w:val="24"/>
              </w:rPr>
              <w:t>)</w:t>
            </w:r>
            <w:r w:rsidR="00A80CC4">
              <w:rPr>
                <w:rFonts w:eastAsia="Times New Roman" w:cs="Times New Roman"/>
                <w:szCs w:val="24"/>
              </w:rPr>
              <w:t xml:space="preserve"> </w:t>
            </w:r>
            <w:r w:rsidR="00EB4975">
              <w:rPr>
                <w:rFonts w:eastAsia="Times New Roman" w:cs="Times New Roman"/>
                <w:szCs w:val="24"/>
              </w:rPr>
              <w:fldChar w:fldCharType="begin">
                <w:fldData xml:space="preserve">PEVuZE5vdGU+PENpdGU+PEF1dGhvcj5SZWdhbjwvQXV0aG9yPjxZZWFyPjIwMTI8L1llYXI+PFJl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</w:fldData>
              </w:fldChar>
            </w:r>
            <w:r w:rsidR="00EB4975">
              <w:rPr>
                <w:rFonts w:eastAsia="Times New Roman" w:cs="Times New Roman"/>
                <w:szCs w:val="24"/>
              </w:rPr>
              <w:instrText xml:space="preserve"> ADDIN EN.CITE </w:instrText>
            </w:r>
            <w:r w:rsidR="00EB4975">
              <w:rPr>
                <w:rFonts w:eastAsia="Times New Roman" w:cs="Times New Roman"/>
                <w:szCs w:val="24"/>
              </w:rPr>
              <w:fldChar w:fldCharType="begin">
                <w:fldData xml:space="preserve">PEVuZE5vdGU+PENpdGU+PEF1dGhvcj5SZWdhbjwvQXV0aG9yPjxZZWFyPjIwMTI8L1llYXI+PFJl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</w:fldData>
              </w:fldChar>
            </w:r>
            <w:r w:rsidR="00EB4975">
              <w:rPr>
                <w:rFonts w:eastAsia="Times New Roman" w:cs="Times New Roman"/>
                <w:szCs w:val="24"/>
              </w:rPr>
              <w:instrText xml:space="preserve"> ADDIN EN.CITE.DATA </w:instrText>
            </w:r>
            <w:r w:rsidR="00EB4975">
              <w:rPr>
                <w:rFonts w:eastAsia="Times New Roman" w:cs="Times New Roman"/>
                <w:szCs w:val="24"/>
              </w:rPr>
            </w:r>
            <w:r w:rsidR="00EB4975">
              <w:rPr>
                <w:rFonts w:eastAsia="Times New Roman" w:cs="Times New Roman"/>
                <w:szCs w:val="24"/>
              </w:rPr>
              <w:fldChar w:fldCharType="end"/>
            </w:r>
            <w:r w:rsidR="00EB4975">
              <w:rPr>
                <w:rFonts w:eastAsia="Times New Roman" w:cs="Times New Roman"/>
                <w:szCs w:val="24"/>
              </w:rPr>
            </w:r>
            <w:r w:rsidR="00EB4975">
              <w:rPr>
                <w:rFonts w:eastAsia="Times New Roman" w:cs="Times New Roman"/>
                <w:szCs w:val="24"/>
              </w:rPr>
              <w:fldChar w:fldCharType="separate"/>
            </w:r>
            <w:r w:rsidR="00EB4975">
              <w:rPr>
                <w:rFonts w:eastAsia="Times New Roman" w:cs="Times New Roman"/>
                <w:noProof/>
                <w:szCs w:val="24"/>
              </w:rPr>
              <w:t>(</w:t>
            </w:r>
            <w:hyperlink w:anchor="_ENREF_15" w:tooltip="Regan, 2012 #15" w:history="1">
              <w:r w:rsidR="003774C0">
                <w:rPr>
                  <w:rFonts w:eastAsia="Times New Roman" w:cs="Times New Roman"/>
                  <w:noProof/>
                  <w:szCs w:val="24"/>
                </w:rPr>
                <w:t>15</w:t>
              </w:r>
            </w:hyperlink>
            <w:r w:rsidR="00EB4975">
              <w:rPr>
                <w:rFonts w:eastAsia="Times New Roman" w:cs="Times New Roman"/>
                <w:noProof/>
                <w:szCs w:val="24"/>
              </w:rPr>
              <w:t>)</w:t>
            </w:r>
            <w:r w:rsidR="00EB4975">
              <w:rPr>
                <w:rFonts w:eastAsia="Times New Roman" w:cs="Times New Roman"/>
                <w:szCs w:val="24"/>
              </w:rPr>
              <w:fldChar w:fldCharType="end"/>
            </w:r>
            <w:r w:rsidRPr="00EB4975">
              <w:rPr>
                <w:rFonts w:eastAsia="Times New Roman" w:cs="Times New Roman"/>
                <w:szCs w:val="24"/>
              </w:rPr>
              <w:t>]</w:t>
            </w:r>
            <w:r w:rsidRPr="00EB4975">
              <w:rPr>
                <w:rFonts w:eastAsia="Times New Roman" w:cs="Times New Roman"/>
                <w:b/>
                <w:szCs w:val="24"/>
              </w:rPr>
              <w:t xml:space="preserve"> </w:t>
            </w:r>
          </w:p>
          <w:p w14:paraId="60EB3B03" w14:textId="0D4BA0D9" w:rsidR="00880F86" w:rsidRPr="00EB4975" w:rsidRDefault="00880F86" w:rsidP="005978EA">
            <w:pPr>
              <w:rPr>
                <w:rFonts w:ascii="Arial" w:hAnsi="Arial" w:cs="Arial"/>
                <w:sz w:val="22"/>
              </w:rPr>
            </w:pPr>
            <w:r w:rsidRPr="00EB4975">
              <w:rPr>
                <w:rFonts w:eastAsia="Times New Roman" w:cs="Times New Roman"/>
                <w:b/>
                <w:szCs w:val="24"/>
              </w:rPr>
              <w:t>Zembutsu</w:t>
            </w:r>
            <w:r w:rsidRPr="00EB4975">
              <w:rPr>
                <w:rFonts w:eastAsia="Times New Roman" w:cs="Times New Roman"/>
                <w:szCs w:val="24"/>
              </w:rPr>
              <w:t xml:space="preserve">, </w:t>
            </w:r>
            <w:r w:rsidRPr="00EB4975">
              <w:rPr>
                <w:rFonts w:eastAsia="Times New Roman" w:cs="Times New Roman"/>
                <w:i/>
                <w:szCs w:val="24"/>
              </w:rPr>
              <w:t>et al</w:t>
            </w:r>
            <w:r w:rsidRPr="00EB4975">
              <w:rPr>
                <w:rFonts w:eastAsia="Times New Roman" w:cs="Times New Roman"/>
                <w:szCs w:val="24"/>
              </w:rPr>
              <w:t xml:space="preserve">. </w:t>
            </w:r>
            <w:r w:rsidR="00C7180B" w:rsidRPr="00EB4975">
              <w:rPr>
                <w:rFonts w:eastAsia="Times New Roman" w:cs="Times New Roman"/>
                <w:szCs w:val="24"/>
              </w:rPr>
              <w:t>(2017)</w:t>
            </w:r>
            <w:r w:rsidR="00A80CC4">
              <w:rPr>
                <w:rFonts w:eastAsia="Times New Roman" w:cs="Times New Roman"/>
                <w:szCs w:val="24"/>
              </w:rPr>
              <w:t xml:space="preserve"> </w:t>
            </w:r>
            <w:r w:rsidR="00EB4975">
              <w:rPr>
                <w:rFonts w:eastAsia="Times New Roman" w:cs="Times New Roman"/>
                <w:szCs w:val="24"/>
              </w:rPr>
              <w:fldChar w:fldCharType="begin">
                <w:fldData xml:space="preserve">PEVuZE5vdGU+PENpdGU+PEF1dGhvcj5aZW1idXRzdTwvQXV0aG9yPjxZZWFyPjIwMTc8L1llYXI+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=
</w:fldData>
              </w:fldChar>
            </w:r>
            <w:r w:rsidR="00EB4975">
              <w:rPr>
                <w:rFonts w:eastAsia="Times New Roman" w:cs="Times New Roman"/>
                <w:szCs w:val="24"/>
              </w:rPr>
              <w:instrText xml:space="preserve"> ADDIN EN.CITE </w:instrText>
            </w:r>
            <w:r w:rsidR="00EB4975">
              <w:rPr>
                <w:rFonts w:eastAsia="Times New Roman" w:cs="Times New Roman"/>
                <w:szCs w:val="24"/>
              </w:rPr>
              <w:fldChar w:fldCharType="begin">
                <w:fldData xml:space="preserve">PEVuZE5vdGU+PENpdGU+PEF1dGhvcj5aZW1idXRzdTwvQXV0aG9yPjxZZWFyPjIwMTc8L1llYXI+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=
</w:fldData>
              </w:fldChar>
            </w:r>
            <w:r w:rsidR="00EB4975">
              <w:rPr>
                <w:rFonts w:eastAsia="Times New Roman" w:cs="Times New Roman"/>
                <w:szCs w:val="24"/>
              </w:rPr>
              <w:instrText xml:space="preserve"> ADDIN EN.CITE.DATA </w:instrText>
            </w:r>
            <w:r w:rsidR="00EB4975">
              <w:rPr>
                <w:rFonts w:eastAsia="Times New Roman" w:cs="Times New Roman"/>
                <w:szCs w:val="24"/>
              </w:rPr>
            </w:r>
            <w:r w:rsidR="00EB4975">
              <w:rPr>
                <w:rFonts w:eastAsia="Times New Roman" w:cs="Times New Roman"/>
                <w:szCs w:val="24"/>
              </w:rPr>
              <w:fldChar w:fldCharType="end"/>
            </w:r>
            <w:r w:rsidR="00EB4975">
              <w:rPr>
                <w:rFonts w:eastAsia="Times New Roman" w:cs="Times New Roman"/>
                <w:szCs w:val="24"/>
              </w:rPr>
            </w:r>
            <w:r w:rsidR="00EB4975">
              <w:rPr>
                <w:rFonts w:eastAsia="Times New Roman" w:cs="Times New Roman"/>
                <w:szCs w:val="24"/>
              </w:rPr>
              <w:fldChar w:fldCharType="separate"/>
            </w:r>
            <w:r w:rsidR="00EB4975">
              <w:rPr>
                <w:rFonts w:eastAsia="Times New Roman" w:cs="Times New Roman"/>
                <w:noProof/>
                <w:szCs w:val="24"/>
              </w:rPr>
              <w:t>(</w:t>
            </w:r>
            <w:hyperlink w:anchor="_ENREF_63" w:tooltip="Zembutsu, 2017 #65" w:history="1">
              <w:r w:rsidR="003774C0">
                <w:rPr>
                  <w:rFonts w:eastAsia="Times New Roman" w:cs="Times New Roman"/>
                  <w:noProof/>
                  <w:szCs w:val="24"/>
                </w:rPr>
                <w:t>63</w:t>
              </w:r>
            </w:hyperlink>
            <w:r w:rsidR="00EB4975">
              <w:rPr>
                <w:rFonts w:eastAsia="Times New Roman" w:cs="Times New Roman"/>
                <w:noProof/>
                <w:szCs w:val="24"/>
              </w:rPr>
              <w:t>)</w:t>
            </w:r>
            <w:r w:rsidR="00EB4975">
              <w:rPr>
                <w:rFonts w:eastAsia="Times New Roman" w:cs="Times New Roman"/>
                <w:szCs w:val="24"/>
              </w:rPr>
              <w:fldChar w:fldCharType="end"/>
            </w:r>
            <w:r w:rsidRPr="00EB4975">
              <w:rPr>
                <w:rFonts w:ascii="Arial" w:hAnsi="Arial" w:cs="Arial"/>
                <w:sz w:val="22"/>
              </w:rPr>
              <w:t>*</w:t>
            </w:r>
          </w:p>
          <w:p w14:paraId="3B43DCC0" w14:textId="77777777" w:rsidR="00880F86" w:rsidRPr="00EB4975" w:rsidRDefault="00880F86" w:rsidP="005978EA">
            <w:pPr>
              <w:rPr>
                <w:rFonts w:ascii="Arial" w:hAnsi="Arial" w:cs="Arial"/>
                <w:sz w:val="22"/>
              </w:rPr>
            </w:pPr>
          </w:p>
          <w:p w14:paraId="3578727D" w14:textId="77777777" w:rsidR="00880F86" w:rsidRPr="007E73FA" w:rsidRDefault="00880F86" w:rsidP="005978EA">
            <w:pPr>
              <w:rPr>
                <w:rFonts w:ascii="Arial" w:hAnsi="Arial" w:cs="Arial"/>
                <w:color w:val="454545"/>
                <w:sz w:val="22"/>
              </w:rPr>
            </w:pPr>
            <w:r w:rsidRPr="00EB4975">
              <w:rPr>
                <w:rFonts w:ascii="Arial" w:hAnsi="Arial" w:cs="Arial"/>
                <w:sz w:val="22"/>
              </w:rPr>
              <w:t>*</w:t>
            </w:r>
            <w:r w:rsidRPr="00EB4975">
              <w:rPr>
                <w:rFonts w:eastAsia="Times New Roman" w:cs="Times New Roman"/>
                <w:szCs w:val="24"/>
              </w:rPr>
              <w:t xml:space="preserve"> pre-operative tamoxifen window trial with Ki-67 as endpoint</w:t>
            </w:r>
          </w:p>
          <w:p w14:paraId="68CCFCD9" w14:textId="77777777" w:rsidR="00880F86" w:rsidRDefault="00880F86" w:rsidP="005978EA">
            <w:pPr>
              <w:rPr>
                <w:rFonts w:eastAsia="Times New Roman" w:cs="Times New Roman"/>
                <w:color w:val="000000"/>
                <w:szCs w:val="24"/>
              </w:rPr>
            </w:pPr>
          </w:p>
          <w:p w14:paraId="1B0D1010" w14:textId="77777777" w:rsidR="00880F86" w:rsidRPr="007E73FA" w:rsidRDefault="00880F86" w:rsidP="005978EA">
            <w:pPr>
              <w:rPr>
                <w:rFonts w:eastAsia="Times New Roman" w:cs="Times New Roman"/>
                <w:color w:val="000000"/>
                <w:szCs w:val="24"/>
              </w:rPr>
            </w:pPr>
          </w:p>
        </w:tc>
        <w:tc>
          <w:tcPr>
            <w:tcW w:w="2430" w:type="dxa"/>
            <w:shd w:val="clear" w:color="auto" w:fill="auto"/>
          </w:tcPr>
          <w:p w14:paraId="5F2DF99F" w14:textId="77777777" w:rsidR="00880F86" w:rsidRDefault="00880F86" w:rsidP="005978EA">
            <w:pPr>
              <w:rPr>
                <w:rFonts w:eastAsia="Times New Roman" w:cs="Times New Roman"/>
                <w:bCs/>
                <w:color w:val="000000"/>
                <w:szCs w:val="24"/>
                <w:lang w:val="de-DE"/>
              </w:rPr>
            </w:pPr>
            <w:r w:rsidRPr="00CC7FF3">
              <w:rPr>
                <w:rFonts w:eastAsia="Times New Roman" w:cs="Times New Roman"/>
                <w:b/>
                <w:bCs/>
                <w:color w:val="000000"/>
                <w:szCs w:val="24"/>
                <w:lang w:val="de-DE"/>
              </w:rPr>
              <w:t>Rolla</w:t>
            </w:r>
            <w:r w:rsidRPr="00CC7FF3">
              <w:rPr>
                <w:rFonts w:eastAsia="Times New Roman" w:cs="Times New Roman"/>
                <w:bCs/>
                <w:color w:val="000000"/>
                <w:szCs w:val="24"/>
                <w:lang w:val="de-DE"/>
              </w:rPr>
              <w:t xml:space="preserve">: EM + IM + PM vs UM; </w:t>
            </w:r>
            <w:r w:rsidRPr="00CC7FF3">
              <w:rPr>
                <w:rFonts w:eastAsia="Times New Roman" w:cs="Times New Roman"/>
                <w:b/>
                <w:bCs/>
                <w:color w:val="000000"/>
                <w:szCs w:val="24"/>
                <w:lang w:val="de-DE"/>
              </w:rPr>
              <w:t>Baxter</w:t>
            </w:r>
            <w:r w:rsidRPr="00CC7FF3">
              <w:rPr>
                <w:rFonts w:eastAsia="Times New Roman" w:cs="Times New Roman"/>
                <w:bCs/>
                <w:color w:val="000000"/>
                <w:szCs w:val="24"/>
                <w:lang w:val="de-DE"/>
              </w:rPr>
              <w:t xml:space="preserve">: UM/EM + EM/EM vs EM/IM + EM/PM + IM/IM + IM/PM vs PM/PM; </w:t>
            </w:r>
          </w:p>
          <w:p w14:paraId="01CE315E" w14:textId="77777777" w:rsidR="00880F86" w:rsidRDefault="00880F86" w:rsidP="005978EA">
            <w:pPr>
              <w:rPr>
                <w:rFonts w:eastAsia="Times New Roman" w:cs="Times New Roman"/>
                <w:bCs/>
                <w:color w:val="000000"/>
                <w:szCs w:val="24"/>
                <w:lang w:val="de-DE"/>
              </w:rPr>
            </w:pPr>
            <w:proofErr w:type="spellStart"/>
            <w:r w:rsidRPr="00262EDF">
              <w:rPr>
                <w:rFonts w:eastAsia="Times New Roman" w:cs="Times New Roman"/>
                <w:b/>
                <w:color w:val="333333"/>
                <w:szCs w:val="24"/>
              </w:rPr>
              <w:t>Dezentjé</w:t>
            </w:r>
            <w:proofErr w:type="spellEnd"/>
            <w:r w:rsidRPr="000B35B2">
              <w:rPr>
                <w:rFonts w:eastAsia="Times New Roman" w:cs="Times New Roman"/>
                <w:bCs/>
                <w:color w:val="000000"/>
                <w:szCs w:val="24"/>
              </w:rPr>
              <w:t>: PM/PM or IM (IM/PM + IM/IM + PM/EM) vs EM (EM/EM + IM/EM);</w:t>
            </w:r>
          </w:p>
          <w:p w14:paraId="5E488623" w14:textId="77777777" w:rsidR="00880F86" w:rsidRPr="00CC7FF3" w:rsidRDefault="00880F86" w:rsidP="005978EA">
            <w:pPr>
              <w:rPr>
                <w:rFonts w:eastAsia="Times New Roman" w:cs="Times New Roman"/>
                <w:bCs/>
                <w:color w:val="000000"/>
                <w:szCs w:val="24"/>
                <w:lang w:val="de-DE"/>
              </w:rPr>
            </w:pPr>
            <w:r w:rsidRPr="00CC7FF3">
              <w:rPr>
                <w:rFonts w:eastAsia="Times New Roman" w:cs="Times New Roman"/>
                <w:b/>
                <w:bCs/>
                <w:color w:val="000000"/>
                <w:szCs w:val="24"/>
                <w:lang w:val="de-DE"/>
              </w:rPr>
              <w:t>Regan</w:t>
            </w:r>
            <w:r w:rsidRPr="00CC7FF3">
              <w:rPr>
                <w:rFonts w:eastAsia="Times New Roman" w:cs="Times New Roman"/>
                <w:bCs/>
                <w:color w:val="000000"/>
                <w:szCs w:val="24"/>
                <w:lang w:val="de-DE"/>
              </w:rPr>
              <w:t>: PM/PM vs EM/EM and IM/IM + IM/PM + EM/IM + EM/PM vs EM/EM</w:t>
            </w:r>
          </w:p>
        </w:tc>
        <w:tc>
          <w:tcPr>
            <w:tcW w:w="2070" w:type="dxa"/>
            <w:shd w:val="clear" w:color="auto" w:fill="auto"/>
          </w:tcPr>
          <w:p w14:paraId="1F4EE641" w14:textId="77777777" w:rsidR="00880F86" w:rsidRDefault="00880F86" w:rsidP="005978EA">
            <w:pPr>
              <w:rPr>
                <w:rFonts w:eastAsia="Times New Roman" w:cs="Times New Roman"/>
                <w:bCs/>
                <w:color w:val="000000"/>
                <w:szCs w:val="24"/>
              </w:rPr>
            </w:pPr>
            <w:r w:rsidRPr="007E73FA">
              <w:rPr>
                <w:rFonts w:eastAsia="Times New Roman" w:cs="Times New Roman"/>
                <w:b/>
                <w:bCs/>
                <w:color w:val="000000"/>
                <w:szCs w:val="24"/>
              </w:rPr>
              <w:t>Rolla</w:t>
            </w:r>
            <w:r w:rsidRPr="007E73FA">
              <w:rPr>
                <w:rFonts w:eastAsia="Times New Roman" w:cs="Times New Roman"/>
                <w:bCs/>
                <w:color w:val="000000"/>
                <w:szCs w:val="24"/>
              </w:rPr>
              <w:t xml:space="preserve">: 0 + 0.5 + 1 + 1.5 + 2 vs &gt;2; </w:t>
            </w:r>
            <w:r w:rsidRPr="007E73FA">
              <w:rPr>
                <w:rFonts w:eastAsia="Times New Roman" w:cs="Times New Roman"/>
                <w:b/>
                <w:bCs/>
                <w:color w:val="000000"/>
                <w:szCs w:val="24"/>
              </w:rPr>
              <w:t>Baxter</w:t>
            </w:r>
            <w:r w:rsidRPr="007E73FA">
              <w:rPr>
                <w:rFonts w:eastAsia="Times New Roman" w:cs="Times New Roman"/>
                <w:bCs/>
                <w:color w:val="000000"/>
                <w:szCs w:val="24"/>
              </w:rPr>
              <w:t>: 0 vs 0.5 + 1 + 1.5 vs 2 + &gt;2;</w:t>
            </w:r>
          </w:p>
          <w:p w14:paraId="30E4078F" w14:textId="77777777" w:rsidR="00880F86" w:rsidRDefault="00880F86" w:rsidP="005978EA">
            <w:pPr>
              <w:rPr>
                <w:rFonts w:eastAsia="Times New Roman" w:cs="Times New Roman"/>
                <w:bCs/>
                <w:color w:val="000000"/>
                <w:szCs w:val="24"/>
              </w:rPr>
            </w:pPr>
            <w:r w:rsidRPr="007E73FA">
              <w:rPr>
                <w:rFonts w:eastAsia="Times New Roman" w:cs="Times New Roman"/>
                <w:bCs/>
                <w:color w:val="000000"/>
                <w:szCs w:val="24"/>
              </w:rPr>
              <w:t xml:space="preserve"> </w:t>
            </w:r>
            <w:proofErr w:type="spellStart"/>
            <w:r w:rsidRPr="00262EDF">
              <w:rPr>
                <w:rFonts w:eastAsia="Times New Roman" w:cs="Times New Roman"/>
                <w:b/>
                <w:color w:val="333333"/>
                <w:szCs w:val="24"/>
              </w:rPr>
              <w:t>Dezentjé</w:t>
            </w:r>
            <w:proofErr w:type="spellEnd"/>
            <w:r>
              <w:rPr>
                <w:rFonts w:eastAsia="Times New Roman" w:cs="Times New Roman"/>
                <w:b/>
                <w:bCs/>
                <w:color w:val="000000"/>
                <w:szCs w:val="24"/>
              </w:rPr>
              <w:t xml:space="preserve">: </w:t>
            </w:r>
            <w:r w:rsidRPr="000B35B2">
              <w:rPr>
                <w:rFonts w:eastAsia="Times New Roman" w:cs="Times New Roman"/>
                <w:bCs/>
                <w:color w:val="000000"/>
                <w:szCs w:val="24"/>
              </w:rPr>
              <w:t>0 or 0.5 + 1 vs 1.5 + 2;</w:t>
            </w:r>
          </w:p>
          <w:p w14:paraId="3702B86A" w14:textId="77777777" w:rsidR="00880F86" w:rsidRPr="007E73FA" w:rsidRDefault="00880F86" w:rsidP="005978EA">
            <w:pPr>
              <w:rPr>
                <w:rFonts w:eastAsia="Times New Roman" w:cs="Times New Roman"/>
                <w:bCs/>
                <w:color w:val="000000"/>
                <w:szCs w:val="24"/>
              </w:rPr>
            </w:pPr>
            <w:r w:rsidRPr="007E73FA">
              <w:rPr>
                <w:rFonts w:eastAsia="Times New Roman" w:cs="Times New Roman"/>
                <w:b/>
                <w:bCs/>
                <w:color w:val="000000"/>
                <w:szCs w:val="24"/>
              </w:rPr>
              <w:t>Regan</w:t>
            </w:r>
            <w:r w:rsidRPr="007E73FA">
              <w:rPr>
                <w:rFonts w:eastAsia="Times New Roman" w:cs="Times New Roman"/>
                <w:bCs/>
                <w:color w:val="000000"/>
                <w:szCs w:val="24"/>
              </w:rPr>
              <w:t>: 0 vs 2 AND 0.5 + 1 +1.5 vs 2</w:t>
            </w:r>
          </w:p>
        </w:tc>
        <w:tc>
          <w:tcPr>
            <w:tcW w:w="1311" w:type="dxa"/>
            <w:shd w:val="clear" w:color="auto" w:fill="auto"/>
            <w:hideMark/>
          </w:tcPr>
          <w:p w14:paraId="7E698E93" w14:textId="77777777" w:rsidR="00880F86" w:rsidRPr="007E73FA" w:rsidRDefault="00880F86" w:rsidP="005978EA">
            <w:pPr>
              <w:rPr>
                <w:rFonts w:eastAsia="Times New Roman" w:cs="Times New Roman"/>
                <w:b/>
                <w:bCs/>
                <w:color w:val="000000"/>
                <w:szCs w:val="24"/>
              </w:rPr>
            </w:pPr>
            <w:r w:rsidRPr="007E73FA">
              <w:rPr>
                <w:rFonts w:eastAsia="Times New Roman" w:cs="Times New Roman"/>
                <w:b/>
                <w:bCs/>
                <w:color w:val="000000"/>
                <w:szCs w:val="24"/>
              </w:rPr>
              <w:t>Weak</w:t>
            </w:r>
          </w:p>
        </w:tc>
      </w:tr>
      <w:tr w:rsidR="00880F86" w:rsidRPr="007E73FA" w14:paraId="3D8C6999" w14:textId="77777777" w:rsidTr="005978EA">
        <w:trPr>
          <w:trHeight w:val="720"/>
        </w:trPr>
        <w:tc>
          <w:tcPr>
            <w:tcW w:w="13186" w:type="dxa"/>
            <w:gridSpan w:val="6"/>
            <w:shd w:val="clear" w:color="auto" w:fill="auto"/>
          </w:tcPr>
          <w:p w14:paraId="4978E23F" w14:textId="4D96CB6D" w:rsidR="00880F86" w:rsidRPr="007E73FA" w:rsidRDefault="00880F86" w:rsidP="005978EA">
            <w:pPr>
              <w:rPr>
                <w:rFonts w:eastAsia="Times New Roman" w:cs="Times New Roman"/>
                <w:b/>
                <w:bCs/>
                <w:color w:val="000000"/>
                <w:szCs w:val="24"/>
              </w:rPr>
            </w:pPr>
            <w:r w:rsidRPr="002915A6">
              <w:rPr>
                <w:rFonts w:eastAsia="Times New Roman" w:cs="Times New Roman"/>
                <w:b/>
                <w:bCs/>
                <w:color w:val="000000"/>
                <w:szCs w:val="24"/>
                <w:u w:val="single"/>
              </w:rPr>
              <w:t>Recurrence</w:t>
            </w:r>
            <w:r w:rsidRPr="007E73FA">
              <w:rPr>
                <w:rFonts w:eastAsia="Times New Roman" w:cs="Times New Roman"/>
                <w:b/>
                <w:bCs/>
                <w:color w:val="000000"/>
                <w:szCs w:val="24"/>
              </w:rPr>
              <w:t>: Comparing Poor Metabolizers with Normal Metabolizers</w:t>
            </w:r>
          </w:p>
        </w:tc>
      </w:tr>
      <w:tr w:rsidR="00880F86" w:rsidRPr="007E73FA" w14:paraId="6F879E89" w14:textId="77777777" w:rsidTr="002A01DA">
        <w:trPr>
          <w:trHeight w:val="720"/>
        </w:trPr>
        <w:tc>
          <w:tcPr>
            <w:tcW w:w="2008" w:type="dxa"/>
            <w:shd w:val="clear" w:color="auto" w:fill="auto"/>
          </w:tcPr>
          <w:p w14:paraId="4EBBDCD6" w14:textId="77777777" w:rsidR="00880F86" w:rsidRPr="007E73FA" w:rsidRDefault="00880F86" w:rsidP="005978EA">
            <w:pPr>
              <w:jc w:val="center"/>
              <w:rPr>
                <w:rFonts w:eastAsia="Times New Roman" w:cs="Times New Roman"/>
                <w:color w:val="000000"/>
                <w:szCs w:val="24"/>
              </w:rPr>
            </w:pPr>
            <w:r w:rsidRPr="007E73FA">
              <w:rPr>
                <w:rFonts w:eastAsia="Times New Roman" w:cs="Times New Roman"/>
                <w:color w:val="000000"/>
                <w:szCs w:val="24"/>
              </w:rPr>
              <w:lastRenderedPageBreak/>
              <w:t xml:space="preserve">Clinical </w:t>
            </w:r>
          </w:p>
        </w:tc>
        <w:tc>
          <w:tcPr>
            <w:tcW w:w="2082" w:type="dxa"/>
            <w:shd w:val="clear" w:color="auto" w:fill="auto"/>
          </w:tcPr>
          <w:p w14:paraId="1813D7CF" w14:textId="77777777" w:rsidR="00880F86" w:rsidRPr="007E73FA" w:rsidRDefault="00880F86" w:rsidP="005978EA">
            <w:pPr>
              <w:rPr>
                <w:rFonts w:eastAsia="Times New Roman" w:cs="Times New Roman"/>
                <w:color w:val="000000"/>
                <w:szCs w:val="24"/>
              </w:rPr>
            </w:pPr>
            <w:r w:rsidRPr="007E73FA">
              <w:rPr>
                <w:rFonts w:eastAsia="Times New Roman" w:cs="Times New Roman"/>
                <w:color w:val="000000"/>
                <w:szCs w:val="24"/>
              </w:rPr>
              <w:t xml:space="preserve">CYP2D6 Poor Metabolizers (AS=0) have a higher risk of breast cancer recurrence among patients taking adjuvant tamoxifen compared to CYP2D6 Normal Metabolizers. </w:t>
            </w:r>
          </w:p>
        </w:tc>
        <w:tc>
          <w:tcPr>
            <w:tcW w:w="3285" w:type="dxa"/>
            <w:shd w:val="clear" w:color="auto" w:fill="auto"/>
          </w:tcPr>
          <w:p w14:paraId="55F3FEC4" w14:textId="77777777" w:rsidR="00F47777" w:rsidRDefault="00880F86" w:rsidP="005978EA">
            <w:pPr>
              <w:rPr>
                <w:rFonts w:eastAsia="Times New Roman" w:cs="Times New Roman"/>
                <w:b/>
                <w:bCs/>
                <w:color w:val="000000"/>
                <w:szCs w:val="24"/>
              </w:rPr>
            </w:pPr>
            <w:r w:rsidRPr="007E73FA">
              <w:rPr>
                <w:rFonts w:eastAsia="Times New Roman" w:cs="Times New Roman"/>
                <w:b/>
                <w:bCs/>
                <w:color w:val="000000"/>
                <w:szCs w:val="24"/>
              </w:rPr>
              <w:t xml:space="preserve">Supports statement: </w:t>
            </w:r>
          </w:p>
          <w:p w14:paraId="4C6A47C7" w14:textId="089FE204" w:rsidR="00F47777" w:rsidRDefault="00880F86" w:rsidP="00F47777">
            <w:pPr>
              <w:rPr>
                <w:rFonts w:eastAsia="Times New Roman" w:cs="Times New Roman"/>
                <w:color w:val="000000"/>
                <w:szCs w:val="24"/>
              </w:rPr>
            </w:pPr>
            <w:proofErr w:type="spellStart"/>
            <w:r w:rsidRPr="007E73FA">
              <w:rPr>
                <w:rFonts w:eastAsia="Times New Roman" w:cs="Times New Roman"/>
                <w:b/>
                <w:color w:val="000000"/>
                <w:szCs w:val="24"/>
              </w:rPr>
              <w:t>Schroth</w:t>
            </w:r>
            <w:proofErr w:type="spellEnd"/>
            <w:r w:rsidRPr="007E73FA">
              <w:rPr>
                <w:rFonts w:eastAsia="Times New Roman" w:cs="Times New Roman"/>
                <w:color w:val="000000"/>
                <w:szCs w:val="24"/>
              </w:rPr>
              <w:t xml:space="preserve">, </w:t>
            </w:r>
            <w:r w:rsidRPr="00F47777">
              <w:rPr>
                <w:rFonts w:eastAsia="Times New Roman" w:cs="Times New Roman"/>
                <w:i/>
                <w:color w:val="000000"/>
                <w:szCs w:val="24"/>
              </w:rPr>
              <w:t>et al</w:t>
            </w:r>
            <w:r w:rsidRPr="007E73FA">
              <w:rPr>
                <w:rFonts w:eastAsia="Times New Roman" w:cs="Times New Roman"/>
                <w:color w:val="000000"/>
                <w:szCs w:val="24"/>
              </w:rPr>
              <w:t xml:space="preserve">. </w:t>
            </w:r>
            <w:r w:rsidR="00F47777">
              <w:rPr>
                <w:rFonts w:eastAsia="Times New Roman" w:cs="Times New Roman"/>
                <w:color w:val="000000"/>
                <w:szCs w:val="24"/>
              </w:rPr>
              <w:t>(</w:t>
            </w:r>
            <w:r w:rsidRPr="007E73FA">
              <w:rPr>
                <w:rFonts w:eastAsia="Times New Roman" w:cs="Times New Roman"/>
                <w:color w:val="000000"/>
                <w:szCs w:val="24"/>
              </w:rPr>
              <w:t>2009</w:t>
            </w:r>
            <w:r w:rsidR="00F47777">
              <w:rPr>
                <w:rFonts w:eastAsia="Times New Roman" w:cs="Times New Roman"/>
                <w:color w:val="000000"/>
                <w:szCs w:val="24"/>
              </w:rPr>
              <w:t>)</w:t>
            </w:r>
            <w:r w:rsidRPr="007E73FA">
              <w:rPr>
                <w:rFonts w:eastAsia="Times New Roman" w:cs="Times New Roman"/>
                <w:color w:val="000000"/>
                <w:szCs w:val="24"/>
              </w:rPr>
              <w:t xml:space="preserve"> </w:t>
            </w:r>
            <w:r w:rsidR="00F47777">
              <w:rPr>
                <w:rFonts w:eastAsia="Times New Roman" w:cs="Times New Roman"/>
                <w:color w:val="000000"/>
                <w:szCs w:val="24"/>
              </w:rPr>
              <w:fldChar w:fldCharType="begin">
                <w:fldData xml:space="preserve">PEVuZE5vdGU+PENpdGU+PEF1dGhvcj5TY2hyb3RoPC9BdXRob3I+PFllYXI+MjAwOTwvWWVhcj48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</w:fldData>
              </w:fldChar>
            </w:r>
            <w:r w:rsidR="00F47777">
              <w:rPr>
                <w:rFonts w:eastAsia="Times New Roman" w:cs="Times New Roman"/>
                <w:color w:val="000000"/>
                <w:szCs w:val="24"/>
              </w:rPr>
              <w:instrText xml:space="preserve"> ADDIN EN.CITE </w:instrText>
            </w:r>
            <w:r w:rsidR="00F47777">
              <w:rPr>
                <w:rFonts w:eastAsia="Times New Roman" w:cs="Times New Roman"/>
                <w:color w:val="000000"/>
                <w:szCs w:val="24"/>
              </w:rPr>
              <w:fldChar w:fldCharType="begin">
                <w:fldData xml:space="preserve">PEVuZE5vdGU+PENpdGU+PEF1dGhvcj5TY2hyb3RoPC9BdXRob3I+PFllYXI+MjAwOTwvWWVhcj48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</w:fldData>
              </w:fldChar>
            </w:r>
            <w:r w:rsidR="00F47777">
              <w:rPr>
                <w:rFonts w:eastAsia="Times New Roman" w:cs="Times New Roman"/>
                <w:color w:val="000000"/>
                <w:szCs w:val="24"/>
              </w:rPr>
              <w:instrText xml:space="preserve"> ADDIN EN.CITE.DATA </w:instrText>
            </w:r>
            <w:r w:rsidR="00F47777">
              <w:rPr>
                <w:rFonts w:eastAsia="Times New Roman" w:cs="Times New Roman"/>
                <w:color w:val="000000"/>
                <w:szCs w:val="24"/>
              </w:rPr>
            </w:r>
            <w:r w:rsidR="00F47777">
              <w:rPr>
                <w:rFonts w:eastAsia="Times New Roman" w:cs="Times New Roman"/>
                <w:color w:val="000000"/>
                <w:szCs w:val="24"/>
              </w:rPr>
              <w:fldChar w:fldCharType="end"/>
            </w:r>
            <w:r w:rsidR="00F47777">
              <w:rPr>
                <w:rFonts w:eastAsia="Times New Roman" w:cs="Times New Roman"/>
                <w:color w:val="000000"/>
                <w:szCs w:val="24"/>
              </w:rPr>
            </w:r>
            <w:r w:rsidR="00F47777">
              <w:rPr>
                <w:rFonts w:eastAsia="Times New Roman" w:cs="Times New Roman"/>
                <w:color w:val="000000"/>
                <w:szCs w:val="24"/>
              </w:rPr>
              <w:fldChar w:fldCharType="separate"/>
            </w:r>
            <w:r w:rsidR="00F47777">
              <w:rPr>
                <w:rFonts w:eastAsia="Times New Roman" w:cs="Times New Roman"/>
                <w:noProof/>
                <w:color w:val="000000"/>
                <w:szCs w:val="24"/>
              </w:rPr>
              <w:t>(</w:t>
            </w:r>
            <w:hyperlink w:anchor="_ENREF_67" w:tooltip="Schroth, 2009 #71" w:history="1">
              <w:r w:rsidR="003774C0">
                <w:rPr>
                  <w:rFonts w:eastAsia="Times New Roman" w:cs="Times New Roman"/>
                  <w:noProof/>
                  <w:color w:val="000000"/>
                  <w:szCs w:val="24"/>
                </w:rPr>
                <w:t>67</w:t>
              </w:r>
            </w:hyperlink>
            <w:r w:rsidR="00F47777">
              <w:rPr>
                <w:rFonts w:eastAsia="Times New Roman" w:cs="Times New Roman"/>
                <w:noProof/>
                <w:color w:val="000000"/>
                <w:szCs w:val="24"/>
              </w:rPr>
              <w:t>)</w:t>
            </w:r>
            <w:r w:rsidR="00F47777">
              <w:rPr>
                <w:rFonts w:eastAsia="Times New Roman" w:cs="Times New Roman"/>
                <w:color w:val="000000"/>
                <w:szCs w:val="24"/>
              </w:rPr>
              <w:fldChar w:fldCharType="end"/>
            </w:r>
          </w:p>
          <w:p w14:paraId="4CCD5AAE" w14:textId="77777777" w:rsidR="00A80CC4" w:rsidRDefault="00A80CC4" w:rsidP="00F47777">
            <w:pPr>
              <w:rPr>
                <w:rFonts w:eastAsia="Times New Roman" w:cs="Times New Roman"/>
                <w:b/>
                <w:bCs/>
                <w:color w:val="000000"/>
                <w:szCs w:val="24"/>
              </w:rPr>
            </w:pPr>
          </w:p>
          <w:p w14:paraId="5D6D5FA7" w14:textId="17864721" w:rsidR="00F47777" w:rsidRDefault="00880F86" w:rsidP="00F47777">
            <w:pPr>
              <w:rPr>
                <w:rFonts w:eastAsia="Times New Roman" w:cs="Times New Roman"/>
                <w:color w:val="000000"/>
                <w:szCs w:val="24"/>
              </w:rPr>
            </w:pPr>
            <w:r w:rsidRPr="007E73FA">
              <w:rPr>
                <w:rFonts w:eastAsia="Times New Roman" w:cs="Times New Roman"/>
                <w:b/>
                <w:bCs/>
                <w:color w:val="000000"/>
                <w:szCs w:val="24"/>
              </w:rPr>
              <w:t xml:space="preserve">No significant difference: </w:t>
            </w:r>
            <w:r w:rsidRPr="007E73FA">
              <w:rPr>
                <w:rFonts w:eastAsia="Times New Roman" w:cs="Times New Roman"/>
                <w:color w:val="000000"/>
                <w:szCs w:val="24"/>
              </w:rPr>
              <w:t>[</w:t>
            </w:r>
            <w:r w:rsidRPr="007E73FA">
              <w:rPr>
                <w:rFonts w:eastAsia="Times New Roman" w:cs="Times New Roman"/>
                <w:b/>
                <w:color w:val="000000"/>
                <w:szCs w:val="24"/>
              </w:rPr>
              <w:t>Rae</w:t>
            </w:r>
            <w:r w:rsidRPr="007E73FA">
              <w:rPr>
                <w:rFonts w:eastAsia="Times New Roman" w:cs="Times New Roman"/>
                <w:color w:val="000000"/>
                <w:szCs w:val="24"/>
              </w:rPr>
              <w:t xml:space="preserve">, </w:t>
            </w:r>
            <w:r w:rsidRPr="00F47777">
              <w:rPr>
                <w:rFonts w:eastAsia="Times New Roman" w:cs="Times New Roman"/>
                <w:i/>
                <w:color w:val="000000"/>
                <w:szCs w:val="24"/>
              </w:rPr>
              <w:t>et al</w:t>
            </w:r>
            <w:r w:rsidRPr="007E73FA">
              <w:rPr>
                <w:rFonts w:eastAsia="Times New Roman" w:cs="Times New Roman"/>
                <w:color w:val="000000"/>
                <w:szCs w:val="24"/>
              </w:rPr>
              <w:t xml:space="preserve">. </w:t>
            </w:r>
            <w:r w:rsidR="00F47777">
              <w:rPr>
                <w:rFonts w:eastAsia="Times New Roman" w:cs="Times New Roman"/>
                <w:color w:val="000000"/>
                <w:szCs w:val="24"/>
              </w:rPr>
              <w:t>(</w:t>
            </w:r>
            <w:r w:rsidRPr="007E73FA">
              <w:rPr>
                <w:rFonts w:eastAsia="Times New Roman" w:cs="Times New Roman"/>
                <w:color w:val="000000"/>
                <w:szCs w:val="24"/>
              </w:rPr>
              <w:t>2012</w:t>
            </w:r>
            <w:r w:rsidR="00F47777">
              <w:rPr>
                <w:rFonts w:eastAsia="Times New Roman" w:cs="Times New Roman"/>
                <w:color w:val="000000"/>
                <w:szCs w:val="24"/>
              </w:rPr>
              <w:t xml:space="preserve">) </w:t>
            </w:r>
            <w:r w:rsidR="00F47777">
              <w:rPr>
                <w:rFonts w:eastAsia="Times New Roman" w:cs="Times New Roman"/>
                <w:color w:val="000000"/>
                <w:szCs w:val="24"/>
              </w:rPr>
              <w:fldChar w:fldCharType="begin">
                <w:fldData xml:space="preserve">PEVuZE5vdGU+PENpdGU+PEF1dGhvcj5SYWU8L0F1dGhvcj48WWVhcj4yMDEyPC9ZZWFyPjxSZWNO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</w:fldData>
              </w:fldChar>
            </w:r>
            <w:r w:rsidR="00F47777">
              <w:rPr>
                <w:rFonts w:eastAsia="Times New Roman" w:cs="Times New Roman"/>
                <w:color w:val="000000"/>
                <w:szCs w:val="24"/>
              </w:rPr>
              <w:instrText xml:space="preserve"> ADDIN EN.CITE </w:instrText>
            </w:r>
            <w:r w:rsidR="00F47777">
              <w:rPr>
                <w:rFonts w:eastAsia="Times New Roman" w:cs="Times New Roman"/>
                <w:color w:val="000000"/>
                <w:szCs w:val="24"/>
              </w:rPr>
              <w:fldChar w:fldCharType="begin">
                <w:fldData xml:space="preserve">PEVuZE5vdGU+PENpdGU+PEF1dGhvcj5SYWU8L0F1dGhvcj48WWVhcj4yMDEyPC9ZZWFyPjxSZWNO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</w:fldData>
              </w:fldChar>
            </w:r>
            <w:r w:rsidR="00F47777">
              <w:rPr>
                <w:rFonts w:eastAsia="Times New Roman" w:cs="Times New Roman"/>
                <w:color w:val="000000"/>
                <w:szCs w:val="24"/>
              </w:rPr>
              <w:instrText xml:space="preserve"> ADDIN EN.CITE.DATA </w:instrText>
            </w:r>
            <w:r w:rsidR="00F47777">
              <w:rPr>
                <w:rFonts w:eastAsia="Times New Roman" w:cs="Times New Roman"/>
                <w:color w:val="000000"/>
                <w:szCs w:val="24"/>
              </w:rPr>
            </w:r>
            <w:r w:rsidR="00F47777">
              <w:rPr>
                <w:rFonts w:eastAsia="Times New Roman" w:cs="Times New Roman"/>
                <w:color w:val="000000"/>
                <w:szCs w:val="24"/>
              </w:rPr>
              <w:fldChar w:fldCharType="end"/>
            </w:r>
            <w:r w:rsidR="00F47777">
              <w:rPr>
                <w:rFonts w:eastAsia="Times New Roman" w:cs="Times New Roman"/>
                <w:color w:val="000000"/>
                <w:szCs w:val="24"/>
              </w:rPr>
            </w:r>
            <w:r w:rsidR="00F47777">
              <w:rPr>
                <w:rFonts w:eastAsia="Times New Roman" w:cs="Times New Roman"/>
                <w:color w:val="000000"/>
                <w:szCs w:val="24"/>
              </w:rPr>
              <w:fldChar w:fldCharType="separate"/>
            </w:r>
            <w:r w:rsidR="00F47777">
              <w:rPr>
                <w:rFonts w:eastAsia="Times New Roman" w:cs="Times New Roman"/>
                <w:noProof/>
                <w:color w:val="000000"/>
                <w:szCs w:val="24"/>
              </w:rPr>
              <w:t>(</w:t>
            </w:r>
            <w:hyperlink w:anchor="_ENREF_68" w:tooltip="Rae, 2012 #72" w:history="1">
              <w:r w:rsidR="003774C0">
                <w:rPr>
                  <w:rFonts w:eastAsia="Times New Roman" w:cs="Times New Roman"/>
                  <w:noProof/>
                  <w:color w:val="000000"/>
                  <w:szCs w:val="24"/>
                </w:rPr>
                <w:t>68</w:t>
              </w:r>
            </w:hyperlink>
            <w:r w:rsidR="00F47777">
              <w:rPr>
                <w:rFonts w:eastAsia="Times New Roman" w:cs="Times New Roman"/>
                <w:noProof/>
                <w:color w:val="000000"/>
                <w:szCs w:val="24"/>
              </w:rPr>
              <w:t>)</w:t>
            </w:r>
            <w:r w:rsidR="00F47777">
              <w:rPr>
                <w:rFonts w:eastAsia="Times New Roman" w:cs="Times New Roman"/>
                <w:color w:val="000000"/>
                <w:szCs w:val="24"/>
              </w:rPr>
              <w:fldChar w:fldCharType="end"/>
            </w:r>
            <w:r w:rsidR="008C08FC">
              <w:rPr>
                <w:rFonts w:eastAsia="Times New Roman" w:cs="Times New Roman"/>
                <w:color w:val="000000"/>
                <w:szCs w:val="24"/>
              </w:rPr>
              <w:t>]</w:t>
            </w:r>
          </w:p>
          <w:p w14:paraId="4F4C0430" w14:textId="742E8069" w:rsidR="00F47777" w:rsidRDefault="00880F86" w:rsidP="00F47777">
            <w:pPr>
              <w:rPr>
                <w:rFonts w:eastAsia="Times New Roman" w:cs="Times New Roman"/>
                <w:color w:val="000000"/>
                <w:szCs w:val="24"/>
              </w:rPr>
            </w:pPr>
            <w:r w:rsidRPr="007E73FA">
              <w:rPr>
                <w:rFonts w:eastAsia="Times New Roman" w:cs="Times New Roman"/>
                <w:color w:val="000000"/>
                <w:szCs w:val="24"/>
              </w:rPr>
              <w:t>[</w:t>
            </w:r>
            <w:r w:rsidRPr="007E73FA">
              <w:rPr>
                <w:rFonts w:eastAsia="Times New Roman" w:cs="Times New Roman"/>
                <w:b/>
                <w:color w:val="000000"/>
                <w:szCs w:val="24"/>
              </w:rPr>
              <w:t>Regan</w:t>
            </w:r>
            <w:r w:rsidRPr="007E73FA">
              <w:rPr>
                <w:rFonts w:eastAsia="Times New Roman" w:cs="Times New Roman"/>
                <w:color w:val="000000"/>
                <w:szCs w:val="24"/>
              </w:rPr>
              <w:t xml:space="preserve">, </w:t>
            </w:r>
            <w:r w:rsidRPr="00F47777">
              <w:rPr>
                <w:rFonts w:eastAsia="Times New Roman" w:cs="Times New Roman"/>
                <w:i/>
                <w:color w:val="000000"/>
                <w:szCs w:val="24"/>
              </w:rPr>
              <w:t>et al</w:t>
            </w:r>
            <w:r w:rsidRPr="007E73FA">
              <w:rPr>
                <w:rFonts w:eastAsia="Times New Roman" w:cs="Times New Roman"/>
                <w:color w:val="000000"/>
                <w:szCs w:val="24"/>
              </w:rPr>
              <w:t xml:space="preserve">. </w:t>
            </w:r>
            <w:r w:rsidR="00F47777">
              <w:rPr>
                <w:rFonts w:eastAsia="Times New Roman" w:cs="Times New Roman"/>
                <w:color w:val="000000"/>
                <w:szCs w:val="24"/>
              </w:rPr>
              <w:t>(</w:t>
            </w:r>
            <w:r w:rsidRPr="007E73FA">
              <w:rPr>
                <w:rFonts w:eastAsia="Times New Roman" w:cs="Times New Roman"/>
                <w:color w:val="000000"/>
                <w:szCs w:val="24"/>
              </w:rPr>
              <w:t>2012</w:t>
            </w:r>
            <w:r w:rsidR="00F47777">
              <w:rPr>
                <w:rFonts w:eastAsia="Times New Roman" w:cs="Times New Roman"/>
                <w:color w:val="000000"/>
                <w:szCs w:val="24"/>
              </w:rPr>
              <w:t>)</w:t>
            </w:r>
            <w:r w:rsidRPr="007E73FA">
              <w:rPr>
                <w:rFonts w:eastAsia="Times New Roman" w:cs="Times New Roman"/>
                <w:color w:val="000000"/>
                <w:szCs w:val="24"/>
              </w:rPr>
              <w:t xml:space="preserve"> </w:t>
            </w:r>
            <w:r w:rsidR="00F47777">
              <w:rPr>
                <w:rFonts w:eastAsia="Times New Roman" w:cs="Times New Roman"/>
                <w:color w:val="000000"/>
                <w:szCs w:val="24"/>
              </w:rPr>
              <w:fldChar w:fldCharType="begin">
                <w:fldData xml:space="preserve">PEVuZE5vdGU+PENpdGU+PEF1dGhvcj5SZWdhbjwvQXV0aG9yPjxZZWFyPjIwMTI8L1llYXI+PFJl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</w:fldData>
              </w:fldChar>
            </w:r>
            <w:r w:rsidR="00F47777">
              <w:rPr>
                <w:rFonts w:eastAsia="Times New Roman" w:cs="Times New Roman"/>
                <w:color w:val="000000"/>
                <w:szCs w:val="24"/>
              </w:rPr>
              <w:instrText xml:space="preserve"> ADDIN EN.CITE </w:instrText>
            </w:r>
            <w:r w:rsidR="00F47777">
              <w:rPr>
                <w:rFonts w:eastAsia="Times New Roman" w:cs="Times New Roman"/>
                <w:color w:val="000000"/>
                <w:szCs w:val="24"/>
              </w:rPr>
              <w:fldChar w:fldCharType="begin">
                <w:fldData xml:space="preserve">PEVuZE5vdGU+PENpdGU+PEF1dGhvcj5SZWdhbjwvQXV0aG9yPjxZZWFyPjIwMTI8L1llYXI+PFJl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</w:fldData>
              </w:fldChar>
            </w:r>
            <w:r w:rsidR="00F47777">
              <w:rPr>
                <w:rFonts w:eastAsia="Times New Roman" w:cs="Times New Roman"/>
                <w:color w:val="000000"/>
                <w:szCs w:val="24"/>
              </w:rPr>
              <w:instrText xml:space="preserve"> ADDIN EN.CITE.DATA </w:instrText>
            </w:r>
            <w:r w:rsidR="00F47777">
              <w:rPr>
                <w:rFonts w:eastAsia="Times New Roman" w:cs="Times New Roman"/>
                <w:color w:val="000000"/>
                <w:szCs w:val="24"/>
              </w:rPr>
            </w:r>
            <w:r w:rsidR="00F47777">
              <w:rPr>
                <w:rFonts w:eastAsia="Times New Roman" w:cs="Times New Roman"/>
                <w:color w:val="000000"/>
                <w:szCs w:val="24"/>
              </w:rPr>
              <w:fldChar w:fldCharType="end"/>
            </w:r>
            <w:r w:rsidR="00F47777">
              <w:rPr>
                <w:rFonts w:eastAsia="Times New Roman" w:cs="Times New Roman"/>
                <w:color w:val="000000"/>
                <w:szCs w:val="24"/>
              </w:rPr>
            </w:r>
            <w:r w:rsidR="00F47777">
              <w:rPr>
                <w:rFonts w:eastAsia="Times New Roman" w:cs="Times New Roman"/>
                <w:color w:val="000000"/>
                <w:szCs w:val="24"/>
              </w:rPr>
              <w:fldChar w:fldCharType="separate"/>
            </w:r>
            <w:r w:rsidR="00F47777">
              <w:rPr>
                <w:rFonts w:eastAsia="Times New Roman" w:cs="Times New Roman"/>
                <w:noProof/>
                <w:color w:val="000000"/>
                <w:szCs w:val="24"/>
              </w:rPr>
              <w:t>(</w:t>
            </w:r>
            <w:hyperlink w:anchor="_ENREF_15" w:tooltip="Regan, 2012 #15" w:history="1">
              <w:r w:rsidR="003774C0">
                <w:rPr>
                  <w:rFonts w:eastAsia="Times New Roman" w:cs="Times New Roman"/>
                  <w:noProof/>
                  <w:color w:val="000000"/>
                  <w:szCs w:val="24"/>
                </w:rPr>
                <w:t>15</w:t>
              </w:r>
            </w:hyperlink>
            <w:r w:rsidR="00F47777">
              <w:rPr>
                <w:rFonts w:eastAsia="Times New Roman" w:cs="Times New Roman"/>
                <w:noProof/>
                <w:color w:val="000000"/>
                <w:szCs w:val="24"/>
              </w:rPr>
              <w:t>)</w:t>
            </w:r>
            <w:r w:rsidR="00F47777">
              <w:rPr>
                <w:rFonts w:eastAsia="Times New Roman" w:cs="Times New Roman"/>
                <w:color w:val="000000"/>
                <w:szCs w:val="24"/>
              </w:rPr>
              <w:fldChar w:fldCharType="end"/>
            </w:r>
            <w:r w:rsidR="008C08FC">
              <w:rPr>
                <w:rFonts w:eastAsia="Times New Roman" w:cs="Times New Roman"/>
                <w:color w:val="000000"/>
                <w:szCs w:val="24"/>
              </w:rPr>
              <w:t>]</w:t>
            </w:r>
          </w:p>
          <w:p w14:paraId="4C4AE06A" w14:textId="414B8237" w:rsidR="00880F86" w:rsidRPr="007E73FA" w:rsidRDefault="00880F86" w:rsidP="003774C0">
            <w:pPr>
              <w:rPr>
                <w:rFonts w:eastAsia="Times New Roman" w:cs="Times New Roman"/>
                <w:color w:val="000000"/>
                <w:szCs w:val="24"/>
              </w:rPr>
            </w:pPr>
            <w:r w:rsidRPr="007E73FA">
              <w:rPr>
                <w:rFonts w:eastAsia="Times New Roman" w:cs="Times New Roman"/>
                <w:b/>
                <w:color w:val="000000"/>
                <w:szCs w:val="24"/>
              </w:rPr>
              <w:t>Newman</w:t>
            </w:r>
            <w:r w:rsidRPr="007E73FA">
              <w:rPr>
                <w:rFonts w:eastAsia="Times New Roman" w:cs="Times New Roman"/>
                <w:color w:val="000000"/>
                <w:szCs w:val="24"/>
              </w:rPr>
              <w:t xml:space="preserve">, </w:t>
            </w:r>
            <w:r w:rsidRPr="00F47777">
              <w:rPr>
                <w:rFonts w:eastAsia="Times New Roman" w:cs="Times New Roman"/>
                <w:i/>
                <w:color w:val="000000"/>
                <w:szCs w:val="24"/>
              </w:rPr>
              <w:t>et al.</w:t>
            </w:r>
            <w:r w:rsidRPr="007E73FA">
              <w:rPr>
                <w:rFonts w:eastAsia="Times New Roman" w:cs="Times New Roman"/>
                <w:color w:val="000000"/>
                <w:szCs w:val="24"/>
              </w:rPr>
              <w:t xml:space="preserve"> </w:t>
            </w:r>
            <w:r w:rsidR="00F47777">
              <w:rPr>
                <w:rFonts w:eastAsia="Times New Roman" w:cs="Times New Roman"/>
                <w:color w:val="000000"/>
                <w:szCs w:val="24"/>
              </w:rPr>
              <w:t>(</w:t>
            </w:r>
            <w:r w:rsidRPr="007E73FA">
              <w:rPr>
                <w:rFonts w:eastAsia="Times New Roman" w:cs="Times New Roman"/>
                <w:color w:val="000000"/>
                <w:szCs w:val="24"/>
              </w:rPr>
              <w:t>2008</w:t>
            </w:r>
            <w:r w:rsidR="00F47777">
              <w:rPr>
                <w:rFonts w:eastAsia="Times New Roman" w:cs="Times New Roman"/>
                <w:color w:val="000000"/>
                <w:szCs w:val="24"/>
              </w:rPr>
              <w:t>)</w:t>
            </w:r>
            <w:r w:rsidRPr="007E73FA">
              <w:rPr>
                <w:rFonts w:eastAsia="Times New Roman" w:cs="Times New Roman"/>
                <w:color w:val="000000"/>
                <w:szCs w:val="24"/>
              </w:rPr>
              <w:t xml:space="preserve"> </w:t>
            </w:r>
            <w:r w:rsidR="00F47777">
              <w:rPr>
                <w:rFonts w:eastAsia="Times New Roman" w:cs="Times New Roman"/>
                <w:color w:val="000000"/>
                <w:szCs w:val="24"/>
              </w:rPr>
              <w:fldChar w:fldCharType="begin"/>
            </w:r>
            <w:r w:rsidR="00F47777">
              <w:rPr>
                <w:rFonts w:eastAsia="Times New Roman" w:cs="Times New Roman"/>
                <w:color w:val="000000"/>
                <w:szCs w:val="24"/>
              </w:rPr>
              <w:instrText xml:space="preserve"> ADDIN EN.CITE &lt;EndNote&gt;&lt;Cite&gt;&lt;Author&gt;Newman&lt;/Author&gt;&lt;Year&gt;2008&lt;/Year&gt;&lt;RecNum&gt;73&lt;/RecNum&gt;&lt;DisplayText&gt;(69)&lt;/DisplayText&gt;&lt;record&gt;&lt;rec-number&gt;73&lt;/rec-number&gt;&lt;foreign-keys&gt;&lt;key app="EN" db-id="rv9vxrwpatf02iet25952tvmw5rr5ewsxers" timestamp="1507132559"&gt;73&lt;/key&gt;&lt;/foreign-keys&gt;&lt;ref-type name="Journal Article"&gt;17&lt;/ref-type&gt;&lt;contributors&gt;&lt;authors&gt;&lt;author&gt;Newman, W. G.&lt;/author&gt;&lt;author&gt;Hadfield, K. D.&lt;/author&gt;&lt;author&gt;Latif, A.&lt;/author&gt;&lt;author&gt;Roberts, S. A.&lt;/author&gt;&lt;author&gt;Shenton, A.&lt;/author&gt;&lt;author&gt;McHague, C.&lt;/author&gt;&lt;author&gt;Lalloo, F.&lt;/author&gt;&lt;author&gt;Howell, S.&lt;/author&gt;&lt;author&gt;Evans, D. G.&lt;/author&gt;&lt;/authors&gt;&lt;/contributors&gt;&lt;auth-address&gt;Department of Medical Genetics, St. Mary&amp;apos;s Hospital, University of Manchester, Manchester, United Kingdom. William.newman@manchester.ac.uk&lt;/auth-address&gt;&lt;titles&gt;&lt;title&gt;Impaired tamoxifen metabolism reduces survival in familial breast cancer patients&lt;/title&gt;&lt;secondary-title&gt;Clin Cancer Res&lt;/secondary-title&gt;&lt;/titles&gt;&lt;periodical&gt;&lt;full-title&gt;Clin Cancer Res&lt;/full-title&gt;&lt;/periodical&gt;&lt;pages&gt;5913-8&lt;/pages&gt;&lt;volume&gt;14&lt;/volume&gt;&lt;number&gt;18&lt;/number&gt;&lt;keywords&gt;&lt;keyword&gt;Adult&lt;/keyword&gt;&lt;keyword&gt;Aged&lt;/keyword&gt;&lt;keyword&gt;Breast Neoplasms/drug therapy/*genetics/*metabolism&lt;/keyword&gt;&lt;keyword&gt;Cytochrome P-450 CYP2D6/*genetics&lt;/keyword&gt;&lt;keyword&gt;Estrogen Antagonists/*pharmacokinetics/therapeutic use&lt;/keyword&gt;&lt;keyword&gt;Female&lt;/keyword&gt;&lt;keyword&gt;Genes, BRCA1&lt;/keyword&gt;&lt;keyword&gt;Genes, BRCA2&lt;/keyword&gt;&lt;keyword&gt;Genotype&lt;/keyword&gt;&lt;keyword&gt;Humans&lt;/keyword&gt;&lt;keyword&gt;Middle Aged&lt;/keyword&gt;&lt;keyword&gt;Mutation&lt;/keyword&gt;&lt;keyword&gt;Survival Analysis&lt;/keyword&gt;&lt;keyword&gt;Tamoxifen/*pharmacokinetics/therapeutic use&lt;/keyword&gt;&lt;/keywords&gt;&lt;dates&gt;&lt;year&gt;2008&lt;/year&gt;&lt;pub-dates&gt;&lt;date&gt;Sep 15&lt;/date&gt;&lt;/pub-dates&gt;&lt;/dates&gt;&lt;isbn&gt;1078-0432 (Print)&amp;#xD;1078-0432 (Linking)&lt;/isbn&gt;&lt;accession-num&gt;18794105&lt;/accession-num&gt;&lt;urls&gt;&lt;related-urls&gt;&lt;url&gt;https://www.ncbi.nlm.nih.gov/pubmed/18794105&lt;/url&gt;&lt;/related-urls&gt;&lt;/urls&gt;&lt;electronic-resource-num&gt;10.1158/1078-0432.CCR-07-5235&lt;/electronic-resource-num&gt;&lt;/record&gt;&lt;/Cite&gt;&lt;/EndNote&gt;</w:instrText>
            </w:r>
            <w:r w:rsidR="00F47777">
              <w:rPr>
                <w:rFonts w:eastAsia="Times New Roman" w:cs="Times New Roman"/>
                <w:color w:val="000000"/>
                <w:szCs w:val="24"/>
              </w:rPr>
              <w:fldChar w:fldCharType="separate"/>
            </w:r>
            <w:r w:rsidR="00F47777">
              <w:rPr>
                <w:rFonts w:eastAsia="Times New Roman" w:cs="Times New Roman"/>
                <w:noProof/>
                <w:color w:val="000000"/>
                <w:szCs w:val="24"/>
              </w:rPr>
              <w:t>(</w:t>
            </w:r>
            <w:hyperlink w:anchor="_ENREF_69" w:tooltip="Newman, 2008 #73" w:history="1">
              <w:r w:rsidR="003774C0">
                <w:rPr>
                  <w:rFonts w:eastAsia="Times New Roman" w:cs="Times New Roman"/>
                  <w:noProof/>
                  <w:color w:val="000000"/>
                  <w:szCs w:val="24"/>
                </w:rPr>
                <w:t>69</w:t>
              </w:r>
            </w:hyperlink>
            <w:r w:rsidR="00F47777">
              <w:rPr>
                <w:rFonts w:eastAsia="Times New Roman" w:cs="Times New Roman"/>
                <w:noProof/>
                <w:color w:val="000000"/>
                <w:szCs w:val="24"/>
              </w:rPr>
              <w:t>)</w:t>
            </w:r>
            <w:r w:rsidR="00F47777">
              <w:rPr>
                <w:rFonts w:eastAsia="Times New Roman" w:cs="Times New Roman"/>
                <w:color w:val="000000"/>
                <w:szCs w:val="24"/>
              </w:rPr>
              <w:fldChar w:fldCharType="end"/>
            </w:r>
          </w:p>
        </w:tc>
        <w:tc>
          <w:tcPr>
            <w:tcW w:w="2430" w:type="dxa"/>
            <w:shd w:val="clear" w:color="auto" w:fill="auto"/>
          </w:tcPr>
          <w:p w14:paraId="6F900F88" w14:textId="77777777" w:rsidR="00880F86" w:rsidRPr="007E73FA" w:rsidRDefault="00880F86" w:rsidP="005978EA">
            <w:pPr>
              <w:rPr>
                <w:rFonts w:eastAsia="Times New Roman" w:cs="Times New Roman"/>
                <w:bCs/>
                <w:color w:val="000000"/>
                <w:szCs w:val="24"/>
              </w:rPr>
            </w:pPr>
            <w:proofErr w:type="spellStart"/>
            <w:r w:rsidRPr="007E73FA">
              <w:rPr>
                <w:rFonts w:eastAsia="Times New Roman" w:cs="Times New Roman"/>
                <w:b/>
                <w:bCs/>
                <w:color w:val="000000"/>
                <w:szCs w:val="24"/>
              </w:rPr>
              <w:t>Schroth</w:t>
            </w:r>
            <w:proofErr w:type="spellEnd"/>
            <w:r w:rsidRPr="007E73FA">
              <w:rPr>
                <w:rFonts w:eastAsia="Times New Roman" w:cs="Times New Roman"/>
                <w:bCs/>
                <w:color w:val="000000"/>
                <w:szCs w:val="24"/>
              </w:rPr>
              <w:t xml:space="preserve">: PM/PM vs EM/EM; </w:t>
            </w:r>
            <w:r w:rsidRPr="007E73FA">
              <w:rPr>
                <w:rFonts w:eastAsia="Times New Roman" w:cs="Times New Roman"/>
                <w:b/>
                <w:bCs/>
                <w:color w:val="000000"/>
                <w:szCs w:val="24"/>
              </w:rPr>
              <w:t>Rae</w:t>
            </w:r>
            <w:r w:rsidRPr="007E73FA">
              <w:rPr>
                <w:rFonts w:eastAsia="Times New Roman" w:cs="Times New Roman"/>
                <w:bCs/>
                <w:color w:val="000000"/>
                <w:szCs w:val="24"/>
              </w:rPr>
              <w:t xml:space="preserve">: AS score: 0 vs 0.5 or 1 or 1.5 or 2; </w:t>
            </w:r>
            <w:r w:rsidRPr="007E73FA">
              <w:rPr>
                <w:rFonts w:eastAsia="Times New Roman" w:cs="Times New Roman"/>
                <w:b/>
                <w:bCs/>
                <w:color w:val="000000"/>
                <w:szCs w:val="24"/>
              </w:rPr>
              <w:t>Regan</w:t>
            </w:r>
            <w:r w:rsidRPr="007E73FA">
              <w:rPr>
                <w:rFonts w:eastAsia="Times New Roman" w:cs="Times New Roman"/>
                <w:bCs/>
                <w:color w:val="000000"/>
                <w:szCs w:val="24"/>
              </w:rPr>
              <w:t xml:space="preserve">: PM/PM vs EM/EM; </w:t>
            </w:r>
            <w:r w:rsidRPr="007E73FA">
              <w:rPr>
                <w:rFonts w:eastAsia="Times New Roman" w:cs="Times New Roman"/>
                <w:b/>
                <w:color w:val="000000"/>
                <w:szCs w:val="24"/>
              </w:rPr>
              <w:t>Newman</w:t>
            </w:r>
            <w:r w:rsidRPr="007E73FA">
              <w:rPr>
                <w:rFonts w:eastAsia="Times New Roman"/>
                <w:bCs/>
                <w:color w:val="000000"/>
              </w:rPr>
              <w:t>: PM/PM vs EM/EM + EM/PM + EM/IM</w:t>
            </w:r>
            <w:r w:rsidRPr="007E73FA">
              <w:rPr>
                <w:rFonts w:eastAsia="Times New Roman" w:cs="Times New Roman"/>
                <w:bCs/>
                <w:color w:val="000000"/>
                <w:szCs w:val="24"/>
              </w:rPr>
              <w:t xml:space="preserve"> </w:t>
            </w:r>
          </w:p>
        </w:tc>
        <w:tc>
          <w:tcPr>
            <w:tcW w:w="2070" w:type="dxa"/>
            <w:shd w:val="clear" w:color="auto" w:fill="auto"/>
          </w:tcPr>
          <w:p w14:paraId="04B0CA1F" w14:textId="77777777" w:rsidR="00880F86" w:rsidRPr="007E73FA" w:rsidRDefault="00880F86" w:rsidP="005978EA">
            <w:pPr>
              <w:rPr>
                <w:rFonts w:eastAsia="Times New Roman" w:cs="Times New Roman"/>
                <w:bCs/>
                <w:color w:val="000000"/>
                <w:szCs w:val="24"/>
              </w:rPr>
            </w:pPr>
            <w:proofErr w:type="spellStart"/>
            <w:r w:rsidRPr="007E73FA">
              <w:rPr>
                <w:rFonts w:eastAsia="Times New Roman" w:cs="Times New Roman"/>
                <w:b/>
                <w:bCs/>
                <w:color w:val="000000"/>
                <w:szCs w:val="24"/>
              </w:rPr>
              <w:t>Schroth</w:t>
            </w:r>
            <w:proofErr w:type="spellEnd"/>
            <w:r w:rsidRPr="007E73FA">
              <w:rPr>
                <w:rFonts w:eastAsia="Times New Roman" w:cs="Times New Roman"/>
                <w:bCs/>
                <w:color w:val="000000"/>
                <w:szCs w:val="24"/>
              </w:rPr>
              <w:t xml:space="preserve">: 0 vs 2; </w:t>
            </w:r>
            <w:r w:rsidRPr="007E73FA">
              <w:rPr>
                <w:rFonts w:eastAsia="Times New Roman" w:cs="Times New Roman"/>
                <w:b/>
                <w:bCs/>
                <w:color w:val="000000"/>
                <w:szCs w:val="24"/>
              </w:rPr>
              <w:t>Rae</w:t>
            </w:r>
            <w:r w:rsidRPr="007E73FA">
              <w:rPr>
                <w:rFonts w:eastAsia="Times New Roman" w:cs="Times New Roman"/>
                <w:bCs/>
                <w:color w:val="000000"/>
                <w:szCs w:val="24"/>
              </w:rPr>
              <w:t xml:space="preserve">: 0 vs 2; </w:t>
            </w:r>
            <w:r w:rsidRPr="007E73FA">
              <w:rPr>
                <w:rFonts w:eastAsia="Times New Roman" w:cs="Times New Roman"/>
                <w:b/>
                <w:bCs/>
                <w:color w:val="000000"/>
                <w:szCs w:val="24"/>
              </w:rPr>
              <w:t>Regan</w:t>
            </w:r>
            <w:r w:rsidRPr="007E73FA">
              <w:rPr>
                <w:rFonts w:eastAsia="Times New Roman" w:cs="Times New Roman"/>
                <w:bCs/>
                <w:color w:val="000000"/>
                <w:szCs w:val="24"/>
              </w:rPr>
              <w:t xml:space="preserve">: 0 vs 2; </w:t>
            </w:r>
            <w:r w:rsidRPr="007E73FA">
              <w:rPr>
                <w:rFonts w:eastAsia="Times New Roman" w:cs="Times New Roman"/>
                <w:b/>
                <w:bCs/>
                <w:color w:val="000000"/>
                <w:szCs w:val="24"/>
              </w:rPr>
              <w:t>Newman</w:t>
            </w:r>
            <w:r w:rsidRPr="007E73FA">
              <w:rPr>
                <w:rFonts w:eastAsia="Times New Roman" w:cs="Times New Roman"/>
                <w:bCs/>
                <w:color w:val="000000"/>
                <w:szCs w:val="24"/>
              </w:rPr>
              <w:t xml:space="preserve">: 0 vs 1 + 1.5 + 2 </w:t>
            </w:r>
          </w:p>
        </w:tc>
        <w:tc>
          <w:tcPr>
            <w:tcW w:w="1311" w:type="dxa"/>
            <w:shd w:val="clear" w:color="auto" w:fill="auto"/>
          </w:tcPr>
          <w:p w14:paraId="0D46C887" w14:textId="77777777" w:rsidR="00880F86" w:rsidRPr="007E73FA" w:rsidRDefault="00880F86" w:rsidP="005978EA">
            <w:pPr>
              <w:rPr>
                <w:rFonts w:eastAsia="Times New Roman" w:cs="Times New Roman"/>
                <w:b/>
                <w:bCs/>
                <w:color w:val="000000"/>
                <w:szCs w:val="24"/>
              </w:rPr>
            </w:pPr>
            <w:r w:rsidRPr="007E73FA">
              <w:rPr>
                <w:rFonts w:eastAsia="Times New Roman" w:cs="Times New Roman"/>
                <w:b/>
                <w:bCs/>
                <w:color w:val="000000"/>
                <w:szCs w:val="24"/>
              </w:rPr>
              <w:t>Moderate</w:t>
            </w:r>
          </w:p>
        </w:tc>
      </w:tr>
      <w:tr w:rsidR="00880F86" w:rsidRPr="007E73FA" w14:paraId="7F132EAC" w14:textId="77777777" w:rsidTr="005978EA">
        <w:trPr>
          <w:trHeight w:val="720"/>
        </w:trPr>
        <w:tc>
          <w:tcPr>
            <w:tcW w:w="13186" w:type="dxa"/>
            <w:gridSpan w:val="6"/>
            <w:shd w:val="clear" w:color="auto" w:fill="auto"/>
          </w:tcPr>
          <w:p w14:paraId="40D9D027" w14:textId="77777777" w:rsidR="00880F86" w:rsidRPr="007E73FA" w:rsidRDefault="00880F86" w:rsidP="005978EA">
            <w:pPr>
              <w:rPr>
                <w:rFonts w:eastAsia="Times New Roman" w:cs="Times New Roman"/>
                <w:b/>
                <w:bCs/>
                <w:color w:val="000000"/>
                <w:szCs w:val="24"/>
              </w:rPr>
            </w:pPr>
            <w:r w:rsidRPr="002915A6">
              <w:rPr>
                <w:rFonts w:eastAsia="Times New Roman" w:cs="Times New Roman"/>
                <w:b/>
                <w:bCs/>
                <w:color w:val="000000"/>
                <w:szCs w:val="24"/>
                <w:u w:val="single"/>
              </w:rPr>
              <w:t>Recurrence</w:t>
            </w:r>
            <w:r w:rsidRPr="007E73FA">
              <w:rPr>
                <w:rFonts w:eastAsia="Times New Roman" w:cs="Times New Roman"/>
                <w:b/>
                <w:bCs/>
                <w:color w:val="000000"/>
                <w:szCs w:val="24"/>
              </w:rPr>
              <w:t>: Comparing Poor Metabolizers with Intermediate Metabolizers</w:t>
            </w:r>
          </w:p>
        </w:tc>
      </w:tr>
      <w:tr w:rsidR="00880F86" w:rsidRPr="007E73FA" w14:paraId="6BAF8FD0" w14:textId="77777777" w:rsidTr="002A01DA">
        <w:trPr>
          <w:trHeight w:val="720"/>
        </w:trPr>
        <w:tc>
          <w:tcPr>
            <w:tcW w:w="2008" w:type="dxa"/>
            <w:shd w:val="clear" w:color="auto" w:fill="auto"/>
          </w:tcPr>
          <w:p w14:paraId="1DF279C4" w14:textId="77777777" w:rsidR="00880F86" w:rsidRPr="007E73FA" w:rsidRDefault="00880F86" w:rsidP="005978EA">
            <w:pPr>
              <w:jc w:val="center"/>
              <w:rPr>
                <w:rFonts w:eastAsia="Times New Roman" w:cs="Times New Roman"/>
                <w:color w:val="000000"/>
                <w:szCs w:val="24"/>
              </w:rPr>
            </w:pPr>
            <w:r w:rsidRPr="007E73FA">
              <w:rPr>
                <w:rFonts w:eastAsia="Times New Roman" w:cs="Times New Roman"/>
                <w:color w:val="000000"/>
                <w:szCs w:val="24"/>
              </w:rPr>
              <w:t xml:space="preserve">Clinical </w:t>
            </w:r>
          </w:p>
        </w:tc>
        <w:tc>
          <w:tcPr>
            <w:tcW w:w="2082" w:type="dxa"/>
            <w:shd w:val="clear" w:color="auto" w:fill="auto"/>
          </w:tcPr>
          <w:p w14:paraId="7A3622A6" w14:textId="77777777" w:rsidR="00880F86" w:rsidRPr="007E73FA" w:rsidRDefault="00880F86" w:rsidP="005978EA">
            <w:pPr>
              <w:rPr>
                <w:rFonts w:eastAsia="Times New Roman" w:cs="Times New Roman"/>
                <w:color w:val="000000"/>
                <w:szCs w:val="24"/>
              </w:rPr>
            </w:pPr>
            <w:r w:rsidRPr="007E73FA">
              <w:rPr>
                <w:rFonts w:eastAsia="Times New Roman" w:cs="Times New Roman"/>
                <w:color w:val="000000"/>
                <w:szCs w:val="24"/>
              </w:rPr>
              <w:t xml:space="preserve">CYP2D6 Poor Metabolizers (AS=0) </w:t>
            </w:r>
            <w:r w:rsidRPr="007E73FA">
              <w:rPr>
                <w:rFonts w:eastAsia="Times New Roman" w:cs="Times New Roman"/>
                <w:bCs/>
                <w:color w:val="000000"/>
                <w:szCs w:val="24"/>
              </w:rPr>
              <w:t>do</w:t>
            </w:r>
            <w:r w:rsidRPr="007E73FA">
              <w:rPr>
                <w:rFonts w:eastAsia="Times New Roman" w:cs="Times New Roman"/>
                <w:b/>
                <w:bCs/>
                <w:color w:val="000000"/>
                <w:szCs w:val="24"/>
              </w:rPr>
              <w:t xml:space="preserve"> NOT</w:t>
            </w:r>
            <w:r w:rsidRPr="007E73FA">
              <w:rPr>
                <w:rFonts w:eastAsia="Times New Roman" w:cs="Times New Roman"/>
                <w:color w:val="000000"/>
                <w:szCs w:val="24"/>
              </w:rPr>
              <w:t xml:space="preserve"> have a higher risk of breast cancer recurrence among patients taking adjuvant tamoxifen compared to CYP2D6 Intermediate Metabolizers.</w:t>
            </w:r>
          </w:p>
        </w:tc>
        <w:tc>
          <w:tcPr>
            <w:tcW w:w="3285" w:type="dxa"/>
            <w:shd w:val="clear" w:color="auto" w:fill="auto"/>
          </w:tcPr>
          <w:p w14:paraId="09DC4154" w14:textId="09C9A923" w:rsidR="00880F86" w:rsidRPr="007E73FA" w:rsidRDefault="00880F86" w:rsidP="003774C0">
            <w:pPr>
              <w:rPr>
                <w:rFonts w:eastAsia="Times New Roman" w:cs="Times New Roman"/>
                <w:b/>
                <w:bCs/>
                <w:color w:val="000000"/>
                <w:szCs w:val="24"/>
              </w:rPr>
            </w:pPr>
            <w:r w:rsidRPr="007E73FA">
              <w:rPr>
                <w:rFonts w:eastAsia="Times New Roman" w:cs="Times New Roman"/>
                <w:color w:val="000000"/>
                <w:szCs w:val="24"/>
              </w:rPr>
              <w:t>[</w:t>
            </w:r>
            <w:r w:rsidRPr="007E73FA">
              <w:rPr>
                <w:rFonts w:eastAsia="Times New Roman" w:cs="Times New Roman"/>
                <w:b/>
                <w:color w:val="000000"/>
                <w:szCs w:val="24"/>
              </w:rPr>
              <w:t>Rae</w:t>
            </w:r>
            <w:r w:rsidRPr="007E73FA">
              <w:rPr>
                <w:rFonts w:eastAsia="Times New Roman" w:cs="Times New Roman"/>
                <w:color w:val="000000"/>
                <w:szCs w:val="24"/>
              </w:rPr>
              <w:t xml:space="preserve">, </w:t>
            </w:r>
            <w:r w:rsidRPr="00793377">
              <w:rPr>
                <w:rFonts w:eastAsia="Times New Roman" w:cs="Times New Roman"/>
                <w:i/>
                <w:color w:val="000000"/>
                <w:szCs w:val="24"/>
              </w:rPr>
              <w:t>et al.</w:t>
            </w:r>
            <w:r w:rsidRPr="007E73FA">
              <w:rPr>
                <w:rFonts w:eastAsia="Times New Roman" w:cs="Times New Roman"/>
                <w:color w:val="000000"/>
                <w:szCs w:val="24"/>
              </w:rPr>
              <w:t xml:space="preserve"> </w:t>
            </w:r>
            <w:r w:rsidR="00793377">
              <w:rPr>
                <w:rFonts w:eastAsia="Times New Roman" w:cs="Times New Roman"/>
                <w:color w:val="000000"/>
                <w:szCs w:val="24"/>
              </w:rPr>
              <w:t>(</w:t>
            </w:r>
            <w:r w:rsidRPr="007E73FA">
              <w:rPr>
                <w:rFonts w:eastAsia="Times New Roman" w:cs="Times New Roman"/>
                <w:color w:val="000000"/>
                <w:szCs w:val="24"/>
              </w:rPr>
              <w:t>2012</w:t>
            </w:r>
            <w:r w:rsidR="00793377">
              <w:rPr>
                <w:rFonts w:eastAsia="Times New Roman" w:cs="Times New Roman"/>
                <w:color w:val="000000"/>
                <w:szCs w:val="24"/>
              </w:rPr>
              <w:t xml:space="preserve">) </w:t>
            </w:r>
            <w:r w:rsidR="00793377">
              <w:rPr>
                <w:rFonts w:eastAsia="Times New Roman" w:cs="Times New Roman"/>
                <w:color w:val="000000"/>
                <w:szCs w:val="24"/>
              </w:rPr>
              <w:fldChar w:fldCharType="begin">
                <w:fldData xml:space="preserve">PEVuZE5vdGU+PENpdGU+PEF1dGhvcj5SYWU8L0F1dGhvcj48WWVhcj4yMDEyPC9ZZWFyPjxSZWNO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</w:fldData>
              </w:fldChar>
            </w:r>
            <w:r w:rsidR="00793377">
              <w:rPr>
                <w:rFonts w:eastAsia="Times New Roman" w:cs="Times New Roman"/>
                <w:color w:val="000000"/>
                <w:szCs w:val="24"/>
              </w:rPr>
              <w:instrText xml:space="preserve"> ADDIN EN.CITE </w:instrText>
            </w:r>
            <w:r w:rsidR="00793377">
              <w:rPr>
                <w:rFonts w:eastAsia="Times New Roman" w:cs="Times New Roman"/>
                <w:color w:val="000000"/>
                <w:szCs w:val="24"/>
              </w:rPr>
              <w:fldChar w:fldCharType="begin">
                <w:fldData xml:space="preserve">PEVuZE5vdGU+PENpdGU+PEF1dGhvcj5SYWU8L0F1dGhvcj48WWVhcj4yMDEyPC9ZZWFyPjxSZWNO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</w:fldData>
              </w:fldChar>
            </w:r>
            <w:r w:rsidR="00793377">
              <w:rPr>
                <w:rFonts w:eastAsia="Times New Roman" w:cs="Times New Roman"/>
                <w:color w:val="000000"/>
                <w:szCs w:val="24"/>
              </w:rPr>
              <w:instrText xml:space="preserve"> ADDIN EN.CITE.DATA </w:instrText>
            </w:r>
            <w:r w:rsidR="00793377">
              <w:rPr>
                <w:rFonts w:eastAsia="Times New Roman" w:cs="Times New Roman"/>
                <w:color w:val="000000"/>
                <w:szCs w:val="24"/>
              </w:rPr>
            </w:r>
            <w:r w:rsidR="00793377">
              <w:rPr>
                <w:rFonts w:eastAsia="Times New Roman" w:cs="Times New Roman"/>
                <w:color w:val="000000"/>
                <w:szCs w:val="24"/>
              </w:rPr>
              <w:fldChar w:fldCharType="end"/>
            </w:r>
            <w:r w:rsidR="00793377">
              <w:rPr>
                <w:rFonts w:eastAsia="Times New Roman" w:cs="Times New Roman"/>
                <w:color w:val="000000"/>
                <w:szCs w:val="24"/>
              </w:rPr>
            </w:r>
            <w:r w:rsidR="00793377">
              <w:rPr>
                <w:rFonts w:eastAsia="Times New Roman" w:cs="Times New Roman"/>
                <w:color w:val="000000"/>
                <w:szCs w:val="24"/>
              </w:rPr>
              <w:fldChar w:fldCharType="separate"/>
            </w:r>
            <w:r w:rsidR="00793377">
              <w:rPr>
                <w:rFonts w:eastAsia="Times New Roman" w:cs="Times New Roman"/>
                <w:noProof/>
                <w:color w:val="000000"/>
                <w:szCs w:val="24"/>
              </w:rPr>
              <w:t>(</w:t>
            </w:r>
            <w:hyperlink w:anchor="_ENREF_68" w:tooltip="Rae, 2012 #72" w:history="1">
              <w:r w:rsidR="003774C0">
                <w:rPr>
                  <w:rFonts w:eastAsia="Times New Roman" w:cs="Times New Roman"/>
                  <w:noProof/>
                  <w:color w:val="000000"/>
                  <w:szCs w:val="24"/>
                </w:rPr>
                <w:t>68</w:t>
              </w:r>
            </w:hyperlink>
            <w:r w:rsidR="00793377">
              <w:rPr>
                <w:rFonts w:eastAsia="Times New Roman" w:cs="Times New Roman"/>
                <w:noProof/>
                <w:color w:val="000000"/>
                <w:szCs w:val="24"/>
              </w:rPr>
              <w:t>)</w:t>
            </w:r>
            <w:r w:rsidR="00793377">
              <w:rPr>
                <w:rFonts w:eastAsia="Times New Roman" w:cs="Times New Roman"/>
                <w:color w:val="000000"/>
                <w:szCs w:val="24"/>
              </w:rPr>
              <w:fldChar w:fldCharType="end"/>
            </w:r>
            <w:r w:rsidR="008C08FC">
              <w:rPr>
                <w:rFonts w:eastAsia="Times New Roman" w:cs="Times New Roman"/>
                <w:color w:val="000000"/>
                <w:szCs w:val="24"/>
              </w:rPr>
              <w:t>]</w:t>
            </w:r>
          </w:p>
        </w:tc>
        <w:tc>
          <w:tcPr>
            <w:tcW w:w="2430" w:type="dxa"/>
            <w:shd w:val="clear" w:color="auto" w:fill="auto"/>
          </w:tcPr>
          <w:p w14:paraId="61C2F347" w14:textId="77777777" w:rsidR="00880F86" w:rsidRPr="007E73FA" w:rsidRDefault="00880F86" w:rsidP="005978EA">
            <w:pPr>
              <w:rPr>
                <w:rFonts w:eastAsia="Times New Roman" w:cs="Times New Roman"/>
                <w:bCs/>
                <w:color w:val="000000"/>
                <w:szCs w:val="24"/>
              </w:rPr>
            </w:pPr>
            <w:r w:rsidRPr="007E73FA">
              <w:rPr>
                <w:rFonts w:eastAsia="Times New Roman" w:cs="Times New Roman"/>
                <w:b/>
                <w:bCs/>
                <w:color w:val="000000"/>
                <w:szCs w:val="24"/>
              </w:rPr>
              <w:t>Rae</w:t>
            </w:r>
            <w:r w:rsidRPr="007E73FA">
              <w:rPr>
                <w:rFonts w:eastAsia="Times New Roman" w:cs="Times New Roman"/>
                <w:bCs/>
                <w:color w:val="000000"/>
                <w:szCs w:val="24"/>
              </w:rPr>
              <w:t>: AS score: 0 vs 0.5 or 1 or 1.5 or 2</w:t>
            </w:r>
          </w:p>
        </w:tc>
        <w:tc>
          <w:tcPr>
            <w:tcW w:w="2070" w:type="dxa"/>
            <w:shd w:val="clear" w:color="auto" w:fill="auto"/>
          </w:tcPr>
          <w:p w14:paraId="0EFBDABD" w14:textId="77777777" w:rsidR="00880F86" w:rsidRPr="007E73FA" w:rsidRDefault="00880F86" w:rsidP="005978EA">
            <w:pPr>
              <w:rPr>
                <w:rFonts w:eastAsia="Times New Roman" w:cs="Times New Roman"/>
                <w:bCs/>
                <w:color w:val="000000"/>
                <w:szCs w:val="24"/>
              </w:rPr>
            </w:pPr>
            <w:r w:rsidRPr="007E73FA">
              <w:rPr>
                <w:rFonts w:eastAsia="Times New Roman" w:cs="Times New Roman"/>
                <w:b/>
                <w:bCs/>
                <w:color w:val="000000"/>
                <w:szCs w:val="24"/>
              </w:rPr>
              <w:t>Rae</w:t>
            </w:r>
            <w:r w:rsidRPr="007E73FA">
              <w:rPr>
                <w:rFonts w:eastAsia="Times New Roman" w:cs="Times New Roman"/>
                <w:bCs/>
                <w:color w:val="000000"/>
                <w:szCs w:val="24"/>
              </w:rPr>
              <w:t>: AS score: 0 vs 0.5 or 1 or 1.5 or 2</w:t>
            </w:r>
          </w:p>
        </w:tc>
        <w:tc>
          <w:tcPr>
            <w:tcW w:w="1311" w:type="dxa"/>
            <w:shd w:val="clear" w:color="auto" w:fill="auto"/>
          </w:tcPr>
          <w:p w14:paraId="6F03465F" w14:textId="77777777" w:rsidR="00880F86" w:rsidRPr="007E73FA" w:rsidRDefault="00880F86" w:rsidP="005978EA">
            <w:pPr>
              <w:rPr>
                <w:rFonts w:eastAsia="Times New Roman" w:cs="Times New Roman"/>
                <w:b/>
                <w:bCs/>
                <w:color w:val="000000"/>
                <w:szCs w:val="24"/>
              </w:rPr>
            </w:pPr>
            <w:r w:rsidRPr="007E73FA">
              <w:rPr>
                <w:rFonts w:eastAsia="Times New Roman" w:cs="Times New Roman"/>
                <w:b/>
                <w:bCs/>
                <w:color w:val="000000"/>
                <w:szCs w:val="24"/>
              </w:rPr>
              <w:t>Weak</w:t>
            </w:r>
          </w:p>
        </w:tc>
      </w:tr>
      <w:tr w:rsidR="00880F86" w:rsidRPr="007E73FA" w14:paraId="609532E2" w14:textId="77777777" w:rsidTr="005978EA">
        <w:trPr>
          <w:trHeight w:val="764"/>
        </w:trPr>
        <w:tc>
          <w:tcPr>
            <w:tcW w:w="13186" w:type="dxa"/>
            <w:gridSpan w:val="6"/>
            <w:shd w:val="clear" w:color="auto" w:fill="auto"/>
          </w:tcPr>
          <w:p w14:paraId="492D0E94" w14:textId="77777777" w:rsidR="00880F86" w:rsidRPr="007E73FA" w:rsidRDefault="00880F86" w:rsidP="005978EA">
            <w:pPr>
              <w:rPr>
                <w:rFonts w:eastAsia="Times New Roman" w:cs="Times New Roman"/>
                <w:b/>
                <w:bCs/>
                <w:color w:val="000000"/>
                <w:szCs w:val="24"/>
              </w:rPr>
            </w:pPr>
            <w:r w:rsidRPr="002915A6">
              <w:rPr>
                <w:rFonts w:eastAsia="Times New Roman" w:cs="Times New Roman"/>
                <w:b/>
                <w:bCs/>
                <w:color w:val="000000"/>
                <w:szCs w:val="24"/>
                <w:u w:val="single"/>
              </w:rPr>
              <w:t>Recurrence</w:t>
            </w:r>
            <w:r w:rsidRPr="007E73FA">
              <w:rPr>
                <w:rFonts w:eastAsia="Times New Roman" w:cs="Times New Roman"/>
                <w:b/>
                <w:bCs/>
                <w:color w:val="000000"/>
                <w:szCs w:val="24"/>
              </w:rPr>
              <w:t>: Comparing Poor Metabolizers and Intermediate Metabolizers with Normal Metabolizers</w:t>
            </w:r>
          </w:p>
        </w:tc>
      </w:tr>
      <w:tr w:rsidR="00880F86" w:rsidRPr="007E73FA" w14:paraId="30324649" w14:textId="77777777" w:rsidTr="002A01DA">
        <w:trPr>
          <w:trHeight w:val="720"/>
        </w:trPr>
        <w:tc>
          <w:tcPr>
            <w:tcW w:w="2008" w:type="dxa"/>
            <w:shd w:val="clear" w:color="auto" w:fill="auto"/>
          </w:tcPr>
          <w:p w14:paraId="56CDF040" w14:textId="77777777" w:rsidR="00880F86" w:rsidRPr="005B0D68" w:rsidRDefault="00880F86" w:rsidP="005978EA">
            <w:pPr>
              <w:jc w:val="center"/>
              <w:rPr>
                <w:rFonts w:eastAsia="Times New Roman" w:cs="Times New Roman"/>
                <w:color w:val="000000"/>
                <w:szCs w:val="24"/>
              </w:rPr>
            </w:pPr>
            <w:r w:rsidRPr="005B0D68">
              <w:rPr>
                <w:rFonts w:eastAsia="Times New Roman" w:cs="Times New Roman"/>
                <w:color w:val="000000"/>
                <w:szCs w:val="24"/>
              </w:rPr>
              <w:t>Clinical</w:t>
            </w:r>
          </w:p>
        </w:tc>
        <w:tc>
          <w:tcPr>
            <w:tcW w:w="2082" w:type="dxa"/>
            <w:shd w:val="clear" w:color="auto" w:fill="auto"/>
          </w:tcPr>
          <w:p w14:paraId="3586B386" w14:textId="77777777" w:rsidR="00880F86" w:rsidRPr="005B0D68" w:rsidRDefault="00880F86" w:rsidP="005978EA">
            <w:pPr>
              <w:rPr>
                <w:rFonts w:eastAsia="Times New Roman" w:cs="Times New Roman"/>
                <w:color w:val="000000"/>
                <w:szCs w:val="24"/>
              </w:rPr>
            </w:pPr>
            <w:r w:rsidRPr="005B0D68">
              <w:rPr>
                <w:rFonts w:eastAsia="Times New Roman" w:cs="Times New Roman"/>
                <w:color w:val="000000"/>
                <w:szCs w:val="24"/>
              </w:rPr>
              <w:t xml:space="preserve">Poor (AS = 0) and Intermediate (AS = 0.5) metabolizers combined have a higher risk of </w:t>
            </w:r>
            <w:r w:rsidRPr="005B0D68">
              <w:rPr>
                <w:rFonts w:eastAsia="Times New Roman" w:cs="Times New Roman"/>
                <w:color w:val="000000"/>
                <w:szCs w:val="24"/>
              </w:rPr>
              <w:lastRenderedPageBreak/>
              <w:t>breast cancer recurrence among patients taking adjuvant tamoxifen compared to CYP2D6 Normal Metabolizers.</w:t>
            </w:r>
          </w:p>
        </w:tc>
        <w:tc>
          <w:tcPr>
            <w:tcW w:w="3285" w:type="dxa"/>
            <w:shd w:val="clear" w:color="auto" w:fill="auto"/>
          </w:tcPr>
          <w:p w14:paraId="0BA1E137" w14:textId="7975582C" w:rsidR="00880F86" w:rsidRPr="005B0D68" w:rsidRDefault="00880F86" w:rsidP="003774C0">
            <w:pPr>
              <w:rPr>
                <w:rFonts w:eastAsia="Times New Roman" w:cs="Times New Roman"/>
                <w:color w:val="000000"/>
                <w:szCs w:val="24"/>
              </w:rPr>
            </w:pPr>
            <w:proofErr w:type="spellStart"/>
            <w:r w:rsidRPr="005B0D68">
              <w:rPr>
                <w:rFonts w:eastAsia="Times New Roman" w:cs="Times New Roman"/>
                <w:b/>
                <w:color w:val="000000"/>
                <w:szCs w:val="24"/>
              </w:rPr>
              <w:lastRenderedPageBreak/>
              <w:t>Damodaran</w:t>
            </w:r>
            <w:proofErr w:type="spellEnd"/>
            <w:r w:rsidRPr="005B0D68">
              <w:rPr>
                <w:rFonts w:eastAsia="Times New Roman" w:cs="Times New Roman"/>
                <w:color w:val="000000"/>
                <w:szCs w:val="24"/>
              </w:rPr>
              <w:t xml:space="preserve">, </w:t>
            </w:r>
            <w:r w:rsidRPr="00253EDA">
              <w:rPr>
                <w:rFonts w:eastAsia="Times New Roman" w:cs="Times New Roman"/>
                <w:i/>
                <w:color w:val="000000"/>
                <w:szCs w:val="24"/>
              </w:rPr>
              <w:t>et al</w:t>
            </w:r>
            <w:r w:rsidRPr="005B0D68">
              <w:rPr>
                <w:rFonts w:eastAsia="Times New Roman" w:cs="Times New Roman"/>
                <w:color w:val="000000"/>
                <w:szCs w:val="24"/>
              </w:rPr>
              <w:t xml:space="preserve">. </w:t>
            </w:r>
            <w:r w:rsidR="00253EDA">
              <w:rPr>
                <w:rFonts w:eastAsia="Times New Roman" w:cs="Times New Roman"/>
                <w:color w:val="000000"/>
                <w:szCs w:val="24"/>
              </w:rPr>
              <w:t>(</w:t>
            </w:r>
            <w:r w:rsidRPr="005B0D68">
              <w:rPr>
                <w:rFonts w:eastAsia="Times New Roman" w:cs="Times New Roman"/>
                <w:color w:val="000000"/>
                <w:szCs w:val="24"/>
              </w:rPr>
              <w:t>2012</w:t>
            </w:r>
            <w:r w:rsidR="00253EDA">
              <w:rPr>
                <w:rFonts w:eastAsia="Times New Roman" w:cs="Times New Roman"/>
                <w:color w:val="000000"/>
                <w:szCs w:val="24"/>
              </w:rPr>
              <w:t xml:space="preserve">) </w:t>
            </w:r>
            <w:r w:rsidR="00253EDA">
              <w:rPr>
                <w:rFonts w:eastAsia="Times New Roman" w:cs="Times New Roman"/>
                <w:color w:val="000000"/>
                <w:szCs w:val="24"/>
              </w:rPr>
              <w:fldChar w:fldCharType="begin">
                <w:fldData xml:space="preserve">PEVuZE5vdGU+PENpdGU+PEF1dGhvcj5EYW1vZGFyYW48L0F1dGhvcj48WWVhcj4yMDEyPC9ZZWFy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=
</w:fldData>
              </w:fldChar>
            </w:r>
            <w:r w:rsidR="00253EDA">
              <w:rPr>
                <w:rFonts w:eastAsia="Times New Roman" w:cs="Times New Roman"/>
                <w:color w:val="000000"/>
                <w:szCs w:val="24"/>
              </w:rPr>
              <w:instrText xml:space="preserve"> ADDIN EN.CITE </w:instrText>
            </w:r>
            <w:r w:rsidR="00253EDA">
              <w:rPr>
                <w:rFonts w:eastAsia="Times New Roman" w:cs="Times New Roman"/>
                <w:color w:val="000000"/>
                <w:szCs w:val="24"/>
              </w:rPr>
              <w:fldChar w:fldCharType="begin">
                <w:fldData xml:space="preserve">PEVuZE5vdGU+PENpdGU+PEF1dGhvcj5EYW1vZGFyYW48L0F1dGhvcj48WWVhcj4yMDEyPC9ZZWFy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=
</w:fldData>
              </w:fldChar>
            </w:r>
            <w:r w:rsidR="00253EDA">
              <w:rPr>
                <w:rFonts w:eastAsia="Times New Roman" w:cs="Times New Roman"/>
                <w:color w:val="000000"/>
                <w:szCs w:val="24"/>
              </w:rPr>
              <w:instrText xml:space="preserve"> ADDIN EN.CITE.DATA </w:instrText>
            </w:r>
            <w:r w:rsidR="00253EDA">
              <w:rPr>
                <w:rFonts w:eastAsia="Times New Roman" w:cs="Times New Roman"/>
                <w:color w:val="000000"/>
                <w:szCs w:val="24"/>
              </w:rPr>
            </w:r>
            <w:r w:rsidR="00253EDA">
              <w:rPr>
                <w:rFonts w:eastAsia="Times New Roman" w:cs="Times New Roman"/>
                <w:color w:val="000000"/>
                <w:szCs w:val="24"/>
              </w:rPr>
              <w:fldChar w:fldCharType="end"/>
            </w:r>
            <w:r w:rsidR="00253EDA">
              <w:rPr>
                <w:rFonts w:eastAsia="Times New Roman" w:cs="Times New Roman"/>
                <w:color w:val="000000"/>
                <w:szCs w:val="24"/>
              </w:rPr>
            </w:r>
            <w:r w:rsidR="00253EDA">
              <w:rPr>
                <w:rFonts w:eastAsia="Times New Roman" w:cs="Times New Roman"/>
                <w:color w:val="000000"/>
                <w:szCs w:val="24"/>
              </w:rPr>
              <w:fldChar w:fldCharType="separate"/>
            </w:r>
            <w:r w:rsidR="00253EDA">
              <w:rPr>
                <w:rFonts w:eastAsia="Times New Roman" w:cs="Times New Roman"/>
                <w:noProof/>
                <w:color w:val="000000"/>
                <w:szCs w:val="24"/>
              </w:rPr>
              <w:t>(</w:t>
            </w:r>
            <w:hyperlink w:anchor="_ENREF_70" w:tooltip="Damodaran, 2012 #74" w:history="1">
              <w:r w:rsidR="003774C0">
                <w:rPr>
                  <w:rFonts w:eastAsia="Times New Roman" w:cs="Times New Roman"/>
                  <w:noProof/>
                  <w:color w:val="000000"/>
                  <w:szCs w:val="24"/>
                </w:rPr>
                <w:t>70</w:t>
              </w:r>
            </w:hyperlink>
            <w:r w:rsidR="00253EDA">
              <w:rPr>
                <w:rFonts w:eastAsia="Times New Roman" w:cs="Times New Roman"/>
                <w:noProof/>
                <w:color w:val="000000"/>
                <w:szCs w:val="24"/>
              </w:rPr>
              <w:t>)</w:t>
            </w:r>
            <w:r w:rsidR="00253EDA">
              <w:rPr>
                <w:rFonts w:eastAsia="Times New Roman" w:cs="Times New Roman"/>
                <w:color w:val="000000"/>
                <w:szCs w:val="24"/>
              </w:rPr>
              <w:fldChar w:fldCharType="end"/>
            </w:r>
          </w:p>
        </w:tc>
        <w:tc>
          <w:tcPr>
            <w:tcW w:w="2430" w:type="dxa"/>
            <w:shd w:val="clear" w:color="auto" w:fill="auto"/>
          </w:tcPr>
          <w:p w14:paraId="5C49C409" w14:textId="77777777" w:rsidR="00880F86" w:rsidRPr="005B0D68" w:rsidRDefault="00880F86" w:rsidP="005978EA">
            <w:pPr>
              <w:rPr>
                <w:rFonts w:eastAsia="Times New Roman" w:cs="Times New Roman"/>
                <w:bCs/>
                <w:color w:val="000000"/>
                <w:szCs w:val="24"/>
              </w:rPr>
            </w:pPr>
            <w:proofErr w:type="spellStart"/>
            <w:r w:rsidRPr="005B0D68">
              <w:rPr>
                <w:rFonts w:eastAsia="Times New Roman" w:cs="Times New Roman"/>
                <w:b/>
                <w:bCs/>
                <w:color w:val="000000"/>
                <w:szCs w:val="24"/>
              </w:rPr>
              <w:t>Damodaran</w:t>
            </w:r>
            <w:proofErr w:type="spellEnd"/>
            <w:r w:rsidRPr="005B0D68">
              <w:rPr>
                <w:rFonts w:eastAsia="Times New Roman" w:cs="Times New Roman"/>
                <w:bCs/>
                <w:color w:val="000000"/>
                <w:szCs w:val="24"/>
              </w:rPr>
              <w:t xml:space="preserve">: </w:t>
            </w:r>
            <w:r w:rsidRPr="005B0D68">
              <w:rPr>
                <w:rFonts w:eastAsia="Times New Roman" w:cs="Times New Roman"/>
                <w:bCs/>
                <w:color w:val="000000" w:themeColor="text1"/>
                <w:szCs w:val="24"/>
              </w:rPr>
              <w:t xml:space="preserve">(*2, *4, *5, and *10) AS 0 (n=3) + 0.5 (n=8) vs </w:t>
            </w:r>
            <w:r w:rsidRPr="005B0D68">
              <w:rPr>
                <w:rFonts w:eastAsia="Times New Roman" w:cs="Times New Roman"/>
                <w:bCs/>
                <w:color w:val="000000"/>
                <w:szCs w:val="24"/>
              </w:rPr>
              <w:t>1 (n=22) + 1.5 (n=10) + 2 (n=89)</w:t>
            </w:r>
          </w:p>
        </w:tc>
        <w:tc>
          <w:tcPr>
            <w:tcW w:w="2070" w:type="dxa"/>
            <w:shd w:val="clear" w:color="auto" w:fill="auto"/>
          </w:tcPr>
          <w:p w14:paraId="14F26AEF" w14:textId="77777777" w:rsidR="00880F86" w:rsidRPr="005B0D68" w:rsidRDefault="00880F86" w:rsidP="005978EA">
            <w:pPr>
              <w:rPr>
                <w:rFonts w:eastAsia="Times New Roman" w:cs="Times New Roman"/>
                <w:bCs/>
                <w:color w:val="000000"/>
                <w:szCs w:val="24"/>
              </w:rPr>
            </w:pPr>
            <w:proofErr w:type="spellStart"/>
            <w:r w:rsidRPr="005B0D68">
              <w:rPr>
                <w:rFonts w:eastAsia="Times New Roman" w:cs="Times New Roman"/>
                <w:b/>
                <w:bCs/>
                <w:color w:val="000000"/>
                <w:szCs w:val="24"/>
              </w:rPr>
              <w:t>Damodaran</w:t>
            </w:r>
            <w:proofErr w:type="spellEnd"/>
            <w:r w:rsidRPr="005B0D68">
              <w:rPr>
                <w:rFonts w:eastAsia="Times New Roman" w:cs="Times New Roman"/>
                <w:bCs/>
                <w:color w:val="000000"/>
                <w:szCs w:val="24"/>
              </w:rPr>
              <w:t>: 0+0.5 vs 1+1.5+2</w:t>
            </w:r>
          </w:p>
        </w:tc>
        <w:tc>
          <w:tcPr>
            <w:tcW w:w="1311" w:type="dxa"/>
            <w:shd w:val="clear" w:color="auto" w:fill="auto"/>
          </w:tcPr>
          <w:p w14:paraId="32FD0840" w14:textId="59FD817C" w:rsidR="00880F86" w:rsidRPr="00ED4496" w:rsidRDefault="00880F86" w:rsidP="005978EA">
            <w:pPr>
              <w:rPr>
                <w:rFonts w:eastAsia="Times New Roman" w:cs="Times New Roman"/>
                <w:b/>
                <w:bCs/>
                <w:color w:val="000000"/>
                <w:szCs w:val="24"/>
                <w:highlight w:val="yellow"/>
              </w:rPr>
            </w:pPr>
            <w:r>
              <w:rPr>
                <w:rFonts w:eastAsia="Times New Roman" w:cs="Times New Roman"/>
                <w:b/>
                <w:bCs/>
                <w:color w:val="000000"/>
                <w:szCs w:val="24"/>
              </w:rPr>
              <w:t>Weak</w:t>
            </w:r>
          </w:p>
        </w:tc>
      </w:tr>
      <w:tr w:rsidR="00880F86" w:rsidRPr="007E73FA" w14:paraId="2541A861" w14:textId="77777777" w:rsidTr="005978EA">
        <w:trPr>
          <w:trHeight w:val="720"/>
        </w:trPr>
        <w:tc>
          <w:tcPr>
            <w:tcW w:w="13186" w:type="dxa"/>
            <w:gridSpan w:val="6"/>
            <w:shd w:val="clear" w:color="auto" w:fill="auto"/>
          </w:tcPr>
          <w:p w14:paraId="13BF197E" w14:textId="77777777" w:rsidR="00880F86" w:rsidRPr="007E73FA" w:rsidRDefault="00880F86" w:rsidP="005978EA">
            <w:pPr>
              <w:rPr>
                <w:rFonts w:eastAsia="Times New Roman" w:cs="Times New Roman"/>
                <w:b/>
                <w:bCs/>
                <w:color w:val="000000"/>
                <w:szCs w:val="24"/>
              </w:rPr>
            </w:pPr>
            <w:r w:rsidRPr="002915A6">
              <w:rPr>
                <w:rFonts w:eastAsia="Times New Roman" w:cs="Times New Roman"/>
                <w:b/>
                <w:bCs/>
                <w:color w:val="000000"/>
                <w:szCs w:val="24"/>
                <w:u w:val="single"/>
              </w:rPr>
              <w:t>Recurrence</w:t>
            </w:r>
            <w:r w:rsidRPr="007E73FA">
              <w:rPr>
                <w:rFonts w:eastAsia="Times New Roman" w:cs="Times New Roman"/>
                <w:b/>
                <w:bCs/>
                <w:color w:val="000000"/>
                <w:szCs w:val="24"/>
              </w:rPr>
              <w:t xml:space="preserve">: Comparing CYP2D6 </w:t>
            </w:r>
            <w:r w:rsidRPr="007E73FA">
              <w:rPr>
                <w:rFonts w:eastAsia="Times New Roman" w:cs="Times New Roman"/>
                <w:b/>
                <w:color w:val="000000"/>
                <w:szCs w:val="24"/>
              </w:rPr>
              <w:t xml:space="preserve">activity scores of 0.5 – 1.5 </w:t>
            </w:r>
            <w:r w:rsidRPr="007E73FA">
              <w:rPr>
                <w:rFonts w:eastAsia="Times New Roman" w:cs="Times New Roman"/>
                <w:b/>
                <w:bCs/>
                <w:color w:val="000000"/>
                <w:szCs w:val="24"/>
              </w:rPr>
              <w:t xml:space="preserve">with </w:t>
            </w:r>
            <w:r w:rsidRPr="007E73FA">
              <w:rPr>
                <w:rFonts w:eastAsia="Times New Roman" w:cs="Times New Roman"/>
                <w:b/>
                <w:color w:val="000000"/>
                <w:szCs w:val="24"/>
              </w:rPr>
              <w:t>normal CYP2D6 activity</w:t>
            </w:r>
          </w:p>
        </w:tc>
      </w:tr>
      <w:tr w:rsidR="00880F86" w:rsidRPr="007E73FA" w14:paraId="7B292DEE" w14:textId="77777777" w:rsidTr="002A01DA">
        <w:trPr>
          <w:trHeight w:val="720"/>
        </w:trPr>
        <w:tc>
          <w:tcPr>
            <w:tcW w:w="2008" w:type="dxa"/>
            <w:shd w:val="clear" w:color="auto" w:fill="auto"/>
          </w:tcPr>
          <w:p w14:paraId="62E54E27" w14:textId="77777777" w:rsidR="00880F86" w:rsidRPr="007E73FA" w:rsidRDefault="00880F86" w:rsidP="005978EA">
            <w:pPr>
              <w:jc w:val="center"/>
              <w:rPr>
                <w:rFonts w:eastAsia="Times New Roman" w:cs="Times New Roman"/>
                <w:color w:val="000000"/>
                <w:szCs w:val="24"/>
              </w:rPr>
            </w:pPr>
            <w:r w:rsidRPr="007E73FA">
              <w:rPr>
                <w:rFonts w:eastAsia="Times New Roman" w:cs="Times New Roman"/>
                <w:color w:val="000000"/>
                <w:szCs w:val="24"/>
              </w:rPr>
              <w:t xml:space="preserve">Clinical </w:t>
            </w:r>
          </w:p>
        </w:tc>
        <w:tc>
          <w:tcPr>
            <w:tcW w:w="2082" w:type="dxa"/>
            <w:shd w:val="clear" w:color="auto" w:fill="auto"/>
          </w:tcPr>
          <w:p w14:paraId="11F421DC" w14:textId="77777777" w:rsidR="00880F86" w:rsidRPr="007E73FA" w:rsidRDefault="00880F86" w:rsidP="005978EA">
            <w:pPr>
              <w:rPr>
                <w:rFonts w:eastAsia="Times New Roman" w:cs="Times New Roman"/>
                <w:color w:val="000000"/>
                <w:szCs w:val="24"/>
              </w:rPr>
            </w:pPr>
            <w:r w:rsidRPr="007E73FA">
              <w:rPr>
                <w:rFonts w:eastAsia="Times New Roman" w:cs="Times New Roman"/>
                <w:color w:val="000000"/>
                <w:szCs w:val="24"/>
              </w:rPr>
              <w:t>Activity scores of 0.5 – 1.5 have a higher risk of breast cancer recurrence among patients taking adjuvant tamoxifen compared to normal CYP2D6 activity.</w:t>
            </w:r>
          </w:p>
        </w:tc>
        <w:tc>
          <w:tcPr>
            <w:tcW w:w="3285" w:type="dxa"/>
            <w:shd w:val="clear" w:color="auto" w:fill="auto"/>
          </w:tcPr>
          <w:p w14:paraId="3E597412" w14:textId="77777777" w:rsidR="00253EDA" w:rsidRDefault="00880F86" w:rsidP="005978EA">
            <w:pPr>
              <w:rPr>
                <w:rFonts w:eastAsia="Times New Roman" w:cs="Times New Roman"/>
                <w:b/>
                <w:bCs/>
                <w:color w:val="000000"/>
                <w:szCs w:val="24"/>
              </w:rPr>
            </w:pPr>
            <w:r w:rsidRPr="007E73FA">
              <w:rPr>
                <w:rFonts w:eastAsia="Times New Roman" w:cs="Times New Roman"/>
                <w:b/>
                <w:bCs/>
                <w:color w:val="000000"/>
                <w:szCs w:val="24"/>
              </w:rPr>
              <w:t xml:space="preserve">Supports statement: </w:t>
            </w:r>
          </w:p>
          <w:p w14:paraId="5DC3B9C8" w14:textId="6C895356" w:rsidR="00880F86" w:rsidRDefault="00880F86" w:rsidP="005978EA">
            <w:pPr>
              <w:rPr>
                <w:rFonts w:eastAsia="Times New Roman" w:cs="Times New Roman"/>
                <w:color w:val="000000"/>
                <w:szCs w:val="24"/>
              </w:rPr>
            </w:pPr>
            <w:proofErr w:type="spellStart"/>
            <w:r w:rsidRPr="007E73FA">
              <w:rPr>
                <w:rFonts w:eastAsia="Times New Roman" w:cs="Times New Roman"/>
                <w:b/>
                <w:color w:val="000000"/>
                <w:szCs w:val="24"/>
              </w:rPr>
              <w:t>Schroth</w:t>
            </w:r>
            <w:proofErr w:type="spellEnd"/>
            <w:r w:rsidRPr="007E73FA">
              <w:rPr>
                <w:rFonts w:eastAsia="Times New Roman" w:cs="Times New Roman"/>
                <w:color w:val="000000"/>
                <w:szCs w:val="24"/>
              </w:rPr>
              <w:t xml:space="preserve">, </w:t>
            </w:r>
            <w:r w:rsidRPr="00253EDA">
              <w:rPr>
                <w:rFonts w:eastAsia="Times New Roman" w:cs="Times New Roman"/>
                <w:i/>
                <w:color w:val="000000"/>
                <w:szCs w:val="24"/>
              </w:rPr>
              <w:t>et al.</w:t>
            </w:r>
            <w:r w:rsidRPr="007E73FA">
              <w:rPr>
                <w:rFonts w:eastAsia="Times New Roman" w:cs="Times New Roman"/>
                <w:color w:val="000000"/>
                <w:szCs w:val="24"/>
              </w:rPr>
              <w:t xml:space="preserve"> </w:t>
            </w:r>
            <w:r w:rsidR="00253EDA">
              <w:rPr>
                <w:rFonts w:eastAsia="Times New Roman" w:cs="Times New Roman"/>
                <w:color w:val="000000"/>
                <w:szCs w:val="24"/>
              </w:rPr>
              <w:t>(</w:t>
            </w:r>
            <w:r w:rsidRPr="007E73FA">
              <w:rPr>
                <w:rFonts w:eastAsia="Times New Roman" w:cs="Times New Roman"/>
                <w:color w:val="000000"/>
                <w:szCs w:val="24"/>
              </w:rPr>
              <w:t>2009</w:t>
            </w:r>
            <w:r w:rsidR="00253EDA">
              <w:rPr>
                <w:rFonts w:eastAsia="Times New Roman" w:cs="Times New Roman"/>
                <w:color w:val="000000"/>
                <w:szCs w:val="24"/>
              </w:rPr>
              <w:t>)</w:t>
            </w:r>
            <w:r w:rsidRPr="007E73FA">
              <w:rPr>
                <w:rFonts w:eastAsia="Times New Roman" w:cs="Times New Roman"/>
                <w:color w:val="000000"/>
                <w:szCs w:val="24"/>
              </w:rPr>
              <w:t xml:space="preserve"> </w:t>
            </w:r>
            <w:r w:rsidR="00253EDA">
              <w:rPr>
                <w:rFonts w:eastAsia="Times New Roman" w:cs="Times New Roman"/>
                <w:color w:val="000000"/>
                <w:szCs w:val="24"/>
              </w:rPr>
              <w:fldChar w:fldCharType="begin">
                <w:fldData xml:space="preserve">PEVuZE5vdGU+PENpdGU+PEF1dGhvcj5TY2hyb3RoPC9BdXRob3I+PFllYXI+MjAwOTwvWWVhcj48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</w:fldData>
              </w:fldChar>
            </w:r>
            <w:r w:rsidR="00253EDA">
              <w:rPr>
                <w:rFonts w:eastAsia="Times New Roman" w:cs="Times New Roman"/>
                <w:color w:val="000000"/>
                <w:szCs w:val="24"/>
              </w:rPr>
              <w:instrText xml:space="preserve"> ADDIN EN.CITE </w:instrText>
            </w:r>
            <w:r w:rsidR="00253EDA">
              <w:rPr>
                <w:rFonts w:eastAsia="Times New Roman" w:cs="Times New Roman"/>
                <w:color w:val="000000"/>
                <w:szCs w:val="24"/>
              </w:rPr>
              <w:fldChar w:fldCharType="begin">
                <w:fldData xml:space="preserve">PEVuZE5vdGU+PENpdGU+PEF1dGhvcj5TY2hyb3RoPC9BdXRob3I+PFllYXI+MjAwOTwvWWVhcj48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</w:fldData>
              </w:fldChar>
            </w:r>
            <w:r w:rsidR="00253EDA">
              <w:rPr>
                <w:rFonts w:eastAsia="Times New Roman" w:cs="Times New Roman"/>
                <w:color w:val="000000"/>
                <w:szCs w:val="24"/>
              </w:rPr>
              <w:instrText xml:space="preserve"> ADDIN EN.CITE.DATA </w:instrText>
            </w:r>
            <w:r w:rsidR="00253EDA">
              <w:rPr>
                <w:rFonts w:eastAsia="Times New Roman" w:cs="Times New Roman"/>
                <w:color w:val="000000"/>
                <w:szCs w:val="24"/>
              </w:rPr>
            </w:r>
            <w:r w:rsidR="00253EDA">
              <w:rPr>
                <w:rFonts w:eastAsia="Times New Roman" w:cs="Times New Roman"/>
                <w:color w:val="000000"/>
                <w:szCs w:val="24"/>
              </w:rPr>
              <w:fldChar w:fldCharType="end"/>
            </w:r>
            <w:r w:rsidR="00253EDA">
              <w:rPr>
                <w:rFonts w:eastAsia="Times New Roman" w:cs="Times New Roman"/>
                <w:color w:val="000000"/>
                <w:szCs w:val="24"/>
              </w:rPr>
            </w:r>
            <w:r w:rsidR="00253EDA">
              <w:rPr>
                <w:rFonts w:eastAsia="Times New Roman" w:cs="Times New Roman"/>
                <w:color w:val="000000"/>
                <w:szCs w:val="24"/>
              </w:rPr>
              <w:fldChar w:fldCharType="separate"/>
            </w:r>
            <w:r w:rsidR="00253EDA">
              <w:rPr>
                <w:rFonts w:eastAsia="Times New Roman" w:cs="Times New Roman"/>
                <w:noProof/>
                <w:color w:val="000000"/>
                <w:szCs w:val="24"/>
              </w:rPr>
              <w:t>(</w:t>
            </w:r>
            <w:hyperlink w:anchor="_ENREF_67" w:tooltip="Schroth, 2009 #71" w:history="1">
              <w:r w:rsidR="003774C0">
                <w:rPr>
                  <w:rFonts w:eastAsia="Times New Roman" w:cs="Times New Roman"/>
                  <w:noProof/>
                  <w:color w:val="000000"/>
                  <w:szCs w:val="24"/>
                </w:rPr>
                <w:t>67</w:t>
              </w:r>
            </w:hyperlink>
            <w:r w:rsidR="00253EDA">
              <w:rPr>
                <w:rFonts w:eastAsia="Times New Roman" w:cs="Times New Roman"/>
                <w:noProof/>
                <w:color w:val="000000"/>
                <w:szCs w:val="24"/>
              </w:rPr>
              <w:t>)</w:t>
            </w:r>
            <w:r w:rsidR="00253EDA">
              <w:rPr>
                <w:rFonts w:eastAsia="Times New Roman" w:cs="Times New Roman"/>
                <w:color w:val="000000"/>
                <w:szCs w:val="24"/>
              </w:rPr>
              <w:fldChar w:fldCharType="end"/>
            </w:r>
          </w:p>
          <w:p w14:paraId="38BB04B9" w14:textId="77777777" w:rsidR="00880F86" w:rsidRPr="007E73FA" w:rsidRDefault="00880F86" w:rsidP="005978EA">
            <w:pPr>
              <w:rPr>
                <w:rFonts w:eastAsia="Times New Roman" w:cs="Times New Roman"/>
                <w:color w:val="000000"/>
                <w:szCs w:val="24"/>
              </w:rPr>
            </w:pPr>
          </w:p>
          <w:p w14:paraId="79B10997" w14:textId="4B48DA7A" w:rsidR="00880F86" w:rsidRPr="007E73FA" w:rsidRDefault="00880F86" w:rsidP="005978EA">
            <w:pPr>
              <w:rPr>
                <w:rFonts w:eastAsia="Times New Roman" w:cs="Times New Roman"/>
                <w:color w:val="000000"/>
                <w:szCs w:val="24"/>
              </w:rPr>
            </w:pPr>
            <w:r w:rsidRPr="007E73FA">
              <w:rPr>
                <w:rFonts w:eastAsia="Times New Roman" w:cs="Times New Roman"/>
                <w:b/>
                <w:bCs/>
                <w:color w:val="000000"/>
                <w:szCs w:val="24"/>
              </w:rPr>
              <w:t xml:space="preserve">No significant difference: </w:t>
            </w:r>
            <w:r w:rsidRPr="007E73FA">
              <w:rPr>
                <w:rFonts w:eastAsia="Times New Roman" w:cs="Times New Roman"/>
                <w:color w:val="000000"/>
                <w:szCs w:val="24"/>
              </w:rPr>
              <w:t>[</w:t>
            </w:r>
            <w:r w:rsidRPr="007E73FA">
              <w:rPr>
                <w:rFonts w:eastAsia="Times New Roman" w:cs="Times New Roman"/>
                <w:b/>
                <w:color w:val="000000"/>
                <w:szCs w:val="24"/>
              </w:rPr>
              <w:t>Regan</w:t>
            </w:r>
            <w:r w:rsidRPr="007E73FA">
              <w:rPr>
                <w:rFonts w:eastAsia="Times New Roman" w:cs="Times New Roman"/>
                <w:color w:val="000000"/>
                <w:szCs w:val="24"/>
              </w:rPr>
              <w:t xml:space="preserve">, </w:t>
            </w:r>
            <w:r w:rsidRPr="00253EDA">
              <w:rPr>
                <w:rFonts w:eastAsia="Times New Roman" w:cs="Times New Roman"/>
                <w:i/>
                <w:color w:val="000000"/>
                <w:szCs w:val="24"/>
              </w:rPr>
              <w:t>et al</w:t>
            </w:r>
            <w:r w:rsidRPr="007E73FA">
              <w:rPr>
                <w:rFonts w:eastAsia="Times New Roman" w:cs="Times New Roman"/>
                <w:color w:val="000000"/>
                <w:szCs w:val="24"/>
              </w:rPr>
              <w:t xml:space="preserve">. </w:t>
            </w:r>
            <w:r w:rsidR="00253EDA">
              <w:rPr>
                <w:rFonts w:eastAsia="Times New Roman" w:cs="Times New Roman"/>
                <w:color w:val="000000"/>
                <w:szCs w:val="24"/>
              </w:rPr>
              <w:t>(</w:t>
            </w:r>
            <w:r w:rsidRPr="007E73FA">
              <w:rPr>
                <w:rFonts w:eastAsia="Times New Roman" w:cs="Times New Roman"/>
                <w:color w:val="000000"/>
                <w:szCs w:val="24"/>
              </w:rPr>
              <w:t>2012</w:t>
            </w:r>
            <w:r w:rsidR="00253EDA">
              <w:rPr>
                <w:rFonts w:eastAsia="Times New Roman" w:cs="Times New Roman"/>
                <w:color w:val="000000"/>
                <w:szCs w:val="24"/>
              </w:rPr>
              <w:t xml:space="preserve">) </w:t>
            </w:r>
            <w:r w:rsidR="00253EDA">
              <w:rPr>
                <w:rFonts w:eastAsia="Times New Roman" w:cs="Times New Roman"/>
                <w:color w:val="000000"/>
                <w:szCs w:val="24"/>
              </w:rPr>
              <w:fldChar w:fldCharType="begin">
                <w:fldData xml:space="preserve">PEVuZE5vdGU+PENpdGU+PEF1dGhvcj5SZWdhbjwvQXV0aG9yPjxZZWFyPjIwMTI8L1llYXI+PFJl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</w:fldData>
              </w:fldChar>
            </w:r>
            <w:r w:rsidR="00253EDA">
              <w:rPr>
                <w:rFonts w:eastAsia="Times New Roman" w:cs="Times New Roman"/>
                <w:color w:val="000000"/>
                <w:szCs w:val="24"/>
              </w:rPr>
              <w:instrText xml:space="preserve"> ADDIN EN.CITE </w:instrText>
            </w:r>
            <w:r w:rsidR="00253EDA">
              <w:rPr>
                <w:rFonts w:eastAsia="Times New Roman" w:cs="Times New Roman"/>
                <w:color w:val="000000"/>
                <w:szCs w:val="24"/>
              </w:rPr>
              <w:fldChar w:fldCharType="begin">
                <w:fldData xml:space="preserve">PEVuZE5vdGU+PENpdGU+PEF1dGhvcj5SZWdhbjwvQXV0aG9yPjxZZWFyPjIwMTI8L1llYXI+PFJl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</w:fldData>
              </w:fldChar>
            </w:r>
            <w:r w:rsidR="00253EDA">
              <w:rPr>
                <w:rFonts w:eastAsia="Times New Roman" w:cs="Times New Roman"/>
                <w:color w:val="000000"/>
                <w:szCs w:val="24"/>
              </w:rPr>
              <w:instrText xml:space="preserve"> ADDIN EN.CITE.DATA </w:instrText>
            </w:r>
            <w:r w:rsidR="00253EDA">
              <w:rPr>
                <w:rFonts w:eastAsia="Times New Roman" w:cs="Times New Roman"/>
                <w:color w:val="000000"/>
                <w:szCs w:val="24"/>
              </w:rPr>
            </w:r>
            <w:r w:rsidR="00253EDA">
              <w:rPr>
                <w:rFonts w:eastAsia="Times New Roman" w:cs="Times New Roman"/>
                <w:color w:val="000000"/>
                <w:szCs w:val="24"/>
              </w:rPr>
              <w:fldChar w:fldCharType="end"/>
            </w:r>
            <w:r w:rsidR="00253EDA">
              <w:rPr>
                <w:rFonts w:eastAsia="Times New Roman" w:cs="Times New Roman"/>
                <w:color w:val="000000"/>
                <w:szCs w:val="24"/>
              </w:rPr>
            </w:r>
            <w:r w:rsidR="00253EDA">
              <w:rPr>
                <w:rFonts w:eastAsia="Times New Roman" w:cs="Times New Roman"/>
                <w:color w:val="000000"/>
                <w:szCs w:val="24"/>
              </w:rPr>
              <w:fldChar w:fldCharType="separate"/>
            </w:r>
            <w:r w:rsidR="00253EDA">
              <w:rPr>
                <w:rFonts w:eastAsia="Times New Roman" w:cs="Times New Roman"/>
                <w:noProof/>
                <w:color w:val="000000"/>
                <w:szCs w:val="24"/>
              </w:rPr>
              <w:t>(</w:t>
            </w:r>
            <w:hyperlink w:anchor="_ENREF_15" w:tooltip="Regan, 2012 #15" w:history="1">
              <w:r w:rsidR="003774C0">
                <w:rPr>
                  <w:rFonts w:eastAsia="Times New Roman" w:cs="Times New Roman"/>
                  <w:noProof/>
                  <w:color w:val="000000"/>
                  <w:szCs w:val="24"/>
                </w:rPr>
                <w:t>15</w:t>
              </w:r>
            </w:hyperlink>
            <w:r w:rsidR="00253EDA">
              <w:rPr>
                <w:rFonts w:eastAsia="Times New Roman" w:cs="Times New Roman"/>
                <w:noProof/>
                <w:color w:val="000000"/>
                <w:szCs w:val="24"/>
              </w:rPr>
              <w:t>)</w:t>
            </w:r>
            <w:r w:rsidR="00253EDA">
              <w:rPr>
                <w:rFonts w:eastAsia="Times New Roman" w:cs="Times New Roman"/>
                <w:color w:val="000000"/>
                <w:szCs w:val="24"/>
              </w:rPr>
              <w:fldChar w:fldCharType="end"/>
            </w:r>
            <w:r w:rsidRPr="007E73FA">
              <w:rPr>
                <w:rFonts w:eastAsia="Times New Roman" w:cs="Times New Roman"/>
                <w:color w:val="000000"/>
                <w:szCs w:val="24"/>
              </w:rPr>
              <w:t>]</w:t>
            </w:r>
          </w:p>
          <w:p w14:paraId="17C9E4A3" w14:textId="77777777" w:rsidR="00880F86" w:rsidRPr="007E73FA" w:rsidRDefault="00880F86" w:rsidP="005978EA">
            <w:pPr>
              <w:rPr>
                <w:rFonts w:eastAsia="Times New Roman" w:cs="Times New Roman"/>
                <w:color w:val="000000"/>
                <w:szCs w:val="24"/>
              </w:rPr>
            </w:pPr>
          </w:p>
        </w:tc>
        <w:tc>
          <w:tcPr>
            <w:tcW w:w="2430" w:type="dxa"/>
            <w:shd w:val="clear" w:color="auto" w:fill="auto"/>
          </w:tcPr>
          <w:p w14:paraId="37550194" w14:textId="77777777" w:rsidR="00880F86" w:rsidRPr="00CC7FF3" w:rsidRDefault="00880F86" w:rsidP="005978EA">
            <w:pPr>
              <w:rPr>
                <w:rFonts w:eastAsia="Times New Roman" w:cs="Times New Roman"/>
                <w:b/>
                <w:bCs/>
                <w:color w:val="000000"/>
                <w:szCs w:val="24"/>
                <w:lang w:val="de-DE"/>
              </w:rPr>
            </w:pPr>
            <w:r w:rsidRPr="00CC7FF3">
              <w:rPr>
                <w:rFonts w:eastAsia="Times New Roman" w:cs="Times New Roman"/>
                <w:b/>
                <w:bCs/>
                <w:color w:val="000000"/>
                <w:szCs w:val="24"/>
                <w:lang w:val="de-DE"/>
              </w:rPr>
              <w:t>Schroth</w:t>
            </w:r>
            <w:r w:rsidRPr="00CC7FF3">
              <w:rPr>
                <w:rFonts w:eastAsia="Times New Roman" w:cs="Times New Roman"/>
                <w:bCs/>
                <w:color w:val="000000"/>
                <w:szCs w:val="24"/>
                <w:lang w:val="de-DE"/>
              </w:rPr>
              <w:t xml:space="preserve">: IM/IM + IM/PM + EM/PM + EM/IM vs EM/EM (including xN) </w:t>
            </w:r>
            <w:r w:rsidRPr="00CC7FF3">
              <w:rPr>
                <w:rFonts w:eastAsia="Times New Roman" w:cs="Times New Roman"/>
                <w:b/>
                <w:bCs/>
                <w:color w:val="000000"/>
                <w:szCs w:val="24"/>
                <w:lang w:val="de-DE"/>
              </w:rPr>
              <w:t>Regan</w:t>
            </w:r>
            <w:r w:rsidRPr="00CC7FF3">
              <w:rPr>
                <w:rFonts w:eastAsia="Times New Roman" w:cs="Times New Roman"/>
                <w:bCs/>
                <w:color w:val="000000"/>
                <w:szCs w:val="24"/>
                <w:lang w:val="de-DE"/>
              </w:rPr>
              <w:t>: IM/IM + IM/PM + EM/IM + EM/PM vs EM/EM AND PM/PM + IM/IM + IM/PM + EM/IM + EM/PM vs EM/EM</w:t>
            </w:r>
          </w:p>
        </w:tc>
        <w:tc>
          <w:tcPr>
            <w:tcW w:w="2070" w:type="dxa"/>
            <w:shd w:val="clear" w:color="auto" w:fill="auto"/>
          </w:tcPr>
          <w:p w14:paraId="532A65BA" w14:textId="77777777" w:rsidR="00880F86" w:rsidRPr="007E73FA" w:rsidRDefault="00880F86" w:rsidP="005978EA">
            <w:pPr>
              <w:rPr>
                <w:rFonts w:eastAsia="Times New Roman" w:cs="Times New Roman"/>
                <w:bCs/>
                <w:color w:val="000000"/>
                <w:szCs w:val="24"/>
              </w:rPr>
            </w:pPr>
            <w:proofErr w:type="spellStart"/>
            <w:r w:rsidRPr="007E73FA">
              <w:rPr>
                <w:rFonts w:eastAsia="Times New Roman" w:cs="Times New Roman"/>
                <w:b/>
                <w:bCs/>
                <w:color w:val="000000"/>
                <w:szCs w:val="24"/>
              </w:rPr>
              <w:t>Schroth</w:t>
            </w:r>
            <w:proofErr w:type="spellEnd"/>
            <w:r w:rsidRPr="007E73FA">
              <w:rPr>
                <w:rFonts w:eastAsia="Times New Roman" w:cs="Times New Roman"/>
                <w:bCs/>
                <w:color w:val="000000"/>
                <w:szCs w:val="24"/>
              </w:rPr>
              <w:t xml:space="preserve">: 0.5 + 1 +1.5 vs 2 + &gt;2; </w:t>
            </w:r>
            <w:r w:rsidRPr="007E73FA">
              <w:rPr>
                <w:rFonts w:eastAsia="Times New Roman" w:cs="Times New Roman"/>
                <w:b/>
                <w:bCs/>
                <w:color w:val="000000"/>
                <w:szCs w:val="24"/>
              </w:rPr>
              <w:t>Regan</w:t>
            </w:r>
            <w:r w:rsidRPr="007E73FA">
              <w:rPr>
                <w:rFonts w:eastAsia="Times New Roman" w:cs="Times New Roman"/>
                <w:bCs/>
                <w:color w:val="000000"/>
                <w:szCs w:val="24"/>
              </w:rPr>
              <w:t>: 0.5 + 1 + 1.5 vs 2</w:t>
            </w:r>
          </w:p>
        </w:tc>
        <w:tc>
          <w:tcPr>
            <w:tcW w:w="1311" w:type="dxa"/>
            <w:shd w:val="clear" w:color="auto" w:fill="auto"/>
          </w:tcPr>
          <w:p w14:paraId="1C8D7E0B" w14:textId="77777777" w:rsidR="00880F86" w:rsidRPr="007E73FA" w:rsidRDefault="00880F86" w:rsidP="005978EA">
            <w:pPr>
              <w:rPr>
                <w:rFonts w:eastAsia="Times New Roman" w:cs="Times New Roman"/>
                <w:b/>
                <w:bCs/>
                <w:color w:val="000000"/>
                <w:szCs w:val="24"/>
              </w:rPr>
            </w:pPr>
            <w:r w:rsidRPr="007E73FA">
              <w:rPr>
                <w:rFonts w:eastAsia="Times New Roman" w:cs="Times New Roman"/>
                <w:b/>
                <w:bCs/>
                <w:color w:val="000000"/>
                <w:szCs w:val="24"/>
              </w:rPr>
              <w:t>Weak</w:t>
            </w:r>
          </w:p>
        </w:tc>
      </w:tr>
      <w:tr w:rsidR="00880F86" w:rsidRPr="007E73FA" w14:paraId="60B76CD9" w14:textId="77777777" w:rsidTr="005978EA">
        <w:trPr>
          <w:trHeight w:val="720"/>
        </w:trPr>
        <w:tc>
          <w:tcPr>
            <w:tcW w:w="13186" w:type="dxa"/>
            <w:gridSpan w:val="6"/>
            <w:shd w:val="clear" w:color="auto" w:fill="auto"/>
          </w:tcPr>
          <w:p w14:paraId="75D3FDAB" w14:textId="77777777" w:rsidR="00880F86" w:rsidRPr="007E73FA" w:rsidRDefault="00880F86" w:rsidP="005978EA">
            <w:pPr>
              <w:rPr>
                <w:rFonts w:eastAsia="Times New Roman" w:cs="Times New Roman"/>
                <w:b/>
                <w:bCs/>
                <w:color w:val="000000"/>
                <w:szCs w:val="24"/>
              </w:rPr>
            </w:pPr>
            <w:r w:rsidRPr="002915A6">
              <w:rPr>
                <w:rFonts w:eastAsia="Times New Roman" w:cs="Times New Roman"/>
                <w:b/>
                <w:bCs/>
                <w:color w:val="000000"/>
                <w:szCs w:val="24"/>
                <w:u w:val="single"/>
              </w:rPr>
              <w:t>Recurrence</w:t>
            </w:r>
            <w:r w:rsidRPr="007E73FA">
              <w:rPr>
                <w:rFonts w:eastAsia="Times New Roman" w:cs="Times New Roman"/>
                <w:b/>
                <w:bCs/>
                <w:color w:val="000000"/>
                <w:szCs w:val="24"/>
              </w:rPr>
              <w:t xml:space="preserve">: Comparing CYP2D6 </w:t>
            </w:r>
            <w:r w:rsidRPr="007E73FA">
              <w:rPr>
                <w:rFonts w:eastAsia="Times New Roman" w:cs="Times New Roman"/>
                <w:b/>
                <w:color w:val="000000"/>
                <w:szCs w:val="24"/>
              </w:rPr>
              <w:t xml:space="preserve">activity scores of 0.5 – 1.5 </w:t>
            </w:r>
            <w:r w:rsidRPr="007E73FA">
              <w:rPr>
                <w:rFonts w:eastAsia="Times New Roman" w:cs="Times New Roman"/>
                <w:b/>
                <w:bCs/>
                <w:color w:val="000000"/>
                <w:szCs w:val="24"/>
              </w:rPr>
              <w:t xml:space="preserve">with </w:t>
            </w:r>
            <w:r w:rsidRPr="007E73FA">
              <w:rPr>
                <w:rFonts w:eastAsia="Times New Roman" w:cs="Times New Roman"/>
                <w:b/>
                <w:color w:val="000000"/>
                <w:szCs w:val="24"/>
              </w:rPr>
              <w:t>normal CYP2D6 activity</w:t>
            </w:r>
          </w:p>
        </w:tc>
      </w:tr>
      <w:tr w:rsidR="00880F86" w:rsidRPr="007E73FA" w14:paraId="6DA2EFEF" w14:textId="77777777" w:rsidTr="002A01DA">
        <w:trPr>
          <w:trHeight w:val="720"/>
        </w:trPr>
        <w:tc>
          <w:tcPr>
            <w:tcW w:w="2008" w:type="dxa"/>
            <w:shd w:val="clear" w:color="auto" w:fill="auto"/>
          </w:tcPr>
          <w:p w14:paraId="77D7B80A" w14:textId="77777777" w:rsidR="00880F86" w:rsidRPr="00327122" w:rsidRDefault="00880F86" w:rsidP="005978EA">
            <w:pPr>
              <w:jc w:val="center"/>
              <w:rPr>
                <w:rFonts w:eastAsia="Times New Roman" w:cs="Times New Roman"/>
                <w:color w:val="000000"/>
                <w:szCs w:val="24"/>
              </w:rPr>
            </w:pPr>
            <w:r w:rsidRPr="00327122">
              <w:rPr>
                <w:rFonts w:eastAsia="Times New Roman" w:cs="Times New Roman"/>
                <w:color w:val="000000"/>
                <w:szCs w:val="24"/>
              </w:rPr>
              <w:t xml:space="preserve">Clinical </w:t>
            </w:r>
          </w:p>
        </w:tc>
        <w:tc>
          <w:tcPr>
            <w:tcW w:w="2082" w:type="dxa"/>
            <w:shd w:val="clear" w:color="auto" w:fill="auto"/>
          </w:tcPr>
          <w:p w14:paraId="29BC5776" w14:textId="77777777" w:rsidR="00880F86" w:rsidRPr="00327122" w:rsidRDefault="00880F86" w:rsidP="005978EA">
            <w:pPr>
              <w:rPr>
                <w:rFonts w:eastAsia="Times New Roman" w:cs="Times New Roman"/>
                <w:color w:val="000000"/>
                <w:szCs w:val="24"/>
              </w:rPr>
            </w:pPr>
            <w:r w:rsidRPr="00327122">
              <w:rPr>
                <w:rFonts w:eastAsia="Times New Roman" w:cs="Times New Roman"/>
                <w:color w:val="000000"/>
                <w:szCs w:val="24"/>
              </w:rPr>
              <w:t xml:space="preserve">Activity scores of 0.5 – 1.5 (predominantly *10) have a higher risk of breast cancer recurrence among patients taking adjuvant tamoxifen compared to </w:t>
            </w:r>
            <w:r w:rsidRPr="00327122">
              <w:rPr>
                <w:rFonts w:eastAsia="Times New Roman" w:cs="Times New Roman"/>
                <w:color w:val="000000"/>
                <w:szCs w:val="24"/>
              </w:rPr>
              <w:lastRenderedPageBreak/>
              <w:t>normal CYP2D6 activity.</w:t>
            </w:r>
          </w:p>
        </w:tc>
        <w:tc>
          <w:tcPr>
            <w:tcW w:w="3285" w:type="dxa"/>
            <w:shd w:val="clear" w:color="auto" w:fill="auto"/>
          </w:tcPr>
          <w:p w14:paraId="39741F36" w14:textId="77777777" w:rsidR="00880F86" w:rsidRPr="00327122" w:rsidRDefault="00880F86" w:rsidP="005978EA">
            <w:pPr>
              <w:rPr>
                <w:rFonts w:eastAsia="Times New Roman" w:cs="Times New Roman"/>
                <w:b/>
                <w:bCs/>
                <w:color w:val="000000"/>
                <w:szCs w:val="24"/>
              </w:rPr>
            </w:pPr>
            <w:r w:rsidRPr="00327122">
              <w:rPr>
                <w:rFonts w:eastAsia="Times New Roman" w:cs="Times New Roman"/>
                <w:b/>
                <w:bCs/>
                <w:color w:val="000000"/>
                <w:szCs w:val="24"/>
              </w:rPr>
              <w:lastRenderedPageBreak/>
              <w:t xml:space="preserve">Supports statement: </w:t>
            </w:r>
          </w:p>
          <w:p w14:paraId="36DE3030" w14:textId="4E227121" w:rsidR="00880F86" w:rsidRPr="00327122" w:rsidRDefault="00880F86" w:rsidP="005978EA">
            <w:pPr>
              <w:rPr>
                <w:rFonts w:eastAsia="Times New Roman" w:cs="Times New Roman"/>
                <w:color w:val="000000"/>
                <w:szCs w:val="24"/>
              </w:rPr>
            </w:pPr>
            <w:proofErr w:type="spellStart"/>
            <w:r w:rsidRPr="00327122">
              <w:rPr>
                <w:rFonts w:eastAsia="Times New Roman" w:cs="Times New Roman"/>
                <w:b/>
                <w:color w:val="000000"/>
                <w:szCs w:val="24"/>
              </w:rPr>
              <w:t>Teh</w:t>
            </w:r>
            <w:proofErr w:type="spellEnd"/>
            <w:r w:rsidRPr="00327122">
              <w:rPr>
                <w:rFonts w:eastAsia="Times New Roman" w:cs="Times New Roman"/>
                <w:color w:val="000000"/>
                <w:szCs w:val="24"/>
              </w:rPr>
              <w:t xml:space="preserve">, </w:t>
            </w:r>
            <w:r w:rsidRPr="00927BD3">
              <w:rPr>
                <w:rFonts w:eastAsia="Times New Roman" w:cs="Times New Roman"/>
                <w:i/>
                <w:color w:val="000000"/>
                <w:szCs w:val="24"/>
              </w:rPr>
              <w:t>et al</w:t>
            </w:r>
            <w:r w:rsidRPr="00327122">
              <w:rPr>
                <w:rFonts w:eastAsia="Times New Roman" w:cs="Times New Roman"/>
                <w:color w:val="000000"/>
                <w:szCs w:val="24"/>
              </w:rPr>
              <w:t xml:space="preserve">. </w:t>
            </w:r>
            <w:r w:rsidR="00927BD3">
              <w:rPr>
                <w:rFonts w:eastAsia="Times New Roman" w:cs="Times New Roman"/>
                <w:color w:val="000000"/>
                <w:szCs w:val="24"/>
              </w:rPr>
              <w:t>(</w:t>
            </w:r>
            <w:r w:rsidRPr="00327122">
              <w:rPr>
                <w:rFonts w:eastAsia="Times New Roman" w:cs="Times New Roman"/>
                <w:color w:val="000000"/>
                <w:szCs w:val="24"/>
              </w:rPr>
              <w:t>2012</w:t>
            </w:r>
            <w:r w:rsidR="00927BD3">
              <w:rPr>
                <w:rFonts w:eastAsia="Times New Roman" w:cs="Times New Roman"/>
                <w:color w:val="000000"/>
                <w:szCs w:val="24"/>
              </w:rPr>
              <w:t>)</w:t>
            </w:r>
            <w:r w:rsidRPr="00327122">
              <w:rPr>
                <w:rFonts w:eastAsia="Times New Roman" w:cs="Times New Roman"/>
                <w:color w:val="000000"/>
                <w:szCs w:val="24"/>
              </w:rPr>
              <w:t xml:space="preserve"> </w:t>
            </w:r>
            <w:r w:rsidR="008C08FC">
              <w:rPr>
                <w:rFonts w:eastAsia="Times New Roman" w:cs="Times New Roman"/>
                <w:color w:val="000000"/>
                <w:szCs w:val="24"/>
              </w:rPr>
              <w:fldChar w:fldCharType="begin">
                <w:fldData xml:space="preserve">PEVuZE5vdGU+PENpdGU+PEF1dGhvcj5UZWg8L0F1dGhvcj48WWVhcj4yMDEyPC9ZZWFyPjxSZWNO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</w:fldData>
              </w:fldChar>
            </w:r>
            <w:r w:rsidR="008C08FC">
              <w:rPr>
                <w:rFonts w:eastAsia="Times New Roman" w:cs="Times New Roman"/>
                <w:color w:val="000000"/>
                <w:szCs w:val="24"/>
              </w:rPr>
              <w:instrText xml:space="preserve"> ADDIN EN.CITE </w:instrText>
            </w:r>
            <w:r w:rsidR="008C08FC">
              <w:rPr>
                <w:rFonts w:eastAsia="Times New Roman" w:cs="Times New Roman"/>
                <w:color w:val="000000"/>
                <w:szCs w:val="24"/>
              </w:rPr>
              <w:fldChar w:fldCharType="begin">
                <w:fldData xml:space="preserve">PEVuZE5vdGU+PENpdGU+PEF1dGhvcj5UZWg8L0F1dGhvcj48WWVhcj4yMDEyPC9ZZWFyPjxSZWNO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</w:fldData>
              </w:fldChar>
            </w:r>
            <w:r w:rsidR="008C08FC">
              <w:rPr>
                <w:rFonts w:eastAsia="Times New Roman" w:cs="Times New Roman"/>
                <w:color w:val="000000"/>
                <w:szCs w:val="24"/>
              </w:rPr>
              <w:instrText xml:space="preserve"> ADDIN EN.CITE.DATA </w:instrText>
            </w:r>
            <w:r w:rsidR="008C08FC">
              <w:rPr>
                <w:rFonts w:eastAsia="Times New Roman" w:cs="Times New Roman"/>
                <w:color w:val="000000"/>
                <w:szCs w:val="24"/>
              </w:rPr>
            </w:r>
            <w:r w:rsidR="008C08FC">
              <w:rPr>
                <w:rFonts w:eastAsia="Times New Roman" w:cs="Times New Roman"/>
                <w:color w:val="000000"/>
                <w:szCs w:val="24"/>
              </w:rPr>
              <w:fldChar w:fldCharType="end"/>
            </w:r>
            <w:r w:rsidR="008C08FC">
              <w:rPr>
                <w:rFonts w:eastAsia="Times New Roman" w:cs="Times New Roman"/>
                <w:color w:val="000000"/>
                <w:szCs w:val="24"/>
              </w:rPr>
            </w:r>
            <w:r w:rsidR="008C08FC">
              <w:rPr>
                <w:rFonts w:eastAsia="Times New Roman" w:cs="Times New Roman"/>
                <w:color w:val="000000"/>
                <w:szCs w:val="24"/>
              </w:rPr>
              <w:fldChar w:fldCharType="separate"/>
            </w:r>
            <w:r w:rsidR="008C08FC">
              <w:rPr>
                <w:rFonts w:eastAsia="Times New Roman" w:cs="Times New Roman"/>
                <w:noProof/>
                <w:color w:val="000000"/>
                <w:szCs w:val="24"/>
              </w:rPr>
              <w:t>(</w:t>
            </w:r>
            <w:hyperlink w:anchor="_ENREF_71" w:tooltip="Teh, 2012 #75" w:history="1">
              <w:r w:rsidR="003774C0">
                <w:rPr>
                  <w:rFonts w:eastAsia="Times New Roman" w:cs="Times New Roman"/>
                  <w:noProof/>
                  <w:color w:val="000000"/>
                  <w:szCs w:val="24"/>
                </w:rPr>
                <w:t>71</w:t>
              </w:r>
            </w:hyperlink>
            <w:r w:rsidR="008C08FC">
              <w:rPr>
                <w:rFonts w:eastAsia="Times New Roman" w:cs="Times New Roman"/>
                <w:noProof/>
                <w:color w:val="000000"/>
                <w:szCs w:val="24"/>
              </w:rPr>
              <w:t>)</w:t>
            </w:r>
            <w:r w:rsidR="008C08FC">
              <w:rPr>
                <w:rFonts w:eastAsia="Times New Roman" w:cs="Times New Roman"/>
                <w:color w:val="000000"/>
                <w:szCs w:val="24"/>
              </w:rPr>
              <w:fldChar w:fldCharType="end"/>
            </w:r>
          </w:p>
          <w:p w14:paraId="04EB658D" w14:textId="77777777" w:rsidR="00880F86" w:rsidRPr="00327122" w:rsidRDefault="00880F86" w:rsidP="005978EA">
            <w:pPr>
              <w:rPr>
                <w:rFonts w:eastAsia="Times New Roman" w:cs="Times New Roman"/>
                <w:color w:val="000000"/>
                <w:szCs w:val="24"/>
              </w:rPr>
            </w:pPr>
          </w:p>
          <w:p w14:paraId="55A389F8" w14:textId="58E3EEB3" w:rsidR="00880F86" w:rsidRPr="00327122" w:rsidRDefault="00880F86" w:rsidP="005978EA">
            <w:pPr>
              <w:rPr>
                <w:rFonts w:eastAsia="Times New Roman" w:cs="Times New Roman"/>
                <w:color w:val="000000"/>
                <w:szCs w:val="24"/>
              </w:rPr>
            </w:pPr>
            <w:r w:rsidRPr="00327122">
              <w:rPr>
                <w:rFonts w:eastAsia="Times New Roman" w:cs="Times New Roman"/>
                <w:b/>
                <w:bCs/>
                <w:color w:val="000000"/>
                <w:szCs w:val="24"/>
              </w:rPr>
              <w:t xml:space="preserve">No significant difference: </w:t>
            </w:r>
            <w:proofErr w:type="spellStart"/>
            <w:r w:rsidRPr="00327122">
              <w:rPr>
                <w:rFonts w:eastAsia="Times New Roman" w:cs="Times New Roman"/>
                <w:b/>
                <w:color w:val="000000"/>
                <w:szCs w:val="24"/>
              </w:rPr>
              <w:t>Chamnanphon</w:t>
            </w:r>
            <w:proofErr w:type="spellEnd"/>
            <w:r w:rsidRPr="00327122">
              <w:rPr>
                <w:rFonts w:eastAsia="Times New Roman" w:cs="Times New Roman"/>
                <w:color w:val="000000"/>
                <w:szCs w:val="24"/>
              </w:rPr>
              <w:t xml:space="preserve">, </w:t>
            </w:r>
            <w:r w:rsidRPr="00927BD3">
              <w:rPr>
                <w:rFonts w:eastAsia="Times New Roman" w:cs="Times New Roman"/>
                <w:i/>
                <w:color w:val="000000"/>
                <w:szCs w:val="24"/>
              </w:rPr>
              <w:t>et al</w:t>
            </w:r>
            <w:r w:rsidRPr="00327122">
              <w:rPr>
                <w:rFonts w:eastAsia="Times New Roman" w:cs="Times New Roman"/>
                <w:color w:val="000000"/>
                <w:szCs w:val="24"/>
              </w:rPr>
              <w:t xml:space="preserve">. </w:t>
            </w:r>
            <w:r w:rsidR="00927BD3">
              <w:rPr>
                <w:rFonts w:eastAsia="Times New Roman" w:cs="Times New Roman"/>
                <w:color w:val="000000"/>
                <w:szCs w:val="24"/>
              </w:rPr>
              <w:t>(</w:t>
            </w:r>
            <w:r w:rsidRPr="00327122">
              <w:rPr>
                <w:rFonts w:eastAsia="Times New Roman" w:cs="Times New Roman"/>
                <w:color w:val="000000"/>
                <w:szCs w:val="24"/>
              </w:rPr>
              <w:t>2013</w:t>
            </w:r>
            <w:r w:rsidR="00927BD3">
              <w:rPr>
                <w:rFonts w:eastAsia="Times New Roman" w:cs="Times New Roman"/>
                <w:color w:val="000000"/>
                <w:szCs w:val="24"/>
              </w:rPr>
              <w:t xml:space="preserve">) </w:t>
            </w:r>
            <w:r w:rsidR="008C08FC">
              <w:rPr>
                <w:rFonts w:eastAsia="Times New Roman" w:cs="Times New Roman"/>
                <w:color w:val="000000"/>
                <w:szCs w:val="24"/>
              </w:rPr>
              <w:fldChar w:fldCharType="begin"/>
            </w:r>
            <w:r w:rsidR="008C08FC">
              <w:rPr>
                <w:rFonts w:eastAsia="Times New Roman" w:cs="Times New Roman"/>
                <w:color w:val="000000"/>
                <w:szCs w:val="24"/>
              </w:rPr>
              <w:instrText xml:space="preserve"> ADDIN EN.CITE &lt;EndNote&gt;&lt;Cite&gt;&lt;Author&gt;Chamnanphon&lt;/Author&gt;&lt;Year&gt;2013&lt;/Year&gt;&lt;RecNum&gt;76&lt;/RecNum&gt;&lt;DisplayText&gt;(72)&lt;/DisplayText&gt;&lt;record&gt;&lt;rec-number&gt;76&lt;/rec-number&gt;&lt;foreign-keys&gt;&lt;key app="EN" db-id="rv9vxrwpatf02iet25952tvmw5rr5ewsxers" timestamp="1507133044"&gt;76&lt;/key&gt;&lt;/foreign-keys&gt;&lt;ref-type name="Journal Article"&gt;17&lt;/ref-type&gt;&lt;contributors&gt;&lt;authors&gt;&lt;author&gt;Chamnanphon, M.&lt;/author&gt;&lt;author&gt;Pechatanan, K.&lt;/author&gt;&lt;author&gt;Sirachainan, E.&lt;/author&gt;&lt;author&gt;Trachu, N.&lt;/author&gt;&lt;author&gt;Chantratita, W.&lt;/author&gt;&lt;author&gt;Pasomsub, E.&lt;/author&gt;&lt;author&gt;Noonpakdee, W.&lt;/author&gt;&lt;author&gt;Sensorn, I.&lt;/author&gt;&lt;author&gt;Sukasem, C.&lt;/author&gt;&lt;/authors&gt;&lt;/contributors&gt;&lt;auth-address&gt;Division of Pharmacogenomics and Personalized Medicine, Department of Pathology, Faculty of Medicine Ramathibodi Hospital, Mahidol University, Bangkok, Thailand.&lt;/auth-address&gt;&lt;titles&gt;&lt;title&gt;Association of CYP2D6 and CYP2C19 polymorphisms and disease-free survival of Thai post-menopausal breast cancer patients who received adjuvant tamoxifen&lt;/title&gt;&lt;secondary-title&gt;Pharmgenomics Pers Med&lt;/secondary-title&gt;&lt;/titles&gt;&lt;periodical&gt;&lt;full-title&gt;Pharmgenomics Pers Med&lt;/full-title&gt;&lt;/periodical&gt;&lt;pages&gt;37-48&lt;/pages&gt;&lt;volume&gt;6&lt;/volume&gt;&lt;keywords&gt;&lt;keyword&gt;Cyp2c19&lt;/keyword&gt;&lt;keyword&gt;Cyp2d6&lt;/keyword&gt;&lt;keyword&gt;breast cancer&lt;/keyword&gt;&lt;keyword&gt;disease-free survival&lt;/keyword&gt;&lt;keyword&gt;pharmacogenetics&lt;/keyword&gt;&lt;keyword&gt;tamoxifen&lt;/keyword&gt;&lt;/keywords&gt;&lt;dates&gt;&lt;year&gt;2013&lt;/year&gt;&lt;/dates&gt;&lt;isbn&gt;1178-7066 (Print)&amp;#xD;1178-7066 (Linking)&lt;/isbn&gt;&lt;accession-num&gt;23776391&lt;/accession-num&gt;&lt;urls&gt;&lt;related-urls&gt;&lt;url&gt;https://www.ncbi.nlm.nih.gov/pubmed/23776391&lt;/url&gt;&lt;/related-urls&gt;&lt;/urls&gt;&lt;custom2&gt;PMC3681433&lt;/custom2&gt;&lt;electronic-resource-num&gt;10.2147/PGPM.S42330&lt;/electronic-resource-num&gt;&lt;/record&gt;&lt;/Cite&gt;&lt;/EndNote&gt;</w:instrText>
            </w:r>
            <w:r w:rsidR="008C08FC">
              <w:rPr>
                <w:rFonts w:eastAsia="Times New Roman" w:cs="Times New Roman"/>
                <w:color w:val="000000"/>
                <w:szCs w:val="24"/>
              </w:rPr>
              <w:fldChar w:fldCharType="separate"/>
            </w:r>
            <w:r w:rsidR="008C08FC">
              <w:rPr>
                <w:rFonts w:eastAsia="Times New Roman" w:cs="Times New Roman"/>
                <w:noProof/>
                <w:color w:val="000000"/>
                <w:szCs w:val="24"/>
              </w:rPr>
              <w:t>(</w:t>
            </w:r>
            <w:hyperlink w:anchor="_ENREF_72" w:tooltip="Chamnanphon, 2013 #76" w:history="1">
              <w:r w:rsidR="003774C0">
                <w:rPr>
                  <w:rFonts w:eastAsia="Times New Roman" w:cs="Times New Roman"/>
                  <w:noProof/>
                  <w:color w:val="000000"/>
                  <w:szCs w:val="24"/>
                </w:rPr>
                <w:t>72</w:t>
              </w:r>
            </w:hyperlink>
            <w:r w:rsidR="008C08FC">
              <w:rPr>
                <w:rFonts w:eastAsia="Times New Roman" w:cs="Times New Roman"/>
                <w:noProof/>
                <w:color w:val="000000"/>
                <w:szCs w:val="24"/>
              </w:rPr>
              <w:t>)</w:t>
            </w:r>
            <w:r w:rsidR="008C08FC">
              <w:rPr>
                <w:rFonts w:eastAsia="Times New Roman" w:cs="Times New Roman"/>
                <w:color w:val="000000"/>
                <w:szCs w:val="24"/>
              </w:rPr>
              <w:fldChar w:fldCharType="end"/>
            </w:r>
          </w:p>
          <w:p w14:paraId="7DF0CE53" w14:textId="77777777" w:rsidR="00880F86" w:rsidRPr="00327122" w:rsidRDefault="00880F86" w:rsidP="005978EA">
            <w:pPr>
              <w:rPr>
                <w:rFonts w:eastAsia="Times New Roman" w:cs="Times New Roman"/>
                <w:b/>
                <w:color w:val="000000"/>
                <w:szCs w:val="24"/>
              </w:rPr>
            </w:pPr>
          </w:p>
        </w:tc>
        <w:tc>
          <w:tcPr>
            <w:tcW w:w="2430" w:type="dxa"/>
            <w:shd w:val="clear" w:color="auto" w:fill="auto"/>
          </w:tcPr>
          <w:p w14:paraId="1A284130" w14:textId="77777777" w:rsidR="00880F86" w:rsidRPr="00327122" w:rsidRDefault="00880F86" w:rsidP="005978EA">
            <w:pPr>
              <w:rPr>
                <w:rFonts w:eastAsia="Times New Roman" w:cs="Times New Roman"/>
                <w:bCs/>
                <w:color w:val="000000"/>
                <w:szCs w:val="24"/>
              </w:rPr>
            </w:pPr>
            <w:proofErr w:type="spellStart"/>
            <w:r w:rsidRPr="00327122">
              <w:rPr>
                <w:rFonts w:eastAsia="Times New Roman" w:cs="Times New Roman"/>
                <w:b/>
                <w:bCs/>
                <w:color w:val="000000"/>
                <w:szCs w:val="24"/>
              </w:rPr>
              <w:t>Teh</w:t>
            </w:r>
            <w:proofErr w:type="spellEnd"/>
            <w:r w:rsidRPr="00327122">
              <w:rPr>
                <w:rFonts w:eastAsia="Times New Roman" w:cs="Times New Roman"/>
                <w:bCs/>
                <w:color w:val="000000"/>
                <w:szCs w:val="24"/>
              </w:rPr>
              <w:t xml:space="preserve">: IM/IM + IM/PM + EM/PM (mainly </w:t>
            </w:r>
            <w:r w:rsidRPr="00327122">
              <w:rPr>
                <w:rFonts w:eastAsia="Times New Roman" w:cs="Times New Roman"/>
                <w:b/>
                <w:bCs/>
                <w:color w:val="000000"/>
                <w:szCs w:val="24"/>
              </w:rPr>
              <w:t>*</w:t>
            </w:r>
            <w:r w:rsidRPr="00327122">
              <w:rPr>
                <w:rFonts w:eastAsia="Times New Roman" w:cs="Times New Roman"/>
                <w:bCs/>
                <w:color w:val="000000"/>
                <w:szCs w:val="24"/>
              </w:rPr>
              <w:t xml:space="preserve">10/*10) or *1/*10 vs </w:t>
            </w:r>
            <w:r w:rsidRPr="00327122">
              <w:rPr>
                <w:rFonts w:eastAsia="Times New Roman" w:cs="Times New Roman"/>
                <w:b/>
                <w:bCs/>
                <w:color w:val="000000"/>
                <w:szCs w:val="24"/>
              </w:rPr>
              <w:t>*</w:t>
            </w:r>
            <w:r w:rsidRPr="00327122">
              <w:rPr>
                <w:rFonts w:eastAsia="Times New Roman" w:cs="Times New Roman"/>
                <w:bCs/>
                <w:color w:val="000000"/>
                <w:szCs w:val="24"/>
              </w:rPr>
              <w:t xml:space="preserve">1/*1 (including xN) (*1/*10 vs </w:t>
            </w:r>
            <w:r w:rsidRPr="00327122">
              <w:rPr>
                <w:rFonts w:eastAsia="Times New Roman" w:cs="Times New Roman"/>
                <w:b/>
                <w:bCs/>
                <w:color w:val="000000"/>
                <w:szCs w:val="24"/>
              </w:rPr>
              <w:t>*</w:t>
            </w:r>
            <w:r w:rsidRPr="00327122">
              <w:rPr>
                <w:rFonts w:eastAsia="Times New Roman" w:cs="Times New Roman"/>
                <w:bCs/>
                <w:color w:val="000000"/>
                <w:szCs w:val="24"/>
              </w:rPr>
              <w:t>1/*1 not significant);</w:t>
            </w:r>
          </w:p>
          <w:p w14:paraId="15598BCF" w14:textId="77777777" w:rsidR="00880F86" w:rsidRPr="00327122" w:rsidRDefault="00880F86" w:rsidP="005978EA">
            <w:pPr>
              <w:rPr>
                <w:rFonts w:eastAsia="Times New Roman" w:cs="Times New Roman"/>
                <w:b/>
                <w:bCs/>
                <w:color w:val="000000"/>
                <w:szCs w:val="24"/>
                <w:lang w:val="de-DE"/>
              </w:rPr>
            </w:pPr>
            <w:r w:rsidRPr="00327122">
              <w:rPr>
                <w:rFonts w:eastAsia="Times New Roman" w:cs="Times New Roman"/>
                <w:b/>
                <w:bCs/>
                <w:color w:val="000000"/>
                <w:szCs w:val="24"/>
                <w:lang w:val="de-DE"/>
              </w:rPr>
              <w:t>Chamnanphon</w:t>
            </w:r>
            <w:r w:rsidRPr="00327122">
              <w:rPr>
                <w:rFonts w:eastAsia="Times New Roman" w:cs="Times New Roman"/>
                <w:bCs/>
                <w:color w:val="000000"/>
                <w:szCs w:val="24"/>
                <w:lang w:val="de-DE"/>
              </w:rPr>
              <w:t xml:space="preserve">: *10/*10 vs *1/*10 vs *1/*1 and *1/*1 vs EM/IM: *1/*10, *2/*10, *10/*35, </w:t>
            </w:r>
            <w:r w:rsidRPr="00327122">
              <w:rPr>
                <w:rFonts w:eastAsia="Times New Roman" w:cs="Times New Roman"/>
                <w:bCs/>
                <w:color w:val="000000"/>
                <w:szCs w:val="24"/>
                <w:lang w:val="de-DE"/>
              </w:rPr>
              <w:lastRenderedPageBreak/>
              <w:t>*1/*36, *1/*41 vs IM/IM: *10/*10, *41/*10 and *1/*1 vs *1/v vs v/v</w:t>
            </w:r>
          </w:p>
        </w:tc>
        <w:tc>
          <w:tcPr>
            <w:tcW w:w="2070" w:type="dxa"/>
            <w:shd w:val="clear" w:color="auto" w:fill="auto"/>
          </w:tcPr>
          <w:p w14:paraId="27552E9C" w14:textId="77777777" w:rsidR="00880F86" w:rsidRPr="00327122" w:rsidRDefault="00880F86" w:rsidP="005978EA">
            <w:pPr>
              <w:rPr>
                <w:rFonts w:eastAsia="Times New Roman" w:cs="Times New Roman"/>
                <w:b/>
                <w:bCs/>
                <w:color w:val="000000"/>
                <w:szCs w:val="24"/>
              </w:rPr>
            </w:pPr>
            <w:proofErr w:type="spellStart"/>
            <w:r w:rsidRPr="00327122">
              <w:rPr>
                <w:rFonts w:eastAsia="Times New Roman" w:cs="Times New Roman"/>
                <w:b/>
                <w:bCs/>
                <w:color w:val="000000"/>
                <w:szCs w:val="24"/>
              </w:rPr>
              <w:lastRenderedPageBreak/>
              <w:t>Teh</w:t>
            </w:r>
            <w:proofErr w:type="spellEnd"/>
            <w:r w:rsidRPr="00327122">
              <w:rPr>
                <w:rFonts w:eastAsia="Times New Roman" w:cs="Times New Roman"/>
                <w:bCs/>
                <w:color w:val="000000"/>
                <w:szCs w:val="24"/>
              </w:rPr>
              <w:t xml:space="preserve">: 0.5 + 1 or 1.5 vs 2; </w:t>
            </w:r>
            <w:proofErr w:type="spellStart"/>
            <w:r w:rsidRPr="00327122">
              <w:rPr>
                <w:rFonts w:eastAsia="Times New Roman" w:cs="Times New Roman"/>
                <w:b/>
                <w:bCs/>
                <w:color w:val="000000"/>
                <w:szCs w:val="24"/>
              </w:rPr>
              <w:t>Chamnanphon</w:t>
            </w:r>
            <w:proofErr w:type="spellEnd"/>
            <w:r w:rsidRPr="00327122">
              <w:rPr>
                <w:rFonts w:eastAsia="Times New Roman" w:cs="Times New Roman"/>
                <w:bCs/>
                <w:color w:val="000000"/>
                <w:szCs w:val="24"/>
              </w:rPr>
              <w:t>: 1 vs 1.5 vs 2</w:t>
            </w:r>
          </w:p>
        </w:tc>
        <w:tc>
          <w:tcPr>
            <w:tcW w:w="1311" w:type="dxa"/>
            <w:shd w:val="clear" w:color="auto" w:fill="auto"/>
          </w:tcPr>
          <w:p w14:paraId="09E9E92C" w14:textId="2E54DF3A" w:rsidR="00880F86" w:rsidRPr="00ED4496" w:rsidRDefault="00880F86" w:rsidP="005978EA">
            <w:pPr>
              <w:rPr>
                <w:rFonts w:eastAsia="Times New Roman" w:cs="Times New Roman"/>
                <w:b/>
                <w:bCs/>
                <w:color w:val="000000"/>
                <w:szCs w:val="24"/>
                <w:highlight w:val="yellow"/>
              </w:rPr>
            </w:pPr>
            <w:r>
              <w:rPr>
                <w:rFonts w:eastAsia="Times New Roman" w:cs="Times New Roman"/>
                <w:b/>
                <w:bCs/>
                <w:color w:val="000000"/>
                <w:szCs w:val="24"/>
              </w:rPr>
              <w:t>Weak</w:t>
            </w:r>
          </w:p>
        </w:tc>
      </w:tr>
      <w:tr w:rsidR="00880F86" w:rsidRPr="007E73FA" w14:paraId="6867925C" w14:textId="77777777" w:rsidTr="005978EA">
        <w:trPr>
          <w:trHeight w:val="720"/>
        </w:trPr>
        <w:tc>
          <w:tcPr>
            <w:tcW w:w="13186" w:type="dxa"/>
            <w:gridSpan w:val="6"/>
            <w:shd w:val="clear" w:color="auto" w:fill="auto"/>
          </w:tcPr>
          <w:p w14:paraId="1EDB9172" w14:textId="77777777" w:rsidR="00880F86" w:rsidRPr="007E73FA" w:rsidRDefault="00880F86" w:rsidP="005978EA">
            <w:pPr>
              <w:rPr>
                <w:rFonts w:eastAsia="Times New Roman" w:cs="Times New Roman"/>
                <w:b/>
                <w:bCs/>
                <w:color w:val="000000"/>
                <w:szCs w:val="24"/>
              </w:rPr>
            </w:pPr>
            <w:r w:rsidRPr="00EB44E7">
              <w:rPr>
                <w:rFonts w:eastAsia="Times New Roman" w:cs="Times New Roman"/>
                <w:b/>
                <w:bCs/>
                <w:color w:val="000000"/>
                <w:szCs w:val="24"/>
                <w:u w:val="single"/>
              </w:rPr>
              <w:t>Recurrence:</w:t>
            </w:r>
            <w:r w:rsidRPr="007E73FA">
              <w:rPr>
                <w:rFonts w:eastAsia="Times New Roman" w:cs="Times New Roman"/>
                <w:b/>
                <w:bCs/>
                <w:color w:val="000000"/>
                <w:szCs w:val="24"/>
              </w:rPr>
              <w:t xml:space="preserve"> Comparing CYP2D6 </w:t>
            </w:r>
            <w:r w:rsidRPr="007E73FA">
              <w:rPr>
                <w:rFonts w:eastAsia="Times New Roman" w:cs="Times New Roman"/>
                <w:b/>
                <w:color w:val="000000"/>
                <w:szCs w:val="24"/>
              </w:rPr>
              <w:t xml:space="preserve">activity scores of 0 – 1.5 </w:t>
            </w:r>
            <w:r w:rsidRPr="007E73FA">
              <w:rPr>
                <w:rFonts w:eastAsia="Times New Roman" w:cs="Times New Roman"/>
                <w:b/>
                <w:bCs/>
                <w:color w:val="000000"/>
                <w:szCs w:val="24"/>
              </w:rPr>
              <w:t xml:space="preserve">with </w:t>
            </w:r>
            <w:r w:rsidRPr="007E73FA">
              <w:rPr>
                <w:rFonts w:eastAsia="Times New Roman" w:cs="Times New Roman"/>
                <w:b/>
                <w:color w:val="000000"/>
                <w:szCs w:val="24"/>
              </w:rPr>
              <w:t>normal CYP2D6 activity</w:t>
            </w:r>
          </w:p>
        </w:tc>
      </w:tr>
      <w:tr w:rsidR="00880F86" w:rsidRPr="007E73FA" w14:paraId="73DF74CF" w14:textId="77777777" w:rsidTr="002A01DA">
        <w:trPr>
          <w:trHeight w:val="720"/>
        </w:trPr>
        <w:tc>
          <w:tcPr>
            <w:tcW w:w="2008" w:type="dxa"/>
            <w:shd w:val="clear" w:color="auto" w:fill="auto"/>
          </w:tcPr>
          <w:p w14:paraId="6866CC5B" w14:textId="77777777" w:rsidR="00880F86" w:rsidRPr="007E73FA" w:rsidRDefault="00880F86" w:rsidP="005978EA">
            <w:pPr>
              <w:jc w:val="center"/>
              <w:rPr>
                <w:rFonts w:eastAsia="Times New Roman" w:cs="Times New Roman"/>
                <w:color w:val="000000"/>
                <w:szCs w:val="24"/>
              </w:rPr>
            </w:pPr>
            <w:r w:rsidRPr="007E73FA">
              <w:rPr>
                <w:rFonts w:eastAsia="Times New Roman" w:cs="Times New Roman"/>
                <w:color w:val="000000"/>
                <w:szCs w:val="24"/>
              </w:rPr>
              <w:t xml:space="preserve">Clinical </w:t>
            </w:r>
          </w:p>
        </w:tc>
        <w:tc>
          <w:tcPr>
            <w:tcW w:w="2082" w:type="dxa"/>
            <w:shd w:val="clear" w:color="auto" w:fill="auto"/>
          </w:tcPr>
          <w:p w14:paraId="4ABA9F57" w14:textId="77777777" w:rsidR="00880F86" w:rsidRPr="007E73FA" w:rsidRDefault="00880F86" w:rsidP="005978EA">
            <w:pPr>
              <w:rPr>
                <w:rFonts w:eastAsia="Times New Roman" w:cs="Times New Roman"/>
                <w:color w:val="000000"/>
                <w:szCs w:val="24"/>
              </w:rPr>
            </w:pPr>
            <w:r w:rsidRPr="007E73FA">
              <w:rPr>
                <w:rFonts w:eastAsia="Times New Roman" w:cs="Times New Roman"/>
                <w:color w:val="000000"/>
                <w:szCs w:val="24"/>
              </w:rPr>
              <w:t>Reduced CYP2D6 activity (AS 0 to 1.5) have a higher risk of breast cancer recurrence among patients taking adjuvant tamoxifen compared to normal CYP2D6 activity.</w:t>
            </w:r>
          </w:p>
        </w:tc>
        <w:tc>
          <w:tcPr>
            <w:tcW w:w="3285" w:type="dxa"/>
            <w:shd w:val="clear" w:color="auto" w:fill="auto"/>
          </w:tcPr>
          <w:p w14:paraId="4007672D" w14:textId="77777777" w:rsidR="008C08FC" w:rsidRDefault="00880F86" w:rsidP="005978EA">
            <w:pPr>
              <w:rPr>
                <w:rFonts w:eastAsia="Times New Roman" w:cs="Times New Roman"/>
                <w:b/>
                <w:bCs/>
                <w:color w:val="000000"/>
                <w:szCs w:val="24"/>
              </w:rPr>
            </w:pPr>
            <w:r w:rsidRPr="007E73FA">
              <w:rPr>
                <w:rFonts w:eastAsia="Times New Roman" w:cs="Times New Roman"/>
                <w:b/>
                <w:bCs/>
                <w:color w:val="000000"/>
                <w:szCs w:val="24"/>
              </w:rPr>
              <w:t xml:space="preserve">Supports statement: </w:t>
            </w:r>
          </w:p>
          <w:p w14:paraId="692CCB97" w14:textId="32886292" w:rsidR="008C08FC" w:rsidRDefault="00880F86" w:rsidP="005978EA">
            <w:pPr>
              <w:rPr>
                <w:rFonts w:eastAsia="Times New Roman" w:cs="Times New Roman"/>
                <w:b/>
                <w:color w:val="000000"/>
                <w:szCs w:val="24"/>
              </w:rPr>
            </w:pPr>
            <w:proofErr w:type="spellStart"/>
            <w:r w:rsidRPr="007E73FA">
              <w:rPr>
                <w:rFonts w:eastAsia="Times New Roman" w:cs="Times New Roman"/>
                <w:b/>
                <w:szCs w:val="24"/>
              </w:rPr>
              <w:t>Schroth</w:t>
            </w:r>
            <w:proofErr w:type="spellEnd"/>
            <w:r w:rsidRPr="007E73FA">
              <w:rPr>
                <w:rFonts w:eastAsia="Times New Roman" w:cs="Times New Roman"/>
                <w:szCs w:val="24"/>
              </w:rPr>
              <w:t xml:space="preserve">, </w:t>
            </w:r>
            <w:r w:rsidRPr="008C08FC">
              <w:rPr>
                <w:rFonts w:eastAsia="Times New Roman" w:cs="Times New Roman"/>
                <w:i/>
                <w:szCs w:val="24"/>
              </w:rPr>
              <w:t>et al.</w:t>
            </w:r>
            <w:r w:rsidRPr="007E73FA">
              <w:rPr>
                <w:rFonts w:eastAsia="Times New Roman" w:cs="Times New Roman"/>
                <w:szCs w:val="24"/>
              </w:rPr>
              <w:t xml:space="preserve"> </w:t>
            </w:r>
            <w:r w:rsidR="008C08FC">
              <w:rPr>
                <w:rFonts w:eastAsia="Times New Roman" w:cs="Times New Roman"/>
                <w:szCs w:val="24"/>
              </w:rPr>
              <w:t>(</w:t>
            </w:r>
            <w:r w:rsidRPr="007E73FA">
              <w:rPr>
                <w:rFonts w:eastAsia="Times New Roman" w:cs="Times New Roman"/>
                <w:szCs w:val="24"/>
              </w:rPr>
              <w:t>2009</w:t>
            </w:r>
            <w:r w:rsidR="008C08FC">
              <w:rPr>
                <w:rFonts w:eastAsia="Times New Roman" w:cs="Times New Roman"/>
                <w:szCs w:val="24"/>
              </w:rPr>
              <w:t xml:space="preserve">) </w:t>
            </w:r>
            <w:r w:rsidR="008C08FC">
              <w:rPr>
                <w:rFonts w:eastAsia="Times New Roman" w:cs="Times New Roman"/>
                <w:szCs w:val="24"/>
              </w:rPr>
              <w:fldChar w:fldCharType="begin">
                <w:fldData xml:space="preserve">PEVuZE5vdGU+PENpdGU+PEF1dGhvcj5TY2hyb3RoPC9BdXRob3I+PFllYXI+MjAwOTwvWWVhcj48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</w:fldData>
              </w:fldChar>
            </w:r>
            <w:r w:rsidR="008C08FC">
              <w:rPr>
                <w:rFonts w:eastAsia="Times New Roman" w:cs="Times New Roman"/>
                <w:szCs w:val="24"/>
              </w:rPr>
              <w:instrText xml:space="preserve"> ADDIN EN.CITE </w:instrText>
            </w:r>
            <w:r w:rsidR="008C08FC">
              <w:rPr>
                <w:rFonts w:eastAsia="Times New Roman" w:cs="Times New Roman"/>
                <w:szCs w:val="24"/>
              </w:rPr>
              <w:fldChar w:fldCharType="begin">
                <w:fldData xml:space="preserve">PEVuZE5vdGU+PENpdGU+PEF1dGhvcj5TY2hyb3RoPC9BdXRob3I+PFllYXI+MjAwOTwvWWVhcj48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</w:fldData>
              </w:fldChar>
            </w:r>
            <w:r w:rsidR="008C08FC">
              <w:rPr>
                <w:rFonts w:eastAsia="Times New Roman" w:cs="Times New Roman"/>
                <w:szCs w:val="24"/>
              </w:rPr>
              <w:instrText xml:space="preserve"> ADDIN EN.CITE.DATA </w:instrText>
            </w:r>
            <w:r w:rsidR="008C08FC">
              <w:rPr>
                <w:rFonts w:eastAsia="Times New Roman" w:cs="Times New Roman"/>
                <w:szCs w:val="24"/>
              </w:rPr>
            </w:r>
            <w:r w:rsidR="008C08FC">
              <w:rPr>
                <w:rFonts w:eastAsia="Times New Roman" w:cs="Times New Roman"/>
                <w:szCs w:val="24"/>
              </w:rPr>
              <w:fldChar w:fldCharType="end"/>
            </w:r>
            <w:r w:rsidR="008C08FC">
              <w:rPr>
                <w:rFonts w:eastAsia="Times New Roman" w:cs="Times New Roman"/>
                <w:szCs w:val="24"/>
              </w:rPr>
            </w:r>
            <w:r w:rsidR="008C08FC">
              <w:rPr>
                <w:rFonts w:eastAsia="Times New Roman" w:cs="Times New Roman"/>
                <w:szCs w:val="24"/>
              </w:rPr>
              <w:fldChar w:fldCharType="separate"/>
            </w:r>
            <w:r w:rsidR="008C08FC">
              <w:rPr>
                <w:rFonts w:eastAsia="Times New Roman" w:cs="Times New Roman"/>
                <w:noProof/>
                <w:szCs w:val="24"/>
              </w:rPr>
              <w:t>(</w:t>
            </w:r>
            <w:hyperlink w:anchor="_ENREF_67" w:tooltip="Schroth, 2009 #71" w:history="1">
              <w:r w:rsidR="003774C0">
                <w:rPr>
                  <w:rFonts w:eastAsia="Times New Roman" w:cs="Times New Roman"/>
                  <w:noProof/>
                  <w:szCs w:val="24"/>
                </w:rPr>
                <w:t>67</w:t>
              </w:r>
            </w:hyperlink>
            <w:r w:rsidR="008C08FC">
              <w:rPr>
                <w:rFonts w:eastAsia="Times New Roman" w:cs="Times New Roman"/>
                <w:noProof/>
                <w:szCs w:val="24"/>
              </w:rPr>
              <w:t>)</w:t>
            </w:r>
            <w:r w:rsidR="008C08FC">
              <w:rPr>
                <w:rFonts w:eastAsia="Times New Roman" w:cs="Times New Roman"/>
                <w:szCs w:val="24"/>
              </w:rPr>
              <w:fldChar w:fldCharType="end"/>
            </w:r>
            <w:r w:rsidRPr="007E73FA">
              <w:rPr>
                <w:rFonts w:eastAsia="Times New Roman" w:cs="Times New Roman"/>
                <w:szCs w:val="24"/>
              </w:rPr>
              <w:t xml:space="preserve"> </w:t>
            </w:r>
          </w:p>
          <w:p w14:paraId="747FB61A" w14:textId="4EB523B8" w:rsidR="00880F86" w:rsidRDefault="00880F86" w:rsidP="005978EA">
            <w:pPr>
              <w:rPr>
                <w:rFonts w:eastAsia="Times New Roman" w:cs="Times New Roman"/>
                <w:color w:val="000000"/>
                <w:szCs w:val="24"/>
              </w:rPr>
            </w:pPr>
            <w:proofErr w:type="spellStart"/>
            <w:r w:rsidRPr="007E73FA">
              <w:rPr>
                <w:rFonts w:eastAsia="Times New Roman" w:cs="Times New Roman"/>
                <w:b/>
                <w:color w:val="000000"/>
                <w:szCs w:val="24"/>
              </w:rPr>
              <w:t>Margolin</w:t>
            </w:r>
            <w:proofErr w:type="spellEnd"/>
            <w:r w:rsidRPr="007E73FA">
              <w:rPr>
                <w:rFonts w:eastAsia="Times New Roman" w:cs="Times New Roman"/>
                <w:color w:val="000000"/>
                <w:szCs w:val="24"/>
              </w:rPr>
              <w:t xml:space="preserve">, </w:t>
            </w:r>
            <w:r w:rsidRPr="008C08FC">
              <w:rPr>
                <w:rFonts w:eastAsia="Times New Roman" w:cs="Times New Roman"/>
                <w:i/>
                <w:color w:val="000000"/>
                <w:szCs w:val="24"/>
              </w:rPr>
              <w:t>et al.</w:t>
            </w:r>
            <w:r w:rsidRPr="007E73FA">
              <w:rPr>
                <w:rFonts w:eastAsia="Times New Roman" w:cs="Times New Roman"/>
                <w:color w:val="000000"/>
                <w:szCs w:val="24"/>
              </w:rPr>
              <w:t xml:space="preserve"> </w:t>
            </w:r>
            <w:r w:rsidR="008C08FC">
              <w:rPr>
                <w:rFonts w:eastAsia="Times New Roman" w:cs="Times New Roman"/>
                <w:color w:val="000000"/>
                <w:szCs w:val="24"/>
              </w:rPr>
              <w:t>(</w:t>
            </w:r>
            <w:r w:rsidRPr="007E73FA">
              <w:rPr>
                <w:rFonts w:eastAsia="Times New Roman" w:cs="Times New Roman"/>
                <w:color w:val="000000"/>
                <w:szCs w:val="24"/>
              </w:rPr>
              <w:t>2013</w:t>
            </w:r>
            <w:r w:rsidR="008C08FC">
              <w:rPr>
                <w:rFonts w:eastAsia="Times New Roman" w:cs="Times New Roman"/>
                <w:color w:val="000000"/>
                <w:szCs w:val="24"/>
              </w:rPr>
              <w:t>)</w:t>
            </w:r>
            <w:r w:rsidRPr="007E73FA">
              <w:rPr>
                <w:rFonts w:eastAsia="Times New Roman" w:cs="Times New Roman"/>
                <w:color w:val="000000"/>
                <w:szCs w:val="24"/>
              </w:rPr>
              <w:t xml:space="preserve"> </w:t>
            </w:r>
            <w:r w:rsidR="008C08FC">
              <w:rPr>
                <w:rFonts w:eastAsia="Times New Roman" w:cs="Times New Roman"/>
                <w:color w:val="000000"/>
                <w:szCs w:val="24"/>
              </w:rPr>
              <w:fldChar w:fldCharType="begin">
                <w:fldData xml:space="preserve">PEVuZE5vdGU+PENpdGU+PEF1dGhvcj5NYXJnb2xpbjwvQXV0aG9yPjxZZWFyPjIwMTM8L1llYXI+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</w:fldData>
              </w:fldChar>
            </w:r>
            <w:r w:rsidR="008C08FC">
              <w:rPr>
                <w:rFonts w:eastAsia="Times New Roman" w:cs="Times New Roman"/>
                <w:color w:val="000000"/>
                <w:szCs w:val="24"/>
              </w:rPr>
              <w:instrText xml:space="preserve"> ADDIN EN.CITE </w:instrText>
            </w:r>
            <w:r w:rsidR="008C08FC">
              <w:rPr>
                <w:rFonts w:eastAsia="Times New Roman" w:cs="Times New Roman"/>
                <w:color w:val="000000"/>
                <w:szCs w:val="24"/>
              </w:rPr>
              <w:fldChar w:fldCharType="begin">
                <w:fldData xml:space="preserve">PEVuZE5vdGU+PENpdGU+PEF1dGhvcj5NYXJnb2xpbjwvQXV0aG9yPjxZZWFyPjIwMTM8L1llYXI+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</w:fldData>
              </w:fldChar>
            </w:r>
            <w:r w:rsidR="008C08FC">
              <w:rPr>
                <w:rFonts w:eastAsia="Times New Roman" w:cs="Times New Roman"/>
                <w:color w:val="000000"/>
                <w:szCs w:val="24"/>
              </w:rPr>
              <w:instrText xml:space="preserve"> ADDIN EN.CITE.DATA </w:instrText>
            </w:r>
            <w:r w:rsidR="008C08FC">
              <w:rPr>
                <w:rFonts w:eastAsia="Times New Roman" w:cs="Times New Roman"/>
                <w:color w:val="000000"/>
                <w:szCs w:val="24"/>
              </w:rPr>
            </w:r>
            <w:r w:rsidR="008C08FC">
              <w:rPr>
                <w:rFonts w:eastAsia="Times New Roman" w:cs="Times New Roman"/>
                <w:color w:val="000000"/>
                <w:szCs w:val="24"/>
              </w:rPr>
              <w:fldChar w:fldCharType="end"/>
            </w:r>
            <w:r w:rsidR="008C08FC">
              <w:rPr>
                <w:rFonts w:eastAsia="Times New Roman" w:cs="Times New Roman"/>
                <w:color w:val="000000"/>
                <w:szCs w:val="24"/>
              </w:rPr>
            </w:r>
            <w:r w:rsidR="008C08FC">
              <w:rPr>
                <w:rFonts w:eastAsia="Times New Roman" w:cs="Times New Roman"/>
                <w:color w:val="000000"/>
                <w:szCs w:val="24"/>
              </w:rPr>
              <w:fldChar w:fldCharType="separate"/>
            </w:r>
            <w:r w:rsidR="008C08FC">
              <w:rPr>
                <w:rFonts w:eastAsia="Times New Roman" w:cs="Times New Roman"/>
                <w:noProof/>
                <w:color w:val="000000"/>
                <w:szCs w:val="24"/>
              </w:rPr>
              <w:t>(</w:t>
            </w:r>
            <w:hyperlink w:anchor="_ENREF_73" w:tooltip="Margolin, 2013 #77" w:history="1">
              <w:r w:rsidR="003774C0">
                <w:rPr>
                  <w:rFonts w:eastAsia="Times New Roman" w:cs="Times New Roman"/>
                  <w:noProof/>
                  <w:color w:val="000000"/>
                  <w:szCs w:val="24"/>
                </w:rPr>
                <w:t>73</w:t>
              </w:r>
            </w:hyperlink>
            <w:r w:rsidR="008C08FC">
              <w:rPr>
                <w:rFonts w:eastAsia="Times New Roman" w:cs="Times New Roman"/>
                <w:noProof/>
                <w:color w:val="000000"/>
                <w:szCs w:val="24"/>
              </w:rPr>
              <w:t>)</w:t>
            </w:r>
            <w:r w:rsidR="008C08FC">
              <w:rPr>
                <w:rFonts w:eastAsia="Times New Roman" w:cs="Times New Roman"/>
                <w:color w:val="000000"/>
                <w:szCs w:val="24"/>
              </w:rPr>
              <w:fldChar w:fldCharType="end"/>
            </w:r>
            <w:r w:rsidRPr="007E73FA">
              <w:rPr>
                <w:rFonts w:eastAsia="Times New Roman" w:cs="Times New Roman"/>
                <w:color w:val="000000"/>
                <w:szCs w:val="24"/>
              </w:rPr>
              <w:t>*</w:t>
            </w:r>
          </w:p>
          <w:p w14:paraId="5795A34C" w14:textId="46E82E9A" w:rsidR="008C08FC" w:rsidRDefault="00880F86" w:rsidP="005978EA">
            <w:pPr>
              <w:rPr>
                <w:rFonts w:eastAsia="Times New Roman" w:cs="Times New Roman"/>
                <w:color w:val="000000"/>
                <w:szCs w:val="24"/>
              </w:rPr>
            </w:pPr>
            <w:r w:rsidRPr="007E73FA">
              <w:rPr>
                <w:rFonts w:eastAsia="Times New Roman" w:cs="Times New Roman"/>
                <w:color w:val="000000"/>
                <w:szCs w:val="24"/>
              </w:rPr>
              <w:br/>
            </w:r>
            <w:r w:rsidRPr="007E73FA">
              <w:rPr>
                <w:rFonts w:eastAsia="Times New Roman" w:cs="Times New Roman"/>
                <w:b/>
                <w:bCs/>
                <w:color w:val="000000"/>
                <w:szCs w:val="24"/>
              </w:rPr>
              <w:t>No significant difference: [</w:t>
            </w:r>
            <w:r w:rsidRPr="007E73FA">
              <w:rPr>
                <w:rFonts w:eastAsia="Times New Roman" w:cs="Times New Roman"/>
                <w:b/>
                <w:color w:val="000000"/>
                <w:szCs w:val="24"/>
              </w:rPr>
              <w:t>Regan</w:t>
            </w:r>
            <w:r w:rsidRPr="007E73FA">
              <w:rPr>
                <w:rFonts w:eastAsia="Times New Roman" w:cs="Times New Roman"/>
                <w:color w:val="000000"/>
                <w:szCs w:val="24"/>
              </w:rPr>
              <w:t xml:space="preserve">, </w:t>
            </w:r>
            <w:r w:rsidRPr="008C08FC">
              <w:rPr>
                <w:rFonts w:eastAsia="Times New Roman" w:cs="Times New Roman"/>
                <w:i/>
                <w:color w:val="000000"/>
                <w:szCs w:val="24"/>
              </w:rPr>
              <w:t>et al</w:t>
            </w:r>
            <w:r w:rsidRPr="007E73FA">
              <w:rPr>
                <w:rFonts w:eastAsia="Times New Roman" w:cs="Times New Roman"/>
                <w:color w:val="000000"/>
                <w:szCs w:val="24"/>
              </w:rPr>
              <w:t xml:space="preserve">. </w:t>
            </w:r>
            <w:r w:rsidR="008C08FC">
              <w:rPr>
                <w:rFonts w:eastAsia="Times New Roman" w:cs="Times New Roman"/>
                <w:color w:val="000000"/>
                <w:szCs w:val="24"/>
              </w:rPr>
              <w:t>(</w:t>
            </w:r>
            <w:r w:rsidRPr="007E73FA">
              <w:rPr>
                <w:rFonts w:eastAsia="Times New Roman" w:cs="Times New Roman"/>
                <w:color w:val="000000"/>
                <w:szCs w:val="24"/>
              </w:rPr>
              <w:t>2012</w:t>
            </w:r>
            <w:r w:rsidR="008C08FC">
              <w:rPr>
                <w:rFonts w:eastAsia="Times New Roman" w:cs="Times New Roman"/>
                <w:color w:val="000000"/>
                <w:szCs w:val="24"/>
              </w:rPr>
              <w:t xml:space="preserve">) </w:t>
            </w:r>
            <w:r w:rsidR="008C08FC">
              <w:rPr>
                <w:rFonts w:eastAsia="Times New Roman" w:cs="Times New Roman"/>
                <w:color w:val="000000"/>
                <w:szCs w:val="24"/>
              </w:rPr>
              <w:fldChar w:fldCharType="begin">
                <w:fldData xml:space="preserve">PEVuZE5vdGU+PENpdGU+PEF1dGhvcj5SZWdhbjwvQXV0aG9yPjxZZWFyPjIwMTI8L1llYXI+PFJl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</w:fldData>
              </w:fldChar>
            </w:r>
            <w:r w:rsidR="008C08FC">
              <w:rPr>
                <w:rFonts w:eastAsia="Times New Roman" w:cs="Times New Roman"/>
                <w:color w:val="000000"/>
                <w:szCs w:val="24"/>
              </w:rPr>
              <w:instrText xml:space="preserve"> ADDIN EN.CITE </w:instrText>
            </w:r>
            <w:r w:rsidR="008C08FC">
              <w:rPr>
                <w:rFonts w:eastAsia="Times New Roman" w:cs="Times New Roman"/>
                <w:color w:val="000000"/>
                <w:szCs w:val="24"/>
              </w:rPr>
              <w:fldChar w:fldCharType="begin">
                <w:fldData xml:space="preserve">PEVuZE5vdGU+PENpdGU+PEF1dGhvcj5SZWdhbjwvQXV0aG9yPjxZZWFyPjIwMTI8L1llYXI+PFJl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</w:fldData>
              </w:fldChar>
            </w:r>
            <w:r w:rsidR="008C08FC">
              <w:rPr>
                <w:rFonts w:eastAsia="Times New Roman" w:cs="Times New Roman"/>
                <w:color w:val="000000"/>
                <w:szCs w:val="24"/>
              </w:rPr>
              <w:instrText xml:space="preserve"> ADDIN EN.CITE.DATA </w:instrText>
            </w:r>
            <w:r w:rsidR="008C08FC">
              <w:rPr>
                <w:rFonts w:eastAsia="Times New Roman" w:cs="Times New Roman"/>
                <w:color w:val="000000"/>
                <w:szCs w:val="24"/>
              </w:rPr>
            </w:r>
            <w:r w:rsidR="008C08FC">
              <w:rPr>
                <w:rFonts w:eastAsia="Times New Roman" w:cs="Times New Roman"/>
                <w:color w:val="000000"/>
                <w:szCs w:val="24"/>
              </w:rPr>
              <w:fldChar w:fldCharType="end"/>
            </w:r>
            <w:r w:rsidR="008C08FC">
              <w:rPr>
                <w:rFonts w:eastAsia="Times New Roman" w:cs="Times New Roman"/>
                <w:color w:val="000000"/>
                <w:szCs w:val="24"/>
              </w:rPr>
            </w:r>
            <w:r w:rsidR="008C08FC">
              <w:rPr>
                <w:rFonts w:eastAsia="Times New Roman" w:cs="Times New Roman"/>
                <w:color w:val="000000"/>
                <w:szCs w:val="24"/>
              </w:rPr>
              <w:fldChar w:fldCharType="separate"/>
            </w:r>
            <w:r w:rsidR="008C08FC">
              <w:rPr>
                <w:rFonts w:eastAsia="Times New Roman" w:cs="Times New Roman"/>
                <w:noProof/>
                <w:color w:val="000000"/>
                <w:szCs w:val="24"/>
              </w:rPr>
              <w:t>(</w:t>
            </w:r>
            <w:hyperlink w:anchor="_ENREF_15" w:tooltip="Regan, 2012 #15" w:history="1">
              <w:r w:rsidR="003774C0">
                <w:rPr>
                  <w:rFonts w:eastAsia="Times New Roman" w:cs="Times New Roman"/>
                  <w:noProof/>
                  <w:color w:val="000000"/>
                  <w:szCs w:val="24"/>
                </w:rPr>
                <w:t>15</w:t>
              </w:r>
            </w:hyperlink>
            <w:r w:rsidR="008C08FC">
              <w:rPr>
                <w:rFonts w:eastAsia="Times New Roman" w:cs="Times New Roman"/>
                <w:noProof/>
                <w:color w:val="000000"/>
                <w:szCs w:val="24"/>
              </w:rPr>
              <w:t>)</w:t>
            </w:r>
            <w:r w:rsidR="008C08FC">
              <w:rPr>
                <w:rFonts w:eastAsia="Times New Roman" w:cs="Times New Roman"/>
                <w:color w:val="000000"/>
                <w:szCs w:val="24"/>
              </w:rPr>
              <w:fldChar w:fldCharType="end"/>
            </w:r>
            <w:r w:rsidRPr="007E73FA">
              <w:rPr>
                <w:rFonts w:eastAsia="Times New Roman" w:cs="Times New Roman"/>
                <w:color w:val="000000"/>
                <w:szCs w:val="24"/>
              </w:rPr>
              <w:t xml:space="preserve">] </w:t>
            </w:r>
          </w:p>
          <w:p w14:paraId="54FC3B7D" w14:textId="307DA15D" w:rsidR="008C08FC" w:rsidRDefault="00880F86" w:rsidP="005978EA">
            <w:pPr>
              <w:rPr>
                <w:rFonts w:eastAsia="Times New Roman" w:cs="Times New Roman"/>
                <w:color w:val="000000"/>
                <w:szCs w:val="24"/>
              </w:rPr>
            </w:pPr>
            <w:r w:rsidRPr="007E73FA">
              <w:rPr>
                <w:rFonts w:eastAsia="Times New Roman" w:cs="Times New Roman"/>
                <w:b/>
                <w:color w:val="000000"/>
                <w:szCs w:val="24"/>
              </w:rPr>
              <w:t>Morrow</w:t>
            </w:r>
            <w:r w:rsidR="008C08FC">
              <w:rPr>
                <w:rFonts w:eastAsia="Times New Roman" w:cs="Times New Roman"/>
                <w:color w:val="000000"/>
                <w:szCs w:val="24"/>
              </w:rPr>
              <w:t xml:space="preserve">, </w:t>
            </w:r>
            <w:r w:rsidR="008C08FC" w:rsidRPr="008C08FC">
              <w:rPr>
                <w:rFonts w:eastAsia="Times New Roman" w:cs="Times New Roman"/>
                <w:i/>
                <w:color w:val="000000"/>
                <w:szCs w:val="24"/>
              </w:rPr>
              <w:t>et al.</w:t>
            </w:r>
            <w:r w:rsidR="008C08FC">
              <w:rPr>
                <w:rFonts w:eastAsia="Times New Roman" w:cs="Times New Roman"/>
                <w:color w:val="000000"/>
                <w:szCs w:val="24"/>
              </w:rPr>
              <w:t xml:space="preserve"> (2012)</w:t>
            </w:r>
            <w:r w:rsidR="008C08FC">
              <w:rPr>
                <w:rFonts w:eastAsia="Times New Roman" w:cs="Times New Roman"/>
                <w:color w:val="000000"/>
                <w:szCs w:val="24"/>
              </w:rPr>
              <w:fldChar w:fldCharType="begin">
                <w:fldData xml:space="preserve">PEVuZE5vdGU+PENpdGU+PEF1dGhvcj5Nb3Jyb3c8L0F1dGhvcj48WWVhcj4yMDEyPC9ZZWFyPjxS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==
</w:fldData>
              </w:fldChar>
            </w:r>
            <w:r w:rsidR="008C08FC">
              <w:rPr>
                <w:rFonts w:eastAsia="Times New Roman" w:cs="Times New Roman"/>
                <w:color w:val="000000"/>
                <w:szCs w:val="24"/>
              </w:rPr>
              <w:instrText xml:space="preserve"> ADDIN EN.CITE </w:instrText>
            </w:r>
            <w:r w:rsidR="008C08FC">
              <w:rPr>
                <w:rFonts w:eastAsia="Times New Roman" w:cs="Times New Roman"/>
                <w:color w:val="000000"/>
                <w:szCs w:val="24"/>
              </w:rPr>
              <w:fldChar w:fldCharType="begin">
                <w:fldData xml:space="preserve">PEVuZE5vdGU+PENpdGU+PEF1dGhvcj5Nb3Jyb3c8L0F1dGhvcj48WWVhcj4yMDEyPC9ZZWFyPjxS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==
</w:fldData>
              </w:fldChar>
            </w:r>
            <w:r w:rsidR="008C08FC">
              <w:rPr>
                <w:rFonts w:eastAsia="Times New Roman" w:cs="Times New Roman"/>
                <w:color w:val="000000"/>
                <w:szCs w:val="24"/>
              </w:rPr>
              <w:instrText xml:space="preserve"> ADDIN EN.CITE.DATA </w:instrText>
            </w:r>
            <w:r w:rsidR="008C08FC">
              <w:rPr>
                <w:rFonts w:eastAsia="Times New Roman" w:cs="Times New Roman"/>
                <w:color w:val="000000"/>
                <w:szCs w:val="24"/>
              </w:rPr>
            </w:r>
            <w:r w:rsidR="008C08FC">
              <w:rPr>
                <w:rFonts w:eastAsia="Times New Roman" w:cs="Times New Roman"/>
                <w:color w:val="000000"/>
                <w:szCs w:val="24"/>
              </w:rPr>
              <w:fldChar w:fldCharType="end"/>
            </w:r>
            <w:r w:rsidR="008C08FC">
              <w:rPr>
                <w:rFonts w:eastAsia="Times New Roman" w:cs="Times New Roman"/>
                <w:color w:val="000000"/>
                <w:szCs w:val="24"/>
              </w:rPr>
            </w:r>
            <w:r w:rsidR="008C08FC">
              <w:rPr>
                <w:rFonts w:eastAsia="Times New Roman" w:cs="Times New Roman"/>
                <w:color w:val="000000"/>
                <w:szCs w:val="24"/>
              </w:rPr>
              <w:fldChar w:fldCharType="separate"/>
            </w:r>
            <w:r w:rsidR="008C08FC">
              <w:rPr>
                <w:rFonts w:eastAsia="Times New Roman" w:cs="Times New Roman"/>
                <w:noProof/>
                <w:color w:val="000000"/>
                <w:szCs w:val="24"/>
              </w:rPr>
              <w:t>(</w:t>
            </w:r>
            <w:hyperlink w:anchor="_ENREF_74" w:tooltip="Morrow, 2012 #78" w:history="1">
              <w:r w:rsidR="003774C0">
                <w:rPr>
                  <w:rFonts w:eastAsia="Times New Roman" w:cs="Times New Roman"/>
                  <w:noProof/>
                  <w:color w:val="000000"/>
                  <w:szCs w:val="24"/>
                </w:rPr>
                <w:t>74</w:t>
              </w:r>
            </w:hyperlink>
            <w:r w:rsidR="008C08FC">
              <w:rPr>
                <w:rFonts w:eastAsia="Times New Roman" w:cs="Times New Roman"/>
                <w:noProof/>
                <w:color w:val="000000"/>
                <w:szCs w:val="24"/>
              </w:rPr>
              <w:t>)</w:t>
            </w:r>
            <w:r w:rsidR="008C08FC">
              <w:rPr>
                <w:rFonts w:eastAsia="Times New Roman" w:cs="Times New Roman"/>
                <w:color w:val="000000"/>
                <w:szCs w:val="24"/>
              </w:rPr>
              <w:fldChar w:fldCharType="end"/>
            </w:r>
          </w:p>
          <w:p w14:paraId="6279FA0E" w14:textId="4E1EAE41" w:rsidR="00880F86" w:rsidRDefault="00880F86" w:rsidP="005978EA">
            <w:pPr>
              <w:rPr>
                <w:rFonts w:eastAsia="Times New Roman" w:cs="Times New Roman"/>
                <w:color w:val="000000"/>
                <w:szCs w:val="24"/>
              </w:rPr>
            </w:pPr>
            <w:proofErr w:type="spellStart"/>
            <w:r w:rsidRPr="007E73FA">
              <w:rPr>
                <w:rFonts w:eastAsia="Times New Roman" w:cs="Times New Roman"/>
                <w:b/>
                <w:color w:val="000000"/>
                <w:szCs w:val="24"/>
              </w:rPr>
              <w:t>Mwinyi</w:t>
            </w:r>
            <w:proofErr w:type="spellEnd"/>
            <w:r w:rsidRPr="007E73FA">
              <w:rPr>
                <w:rFonts w:eastAsia="Times New Roman" w:cs="Times New Roman"/>
                <w:color w:val="000000"/>
                <w:szCs w:val="24"/>
              </w:rPr>
              <w:t xml:space="preserve">, </w:t>
            </w:r>
            <w:r w:rsidRPr="008C08FC">
              <w:rPr>
                <w:rFonts w:eastAsia="Times New Roman" w:cs="Times New Roman"/>
                <w:i/>
                <w:color w:val="000000"/>
                <w:szCs w:val="24"/>
              </w:rPr>
              <w:t>et al</w:t>
            </w:r>
            <w:r w:rsidRPr="007E73FA">
              <w:rPr>
                <w:rFonts w:eastAsia="Times New Roman" w:cs="Times New Roman"/>
                <w:color w:val="000000"/>
                <w:szCs w:val="24"/>
              </w:rPr>
              <w:t xml:space="preserve">. </w:t>
            </w:r>
            <w:r w:rsidR="008C08FC">
              <w:rPr>
                <w:rFonts w:eastAsia="Times New Roman" w:cs="Times New Roman"/>
                <w:color w:val="000000"/>
                <w:szCs w:val="24"/>
              </w:rPr>
              <w:t>(</w:t>
            </w:r>
            <w:r w:rsidRPr="007E73FA">
              <w:rPr>
                <w:rFonts w:eastAsia="Times New Roman" w:cs="Times New Roman"/>
                <w:color w:val="000000"/>
                <w:szCs w:val="24"/>
              </w:rPr>
              <w:t>2014</w:t>
            </w:r>
            <w:r w:rsidR="008C08FC">
              <w:rPr>
                <w:rFonts w:eastAsia="Times New Roman" w:cs="Times New Roman"/>
                <w:color w:val="000000"/>
                <w:szCs w:val="24"/>
              </w:rPr>
              <w:t>)</w:t>
            </w:r>
            <w:r w:rsidRPr="007E73FA">
              <w:rPr>
                <w:rFonts w:eastAsia="Times New Roman" w:cs="Times New Roman"/>
                <w:color w:val="000000"/>
                <w:szCs w:val="24"/>
              </w:rPr>
              <w:t xml:space="preserve"> </w:t>
            </w:r>
            <w:r w:rsidR="008C08FC">
              <w:rPr>
                <w:rFonts w:eastAsia="Times New Roman" w:cs="Times New Roman"/>
                <w:color w:val="000000"/>
                <w:szCs w:val="24"/>
              </w:rPr>
              <w:fldChar w:fldCharType="begin"/>
            </w:r>
            <w:r w:rsidR="008C08FC">
              <w:rPr>
                <w:rFonts w:eastAsia="Times New Roman" w:cs="Times New Roman"/>
                <w:color w:val="000000"/>
                <w:szCs w:val="24"/>
              </w:rPr>
              <w:instrText xml:space="preserve"> ADDIN EN.CITE &lt;EndNote&gt;&lt;Cite&gt;&lt;Author&gt;Mwinyi&lt;/Author&gt;&lt;Year&gt;2014&lt;/Year&gt;&lt;RecNum&gt;79&lt;/RecNum&gt;&lt;DisplayText&gt;(75)&lt;/DisplayText&gt;&lt;record&gt;&lt;rec-number&gt;79&lt;/rec-number&gt;&lt;foreign-keys&gt;&lt;key app="EN" db-id="rv9vxrwpatf02iet25952tvmw5rr5ewsxers" timestamp="1507133310"&gt;79&lt;/key&gt;&lt;/foreign-keys&gt;&lt;ref-type name="Journal Article"&gt;17&lt;/ref-type&gt;&lt;contributors&gt;&lt;authors&gt;&lt;author&gt;Mwinyi, J.&lt;/author&gt;&lt;author&gt;Vokinger, K.&lt;/author&gt;&lt;author&gt;Jetter, A.&lt;/author&gt;&lt;author&gt;Breitenstein, U.&lt;/author&gt;&lt;author&gt;Hiller, C.&lt;/author&gt;&lt;author&gt;Kullak-Ublick, G. A.&lt;/author&gt;&lt;author&gt;Trojan, A.&lt;/author&gt;&lt;/authors&gt;&lt;/contributors&gt;&lt;auth-address&gt;Department of Clinical Pharmacology and Toxicology, University Hospital Zurich, Zurich, Switzerland.&lt;/auth-address&gt;&lt;titles&gt;&lt;title&gt;Impact of variable CYP genotypes on breast cancer relapse in patients undergoing adjuvant tamoxifen therapy&lt;/title&gt;&lt;secondary-title&gt;Cancer Chemother Pharmacol&lt;/secondary-title&gt;&lt;/titles&gt;&lt;periodical&gt;&lt;full-title&gt;Cancer Chemother Pharmacol&lt;/full-title&gt;&lt;/periodical&gt;&lt;pages&gt;1181-8&lt;/pages&gt;&lt;volume&gt;73&lt;/volume&gt;&lt;number&gt;6&lt;/number&gt;&lt;keywords&gt;&lt;keyword&gt;Adult&lt;/keyword&gt;&lt;keyword&gt;Aged&lt;/keyword&gt;&lt;keyword&gt;Breast Neoplasms/*drug therapy/enzymology/*genetics&lt;/keyword&gt;&lt;keyword&gt;Chemotherapy, Adjuvant&lt;/keyword&gt;&lt;keyword&gt;Cytochrome P-450 CYP2D6/*genetics/metabolism&lt;/keyword&gt;&lt;keyword&gt;Female&lt;/keyword&gt;&lt;keyword&gt;Genotype&lt;/keyword&gt;&lt;keyword&gt;Humans&lt;/keyword&gt;&lt;keyword&gt;Isoenzymes&lt;/keyword&gt;&lt;keyword&gt;Middle Aged&lt;/keyword&gt;&lt;keyword&gt;Neoplasm Recurrence, Local/drug therapy/genetics/metabolism&lt;/keyword&gt;&lt;keyword&gt;Polymorphism, Genetic&lt;/keyword&gt;&lt;keyword&gt;Tamoxifen/pharmacokinetics/therapeutic use&lt;/keyword&gt;&lt;/keywords&gt;&lt;dates&gt;&lt;year&gt;2014&lt;/year&gt;&lt;pub-dates&gt;&lt;date&gt;Jun&lt;/date&gt;&lt;/pub-dates&gt;&lt;/dates&gt;&lt;isbn&gt;1432-0843 (Electronic)&amp;#xD;0344-5704 (Linking)&lt;/isbn&gt;&lt;accession-num&gt;24682508&lt;/accession-num&gt;&lt;urls&gt;&lt;related-urls&gt;&lt;url&gt;https://www.ncbi.nlm.nih.gov/pubmed/24682508&lt;/url&gt;&lt;/related-urls&gt;&lt;/urls&gt;&lt;electronic-resource-num&gt;10.1007/s00280-014-2453-5&lt;/electronic-resource-num&gt;&lt;/record&gt;&lt;/Cite&gt;&lt;/EndNote&gt;</w:instrText>
            </w:r>
            <w:r w:rsidR="008C08FC">
              <w:rPr>
                <w:rFonts w:eastAsia="Times New Roman" w:cs="Times New Roman"/>
                <w:color w:val="000000"/>
                <w:szCs w:val="24"/>
              </w:rPr>
              <w:fldChar w:fldCharType="separate"/>
            </w:r>
            <w:r w:rsidR="008C08FC">
              <w:rPr>
                <w:rFonts w:eastAsia="Times New Roman" w:cs="Times New Roman"/>
                <w:noProof/>
                <w:color w:val="000000"/>
                <w:szCs w:val="24"/>
              </w:rPr>
              <w:t>(</w:t>
            </w:r>
            <w:hyperlink w:anchor="_ENREF_75" w:tooltip="Mwinyi, 2014 #79" w:history="1">
              <w:r w:rsidR="003774C0">
                <w:rPr>
                  <w:rFonts w:eastAsia="Times New Roman" w:cs="Times New Roman"/>
                  <w:noProof/>
                  <w:color w:val="000000"/>
                  <w:szCs w:val="24"/>
                </w:rPr>
                <w:t>75</w:t>
              </w:r>
            </w:hyperlink>
            <w:r w:rsidR="008C08FC">
              <w:rPr>
                <w:rFonts w:eastAsia="Times New Roman" w:cs="Times New Roman"/>
                <w:noProof/>
                <w:color w:val="000000"/>
                <w:szCs w:val="24"/>
              </w:rPr>
              <w:t>)</w:t>
            </w:r>
            <w:r w:rsidR="008C08FC">
              <w:rPr>
                <w:rFonts w:eastAsia="Times New Roman" w:cs="Times New Roman"/>
                <w:color w:val="000000"/>
                <w:szCs w:val="24"/>
              </w:rPr>
              <w:fldChar w:fldCharType="end"/>
            </w:r>
          </w:p>
          <w:p w14:paraId="5B150C85" w14:textId="77777777" w:rsidR="008C08FC" w:rsidRPr="007E73FA" w:rsidRDefault="008C08FC" w:rsidP="005978EA">
            <w:pPr>
              <w:rPr>
                <w:rFonts w:eastAsia="Times New Roman" w:cs="Times New Roman"/>
                <w:color w:val="000000"/>
                <w:szCs w:val="24"/>
              </w:rPr>
            </w:pPr>
          </w:p>
          <w:p w14:paraId="7C7AD99A" w14:textId="77777777" w:rsidR="00880F86" w:rsidRPr="007E73FA" w:rsidRDefault="00880F86" w:rsidP="005978EA">
            <w:pPr>
              <w:rPr>
                <w:rFonts w:eastAsia="Times New Roman" w:cs="Times New Roman"/>
                <w:color w:val="000000"/>
                <w:szCs w:val="24"/>
              </w:rPr>
            </w:pPr>
            <w:r w:rsidRPr="007E73FA">
              <w:rPr>
                <w:rFonts w:eastAsia="Times New Roman" w:cs="Times New Roman"/>
                <w:color w:val="000000"/>
                <w:szCs w:val="24"/>
              </w:rPr>
              <w:t>*study separately analyzed pre- and post-menopausal individuals</w:t>
            </w:r>
          </w:p>
        </w:tc>
        <w:tc>
          <w:tcPr>
            <w:tcW w:w="2430" w:type="dxa"/>
            <w:shd w:val="clear" w:color="auto" w:fill="auto"/>
          </w:tcPr>
          <w:p w14:paraId="0FFAE614" w14:textId="77777777" w:rsidR="00880F86" w:rsidRPr="00CC7FF3" w:rsidRDefault="00880F86" w:rsidP="005978EA">
            <w:pPr>
              <w:rPr>
                <w:rFonts w:eastAsia="Times New Roman" w:cs="Times New Roman"/>
                <w:bCs/>
                <w:color w:val="000000"/>
                <w:szCs w:val="24"/>
                <w:lang w:val="de-DE"/>
              </w:rPr>
            </w:pPr>
            <w:proofErr w:type="spellStart"/>
            <w:r w:rsidRPr="007E73FA">
              <w:rPr>
                <w:rFonts w:eastAsia="Times New Roman" w:cs="Times New Roman"/>
                <w:b/>
                <w:bCs/>
                <w:color w:val="000000"/>
                <w:szCs w:val="24"/>
              </w:rPr>
              <w:t>Schroth</w:t>
            </w:r>
            <w:proofErr w:type="spellEnd"/>
            <w:r w:rsidRPr="007E73FA">
              <w:rPr>
                <w:rFonts w:eastAsia="Times New Roman" w:cs="Times New Roman"/>
                <w:bCs/>
                <w:color w:val="000000"/>
                <w:szCs w:val="24"/>
              </w:rPr>
              <w:t>: PM/PM and/or IM/IM, IM/PM + EM/IM + EM/PM vs EM/EM (including xN;</w:t>
            </w:r>
            <w:r w:rsidRPr="007E73FA">
              <w:rPr>
                <w:rFonts w:eastAsia="Times New Roman" w:cs="Times New Roman"/>
                <w:b/>
                <w:bCs/>
                <w:color w:val="000000"/>
                <w:szCs w:val="24"/>
              </w:rPr>
              <w:t xml:space="preserve"> </w:t>
            </w:r>
            <w:proofErr w:type="spellStart"/>
            <w:r w:rsidRPr="007E73FA">
              <w:rPr>
                <w:rFonts w:eastAsia="Times New Roman" w:cs="Times New Roman"/>
                <w:b/>
                <w:bCs/>
                <w:color w:val="000000"/>
                <w:szCs w:val="24"/>
              </w:rPr>
              <w:t>Margolin</w:t>
            </w:r>
            <w:proofErr w:type="spellEnd"/>
            <w:r w:rsidRPr="007E73FA">
              <w:rPr>
                <w:rFonts w:eastAsia="Times New Roman" w:cs="Times New Roman"/>
                <w:bCs/>
                <w:color w:val="000000"/>
                <w:szCs w:val="24"/>
              </w:rPr>
              <w:t xml:space="preserve">: &gt; 50% activity vs. </w:t>
            </w:r>
            <w:r w:rsidRPr="00CC7FF3">
              <w:rPr>
                <w:rFonts w:eastAsia="Times New Roman" w:cs="Times New Roman"/>
                <w:bCs/>
                <w:color w:val="000000"/>
                <w:szCs w:val="24"/>
                <w:lang w:val="de-DE"/>
              </w:rPr>
              <w:t xml:space="preserve">≤ 50% activity with *1, *3, *4, *5, *10, *17, *41; </w:t>
            </w:r>
            <w:r w:rsidRPr="00CC7FF3">
              <w:rPr>
                <w:rFonts w:eastAsia="Times New Roman" w:cs="Times New Roman"/>
                <w:b/>
                <w:bCs/>
                <w:color w:val="000000"/>
                <w:szCs w:val="24"/>
                <w:lang w:val="de-DE"/>
              </w:rPr>
              <w:t>Regan</w:t>
            </w:r>
            <w:r w:rsidRPr="00CC7FF3">
              <w:rPr>
                <w:rFonts w:eastAsia="Times New Roman" w:cs="Times New Roman"/>
                <w:bCs/>
                <w:color w:val="000000"/>
                <w:szCs w:val="24"/>
                <w:lang w:val="de-DE"/>
              </w:rPr>
              <w:t xml:space="preserve">: PM/PM and/or IM/IM + IM/PM + EM/IM + EM/PM vs EM/EM; </w:t>
            </w:r>
            <w:r w:rsidRPr="00CC7FF3">
              <w:rPr>
                <w:rFonts w:eastAsia="Times New Roman" w:cs="Times New Roman"/>
                <w:b/>
                <w:bCs/>
                <w:color w:val="000000"/>
                <w:szCs w:val="24"/>
                <w:lang w:val="de-DE"/>
              </w:rPr>
              <w:t>Morrow</w:t>
            </w:r>
            <w:r w:rsidRPr="00CC7FF3">
              <w:rPr>
                <w:rFonts w:eastAsia="Times New Roman" w:cs="Times New Roman"/>
                <w:bCs/>
                <w:color w:val="000000"/>
                <w:szCs w:val="24"/>
                <w:lang w:val="de-DE"/>
              </w:rPr>
              <w:t xml:space="preserve">: PM/PM + IM/IM + IM/PM vs EM/EM + EM/UM; </w:t>
            </w:r>
            <w:r w:rsidRPr="00CC7FF3">
              <w:rPr>
                <w:rFonts w:eastAsia="Times New Roman" w:cs="Times New Roman"/>
                <w:b/>
                <w:bCs/>
                <w:color w:val="000000"/>
                <w:szCs w:val="24"/>
                <w:lang w:val="de-DE"/>
              </w:rPr>
              <w:t>Mwinyi</w:t>
            </w:r>
            <w:r w:rsidRPr="00CC7FF3">
              <w:rPr>
                <w:rFonts w:eastAsia="Times New Roman" w:cs="Times New Roman"/>
                <w:bCs/>
                <w:color w:val="000000"/>
                <w:szCs w:val="24"/>
                <w:lang w:val="de-DE"/>
              </w:rPr>
              <w:t>: PM/PM + IM/IM + EM/IM + EM/PM + IM/PM vs EM/EM + EM/UM</w:t>
            </w:r>
          </w:p>
        </w:tc>
        <w:tc>
          <w:tcPr>
            <w:tcW w:w="2070" w:type="dxa"/>
            <w:shd w:val="clear" w:color="auto" w:fill="auto"/>
          </w:tcPr>
          <w:p w14:paraId="27594DEE" w14:textId="77777777" w:rsidR="00880F86" w:rsidRPr="007E73FA" w:rsidRDefault="00880F86" w:rsidP="005978EA">
            <w:pPr>
              <w:rPr>
                <w:rFonts w:eastAsia="Times New Roman" w:cs="Times New Roman"/>
                <w:bCs/>
                <w:color w:val="000000"/>
                <w:szCs w:val="24"/>
              </w:rPr>
            </w:pPr>
            <w:proofErr w:type="spellStart"/>
            <w:r w:rsidRPr="007E73FA">
              <w:rPr>
                <w:rFonts w:eastAsia="Times New Roman" w:cs="Times New Roman"/>
                <w:b/>
                <w:bCs/>
                <w:color w:val="000000"/>
                <w:szCs w:val="24"/>
              </w:rPr>
              <w:t>Schroth</w:t>
            </w:r>
            <w:proofErr w:type="spellEnd"/>
            <w:r w:rsidRPr="007E73FA">
              <w:rPr>
                <w:rFonts w:eastAsia="Times New Roman" w:cs="Times New Roman"/>
                <w:bCs/>
                <w:color w:val="000000"/>
                <w:szCs w:val="24"/>
              </w:rPr>
              <w:t xml:space="preserve">: 0 and/or 0.5+1+1.5 vs 2+&gt;2; </w:t>
            </w:r>
            <w:proofErr w:type="spellStart"/>
            <w:r w:rsidRPr="007E73FA">
              <w:rPr>
                <w:rFonts w:eastAsia="Times New Roman" w:cs="Times New Roman"/>
                <w:b/>
                <w:bCs/>
                <w:color w:val="000000"/>
                <w:szCs w:val="24"/>
              </w:rPr>
              <w:t>Margolin</w:t>
            </w:r>
            <w:proofErr w:type="spellEnd"/>
            <w:r w:rsidRPr="007E73FA">
              <w:rPr>
                <w:rFonts w:eastAsia="Times New Roman" w:cs="Times New Roman"/>
                <w:bCs/>
                <w:color w:val="000000"/>
                <w:szCs w:val="24"/>
              </w:rPr>
              <w:t xml:space="preserve">: 0 + 1 vs 2 + &gt;2; </w:t>
            </w:r>
            <w:r w:rsidRPr="007E73FA">
              <w:rPr>
                <w:rFonts w:eastAsia="Times New Roman" w:cs="Times New Roman"/>
                <w:b/>
                <w:bCs/>
                <w:color w:val="000000"/>
                <w:szCs w:val="24"/>
              </w:rPr>
              <w:t>Regan</w:t>
            </w:r>
            <w:r w:rsidRPr="007E73FA">
              <w:rPr>
                <w:rFonts w:eastAsia="Times New Roman" w:cs="Times New Roman"/>
                <w:bCs/>
                <w:color w:val="000000"/>
                <w:szCs w:val="24"/>
              </w:rPr>
              <w:t xml:space="preserve">: 0 and/or 0.5+1+1.5 vs 2+&gt;2; </w:t>
            </w:r>
            <w:r w:rsidRPr="007E73FA">
              <w:rPr>
                <w:rFonts w:eastAsia="Times New Roman" w:cs="Times New Roman"/>
                <w:b/>
                <w:bCs/>
                <w:color w:val="000000"/>
                <w:szCs w:val="24"/>
              </w:rPr>
              <w:t>Morrow</w:t>
            </w:r>
            <w:r w:rsidRPr="007E73FA">
              <w:rPr>
                <w:rFonts w:eastAsia="Times New Roman" w:cs="Times New Roman"/>
                <w:bCs/>
                <w:color w:val="000000"/>
                <w:szCs w:val="24"/>
              </w:rPr>
              <w:t xml:space="preserve">: 0+0.5+1 vs 2+&gt;2; </w:t>
            </w:r>
            <w:proofErr w:type="spellStart"/>
            <w:r w:rsidRPr="007E73FA">
              <w:rPr>
                <w:rFonts w:eastAsia="Times New Roman" w:cs="Times New Roman"/>
                <w:b/>
                <w:bCs/>
                <w:color w:val="000000"/>
                <w:szCs w:val="24"/>
              </w:rPr>
              <w:t>Mwinyi</w:t>
            </w:r>
            <w:proofErr w:type="spellEnd"/>
            <w:r w:rsidRPr="007E73FA">
              <w:rPr>
                <w:rFonts w:eastAsia="Times New Roman" w:cs="Times New Roman"/>
                <w:bCs/>
                <w:color w:val="000000"/>
                <w:szCs w:val="24"/>
              </w:rPr>
              <w:t xml:space="preserve">: 0+0.5+1+1.5 vs 2+&gt;2 </w:t>
            </w:r>
          </w:p>
        </w:tc>
        <w:tc>
          <w:tcPr>
            <w:tcW w:w="1311" w:type="dxa"/>
            <w:shd w:val="clear" w:color="auto" w:fill="auto"/>
          </w:tcPr>
          <w:p w14:paraId="280F73F0" w14:textId="77777777" w:rsidR="00880F86" w:rsidRPr="007E73FA" w:rsidRDefault="00880F86" w:rsidP="005978EA">
            <w:pPr>
              <w:rPr>
                <w:rFonts w:eastAsia="Times New Roman" w:cs="Times New Roman"/>
                <w:b/>
                <w:bCs/>
                <w:color w:val="000000"/>
                <w:szCs w:val="24"/>
              </w:rPr>
            </w:pPr>
            <w:r w:rsidRPr="007E73FA">
              <w:rPr>
                <w:rFonts w:eastAsia="Times New Roman" w:cs="Times New Roman"/>
                <w:b/>
                <w:bCs/>
                <w:color w:val="000000"/>
                <w:szCs w:val="24"/>
              </w:rPr>
              <w:t>Weak</w:t>
            </w:r>
          </w:p>
        </w:tc>
      </w:tr>
      <w:tr w:rsidR="00880F86" w:rsidRPr="007E73FA" w14:paraId="7E92ACC1" w14:textId="77777777" w:rsidTr="005978EA">
        <w:trPr>
          <w:trHeight w:val="710"/>
        </w:trPr>
        <w:tc>
          <w:tcPr>
            <w:tcW w:w="13186" w:type="dxa"/>
            <w:gridSpan w:val="6"/>
            <w:shd w:val="clear" w:color="auto" w:fill="auto"/>
          </w:tcPr>
          <w:p w14:paraId="5E9112FF" w14:textId="5BBC1F99" w:rsidR="00880F86" w:rsidRPr="007E73FA" w:rsidRDefault="00880F86" w:rsidP="005978EA">
            <w:pPr>
              <w:rPr>
                <w:rFonts w:eastAsia="Times New Roman" w:cs="Times New Roman"/>
                <w:b/>
                <w:bCs/>
                <w:color w:val="000000"/>
                <w:szCs w:val="24"/>
              </w:rPr>
            </w:pPr>
            <w:r w:rsidRPr="00EB44E7">
              <w:rPr>
                <w:rFonts w:eastAsia="Times New Roman" w:cs="Times New Roman"/>
                <w:b/>
                <w:bCs/>
                <w:color w:val="000000"/>
                <w:szCs w:val="24"/>
                <w:u w:val="single"/>
              </w:rPr>
              <w:t>Event-free survival</w:t>
            </w:r>
            <w:r w:rsidRPr="007E73FA">
              <w:rPr>
                <w:rFonts w:eastAsia="Times New Roman" w:cs="Times New Roman"/>
                <w:b/>
                <w:bCs/>
                <w:color w:val="000000"/>
                <w:szCs w:val="24"/>
              </w:rPr>
              <w:t>: Comparing Poor Metabolizers with Normal Metabolizers</w:t>
            </w:r>
          </w:p>
        </w:tc>
      </w:tr>
      <w:tr w:rsidR="00880F86" w:rsidRPr="007E73FA" w14:paraId="578DEE08" w14:textId="77777777" w:rsidTr="002A01DA">
        <w:trPr>
          <w:trHeight w:val="710"/>
        </w:trPr>
        <w:tc>
          <w:tcPr>
            <w:tcW w:w="2008" w:type="dxa"/>
            <w:shd w:val="clear" w:color="auto" w:fill="auto"/>
          </w:tcPr>
          <w:p w14:paraId="5BFA6C6F" w14:textId="77777777" w:rsidR="00880F86" w:rsidRPr="007E73FA" w:rsidRDefault="00880F86" w:rsidP="005978EA">
            <w:pPr>
              <w:jc w:val="center"/>
              <w:rPr>
                <w:rFonts w:eastAsia="Times New Roman" w:cs="Times New Roman"/>
                <w:color w:val="000000"/>
                <w:szCs w:val="24"/>
              </w:rPr>
            </w:pPr>
            <w:r w:rsidRPr="007E73FA">
              <w:rPr>
                <w:rFonts w:eastAsia="Times New Roman" w:cs="Times New Roman"/>
                <w:color w:val="000000"/>
                <w:szCs w:val="24"/>
              </w:rPr>
              <w:t xml:space="preserve">Clinical </w:t>
            </w:r>
          </w:p>
        </w:tc>
        <w:tc>
          <w:tcPr>
            <w:tcW w:w="2082" w:type="dxa"/>
            <w:shd w:val="clear" w:color="auto" w:fill="auto"/>
          </w:tcPr>
          <w:p w14:paraId="311ED623" w14:textId="77777777" w:rsidR="00880F86" w:rsidRPr="007E73FA" w:rsidRDefault="00880F86" w:rsidP="005978EA">
            <w:pPr>
              <w:rPr>
                <w:rFonts w:eastAsia="Times New Roman" w:cs="Times New Roman"/>
                <w:color w:val="000000"/>
                <w:szCs w:val="24"/>
              </w:rPr>
            </w:pPr>
            <w:r w:rsidRPr="007E73FA">
              <w:rPr>
                <w:rFonts w:eastAsia="Times New Roman" w:cs="Times New Roman"/>
                <w:color w:val="000000"/>
                <w:szCs w:val="24"/>
              </w:rPr>
              <w:t>CYP2D6 Poor Metabolizers (AS=0) have worse event-free and recurrence-</w:t>
            </w:r>
            <w:r w:rsidRPr="007E73FA">
              <w:rPr>
                <w:rFonts w:eastAsia="Times New Roman" w:cs="Times New Roman"/>
                <w:color w:val="000000"/>
                <w:szCs w:val="24"/>
              </w:rPr>
              <w:lastRenderedPageBreak/>
              <w:t>free survival among patients taking adjuvant tamoxifen compared to CYP2D6 Normal Metabolizers.</w:t>
            </w:r>
          </w:p>
        </w:tc>
        <w:tc>
          <w:tcPr>
            <w:tcW w:w="3285" w:type="dxa"/>
            <w:shd w:val="clear" w:color="auto" w:fill="auto"/>
          </w:tcPr>
          <w:p w14:paraId="35E13071" w14:textId="77777777" w:rsidR="005177AF" w:rsidRDefault="00880F86" w:rsidP="005978EA">
            <w:pPr>
              <w:rPr>
                <w:rFonts w:eastAsia="Times New Roman" w:cs="Times New Roman"/>
                <w:color w:val="000000"/>
                <w:szCs w:val="24"/>
              </w:rPr>
            </w:pPr>
            <w:r w:rsidRPr="007E73FA">
              <w:rPr>
                <w:rFonts w:eastAsia="Times New Roman" w:cs="Times New Roman"/>
                <w:b/>
                <w:bCs/>
                <w:color w:val="000000"/>
                <w:szCs w:val="24"/>
              </w:rPr>
              <w:lastRenderedPageBreak/>
              <w:t>Supports statement:</w:t>
            </w:r>
            <w:r w:rsidRPr="007E73FA">
              <w:rPr>
                <w:rFonts w:eastAsia="Times New Roman" w:cs="Times New Roman"/>
                <w:color w:val="000000"/>
                <w:szCs w:val="24"/>
              </w:rPr>
              <w:t xml:space="preserve"> </w:t>
            </w:r>
          </w:p>
          <w:p w14:paraId="0709C134" w14:textId="573492FE" w:rsidR="00880F86" w:rsidRDefault="00880F86" w:rsidP="005978EA">
            <w:pPr>
              <w:rPr>
                <w:rFonts w:eastAsia="Times New Roman" w:cs="Times New Roman"/>
                <w:color w:val="000000"/>
                <w:szCs w:val="24"/>
              </w:rPr>
            </w:pPr>
            <w:r w:rsidRPr="007E73FA">
              <w:rPr>
                <w:rFonts w:eastAsia="Times New Roman" w:cs="Times New Roman"/>
                <w:b/>
                <w:color w:val="000000"/>
                <w:szCs w:val="24"/>
              </w:rPr>
              <w:t>Goetz</w:t>
            </w:r>
            <w:r w:rsidRPr="007E73FA">
              <w:rPr>
                <w:rFonts w:eastAsia="Times New Roman" w:cs="Times New Roman"/>
                <w:color w:val="000000"/>
                <w:szCs w:val="24"/>
              </w:rPr>
              <w:t xml:space="preserve">, </w:t>
            </w:r>
            <w:r w:rsidRPr="009B5709">
              <w:rPr>
                <w:rFonts w:eastAsia="Times New Roman" w:cs="Times New Roman"/>
                <w:i/>
                <w:color w:val="000000"/>
                <w:szCs w:val="24"/>
              </w:rPr>
              <w:t>et al.</w:t>
            </w:r>
            <w:r w:rsidRPr="007E73FA">
              <w:rPr>
                <w:rFonts w:eastAsia="Times New Roman" w:cs="Times New Roman"/>
                <w:color w:val="000000"/>
                <w:szCs w:val="24"/>
              </w:rPr>
              <w:t xml:space="preserve"> </w:t>
            </w:r>
            <w:r w:rsidR="009B5709">
              <w:rPr>
                <w:rFonts w:eastAsia="Times New Roman" w:cs="Times New Roman"/>
                <w:color w:val="000000"/>
                <w:szCs w:val="24"/>
              </w:rPr>
              <w:t>(</w:t>
            </w:r>
            <w:r w:rsidRPr="007E73FA">
              <w:rPr>
                <w:rFonts w:eastAsia="Times New Roman" w:cs="Times New Roman"/>
                <w:color w:val="000000"/>
                <w:szCs w:val="24"/>
              </w:rPr>
              <w:t>2013</w:t>
            </w:r>
            <w:r w:rsidR="009B5709">
              <w:rPr>
                <w:rFonts w:eastAsia="Times New Roman" w:cs="Times New Roman"/>
                <w:color w:val="000000"/>
                <w:szCs w:val="24"/>
              </w:rPr>
              <w:t>)</w:t>
            </w:r>
            <w:r w:rsidRPr="007E73FA">
              <w:rPr>
                <w:rFonts w:eastAsia="Times New Roman" w:cs="Times New Roman"/>
                <w:color w:val="000000"/>
                <w:szCs w:val="24"/>
              </w:rPr>
              <w:t xml:space="preserve"> </w:t>
            </w:r>
            <w:r w:rsidR="00CA0290">
              <w:rPr>
                <w:rFonts w:eastAsia="Times New Roman" w:cs="Times New Roman"/>
                <w:color w:val="000000"/>
                <w:szCs w:val="24"/>
              </w:rPr>
              <w:fldChar w:fldCharType="begin">
                <w:fldData xml:space="preserve">PEVuZE5vdGU+PENpdGU+PEF1dGhvcj5Hb2V0ejwvQXV0aG9yPjxZZWFyPjIwMTM8L1llYXI+PFJl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</w:fldData>
              </w:fldChar>
            </w:r>
            <w:r w:rsidR="00CA0290">
              <w:rPr>
                <w:rFonts w:eastAsia="Times New Roman" w:cs="Times New Roman"/>
                <w:color w:val="000000"/>
                <w:szCs w:val="24"/>
              </w:rPr>
              <w:instrText xml:space="preserve"> ADDIN EN.CITE </w:instrText>
            </w:r>
            <w:r w:rsidR="00CA0290">
              <w:rPr>
                <w:rFonts w:eastAsia="Times New Roman" w:cs="Times New Roman"/>
                <w:color w:val="000000"/>
                <w:szCs w:val="24"/>
              </w:rPr>
              <w:fldChar w:fldCharType="begin">
                <w:fldData xml:space="preserve">PEVuZE5vdGU+PENpdGU+PEF1dGhvcj5Hb2V0ejwvQXV0aG9yPjxZZWFyPjIwMTM8L1llYXI+PFJl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</w:fldData>
              </w:fldChar>
            </w:r>
            <w:r w:rsidR="00CA0290">
              <w:rPr>
                <w:rFonts w:eastAsia="Times New Roman" w:cs="Times New Roman"/>
                <w:color w:val="000000"/>
                <w:szCs w:val="24"/>
              </w:rPr>
              <w:instrText xml:space="preserve"> ADDIN EN.CITE.DATA </w:instrText>
            </w:r>
            <w:r w:rsidR="00CA0290">
              <w:rPr>
                <w:rFonts w:eastAsia="Times New Roman" w:cs="Times New Roman"/>
                <w:color w:val="000000"/>
                <w:szCs w:val="24"/>
              </w:rPr>
            </w:r>
            <w:r w:rsidR="00CA0290">
              <w:rPr>
                <w:rFonts w:eastAsia="Times New Roman" w:cs="Times New Roman"/>
                <w:color w:val="000000"/>
                <w:szCs w:val="24"/>
              </w:rPr>
              <w:fldChar w:fldCharType="end"/>
            </w:r>
            <w:r w:rsidR="00CA0290">
              <w:rPr>
                <w:rFonts w:eastAsia="Times New Roman" w:cs="Times New Roman"/>
                <w:color w:val="000000"/>
                <w:szCs w:val="24"/>
              </w:rPr>
            </w:r>
            <w:r w:rsidR="00CA0290">
              <w:rPr>
                <w:rFonts w:eastAsia="Times New Roman" w:cs="Times New Roman"/>
                <w:color w:val="000000"/>
                <w:szCs w:val="24"/>
              </w:rPr>
              <w:fldChar w:fldCharType="separate"/>
            </w:r>
            <w:r w:rsidR="00CA0290">
              <w:rPr>
                <w:rFonts w:eastAsia="Times New Roman" w:cs="Times New Roman"/>
                <w:noProof/>
                <w:color w:val="000000"/>
                <w:szCs w:val="24"/>
              </w:rPr>
              <w:t>(</w:t>
            </w:r>
            <w:hyperlink w:anchor="_ENREF_76" w:tooltip="Goetz, 2013 #80" w:history="1">
              <w:r w:rsidR="003774C0">
                <w:rPr>
                  <w:rFonts w:eastAsia="Times New Roman" w:cs="Times New Roman"/>
                  <w:noProof/>
                  <w:color w:val="000000"/>
                  <w:szCs w:val="24"/>
                </w:rPr>
                <w:t>76</w:t>
              </w:r>
            </w:hyperlink>
            <w:r w:rsidR="00CA0290">
              <w:rPr>
                <w:rFonts w:eastAsia="Times New Roman" w:cs="Times New Roman"/>
                <w:noProof/>
                <w:color w:val="000000"/>
                <w:szCs w:val="24"/>
              </w:rPr>
              <w:t>)</w:t>
            </w:r>
            <w:r w:rsidR="00CA0290">
              <w:rPr>
                <w:rFonts w:eastAsia="Times New Roman" w:cs="Times New Roman"/>
                <w:color w:val="000000"/>
                <w:szCs w:val="24"/>
              </w:rPr>
              <w:fldChar w:fldCharType="end"/>
            </w:r>
          </w:p>
          <w:p w14:paraId="7643B357" w14:textId="132494EE" w:rsidR="00584308" w:rsidRDefault="00880F86" w:rsidP="005978EA">
            <w:pPr>
              <w:rPr>
                <w:rFonts w:eastAsia="Times New Roman" w:cs="Times New Roman"/>
                <w:color w:val="000000"/>
                <w:szCs w:val="24"/>
              </w:rPr>
            </w:pPr>
            <w:r w:rsidRPr="007E73FA">
              <w:rPr>
                <w:rFonts w:eastAsia="Times New Roman" w:cs="Times New Roman"/>
                <w:b/>
                <w:bCs/>
                <w:color w:val="000000"/>
                <w:szCs w:val="24"/>
              </w:rPr>
              <w:br/>
              <w:t xml:space="preserve">No significant difference: </w:t>
            </w:r>
            <w:proofErr w:type="spellStart"/>
            <w:r w:rsidRPr="00E32A49">
              <w:rPr>
                <w:rFonts w:eastAsia="Times New Roman" w:cs="Times New Roman"/>
                <w:b/>
                <w:color w:val="000000"/>
                <w:szCs w:val="24"/>
              </w:rPr>
              <w:t>Markkula</w:t>
            </w:r>
            <w:proofErr w:type="spellEnd"/>
            <w:r w:rsidRPr="00E32A49">
              <w:rPr>
                <w:rFonts w:eastAsia="Times New Roman" w:cs="Times New Roman"/>
                <w:color w:val="000000"/>
                <w:szCs w:val="24"/>
              </w:rPr>
              <w:t xml:space="preserve">, </w:t>
            </w:r>
            <w:r w:rsidRPr="00E32A49">
              <w:rPr>
                <w:rFonts w:eastAsia="Times New Roman" w:cs="Times New Roman"/>
                <w:i/>
                <w:color w:val="000000"/>
                <w:szCs w:val="24"/>
              </w:rPr>
              <w:t>et al.</w:t>
            </w:r>
            <w:r w:rsidRPr="00E32A49">
              <w:rPr>
                <w:rFonts w:eastAsia="Times New Roman" w:cs="Times New Roman"/>
                <w:color w:val="000000"/>
                <w:szCs w:val="24"/>
              </w:rPr>
              <w:t xml:space="preserve"> </w:t>
            </w:r>
            <w:r w:rsidR="00584308" w:rsidRPr="00E32A49">
              <w:rPr>
                <w:rFonts w:eastAsia="Times New Roman" w:cs="Times New Roman"/>
                <w:color w:val="000000"/>
                <w:szCs w:val="24"/>
              </w:rPr>
              <w:t>(</w:t>
            </w:r>
            <w:r w:rsidRPr="00E32A49">
              <w:rPr>
                <w:rFonts w:eastAsia="Times New Roman" w:cs="Times New Roman"/>
                <w:color w:val="000000"/>
                <w:szCs w:val="24"/>
              </w:rPr>
              <w:t>2014</w:t>
            </w:r>
            <w:r w:rsidR="00584308" w:rsidRPr="00E32A49">
              <w:rPr>
                <w:rFonts w:eastAsia="Times New Roman" w:cs="Times New Roman"/>
                <w:color w:val="000000"/>
                <w:szCs w:val="24"/>
              </w:rPr>
              <w:t xml:space="preserve">) </w:t>
            </w:r>
            <w:r w:rsidR="00E32A49">
              <w:rPr>
                <w:rFonts w:eastAsia="Times New Roman" w:cs="Times New Roman"/>
                <w:color w:val="000000"/>
                <w:szCs w:val="24"/>
              </w:rPr>
              <w:fldChar w:fldCharType="begin"/>
            </w:r>
            <w:r w:rsidR="00E32A49">
              <w:rPr>
                <w:rFonts w:eastAsia="Times New Roman" w:cs="Times New Roman"/>
                <w:color w:val="000000"/>
                <w:szCs w:val="24"/>
              </w:rPr>
              <w:instrText xml:space="preserve"> ADDIN EN.CITE &lt;EndNote&gt;&lt;Cite&gt;&lt;Author&gt;Markkula&lt;/Author&gt;&lt;Year&gt;2014&lt;/Year&gt;&lt;RecNum&gt;81&lt;/RecNum&gt;&lt;DisplayText&gt;(77)&lt;/DisplayText&gt;&lt;record&gt;&lt;rec-number&gt;81&lt;/rec-number&gt;&lt;foreign-keys&gt;&lt;key app="EN" db-id="rv9vxrwpatf02iet25952tvmw5rr5ewsxers" timestamp="1507138936"&gt;81&lt;/key&gt;&lt;/foreign-keys&gt;&lt;ref-type name="Journal Article"&gt;17&lt;/ref-type&gt;&lt;contributors&gt;&lt;authors&gt;&lt;author&gt;Markkula, A.&lt;/author&gt;&lt;author&gt;Hjertberg, M.&lt;/author&gt;&lt;author&gt;Rose, C.&lt;/author&gt;&lt;author&gt;Ingvar, C.&lt;/author&gt;&lt;author&gt;Jernstrom, H.&lt;/author&gt;&lt;/authors&gt;&lt;/contributors&gt;&lt;auth-address&gt;Division of Oncology, Department of Clinical Sciences, Lund University , Lund , Sweden.&lt;/auth-address&gt;&lt;titles&gt;&lt;title&gt;No association found between CYP2D6 genotype and early breast cancer events in tamoxifen-treated patients&lt;/title&gt;&lt;secondary-title&gt;Acta Oncol&lt;/secondary-title&gt;&lt;/titles&gt;&lt;periodical&gt;&lt;full-title&gt;Acta Oncol&lt;/full-title&gt;&lt;/periodical&gt;&lt;pages&gt;195-200&lt;/pages&gt;&lt;volume&gt;53&lt;/volume&gt;&lt;number&gt;2&lt;/number&gt;&lt;keywords&gt;&lt;keyword&gt;Aged&lt;/keyword&gt;&lt;keyword&gt;Antineoplastic Agents, Hormonal/*therapeutic use&lt;/keyword&gt;&lt;keyword&gt;Breast Neoplasms/*drug therapy/*genetics/mortality&lt;/keyword&gt;&lt;keyword&gt;Cytochrome P-450 CYP2D6/*genetics&lt;/keyword&gt;&lt;keyword&gt;Disease-Free Survival&lt;/keyword&gt;&lt;keyword&gt;Genotype&lt;/keyword&gt;&lt;keyword&gt;Humans&lt;/keyword&gt;&lt;keyword&gt;Kaplan-Meier Estimate&lt;/keyword&gt;&lt;keyword&gt;Middle Aged&lt;/keyword&gt;&lt;keyword&gt;Proportional Hazards Models&lt;/keyword&gt;&lt;keyword&gt;Sweden&lt;/keyword&gt;&lt;keyword&gt;Tamoxifen/*therapeutic use&lt;/keyword&gt;&lt;keyword&gt;Treatment Outcome&lt;/keyword&gt;&lt;/keywords&gt;&lt;dates&gt;&lt;year&gt;2014&lt;/year&gt;&lt;pub-dates&gt;&lt;date&gt;Feb&lt;/date&gt;&lt;/pub-dates&gt;&lt;/dates&gt;&lt;isbn&gt;1651-226X (Electronic)&amp;#xD;0284-186X (Linking)&lt;/isbn&gt;&lt;accession-num&gt;24125101&lt;/accession-num&gt;&lt;urls&gt;&lt;related-urls&gt;&lt;url&gt;https://www.ncbi.nlm.nih.gov/pubmed/24125101&lt;/url&gt;&lt;/related-urls&gt;&lt;/urls&gt;&lt;electronic-resource-num&gt;10.3109/0284186X.2013.840739&lt;/electronic-resource-num&gt;&lt;/record&gt;&lt;/Cite&gt;&lt;/EndNote&gt;</w:instrText>
            </w:r>
            <w:r w:rsidR="00E32A49">
              <w:rPr>
                <w:rFonts w:eastAsia="Times New Roman" w:cs="Times New Roman"/>
                <w:color w:val="000000"/>
                <w:szCs w:val="24"/>
              </w:rPr>
              <w:fldChar w:fldCharType="separate"/>
            </w:r>
            <w:r w:rsidR="00E32A49">
              <w:rPr>
                <w:rFonts w:eastAsia="Times New Roman" w:cs="Times New Roman"/>
                <w:noProof/>
                <w:color w:val="000000"/>
                <w:szCs w:val="24"/>
              </w:rPr>
              <w:t>(</w:t>
            </w:r>
            <w:hyperlink w:anchor="_ENREF_77" w:tooltip="Markkula, 2014 #81" w:history="1">
              <w:r w:rsidR="003774C0">
                <w:rPr>
                  <w:rFonts w:eastAsia="Times New Roman" w:cs="Times New Roman"/>
                  <w:noProof/>
                  <w:color w:val="000000"/>
                  <w:szCs w:val="24"/>
                </w:rPr>
                <w:t>77</w:t>
              </w:r>
            </w:hyperlink>
            <w:r w:rsidR="00E32A49">
              <w:rPr>
                <w:rFonts w:eastAsia="Times New Roman" w:cs="Times New Roman"/>
                <w:noProof/>
                <w:color w:val="000000"/>
                <w:szCs w:val="24"/>
              </w:rPr>
              <w:t>)</w:t>
            </w:r>
            <w:r w:rsidR="00E32A49">
              <w:rPr>
                <w:rFonts w:eastAsia="Times New Roman" w:cs="Times New Roman"/>
                <w:color w:val="000000"/>
                <w:szCs w:val="24"/>
              </w:rPr>
              <w:fldChar w:fldCharType="end"/>
            </w:r>
          </w:p>
          <w:p w14:paraId="4DA6742F" w14:textId="695FA427" w:rsidR="00584308" w:rsidRDefault="00880F86" w:rsidP="005978EA">
            <w:pPr>
              <w:rPr>
                <w:rFonts w:eastAsia="Times New Roman" w:cs="Times New Roman"/>
                <w:b/>
                <w:bCs/>
                <w:color w:val="000000"/>
                <w:szCs w:val="24"/>
              </w:rPr>
            </w:pPr>
            <w:proofErr w:type="spellStart"/>
            <w:r w:rsidRPr="007E73FA">
              <w:rPr>
                <w:rFonts w:eastAsia="Times New Roman" w:cs="Times New Roman"/>
                <w:b/>
                <w:color w:val="000000"/>
                <w:szCs w:val="24"/>
              </w:rPr>
              <w:lastRenderedPageBreak/>
              <w:t>Dezentje</w:t>
            </w:r>
            <w:proofErr w:type="spellEnd"/>
            <w:r w:rsidRPr="007E73FA">
              <w:rPr>
                <w:rFonts w:eastAsia="Times New Roman" w:cs="Times New Roman"/>
                <w:color w:val="000000"/>
                <w:szCs w:val="24"/>
              </w:rPr>
              <w:t xml:space="preserve">, </w:t>
            </w:r>
            <w:r w:rsidRPr="00584308">
              <w:rPr>
                <w:rFonts w:eastAsia="Times New Roman" w:cs="Times New Roman"/>
                <w:i/>
                <w:color w:val="000000"/>
                <w:szCs w:val="24"/>
              </w:rPr>
              <w:t>et al.</w:t>
            </w:r>
            <w:r w:rsidRPr="007E73FA">
              <w:rPr>
                <w:rFonts w:eastAsia="Times New Roman" w:cs="Times New Roman"/>
                <w:color w:val="000000"/>
                <w:szCs w:val="24"/>
              </w:rPr>
              <w:t xml:space="preserve"> </w:t>
            </w:r>
            <w:r w:rsidR="00584308">
              <w:rPr>
                <w:rFonts w:eastAsia="Times New Roman" w:cs="Times New Roman"/>
                <w:color w:val="000000"/>
                <w:szCs w:val="24"/>
              </w:rPr>
              <w:t>(</w:t>
            </w:r>
            <w:r w:rsidRPr="007E73FA">
              <w:rPr>
                <w:rFonts w:eastAsia="Times New Roman" w:cs="Times New Roman"/>
                <w:color w:val="000000"/>
                <w:szCs w:val="24"/>
              </w:rPr>
              <w:t>2013</w:t>
            </w:r>
            <w:r w:rsidR="00584308">
              <w:rPr>
                <w:rFonts w:eastAsia="Times New Roman" w:cs="Times New Roman"/>
                <w:color w:val="000000"/>
                <w:szCs w:val="24"/>
              </w:rPr>
              <w:t>)</w:t>
            </w:r>
            <w:r w:rsidR="00E32A49">
              <w:rPr>
                <w:rFonts w:eastAsia="Times New Roman" w:cs="Times New Roman"/>
                <w:color w:val="000000"/>
                <w:szCs w:val="24"/>
              </w:rPr>
              <w:t xml:space="preserve"> </w:t>
            </w:r>
            <w:r w:rsidR="00E32A49">
              <w:rPr>
                <w:rFonts w:eastAsia="Times New Roman" w:cs="Times New Roman"/>
                <w:color w:val="000000"/>
                <w:szCs w:val="24"/>
              </w:rPr>
              <w:fldChar w:fldCharType="begin">
                <w:fldData xml:space="preserve">PEVuZE5vdGU+PENpdGU+PEF1dGhvcj5EZXplbnRqZTwvQXV0aG9yPjxZZWFyPjIwMTM8L1llYXI+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</w:fldData>
              </w:fldChar>
            </w:r>
            <w:r w:rsidR="00E32A49">
              <w:rPr>
                <w:rFonts w:eastAsia="Times New Roman" w:cs="Times New Roman"/>
                <w:color w:val="000000"/>
                <w:szCs w:val="24"/>
              </w:rPr>
              <w:instrText xml:space="preserve"> ADDIN EN.CITE </w:instrText>
            </w:r>
            <w:r w:rsidR="00E32A49">
              <w:rPr>
                <w:rFonts w:eastAsia="Times New Roman" w:cs="Times New Roman"/>
                <w:color w:val="000000"/>
                <w:szCs w:val="24"/>
              </w:rPr>
              <w:fldChar w:fldCharType="begin">
                <w:fldData xml:space="preserve">PEVuZE5vdGU+PENpdGU+PEF1dGhvcj5EZXplbnRqZTwvQXV0aG9yPjxZZWFyPjIwMTM8L1llYXI+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</w:fldData>
              </w:fldChar>
            </w:r>
            <w:r w:rsidR="00E32A49">
              <w:rPr>
                <w:rFonts w:eastAsia="Times New Roman" w:cs="Times New Roman"/>
                <w:color w:val="000000"/>
                <w:szCs w:val="24"/>
              </w:rPr>
              <w:instrText xml:space="preserve"> ADDIN EN.CITE.DATA </w:instrText>
            </w:r>
            <w:r w:rsidR="00E32A49">
              <w:rPr>
                <w:rFonts w:eastAsia="Times New Roman" w:cs="Times New Roman"/>
                <w:color w:val="000000"/>
                <w:szCs w:val="24"/>
              </w:rPr>
            </w:r>
            <w:r w:rsidR="00E32A49">
              <w:rPr>
                <w:rFonts w:eastAsia="Times New Roman" w:cs="Times New Roman"/>
                <w:color w:val="000000"/>
                <w:szCs w:val="24"/>
              </w:rPr>
              <w:fldChar w:fldCharType="end"/>
            </w:r>
            <w:r w:rsidR="00E32A49">
              <w:rPr>
                <w:rFonts w:eastAsia="Times New Roman" w:cs="Times New Roman"/>
                <w:color w:val="000000"/>
                <w:szCs w:val="24"/>
              </w:rPr>
            </w:r>
            <w:r w:rsidR="00E32A49">
              <w:rPr>
                <w:rFonts w:eastAsia="Times New Roman" w:cs="Times New Roman"/>
                <w:color w:val="000000"/>
                <w:szCs w:val="24"/>
              </w:rPr>
              <w:fldChar w:fldCharType="separate"/>
            </w:r>
            <w:r w:rsidR="00E32A49">
              <w:rPr>
                <w:rFonts w:eastAsia="Times New Roman" w:cs="Times New Roman"/>
                <w:noProof/>
                <w:color w:val="000000"/>
                <w:szCs w:val="24"/>
              </w:rPr>
              <w:t>(</w:t>
            </w:r>
            <w:hyperlink w:anchor="_ENREF_78" w:tooltip="Dezentje, 2013 #82" w:history="1">
              <w:r w:rsidR="003774C0">
                <w:rPr>
                  <w:rFonts w:eastAsia="Times New Roman" w:cs="Times New Roman"/>
                  <w:noProof/>
                  <w:color w:val="000000"/>
                  <w:szCs w:val="24"/>
                </w:rPr>
                <w:t>78</w:t>
              </w:r>
            </w:hyperlink>
            <w:r w:rsidR="00E32A49">
              <w:rPr>
                <w:rFonts w:eastAsia="Times New Roman" w:cs="Times New Roman"/>
                <w:noProof/>
                <w:color w:val="000000"/>
                <w:szCs w:val="24"/>
              </w:rPr>
              <w:t>)</w:t>
            </w:r>
            <w:r w:rsidR="00E32A49">
              <w:rPr>
                <w:rFonts w:eastAsia="Times New Roman" w:cs="Times New Roman"/>
                <w:color w:val="000000"/>
                <w:szCs w:val="24"/>
              </w:rPr>
              <w:fldChar w:fldCharType="end"/>
            </w:r>
          </w:p>
          <w:p w14:paraId="4517B331" w14:textId="1FDA9E92" w:rsidR="00E32A49" w:rsidRDefault="00880F86" w:rsidP="005978EA">
            <w:pPr>
              <w:rPr>
                <w:rFonts w:eastAsia="Times New Roman" w:cs="Times New Roman"/>
                <w:color w:val="000000"/>
                <w:szCs w:val="24"/>
              </w:rPr>
            </w:pPr>
            <w:r w:rsidRPr="007E73FA">
              <w:rPr>
                <w:rFonts w:eastAsia="Times New Roman" w:cs="Times New Roman"/>
                <w:b/>
                <w:color w:val="000000"/>
                <w:szCs w:val="24"/>
              </w:rPr>
              <w:t>Thompson</w:t>
            </w:r>
            <w:r w:rsidRPr="007E73FA">
              <w:rPr>
                <w:rFonts w:eastAsia="Times New Roman" w:cs="Times New Roman"/>
                <w:color w:val="000000"/>
                <w:szCs w:val="24"/>
              </w:rPr>
              <w:t xml:space="preserve">, </w:t>
            </w:r>
            <w:r w:rsidRPr="00584308">
              <w:rPr>
                <w:rFonts w:eastAsia="Times New Roman" w:cs="Times New Roman"/>
                <w:i/>
                <w:color w:val="000000"/>
                <w:szCs w:val="24"/>
              </w:rPr>
              <w:t>et al.</w:t>
            </w:r>
            <w:r w:rsidRPr="007E73FA">
              <w:rPr>
                <w:rFonts w:eastAsia="Times New Roman" w:cs="Times New Roman"/>
                <w:color w:val="000000"/>
                <w:szCs w:val="24"/>
              </w:rPr>
              <w:t xml:space="preserve"> </w:t>
            </w:r>
            <w:r w:rsidR="00584308">
              <w:rPr>
                <w:rFonts w:eastAsia="Times New Roman" w:cs="Times New Roman"/>
                <w:color w:val="000000"/>
                <w:szCs w:val="24"/>
              </w:rPr>
              <w:t>(</w:t>
            </w:r>
            <w:r w:rsidRPr="007E73FA">
              <w:rPr>
                <w:rFonts w:eastAsia="Times New Roman" w:cs="Times New Roman"/>
                <w:color w:val="000000"/>
                <w:szCs w:val="24"/>
              </w:rPr>
              <w:t>2011</w:t>
            </w:r>
            <w:r w:rsidR="00584308">
              <w:rPr>
                <w:rFonts w:eastAsia="Times New Roman" w:cs="Times New Roman"/>
                <w:color w:val="000000"/>
                <w:szCs w:val="24"/>
              </w:rPr>
              <w:t>)</w:t>
            </w:r>
            <w:r w:rsidR="00E32A49">
              <w:rPr>
                <w:rFonts w:eastAsia="Times New Roman" w:cs="Times New Roman"/>
                <w:color w:val="000000"/>
                <w:szCs w:val="24"/>
              </w:rPr>
              <w:t xml:space="preserve"> </w:t>
            </w:r>
            <w:r w:rsidR="00E32A49">
              <w:rPr>
                <w:rFonts w:eastAsia="Times New Roman" w:cs="Times New Roman"/>
                <w:color w:val="000000"/>
                <w:szCs w:val="24"/>
              </w:rPr>
              <w:fldChar w:fldCharType="begin">
                <w:fldData xml:space="preserve">PEVuZE5vdGU+PENpdGU+PEF1dGhvcj5UaG9tcHNvbjwvQXV0aG9yPjxZZWFyPjIwMTE8L1llYXI+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</w:fldData>
              </w:fldChar>
            </w:r>
            <w:r w:rsidR="00E32A49">
              <w:rPr>
                <w:rFonts w:eastAsia="Times New Roman" w:cs="Times New Roman"/>
                <w:color w:val="000000"/>
                <w:szCs w:val="24"/>
              </w:rPr>
              <w:instrText xml:space="preserve"> ADDIN EN.CITE </w:instrText>
            </w:r>
            <w:r w:rsidR="00E32A49">
              <w:rPr>
                <w:rFonts w:eastAsia="Times New Roman" w:cs="Times New Roman"/>
                <w:color w:val="000000"/>
                <w:szCs w:val="24"/>
              </w:rPr>
              <w:fldChar w:fldCharType="begin">
                <w:fldData xml:space="preserve">PEVuZE5vdGU+PENpdGU+PEF1dGhvcj5UaG9tcHNvbjwvQXV0aG9yPjxZZWFyPjIwMTE8L1llYXI+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</w:fldData>
              </w:fldChar>
            </w:r>
            <w:r w:rsidR="00E32A49">
              <w:rPr>
                <w:rFonts w:eastAsia="Times New Roman" w:cs="Times New Roman"/>
                <w:color w:val="000000"/>
                <w:szCs w:val="24"/>
              </w:rPr>
              <w:instrText xml:space="preserve"> ADDIN EN.CITE.DATA </w:instrText>
            </w:r>
            <w:r w:rsidR="00E32A49">
              <w:rPr>
                <w:rFonts w:eastAsia="Times New Roman" w:cs="Times New Roman"/>
                <w:color w:val="000000"/>
                <w:szCs w:val="24"/>
              </w:rPr>
            </w:r>
            <w:r w:rsidR="00E32A49">
              <w:rPr>
                <w:rFonts w:eastAsia="Times New Roman" w:cs="Times New Roman"/>
                <w:color w:val="000000"/>
                <w:szCs w:val="24"/>
              </w:rPr>
              <w:fldChar w:fldCharType="end"/>
            </w:r>
            <w:r w:rsidR="00E32A49">
              <w:rPr>
                <w:rFonts w:eastAsia="Times New Roman" w:cs="Times New Roman"/>
                <w:color w:val="000000"/>
                <w:szCs w:val="24"/>
              </w:rPr>
            </w:r>
            <w:r w:rsidR="00E32A49">
              <w:rPr>
                <w:rFonts w:eastAsia="Times New Roman" w:cs="Times New Roman"/>
                <w:color w:val="000000"/>
                <w:szCs w:val="24"/>
              </w:rPr>
              <w:fldChar w:fldCharType="separate"/>
            </w:r>
            <w:r w:rsidR="00E32A49">
              <w:rPr>
                <w:rFonts w:eastAsia="Times New Roman" w:cs="Times New Roman"/>
                <w:noProof/>
                <w:color w:val="000000"/>
                <w:szCs w:val="24"/>
              </w:rPr>
              <w:t>(</w:t>
            </w:r>
            <w:hyperlink w:anchor="_ENREF_79" w:tooltip="Thompson, 2011 #83" w:history="1">
              <w:r w:rsidR="003774C0">
                <w:rPr>
                  <w:rFonts w:eastAsia="Times New Roman" w:cs="Times New Roman"/>
                  <w:noProof/>
                  <w:color w:val="000000"/>
                  <w:szCs w:val="24"/>
                </w:rPr>
                <w:t>79</w:t>
              </w:r>
            </w:hyperlink>
            <w:r w:rsidR="00E32A49">
              <w:rPr>
                <w:rFonts w:eastAsia="Times New Roman" w:cs="Times New Roman"/>
                <w:noProof/>
                <w:color w:val="000000"/>
                <w:szCs w:val="24"/>
              </w:rPr>
              <w:t>)</w:t>
            </w:r>
            <w:r w:rsidR="00E32A49">
              <w:rPr>
                <w:rFonts w:eastAsia="Times New Roman" w:cs="Times New Roman"/>
                <w:color w:val="000000"/>
                <w:szCs w:val="24"/>
              </w:rPr>
              <w:fldChar w:fldCharType="end"/>
            </w:r>
          </w:p>
          <w:p w14:paraId="6FF93468" w14:textId="5463BFB8" w:rsidR="00584308" w:rsidRDefault="00880F86" w:rsidP="005978EA">
            <w:pPr>
              <w:rPr>
                <w:rFonts w:eastAsia="Times New Roman" w:cs="Times New Roman"/>
                <w:color w:val="000000"/>
                <w:szCs w:val="24"/>
              </w:rPr>
            </w:pPr>
            <w:proofErr w:type="spellStart"/>
            <w:r w:rsidRPr="007E73FA">
              <w:rPr>
                <w:rFonts w:eastAsia="Times New Roman" w:cs="Times New Roman"/>
                <w:b/>
                <w:color w:val="000000"/>
                <w:szCs w:val="24"/>
              </w:rPr>
              <w:t>Argalacsova</w:t>
            </w:r>
            <w:proofErr w:type="spellEnd"/>
            <w:r w:rsidRPr="007E73FA">
              <w:rPr>
                <w:rFonts w:eastAsia="Times New Roman" w:cs="Times New Roman"/>
                <w:color w:val="000000"/>
                <w:szCs w:val="24"/>
              </w:rPr>
              <w:t xml:space="preserve">, </w:t>
            </w:r>
            <w:r w:rsidRPr="00584308">
              <w:rPr>
                <w:rFonts w:eastAsia="Times New Roman" w:cs="Times New Roman"/>
                <w:i/>
                <w:color w:val="000000"/>
                <w:szCs w:val="24"/>
              </w:rPr>
              <w:t>et al.</w:t>
            </w:r>
            <w:r w:rsidRPr="007E73FA">
              <w:rPr>
                <w:rFonts w:eastAsia="Times New Roman" w:cs="Times New Roman"/>
                <w:color w:val="000000"/>
                <w:szCs w:val="24"/>
              </w:rPr>
              <w:t xml:space="preserve"> </w:t>
            </w:r>
            <w:r w:rsidR="00584308">
              <w:rPr>
                <w:rFonts w:eastAsia="Times New Roman" w:cs="Times New Roman"/>
                <w:color w:val="000000"/>
                <w:szCs w:val="24"/>
              </w:rPr>
              <w:t>(</w:t>
            </w:r>
            <w:r w:rsidRPr="007E73FA">
              <w:rPr>
                <w:rFonts w:eastAsia="Times New Roman" w:cs="Times New Roman"/>
                <w:color w:val="000000"/>
                <w:szCs w:val="24"/>
              </w:rPr>
              <w:t>2015</w:t>
            </w:r>
            <w:r w:rsidR="00584308">
              <w:rPr>
                <w:rFonts w:eastAsia="Times New Roman" w:cs="Times New Roman"/>
                <w:color w:val="000000"/>
                <w:szCs w:val="24"/>
              </w:rPr>
              <w:t>)</w:t>
            </w:r>
            <w:r w:rsidRPr="007E73FA">
              <w:rPr>
                <w:rFonts w:eastAsia="Times New Roman" w:cs="Times New Roman"/>
                <w:color w:val="000000"/>
                <w:szCs w:val="24"/>
              </w:rPr>
              <w:t xml:space="preserve"> </w:t>
            </w:r>
            <w:r w:rsidR="00E32A49">
              <w:rPr>
                <w:rFonts w:eastAsia="Times New Roman" w:cs="Times New Roman"/>
                <w:color w:val="000000"/>
                <w:szCs w:val="24"/>
              </w:rPr>
              <w:fldChar w:fldCharType="begin"/>
            </w:r>
            <w:r w:rsidR="00E32A49">
              <w:rPr>
                <w:rFonts w:eastAsia="Times New Roman" w:cs="Times New Roman"/>
                <w:color w:val="000000"/>
                <w:szCs w:val="24"/>
              </w:rPr>
              <w:instrText xml:space="preserve"> ADDIN EN.CITE &lt;EndNote&gt;&lt;Cite&gt;&lt;Author&gt;Argalacsova&lt;/Author&gt;&lt;Year&gt;2015&lt;/Year&gt;&lt;RecNum&gt;84&lt;/RecNum&gt;&lt;DisplayText&gt;(80)&lt;/DisplayText&gt;&lt;record&gt;&lt;rec-number&gt;84&lt;/rec-number&gt;&lt;foreign-keys&gt;&lt;key app="EN" db-id="rv9vxrwpatf02iet25952tvmw5rr5ewsxers" timestamp="1507139199"&gt;84&lt;/key&gt;&lt;/foreign-keys&gt;&lt;ref-type name="Journal Article"&gt;17&lt;/ref-type&gt;&lt;contributors&gt;&lt;authors&gt;&lt;author&gt;Argalacsova, S.&lt;/author&gt;&lt;author&gt;Slanar, O.&lt;/author&gt;&lt;author&gt;Vitek, P.&lt;/author&gt;&lt;author&gt;Tesarova, P.&lt;/author&gt;&lt;author&gt;Bakhouche, H.&lt;/author&gt;&lt;author&gt;DraZdakova, M.&lt;/author&gt;&lt;author&gt;Bartosova, O.&lt;/author&gt;&lt;author&gt;Zima, T.&lt;/author&gt;&lt;author&gt;PertuZelka, L.&lt;/author&gt;&lt;/authors&gt;&lt;/contributors&gt;&lt;auth-address&gt;Department of Oncology and Institute of Pharmacology, First Faculty of Medicine, Charles University and General Teaching Hospital, Prague, Czech Republic. oslan@lf1.cuni.cz.&lt;/auth-address&gt;&lt;titles&gt;&lt;title&gt;Contribution of ABCB1 and CYP2D6 genotypes to the outcome of tamoxifen adjuvant treatment in premenopausal women with breast cancer&lt;/title&gt;&lt;secondary-title&gt;Physiol Res&lt;/secondary-title&gt;&lt;/titles&gt;&lt;periodical&gt;&lt;full-title&gt;Physiol Res&lt;/full-title&gt;&lt;/periodical&gt;&lt;pages&gt;S539-47&lt;/pages&gt;&lt;volume&gt;64 Suppl 4&lt;/volume&gt;&lt;keywords&gt;&lt;keyword&gt;Adult&lt;/keyword&gt;&lt;keyword&gt;Antineoplastic Agents, Hormonal/administration &amp;amp; dosage&lt;/keyword&gt;&lt;keyword&gt;Breast Neoplasms/*drug therapy/*genetics&lt;/keyword&gt;&lt;keyword&gt;Chemotherapy, Adjuvant&lt;/keyword&gt;&lt;keyword&gt;Cytochrome P-450 CYP2D6/*genetics&lt;/keyword&gt;&lt;keyword&gt;Female&lt;/keyword&gt;&lt;keyword&gt;Genotype&lt;/keyword&gt;&lt;keyword&gt;Humans&lt;/keyword&gt;&lt;keyword&gt;Middle Aged&lt;/keyword&gt;&lt;keyword&gt;P-Glycoproteins/genetics&lt;/keyword&gt;&lt;keyword&gt;Premenopause/drug effects/*genetics&lt;/keyword&gt;&lt;keyword&gt;Tamoxifen/*administration &amp;amp; dosage&lt;/keyword&gt;&lt;keyword&gt;Treatment Outcome&lt;/keyword&gt;&lt;/keywords&gt;&lt;dates&gt;&lt;year&gt;2015&lt;/year&gt;&lt;/dates&gt;&lt;isbn&gt;1802-9973 (Electronic)&amp;#xD;0862-8408 (Linking)&lt;/isbn&gt;&lt;accession-num&gt;26681084&lt;/accession-num&gt;&lt;urls&gt;&lt;related-urls&gt;&lt;url&gt;https://www.ncbi.nlm.nih.gov/pubmed/26681084&lt;/url&gt;&lt;/related-urls&gt;&lt;/urls&gt;&lt;/record&gt;&lt;/Cite&gt;&lt;/EndNote&gt;</w:instrText>
            </w:r>
            <w:r w:rsidR="00E32A49">
              <w:rPr>
                <w:rFonts w:eastAsia="Times New Roman" w:cs="Times New Roman"/>
                <w:color w:val="000000"/>
                <w:szCs w:val="24"/>
              </w:rPr>
              <w:fldChar w:fldCharType="separate"/>
            </w:r>
            <w:r w:rsidR="00E32A49">
              <w:rPr>
                <w:rFonts w:eastAsia="Times New Roman" w:cs="Times New Roman"/>
                <w:noProof/>
                <w:color w:val="000000"/>
                <w:szCs w:val="24"/>
              </w:rPr>
              <w:t>(</w:t>
            </w:r>
            <w:hyperlink w:anchor="_ENREF_80" w:tooltip="Argalacsova, 2015 #84" w:history="1">
              <w:r w:rsidR="003774C0">
                <w:rPr>
                  <w:rFonts w:eastAsia="Times New Roman" w:cs="Times New Roman"/>
                  <w:noProof/>
                  <w:color w:val="000000"/>
                  <w:szCs w:val="24"/>
                </w:rPr>
                <w:t>80</w:t>
              </w:r>
            </w:hyperlink>
            <w:r w:rsidR="00E32A49">
              <w:rPr>
                <w:rFonts w:eastAsia="Times New Roman" w:cs="Times New Roman"/>
                <w:noProof/>
                <w:color w:val="000000"/>
                <w:szCs w:val="24"/>
              </w:rPr>
              <w:t>)</w:t>
            </w:r>
            <w:r w:rsidR="00E32A49">
              <w:rPr>
                <w:rFonts w:eastAsia="Times New Roman" w:cs="Times New Roman"/>
                <w:color w:val="000000"/>
                <w:szCs w:val="24"/>
              </w:rPr>
              <w:fldChar w:fldCharType="end"/>
            </w:r>
            <w:r w:rsidR="00584308">
              <w:rPr>
                <w:rFonts w:eastAsia="Times New Roman" w:cs="Times New Roman"/>
                <w:color w:val="000000"/>
                <w:szCs w:val="24"/>
              </w:rPr>
              <w:t>*</w:t>
            </w:r>
          </w:p>
          <w:p w14:paraId="70633654" w14:textId="003B01F9" w:rsidR="002725AF" w:rsidRDefault="00880F86" w:rsidP="005978EA">
            <w:pPr>
              <w:rPr>
                <w:rFonts w:eastAsia="Times New Roman" w:cs="Times New Roman"/>
                <w:color w:val="000000"/>
                <w:szCs w:val="24"/>
              </w:rPr>
            </w:pPr>
            <w:r w:rsidRPr="007E73FA">
              <w:rPr>
                <w:rFonts w:eastAsia="Times New Roman" w:cs="Times New Roman"/>
                <w:b/>
                <w:color w:val="000000"/>
                <w:szCs w:val="24"/>
              </w:rPr>
              <w:t>Newman</w:t>
            </w:r>
            <w:r w:rsidRPr="007E73FA">
              <w:rPr>
                <w:rFonts w:eastAsia="Times New Roman" w:cs="Times New Roman"/>
                <w:color w:val="000000"/>
                <w:szCs w:val="24"/>
              </w:rPr>
              <w:t xml:space="preserve">, </w:t>
            </w:r>
            <w:r w:rsidRPr="00584308">
              <w:rPr>
                <w:rFonts w:eastAsia="Times New Roman" w:cs="Times New Roman"/>
                <w:i/>
                <w:color w:val="000000"/>
                <w:szCs w:val="24"/>
              </w:rPr>
              <w:t>et al</w:t>
            </w:r>
            <w:r w:rsidRPr="007E73FA">
              <w:rPr>
                <w:rFonts w:eastAsia="Times New Roman" w:cs="Times New Roman"/>
                <w:color w:val="000000"/>
                <w:szCs w:val="24"/>
              </w:rPr>
              <w:t xml:space="preserve">. </w:t>
            </w:r>
            <w:r w:rsidR="00584308">
              <w:rPr>
                <w:rFonts w:eastAsia="Times New Roman" w:cs="Times New Roman"/>
                <w:color w:val="000000"/>
                <w:szCs w:val="24"/>
              </w:rPr>
              <w:t>(</w:t>
            </w:r>
            <w:r w:rsidRPr="007E73FA">
              <w:rPr>
                <w:rFonts w:eastAsia="Times New Roman" w:cs="Times New Roman"/>
                <w:color w:val="000000"/>
                <w:szCs w:val="24"/>
              </w:rPr>
              <w:t>2008</w:t>
            </w:r>
            <w:r w:rsidR="00584308">
              <w:rPr>
                <w:rFonts w:eastAsia="Times New Roman" w:cs="Times New Roman"/>
                <w:color w:val="000000"/>
                <w:szCs w:val="24"/>
              </w:rPr>
              <w:t>)</w:t>
            </w:r>
            <w:r w:rsidR="00E32A49">
              <w:rPr>
                <w:rFonts w:eastAsia="Times New Roman" w:cs="Times New Roman"/>
                <w:color w:val="000000"/>
                <w:szCs w:val="24"/>
              </w:rPr>
              <w:t xml:space="preserve"> </w:t>
            </w:r>
            <w:r w:rsidR="00E32A49">
              <w:rPr>
                <w:rFonts w:eastAsia="Times New Roman" w:cs="Times New Roman"/>
                <w:color w:val="000000"/>
                <w:szCs w:val="24"/>
              </w:rPr>
              <w:fldChar w:fldCharType="begin"/>
            </w:r>
            <w:r w:rsidR="00E32A49">
              <w:rPr>
                <w:rFonts w:eastAsia="Times New Roman" w:cs="Times New Roman"/>
                <w:color w:val="000000"/>
                <w:szCs w:val="24"/>
              </w:rPr>
              <w:instrText xml:space="preserve"> ADDIN EN.CITE &lt;EndNote&gt;&lt;Cite&gt;&lt;Author&gt;Newman&lt;/Author&gt;&lt;Year&gt;2008&lt;/Year&gt;&lt;RecNum&gt;73&lt;/RecNum&gt;&lt;DisplayText&gt;(69)&lt;/DisplayText&gt;&lt;record&gt;&lt;rec-number&gt;73&lt;/rec-number&gt;&lt;foreign-keys&gt;&lt;key app="EN" db-id="rv9vxrwpatf02iet25952tvmw5rr5ewsxers" timestamp="1507132559"&gt;73&lt;/key&gt;&lt;/foreign-keys&gt;&lt;ref-type name="Journal Article"&gt;17&lt;/ref-type&gt;&lt;contributors&gt;&lt;authors&gt;&lt;author&gt;Newman, W. G.&lt;/author&gt;&lt;author&gt;Hadfield, K. D.&lt;/author&gt;&lt;author&gt;Latif, A.&lt;/author&gt;&lt;author&gt;Roberts, S. A.&lt;/author&gt;&lt;author&gt;Shenton, A.&lt;/author&gt;&lt;author&gt;McHague, C.&lt;/author&gt;&lt;author&gt;Lalloo, F.&lt;/author&gt;&lt;author&gt;Howell, S.&lt;/author&gt;&lt;author&gt;Evans, D. G.&lt;/author&gt;&lt;/authors&gt;&lt;/contributors&gt;&lt;auth-address&gt;Department of Medical Genetics, St. Mary&amp;apos;s Hospital, University of Manchester, Manchester, United Kingdom. William.newman@manchester.ac.uk&lt;/auth-address&gt;&lt;titles&gt;&lt;title&gt;Impaired tamoxifen metabolism reduces survival in familial breast cancer patients&lt;/title&gt;&lt;secondary-title&gt;Clin Cancer Res&lt;/secondary-title&gt;&lt;/titles&gt;&lt;periodical&gt;&lt;full-title&gt;Clin Cancer Res&lt;/full-title&gt;&lt;/periodical&gt;&lt;pages&gt;5913-8&lt;/pages&gt;&lt;volume&gt;14&lt;/volume&gt;&lt;number&gt;18&lt;/number&gt;&lt;keywords&gt;&lt;keyword&gt;Adult&lt;/keyword&gt;&lt;keyword&gt;Aged&lt;/keyword&gt;&lt;keyword&gt;Breast Neoplasms/drug therapy/*genetics/*metabolism&lt;/keyword&gt;&lt;keyword&gt;Cytochrome P-450 CYP2D6/*genetics&lt;/keyword&gt;&lt;keyword&gt;Estrogen Antagonists/*pharmacokinetics/therapeutic use&lt;/keyword&gt;&lt;keyword&gt;Female&lt;/keyword&gt;&lt;keyword&gt;Genes, BRCA1&lt;/keyword&gt;&lt;keyword&gt;Genes, BRCA2&lt;/keyword&gt;&lt;keyword&gt;Genotype&lt;/keyword&gt;&lt;keyword&gt;Humans&lt;/keyword&gt;&lt;keyword&gt;Middle Aged&lt;/keyword&gt;&lt;keyword&gt;Mutation&lt;/keyword&gt;&lt;keyword&gt;Survival Analysis&lt;/keyword&gt;&lt;keyword&gt;Tamoxifen/*pharmacokinetics/therapeutic use&lt;/keyword&gt;&lt;/keywords&gt;&lt;dates&gt;&lt;year&gt;2008&lt;/year&gt;&lt;pub-dates&gt;&lt;date&gt;Sep 15&lt;/date&gt;&lt;/pub-dates&gt;&lt;/dates&gt;&lt;isbn&gt;1078-0432 (Print)&amp;#xD;1078-0432 (Linking)&lt;/isbn&gt;&lt;accession-num&gt;18794105&lt;/accession-num&gt;&lt;urls&gt;&lt;related-urls&gt;&lt;url&gt;https://www.ncbi.nlm.nih.gov/pubmed/18794105&lt;/url&gt;&lt;/related-urls&gt;&lt;/urls&gt;&lt;electronic-resource-num&gt;10.1158/1078-0432.CCR-07-5235&lt;/electronic-resource-num&gt;&lt;/record&gt;&lt;/Cite&gt;&lt;/EndNote&gt;</w:instrText>
            </w:r>
            <w:r w:rsidR="00E32A49">
              <w:rPr>
                <w:rFonts w:eastAsia="Times New Roman" w:cs="Times New Roman"/>
                <w:color w:val="000000"/>
                <w:szCs w:val="24"/>
              </w:rPr>
              <w:fldChar w:fldCharType="separate"/>
            </w:r>
            <w:r w:rsidR="00E32A49">
              <w:rPr>
                <w:rFonts w:eastAsia="Times New Roman" w:cs="Times New Roman"/>
                <w:noProof/>
                <w:color w:val="000000"/>
                <w:szCs w:val="24"/>
              </w:rPr>
              <w:t>(</w:t>
            </w:r>
            <w:hyperlink w:anchor="_ENREF_69" w:tooltip="Newman, 2008 #73" w:history="1">
              <w:r w:rsidR="003774C0">
                <w:rPr>
                  <w:rFonts w:eastAsia="Times New Roman" w:cs="Times New Roman"/>
                  <w:noProof/>
                  <w:color w:val="000000"/>
                  <w:szCs w:val="24"/>
                </w:rPr>
                <w:t>69</w:t>
              </w:r>
            </w:hyperlink>
            <w:r w:rsidR="00E32A49">
              <w:rPr>
                <w:rFonts w:eastAsia="Times New Roman" w:cs="Times New Roman"/>
                <w:noProof/>
                <w:color w:val="000000"/>
                <w:szCs w:val="24"/>
              </w:rPr>
              <w:t>)</w:t>
            </w:r>
            <w:r w:rsidR="00E32A49">
              <w:rPr>
                <w:rFonts w:eastAsia="Times New Roman" w:cs="Times New Roman"/>
                <w:color w:val="000000"/>
                <w:szCs w:val="24"/>
              </w:rPr>
              <w:fldChar w:fldCharType="end"/>
            </w:r>
          </w:p>
          <w:p w14:paraId="3582F587" w14:textId="2928352B" w:rsidR="00880F86" w:rsidRPr="002725AF" w:rsidRDefault="00880F86" w:rsidP="005978EA">
            <w:pPr>
              <w:rPr>
                <w:rFonts w:eastAsia="Times New Roman" w:cs="Times New Roman"/>
                <w:color w:val="000000"/>
                <w:szCs w:val="24"/>
              </w:rPr>
            </w:pPr>
            <w:r w:rsidRPr="007E73FA">
              <w:rPr>
                <w:rFonts w:eastAsia="Times New Roman" w:cs="Times New Roman"/>
                <w:bCs/>
                <w:color w:val="000000"/>
                <w:szCs w:val="24"/>
              </w:rPr>
              <w:t>* in premenopausal women only</w:t>
            </w:r>
          </w:p>
        </w:tc>
        <w:tc>
          <w:tcPr>
            <w:tcW w:w="2430" w:type="dxa"/>
            <w:shd w:val="clear" w:color="auto" w:fill="auto"/>
          </w:tcPr>
          <w:p w14:paraId="63B36247" w14:textId="27916B74" w:rsidR="00880F86" w:rsidRPr="007E73FA" w:rsidRDefault="00880F86" w:rsidP="005978EA">
            <w:pPr>
              <w:rPr>
                <w:rFonts w:eastAsia="Times New Roman"/>
                <w:b/>
                <w:bCs/>
                <w:color w:val="000000"/>
              </w:rPr>
            </w:pPr>
            <w:r w:rsidRPr="007E73FA">
              <w:rPr>
                <w:rFonts w:eastAsia="Times New Roman" w:cs="Times New Roman"/>
                <w:b/>
                <w:bCs/>
                <w:color w:val="000000"/>
                <w:szCs w:val="24"/>
              </w:rPr>
              <w:lastRenderedPageBreak/>
              <w:t>Goetz</w:t>
            </w:r>
            <w:r w:rsidRPr="007E73FA">
              <w:rPr>
                <w:rFonts w:eastAsia="Times New Roman" w:cs="Times New Roman"/>
                <w:bCs/>
                <w:color w:val="000000"/>
                <w:szCs w:val="24"/>
              </w:rPr>
              <w:t xml:space="preserve">: </w:t>
            </w:r>
            <w:r w:rsidRPr="007E73FA">
              <w:rPr>
                <w:rFonts w:eastAsia="Times New Roman"/>
                <w:bCs/>
                <w:color w:val="000000"/>
              </w:rPr>
              <w:t xml:space="preserve">PM/PM vs EM/EM; </w:t>
            </w:r>
            <w:proofErr w:type="spellStart"/>
            <w:r w:rsidRPr="007E73FA">
              <w:rPr>
                <w:rFonts w:eastAsia="Arial Unicode MS"/>
                <w:b/>
              </w:rPr>
              <w:t>Markkula</w:t>
            </w:r>
            <w:proofErr w:type="spellEnd"/>
            <w:r w:rsidRPr="007E73FA">
              <w:rPr>
                <w:rFonts w:eastAsia="Arial Unicode MS"/>
              </w:rPr>
              <w:t xml:space="preserve">: </w:t>
            </w:r>
            <w:r w:rsidRPr="007E73FA">
              <w:rPr>
                <w:rFonts w:eastAsia="Times New Roman"/>
                <w:bCs/>
                <w:color w:val="000000"/>
              </w:rPr>
              <w:t xml:space="preserve">PM/PM vs EM/EM; </w:t>
            </w:r>
            <w:proofErr w:type="spellStart"/>
            <w:r w:rsidRPr="007E73FA">
              <w:rPr>
                <w:rFonts w:eastAsia="Times New Roman"/>
                <w:b/>
                <w:bCs/>
                <w:color w:val="000000"/>
              </w:rPr>
              <w:t>Dezentje</w:t>
            </w:r>
            <w:proofErr w:type="spellEnd"/>
            <w:r w:rsidRPr="007E73FA">
              <w:rPr>
                <w:rFonts w:eastAsia="Times New Roman"/>
                <w:bCs/>
                <w:color w:val="000000"/>
              </w:rPr>
              <w:t xml:space="preserve">: PM/PM vs EM/EM; </w:t>
            </w:r>
            <w:r w:rsidRPr="007E73FA">
              <w:rPr>
                <w:rFonts w:eastAsia="Times New Roman"/>
                <w:b/>
                <w:bCs/>
                <w:color w:val="000000"/>
              </w:rPr>
              <w:t>Thompson</w:t>
            </w:r>
            <w:r w:rsidRPr="007E73FA">
              <w:rPr>
                <w:rFonts w:eastAsia="Times New Roman"/>
                <w:bCs/>
                <w:color w:val="000000"/>
              </w:rPr>
              <w:t xml:space="preserve">: </w:t>
            </w:r>
            <w:r w:rsidRPr="007E73FA">
              <w:rPr>
                <w:rFonts w:eastAsia="Times New Roman"/>
                <w:bCs/>
                <w:color w:val="000000"/>
              </w:rPr>
              <w:lastRenderedPageBreak/>
              <w:t xml:space="preserve">PM/PM vs EM/EM + EM/UM; </w:t>
            </w:r>
            <w:proofErr w:type="spellStart"/>
            <w:r w:rsidRPr="007E73FA">
              <w:rPr>
                <w:rFonts w:eastAsia="Times New Roman" w:cs="Times New Roman"/>
                <w:b/>
                <w:color w:val="000000"/>
                <w:szCs w:val="24"/>
              </w:rPr>
              <w:t>Argalacsova</w:t>
            </w:r>
            <w:proofErr w:type="spellEnd"/>
            <w:r w:rsidRPr="007E73FA">
              <w:rPr>
                <w:rFonts w:eastAsia="Times New Roman" w:cs="Times New Roman"/>
                <w:b/>
                <w:color w:val="000000"/>
                <w:szCs w:val="24"/>
              </w:rPr>
              <w:t xml:space="preserve">: </w:t>
            </w:r>
            <w:r w:rsidRPr="007E73FA">
              <w:rPr>
                <w:rFonts w:eastAsia="Times New Roman" w:cs="Times New Roman"/>
                <w:color w:val="000000"/>
                <w:szCs w:val="24"/>
              </w:rPr>
              <w:t>not specified;</w:t>
            </w:r>
            <w:r w:rsidRPr="007E73FA">
              <w:rPr>
                <w:rFonts w:eastAsia="Times New Roman" w:cs="Times New Roman"/>
                <w:b/>
                <w:color w:val="000000"/>
                <w:szCs w:val="24"/>
              </w:rPr>
              <w:t xml:space="preserve"> Newman</w:t>
            </w:r>
            <w:r w:rsidRPr="007E73FA">
              <w:rPr>
                <w:rFonts w:eastAsia="Times New Roman"/>
                <w:bCs/>
                <w:color w:val="000000"/>
              </w:rPr>
              <w:t>: PM/PM vs EM/EM + EM/PM + EM/IM</w:t>
            </w:r>
          </w:p>
          <w:p w14:paraId="73CE2FD5" w14:textId="77777777" w:rsidR="00880F86" w:rsidRPr="007E73FA" w:rsidRDefault="00880F86" w:rsidP="005978EA">
            <w:pPr>
              <w:rPr>
                <w:rFonts w:eastAsia="Times New Roman"/>
                <w:bCs/>
                <w:color w:val="000000"/>
              </w:rPr>
            </w:pPr>
          </w:p>
          <w:p w14:paraId="480DE9C0" w14:textId="77777777" w:rsidR="00880F86" w:rsidRPr="007E73FA" w:rsidRDefault="00880F86" w:rsidP="005978EA">
            <w:pPr>
              <w:rPr>
                <w:rFonts w:eastAsia="Times New Roman" w:cs="Times New Roman"/>
                <w:b/>
                <w:bCs/>
                <w:color w:val="000000"/>
                <w:szCs w:val="24"/>
              </w:rPr>
            </w:pPr>
          </w:p>
        </w:tc>
        <w:tc>
          <w:tcPr>
            <w:tcW w:w="2070" w:type="dxa"/>
            <w:shd w:val="clear" w:color="auto" w:fill="auto"/>
          </w:tcPr>
          <w:p w14:paraId="58CD4FD4" w14:textId="77777777" w:rsidR="00880F86" w:rsidRPr="007E73FA" w:rsidRDefault="00880F86" w:rsidP="005978EA">
            <w:pPr>
              <w:rPr>
                <w:rFonts w:eastAsia="Times New Roman" w:cs="Times New Roman"/>
                <w:bCs/>
                <w:color w:val="000000"/>
                <w:szCs w:val="24"/>
              </w:rPr>
            </w:pPr>
            <w:r w:rsidRPr="007E73FA">
              <w:rPr>
                <w:rFonts w:eastAsia="Times New Roman" w:cs="Times New Roman"/>
                <w:b/>
                <w:bCs/>
                <w:color w:val="000000"/>
                <w:szCs w:val="24"/>
              </w:rPr>
              <w:lastRenderedPageBreak/>
              <w:t>Goetz</w:t>
            </w:r>
            <w:r w:rsidRPr="007E73FA">
              <w:rPr>
                <w:rFonts w:eastAsia="Times New Roman" w:cs="Times New Roman"/>
                <w:bCs/>
                <w:color w:val="000000"/>
                <w:szCs w:val="24"/>
              </w:rPr>
              <w:t xml:space="preserve">: 0 vs 2; </w:t>
            </w:r>
            <w:proofErr w:type="spellStart"/>
            <w:r w:rsidRPr="007E73FA">
              <w:rPr>
                <w:rFonts w:eastAsia="Times New Roman" w:cs="Times New Roman"/>
                <w:bCs/>
                <w:color w:val="000000"/>
                <w:szCs w:val="24"/>
              </w:rPr>
              <w:t>Markkula</w:t>
            </w:r>
            <w:proofErr w:type="spellEnd"/>
            <w:r w:rsidRPr="007E73FA">
              <w:rPr>
                <w:rFonts w:eastAsia="Times New Roman" w:cs="Times New Roman"/>
                <w:bCs/>
                <w:color w:val="000000"/>
                <w:szCs w:val="24"/>
              </w:rPr>
              <w:t xml:space="preserve">: 0 vs 2; </w:t>
            </w:r>
            <w:proofErr w:type="spellStart"/>
            <w:r w:rsidRPr="007E73FA">
              <w:rPr>
                <w:rFonts w:eastAsia="Times New Roman" w:cs="Times New Roman"/>
                <w:b/>
                <w:bCs/>
                <w:color w:val="000000"/>
                <w:szCs w:val="24"/>
              </w:rPr>
              <w:t>Dezentje</w:t>
            </w:r>
            <w:proofErr w:type="spellEnd"/>
            <w:r w:rsidRPr="007E73FA">
              <w:rPr>
                <w:rFonts w:eastAsia="Times New Roman" w:cs="Times New Roman"/>
                <w:bCs/>
                <w:color w:val="000000"/>
                <w:szCs w:val="24"/>
              </w:rPr>
              <w:t xml:space="preserve">: 0 vs 2; </w:t>
            </w:r>
            <w:r w:rsidRPr="007E73FA">
              <w:rPr>
                <w:rFonts w:eastAsia="Times New Roman" w:cs="Times New Roman"/>
                <w:b/>
                <w:bCs/>
                <w:color w:val="000000"/>
                <w:szCs w:val="24"/>
              </w:rPr>
              <w:t>Thompson</w:t>
            </w:r>
            <w:r w:rsidRPr="007E73FA">
              <w:rPr>
                <w:rFonts w:eastAsia="Times New Roman" w:cs="Times New Roman"/>
                <w:bCs/>
                <w:color w:val="000000"/>
                <w:szCs w:val="24"/>
              </w:rPr>
              <w:t xml:space="preserve">: 0 vs 2 + &gt;2; </w:t>
            </w:r>
            <w:proofErr w:type="spellStart"/>
            <w:r w:rsidRPr="007E73FA">
              <w:rPr>
                <w:rFonts w:eastAsia="Times New Roman" w:cs="Times New Roman"/>
                <w:b/>
                <w:color w:val="000000"/>
                <w:szCs w:val="24"/>
              </w:rPr>
              <w:lastRenderedPageBreak/>
              <w:t>Argalacsova</w:t>
            </w:r>
            <w:proofErr w:type="spellEnd"/>
            <w:r w:rsidRPr="007E73FA">
              <w:rPr>
                <w:rFonts w:eastAsia="Times New Roman" w:cs="Times New Roman"/>
                <w:b/>
                <w:color w:val="000000"/>
                <w:szCs w:val="24"/>
              </w:rPr>
              <w:t xml:space="preserve">: </w:t>
            </w:r>
            <w:r w:rsidRPr="007E73FA">
              <w:rPr>
                <w:rFonts w:eastAsia="Times New Roman" w:cs="Times New Roman"/>
                <w:color w:val="000000"/>
                <w:szCs w:val="24"/>
              </w:rPr>
              <w:t>not specified;</w:t>
            </w:r>
            <w:r w:rsidRPr="007E73FA">
              <w:rPr>
                <w:rFonts w:eastAsia="Times New Roman" w:cs="Times New Roman"/>
                <w:b/>
                <w:color w:val="000000"/>
                <w:szCs w:val="24"/>
              </w:rPr>
              <w:t xml:space="preserve"> Newman</w:t>
            </w:r>
            <w:r w:rsidRPr="007E73FA">
              <w:rPr>
                <w:rFonts w:eastAsia="Times New Roman" w:cs="Times New Roman"/>
                <w:color w:val="000000"/>
                <w:szCs w:val="24"/>
              </w:rPr>
              <w:t>:</w:t>
            </w:r>
            <w:r w:rsidRPr="007E73FA">
              <w:rPr>
                <w:rFonts w:eastAsia="Times New Roman" w:cs="Times New Roman"/>
                <w:bCs/>
                <w:color w:val="000000"/>
                <w:szCs w:val="24"/>
              </w:rPr>
              <w:t xml:space="preserve"> 0 vs 1+1.5+2</w:t>
            </w:r>
          </w:p>
        </w:tc>
        <w:tc>
          <w:tcPr>
            <w:tcW w:w="1311" w:type="dxa"/>
            <w:shd w:val="clear" w:color="auto" w:fill="auto"/>
          </w:tcPr>
          <w:p w14:paraId="577C5321" w14:textId="77777777" w:rsidR="00880F86" w:rsidRPr="007E73FA" w:rsidRDefault="00880F86" w:rsidP="005978EA">
            <w:pPr>
              <w:rPr>
                <w:rFonts w:eastAsia="Times New Roman" w:cs="Times New Roman"/>
                <w:b/>
                <w:bCs/>
                <w:color w:val="000000"/>
                <w:szCs w:val="24"/>
              </w:rPr>
            </w:pPr>
            <w:r w:rsidRPr="007E73FA">
              <w:rPr>
                <w:rFonts w:eastAsia="Times New Roman" w:cs="Times New Roman"/>
                <w:b/>
                <w:bCs/>
                <w:color w:val="000000"/>
                <w:szCs w:val="24"/>
              </w:rPr>
              <w:lastRenderedPageBreak/>
              <w:t>Moderate</w:t>
            </w:r>
          </w:p>
        </w:tc>
      </w:tr>
      <w:tr w:rsidR="00880F86" w:rsidRPr="007E73FA" w14:paraId="1F204054" w14:textId="77777777" w:rsidTr="005978EA">
        <w:trPr>
          <w:trHeight w:val="710"/>
        </w:trPr>
        <w:tc>
          <w:tcPr>
            <w:tcW w:w="13186" w:type="dxa"/>
            <w:gridSpan w:val="6"/>
            <w:shd w:val="clear" w:color="auto" w:fill="auto"/>
          </w:tcPr>
          <w:p w14:paraId="7AF188F6" w14:textId="465C62E8" w:rsidR="00880F86" w:rsidRPr="007E73FA" w:rsidRDefault="00880F86" w:rsidP="005978EA">
            <w:pPr>
              <w:rPr>
                <w:rFonts w:eastAsia="Times New Roman" w:cs="Times New Roman"/>
                <w:b/>
                <w:bCs/>
                <w:color w:val="000000"/>
                <w:szCs w:val="24"/>
              </w:rPr>
            </w:pPr>
            <w:r w:rsidRPr="00EB44E7">
              <w:rPr>
                <w:rFonts w:eastAsia="Times New Roman" w:cs="Times New Roman"/>
                <w:b/>
                <w:bCs/>
                <w:color w:val="000000"/>
                <w:szCs w:val="24"/>
                <w:u w:val="single"/>
              </w:rPr>
              <w:t>Event-free survival</w:t>
            </w:r>
            <w:r w:rsidRPr="007E73FA">
              <w:rPr>
                <w:rFonts w:eastAsia="Times New Roman" w:cs="Times New Roman"/>
                <w:b/>
                <w:bCs/>
                <w:color w:val="000000"/>
                <w:szCs w:val="24"/>
              </w:rPr>
              <w:t>: Comparing Poor and Intermediate Metabolizers with Normal Metabolizers</w:t>
            </w:r>
          </w:p>
        </w:tc>
      </w:tr>
      <w:tr w:rsidR="00880F86" w:rsidRPr="007E73FA" w14:paraId="7CD967EB" w14:textId="77777777" w:rsidTr="002A01DA">
        <w:trPr>
          <w:trHeight w:val="710"/>
        </w:trPr>
        <w:tc>
          <w:tcPr>
            <w:tcW w:w="2008" w:type="dxa"/>
            <w:shd w:val="clear" w:color="auto" w:fill="auto"/>
          </w:tcPr>
          <w:p w14:paraId="33508CD7" w14:textId="77777777" w:rsidR="00880F86" w:rsidRPr="007E73FA" w:rsidRDefault="00880F86" w:rsidP="005978EA">
            <w:pPr>
              <w:jc w:val="center"/>
              <w:rPr>
                <w:rFonts w:eastAsia="Times New Roman" w:cs="Times New Roman"/>
                <w:color w:val="000000"/>
                <w:szCs w:val="24"/>
              </w:rPr>
            </w:pPr>
            <w:r w:rsidRPr="007E73FA">
              <w:rPr>
                <w:rFonts w:eastAsia="Times New Roman" w:cs="Times New Roman"/>
                <w:color w:val="000000"/>
                <w:szCs w:val="24"/>
              </w:rPr>
              <w:t xml:space="preserve">Clinical </w:t>
            </w:r>
          </w:p>
        </w:tc>
        <w:tc>
          <w:tcPr>
            <w:tcW w:w="2082" w:type="dxa"/>
            <w:shd w:val="clear" w:color="auto" w:fill="auto"/>
          </w:tcPr>
          <w:p w14:paraId="3437E208" w14:textId="77777777" w:rsidR="00880F86" w:rsidRPr="007E73FA" w:rsidRDefault="00880F86" w:rsidP="005978EA">
            <w:pPr>
              <w:rPr>
                <w:rFonts w:eastAsia="Times New Roman" w:cs="Times New Roman"/>
                <w:color w:val="000000"/>
                <w:szCs w:val="24"/>
              </w:rPr>
            </w:pPr>
            <w:r w:rsidRPr="007E73FA">
              <w:rPr>
                <w:rFonts w:eastAsia="Times New Roman" w:cs="Times New Roman"/>
                <w:color w:val="000000"/>
                <w:szCs w:val="24"/>
              </w:rPr>
              <w:t>CYP2D6 Poor (AS=0) and Intermediate Metabolizers (AS=0.5) combined have worse recurrence-free survival among patients taking adjuvant tamoxifen compared to CYP2D6 Normal Metabolizers.</w:t>
            </w:r>
          </w:p>
        </w:tc>
        <w:tc>
          <w:tcPr>
            <w:tcW w:w="3285" w:type="dxa"/>
            <w:shd w:val="clear" w:color="auto" w:fill="auto"/>
          </w:tcPr>
          <w:p w14:paraId="5EE72326" w14:textId="2399E18C" w:rsidR="00880F86" w:rsidRPr="007E73FA" w:rsidRDefault="00880F86" w:rsidP="003774C0">
            <w:pPr>
              <w:rPr>
                <w:rFonts w:eastAsia="Times New Roman" w:cs="Times New Roman"/>
                <w:b/>
                <w:bCs/>
                <w:color w:val="000000"/>
                <w:szCs w:val="24"/>
              </w:rPr>
            </w:pPr>
            <w:proofErr w:type="spellStart"/>
            <w:r w:rsidRPr="007E73FA">
              <w:rPr>
                <w:rFonts w:eastAsia="Times New Roman" w:cs="Times New Roman"/>
                <w:b/>
                <w:color w:val="000000" w:themeColor="text1"/>
                <w:szCs w:val="24"/>
              </w:rPr>
              <w:t>Damodaran</w:t>
            </w:r>
            <w:proofErr w:type="spellEnd"/>
            <w:r w:rsidRPr="007E73FA">
              <w:rPr>
                <w:rFonts w:eastAsia="Times New Roman" w:cs="Times New Roman"/>
                <w:color w:val="000000" w:themeColor="text1"/>
                <w:szCs w:val="24"/>
              </w:rPr>
              <w:t xml:space="preserve">, </w:t>
            </w:r>
            <w:r w:rsidRPr="00E32A49">
              <w:rPr>
                <w:rFonts w:eastAsia="Times New Roman" w:cs="Times New Roman"/>
                <w:i/>
                <w:color w:val="000000" w:themeColor="text1"/>
                <w:szCs w:val="24"/>
              </w:rPr>
              <w:t>et al</w:t>
            </w:r>
            <w:r w:rsidRPr="007E73FA">
              <w:rPr>
                <w:rFonts w:eastAsia="Times New Roman" w:cs="Times New Roman"/>
                <w:color w:val="000000" w:themeColor="text1"/>
                <w:szCs w:val="24"/>
              </w:rPr>
              <w:t xml:space="preserve">. </w:t>
            </w:r>
            <w:r w:rsidR="00E32A49">
              <w:rPr>
                <w:rFonts w:eastAsia="Times New Roman" w:cs="Times New Roman"/>
                <w:color w:val="000000" w:themeColor="text1"/>
                <w:szCs w:val="24"/>
              </w:rPr>
              <w:t>(</w:t>
            </w:r>
            <w:r w:rsidRPr="007E73FA">
              <w:rPr>
                <w:rFonts w:eastAsia="Times New Roman" w:cs="Times New Roman"/>
                <w:color w:val="000000" w:themeColor="text1"/>
                <w:szCs w:val="24"/>
              </w:rPr>
              <w:t>2012</w:t>
            </w:r>
            <w:r w:rsidR="00E32A49">
              <w:rPr>
                <w:rFonts w:eastAsia="Times New Roman" w:cs="Times New Roman"/>
                <w:color w:val="000000" w:themeColor="text1"/>
                <w:szCs w:val="24"/>
              </w:rPr>
              <w:t xml:space="preserve">) </w:t>
            </w:r>
            <w:r w:rsidR="00E32A49">
              <w:rPr>
                <w:rFonts w:eastAsia="Times New Roman" w:cs="Times New Roman"/>
                <w:color w:val="000000" w:themeColor="text1"/>
                <w:szCs w:val="24"/>
              </w:rPr>
              <w:fldChar w:fldCharType="begin">
                <w:fldData xml:space="preserve">PEVuZE5vdGU+PENpdGU+PEF1dGhvcj5EYW1vZGFyYW48L0F1dGhvcj48WWVhcj4yMDEyPC9ZZWFy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=
</w:fldData>
              </w:fldChar>
            </w:r>
            <w:r w:rsidR="00E32A49">
              <w:rPr>
                <w:rFonts w:eastAsia="Times New Roman" w:cs="Times New Roman"/>
                <w:color w:val="000000" w:themeColor="text1"/>
                <w:szCs w:val="24"/>
              </w:rPr>
              <w:instrText xml:space="preserve"> ADDIN EN.CITE </w:instrText>
            </w:r>
            <w:r w:rsidR="00E32A49">
              <w:rPr>
                <w:rFonts w:eastAsia="Times New Roman" w:cs="Times New Roman"/>
                <w:color w:val="000000" w:themeColor="text1"/>
                <w:szCs w:val="24"/>
              </w:rPr>
              <w:fldChar w:fldCharType="begin">
                <w:fldData xml:space="preserve">PEVuZE5vdGU+PENpdGU+PEF1dGhvcj5EYW1vZGFyYW48L0F1dGhvcj48WWVhcj4yMDEyPC9ZZWFy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=
</w:fldData>
              </w:fldChar>
            </w:r>
            <w:r w:rsidR="00E32A49">
              <w:rPr>
                <w:rFonts w:eastAsia="Times New Roman" w:cs="Times New Roman"/>
                <w:color w:val="000000" w:themeColor="text1"/>
                <w:szCs w:val="24"/>
              </w:rPr>
              <w:instrText xml:space="preserve"> ADDIN EN.CITE.DATA </w:instrText>
            </w:r>
            <w:r w:rsidR="00E32A49">
              <w:rPr>
                <w:rFonts w:eastAsia="Times New Roman" w:cs="Times New Roman"/>
                <w:color w:val="000000" w:themeColor="text1"/>
                <w:szCs w:val="24"/>
              </w:rPr>
            </w:r>
            <w:r w:rsidR="00E32A49">
              <w:rPr>
                <w:rFonts w:eastAsia="Times New Roman" w:cs="Times New Roman"/>
                <w:color w:val="000000" w:themeColor="text1"/>
                <w:szCs w:val="24"/>
              </w:rPr>
              <w:fldChar w:fldCharType="end"/>
            </w:r>
            <w:r w:rsidR="00E32A49">
              <w:rPr>
                <w:rFonts w:eastAsia="Times New Roman" w:cs="Times New Roman"/>
                <w:color w:val="000000" w:themeColor="text1"/>
                <w:szCs w:val="24"/>
              </w:rPr>
            </w:r>
            <w:r w:rsidR="00E32A49">
              <w:rPr>
                <w:rFonts w:eastAsia="Times New Roman" w:cs="Times New Roman"/>
                <w:color w:val="000000" w:themeColor="text1"/>
                <w:szCs w:val="24"/>
              </w:rPr>
              <w:fldChar w:fldCharType="separate"/>
            </w:r>
            <w:r w:rsidR="00E32A49">
              <w:rPr>
                <w:rFonts w:eastAsia="Times New Roman" w:cs="Times New Roman"/>
                <w:noProof/>
                <w:color w:val="000000" w:themeColor="text1"/>
                <w:szCs w:val="24"/>
              </w:rPr>
              <w:t>(</w:t>
            </w:r>
            <w:hyperlink w:anchor="_ENREF_70" w:tooltip="Damodaran, 2012 #74" w:history="1">
              <w:r w:rsidR="003774C0">
                <w:rPr>
                  <w:rFonts w:eastAsia="Times New Roman" w:cs="Times New Roman"/>
                  <w:noProof/>
                  <w:color w:val="000000" w:themeColor="text1"/>
                  <w:szCs w:val="24"/>
                </w:rPr>
                <w:t>70</w:t>
              </w:r>
            </w:hyperlink>
            <w:r w:rsidR="00E32A49">
              <w:rPr>
                <w:rFonts w:eastAsia="Times New Roman" w:cs="Times New Roman"/>
                <w:noProof/>
                <w:color w:val="000000" w:themeColor="text1"/>
                <w:szCs w:val="24"/>
              </w:rPr>
              <w:t>)</w:t>
            </w:r>
            <w:r w:rsidR="00E32A49">
              <w:rPr>
                <w:rFonts w:eastAsia="Times New Roman" w:cs="Times New Roman"/>
                <w:color w:val="000000" w:themeColor="text1"/>
                <w:szCs w:val="24"/>
              </w:rPr>
              <w:fldChar w:fldCharType="end"/>
            </w:r>
          </w:p>
        </w:tc>
        <w:tc>
          <w:tcPr>
            <w:tcW w:w="2430" w:type="dxa"/>
            <w:shd w:val="clear" w:color="auto" w:fill="auto"/>
          </w:tcPr>
          <w:p w14:paraId="643C4544" w14:textId="77777777" w:rsidR="00880F86" w:rsidRPr="007E73FA" w:rsidRDefault="00880F86" w:rsidP="005978EA">
            <w:pPr>
              <w:rPr>
                <w:rFonts w:eastAsia="Times New Roman" w:cs="Times New Roman"/>
                <w:bCs/>
                <w:color w:val="000000"/>
                <w:szCs w:val="24"/>
              </w:rPr>
            </w:pPr>
            <w:proofErr w:type="spellStart"/>
            <w:r w:rsidRPr="007E73FA">
              <w:rPr>
                <w:rFonts w:eastAsia="Times New Roman" w:cs="Times New Roman"/>
                <w:b/>
                <w:bCs/>
                <w:color w:val="000000" w:themeColor="text1"/>
                <w:szCs w:val="24"/>
              </w:rPr>
              <w:t>Damodaran</w:t>
            </w:r>
            <w:proofErr w:type="spellEnd"/>
            <w:r w:rsidRPr="007E73FA">
              <w:rPr>
                <w:rFonts w:eastAsia="Times New Roman" w:cs="Times New Roman"/>
                <w:bCs/>
                <w:color w:val="000000" w:themeColor="text1"/>
                <w:szCs w:val="24"/>
              </w:rPr>
              <w:t xml:space="preserve">: (*2, *4, *5, and *10) AS 0 (n=3) + 0.5 (n=8) vs </w:t>
            </w:r>
            <w:r w:rsidRPr="007E73FA">
              <w:rPr>
                <w:rFonts w:eastAsia="Times New Roman" w:cs="Times New Roman"/>
                <w:bCs/>
                <w:color w:val="000000"/>
                <w:szCs w:val="24"/>
              </w:rPr>
              <w:t>1 (n=22) + 1.5 (n=10) + 2 (n=89)</w:t>
            </w:r>
          </w:p>
        </w:tc>
        <w:tc>
          <w:tcPr>
            <w:tcW w:w="2070" w:type="dxa"/>
            <w:shd w:val="clear" w:color="auto" w:fill="auto"/>
          </w:tcPr>
          <w:p w14:paraId="773A2115" w14:textId="77777777" w:rsidR="00880F86" w:rsidRPr="007E73FA" w:rsidRDefault="00880F86" w:rsidP="005978EA">
            <w:pPr>
              <w:rPr>
                <w:rFonts w:eastAsia="Times New Roman" w:cs="Times New Roman"/>
                <w:bCs/>
                <w:color w:val="000000"/>
                <w:szCs w:val="24"/>
              </w:rPr>
            </w:pPr>
            <w:proofErr w:type="spellStart"/>
            <w:r w:rsidRPr="007E73FA">
              <w:rPr>
                <w:rFonts w:eastAsia="Times New Roman" w:cs="Times New Roman"/>
                <w:b/>
                <w:bCs/>
                <w:color w:val="000000" w:themeColor="text1"/>
                <w:szCs w:val="24"/>
              </w:rPr>
              <w:t>Damodaran</w:t>
            </w:r>
            <w:proofErr w:type="spellEnd"/>
            <w:r w:rsidRPr="007E73FA">
              <w:rPr>
                <w:rFonts w:eastAsia="Times New Roman" w:cs="Times New Roman"/>
                <w:bCs/>
                <w:color w:val="000000" w:themeColor="text1"/>
                <w:szCs w:val="24"/>
              </w:rPr>
              <w:t>: 0 + 0.5 vs 1+1.5 + 2</w:t>
            </w:r>
          </w:p>
        </w:tc>
        <w:tc>
          <w:tcPr>
            <w:tcW w:w="1311" w:type="dxa"/>
            <w:shd w:val="clear" w:color="auto" w:fill="auto"/>
          </w:tcPr>
          <w:p w14:paraId="0C142B9A" w14:textId="77777777" w:rsidR="00880F86" w:rsidRPr="007E73FA" w:rsidRDefault="00880F86" w:rsidP="005978EA">
            <w:pPr>
              <w:rPr>
                <w:rFonts w:eastAsia="Times New Roman" w:cs="Times New Roman"/>
                <w:b/>
                <w:bCs/>
                <w:color w:val="000000"/>
                <w:szCs w:val="24"/>
              </w:rPr>
            </w:pPr>
            <w:r w:rsidRPr="007E73FA">
              <w:rPr>
                <w:rFonts w:eastAsia="Times New Roman" w:cs="Times New Roman"/>
                <w:b/>
                <w:bCs/>
                <w:color w:val="000000"/>
                <w:szCs w:val="24"/>
              </w:rPr>
              <w:t>Weak</w:t>
            </w:r>
          </w:p>
        </w:tc>
      </w:tr>
      <w:tr w:rsidR="002725AF" w:rsidRPr="007E73FA" w14:paraId="07952D06" w14:textId="77777777" w:rsidTr="005978EA">
        <w:trPr>
          <w:trHeight w:val="710"/>
        </w:trPr>
        <w:tc>
          <w:tcPr>
            <w:tcW w:w="13186" w:type="dxa"/>
            <w:gridSpan w:val="6"/>
            <w:shd w:val="clear" w:color="auto" w:fill="auto"/>
          </w:tcPr>
          <w:p w14:paraId="0286C737" w14:textId="1C74A279" w:rsidR="002725AF" w:rsidRPr="00017CA6" w:rsidRDefault="002725AF" w:rsidP="005978EA">
            <w:pPr>
              <w:rPr>
                <w:rFonts w:eastAsia="Times New Roman" w:cs="Times New Roman"/>
                <w:b/>
                <w:bCs/>
                <w:color w:val="000000"/>
                <w:szCs w:val="24"/>
                <w:u w:val="single"/>
              </w:rPr>
            </w:pPr>
            <w:r w:rsidRPr="00EB44E7">
              <w:rPr>
                <w:rFonts w:eastAsia="Times New Roman" w:cs="Times New Roman"/>
                <w:b/>
                <w:bCs/>
                <w:color w:val="000000"/>
                <w:szCs w:val="24"/>
                <w:u w:val="single"/>
              </w:rPr>
              <w:t>Event-free survival</w:t>
            </w:r>
            <w:r>
              <w:rPr>
                <w:rFonts w:eastAsia="Times New Roman" w:cs="Times New Roman"/>
                <w:b/>
                <w:bCs/>
                <w:color w:val="000000"/>
                <w:szCs w:val="24"/>
              </w:rPr>
              <w:t xml:space="preserve">: Comparing Poor Metabolizer with </w:t>
            </w:r>
            <w:r w:rsidRPr="007E73FA">
              <w:rPr>
                <w:rFonts w:eastAsia="Times New Roman" w:cs="Times New Roman"/>
                <w:b/>
                <w:bCs/>
                <w:color w:val="000000"/>
                <w:szCs w:val="24"/>
              </w:rPr>
              <w:t>Interme</w:t>
            </w:r>
            <w:r>
              <w:rPr>
                <w:rFonts w:eastAsia="Times New Roman" w:cs="Times New Roman"/>
                <w:b/>
                <w:bCs/>
                <w:color w:val="000000"/>
                <w:szCs w:val="24"/>
              </w:rPr>
              <w:t xml:space="preserve">diate and </w:t>
            </w:r>
            <w:r w:rsidRPr="007E73FA">
              <w:rPr>
                <w:rFonts w:eastAsia="Times New Roman" w:cs="Times New Roman"/>
                <w:b/>
                <w:bCs/>
                <w:color w:val="000000"/>
                <w:szCs w:val="24"/>
              </w:rPr>
              <w:t>Normal Metabolizers</w:t>
            </w:r>
          </w:p>
        </w:tc>
      </w:tr>
      <w:tr w:rsidR="002725AF" w:rsidRPr="007E73FA" w14:paraId="513C370F" w14:textId="77777777" w:rsidTr="002A01DA">
        <w:trPr>
          <w:trHeight w:val="710"/>
        </w:trPr>
        <w:tc>
          <w:tcPr>
            <w:tcW w:w="2008" w:type="dxa"/>
            <w:shd w:val="clear" w:color="auto" w:fill="auto"/>
          </w:tcPr>
          <w:p w14:paraId="4EF8831F" w14:textId="1B37CC1D" w:rsidR="002725AF" w:rsidRPr="00636E8E" w:rsidRDefault="002725AF" w:rsidP="009763B4">
            <w:pPr>
              <w:jc w:val="center"/>
              <w:rPr>
                <w:rFonts w:eastAsia="Times New Roman" w:cs="Times New Roman"/>
                <w:color w:val="000000"/>
                <w:szCs w:val="24"/>
              </w:rPr>
            </w:pPr>
            <w:r w:rsidRPr="00636E8E">
              <w:rPr>
                <w:rFonts w:eastAsia="Times New Roman" w:cs="Times New Roman"/>
                <w:color w:val="000000"/>
                <w:szCs w:val="24"/>
              </w:rPr>
              <w:t>Clinical</w:t>
            </w:r>
          </w:p>
        </w:tc>
        <w:tc>
          <w:tcPr>
            <w:tcW w:w="2082" w:type="dxa"/>
            <w:shd w:val="clear" w:color="auto" w:fill="auto"/>
          </w:tcPr>
          <w:p w14:paraId="2ECB1D38" w14:textId="79C9EA7B" w:rsidR="002725AF" w:rsidRPr="00636E8E" w:rsidRDefault="002725AF" w:rsidP="009763B4">
            <w:pPr>
              <w:rPr>
                <w:rFonts w:eastAsia="Times New Roman" w:cs="Times New Roman"/>
                <w:color w:val="000000"/>
                <w:szCs w:val="24"/>
              </w:rPr>
            </w:pPr>
            <w:r w:rsidRPr="00636E8E">
              <w:rPr>
                <w:rFonts w:eastAsia="Times New Roman" w:cs="Times New Roman"/>
                <w:color w:val="000000"/>
                <w:szCs w:val="24"/>
              </w:rPr>
              <w:t xml:space="preserve">CYP2D6 Poor Metabolizer (AS=0) is </w:t>
            </w:r>
            <w:r w:rsidRPr="00636E8E">
              <w:rPr>
                <w:rFonts w:eastAsia="Times New Roman" w:cs="Times New Roman"/>
                <w:b/>
                <w:bCs/>
                <w:color w:val="000000"/>
                <w:szCs w:val="24"/>
              </w:rPr>
              <w:t>NOT</w:t>
            </w:r>
            <w:r w:rsidRPr="00636E8E">
              <w:rPr>
                <w:rFonts w:eastAsia="Times New Roman" w:cs="Times New Roman"/>
                <w:color w:val="000000"/>
                <w:szCs w:val="24"/>
              </w:rPr>
              <w:t xml:space="preserve"> associated with worse recurrence-free survival </w:t>
            </w:r>
            <w:r w:rsidRPr="00636E8E">
              <w:rPr>
                <w:rFonts w:eastAsia="Times New Roman" w:cs="Times New Roman"/>
                <w:color w:val="000000"/>
                <w:szCs w:val="24"/>
              </w:rPr>
              <w:lastRenderedPageBreak/>
              <w:t>among patients taking adjuvant tamoxifen compared to normal CYP2D6 activity.</w:t>
            </w:r>
          </w:p>
        </w:tc>
        <w:tc>
          <w:tcPr>
            <w:tcW w:w="3285" w:type="dxa"/>
            <w:shd w:val="clear" w:color="auto" w:fill="auto"/>
          </w:tcPr>
          <w:p w14:paraId="422CA65E" w14:textId="66220FB8" w:rsidR="002725AF" w:rsidRPr="00636E8E" w:rsidRDefault="00DE2FD4" w:rsidP="002725AF">
            <w:pPr>
              <w:rPr>
                <w:rFonts w:eastAsia="Times New Roman" w:cs="Times New Roman"/>
                <w:color w:val="000000"/>
                <w:szCs w:val="24"/>
              </w:rPr>
            </w:pPr>
            <w:r w:rsidRPr="00636E8E">
              <w:rPr>
                <w:rFonts w:eastAsia="Times New Roman" w:cs="Times New Roman"/>
                <w:b/>
                <w:color w:val="000000"/>
                <w:szCs w:val="24"/>
              </w:rPr>
              <w:lastRenderedPageBreak/>
              <w:t>[</w:t>
            </w:r>
            <w:r w:rsidR="002725AF" w:rsidRPr="00636E8E">
              <w:rPr>
                <w:rFonts w:eastAsia="Times New Roman" w:cs="Times New Roman"/>
                <w:b/>
                <w:color w:val="000000"/>
                <w:szCs w:val="24"/>
              </w:rPr>
              <w:t>Hertz</w:t>
            </w:r>
            <w:r w:rsidR="00E32A49">
              <w:rPr>
                <w:rFonts w:eastAsia="Times New Roman" w:cs="Times New Roman"/>
                <w:color w:val="000000"/>
                <w:szCs w:val="24"/>
              </w:rPr>
              <w:t xml:space="preserve">, </w:t>
            </w:r>
            <w:r w:rsidR="002725AF" w:rsidRPr="00E32A49">
              <w:rPr>
                <w:rFonts w:eastAsia="Times New Roman" w:cs="Times New Roman"/>
                <w:i/>
                <w:color w:val="000000"/>
                <w:szCs w:val="24"/>
              </w:rPr>
              <w:t>et al</w:t>
            </w:r>
            <w:r w:rsidR="002725AF" w:rsidRPr="00636E8E">
              <w:rPr>
                <w:rFonts w:eastAsia="Times New Roman" w:cs="Times New Roman"/>
                <w:color w:val="000000"/>
                <w:szCs w:val="24"/>
              </w:rPr>
              <w:t xml:space="preserve">. </w:t>
            </w:r>
            <w:r w:rsidR="00E32A49">
              <w:rPr>
                <w:rFonts w:eastAsia="Times New Roman" w:cs="Times New Roman"/>
                <w:color w:val="000000"/>
                <w:szCs w:val="24"/>
              </w:rPr>
              <w:t>(</w:t>
            </w:r>
            <w:r w:rsidR="002725AF" w:rsidRPr="00636E8E">
              <w:rPr>
                <w:rFonts w:eastAsia="Times New Roman" w:cs="Times New Roman"/>
                <w:color w:val="000000"/>
                <w:szCs w:val="24"/>
              </w:rPr>
              <w:t>2017</w:t>
            </w:r>
            <w:r w:rsidR="00E32A49">
              <w:rPr>
                <w:rFonts w:eastAsia="Times New Roman" w:cs="Times New Roman"/>
                <w:color w:val="000000"/>
                <w:szCs w:val="24"/>
              </w:rPr>
              <w:t xml:space="preserve">) </w:t>
            </w:r>
            <w:r w:rsidR="00E32A49">
              <w:rPr>
                <w:rFonts w:eastAsia="Times New Roman" w:cs="Times New Roman"/>
                <w:color w:val="000000"/>
                <w:szCs w:val="24"/>
              </w:rPr>
              <w:fldChar w:fldCharType="begin">
                <w:fldData xml:space="preserve">PEVuZE5vdGU+PENpdGU+PEF1dGhvcj5IZXJ0ejwvQXV0aG9yPjxZZWFyPjIwMTc8L1llYXI+PFJl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==
</w:fldData>
              </w:fldChar>
            </w:r>
            <w:r w:rsidR="00E32A49">
              <w:rPr>
                <w:rFonts w:eastAsia="Times New Roman" w:cs="Times New Roman"/>
                <w:color w:val="000000"/>
                <w:szCs w:val="24"/>
              </w:rPr>
              <w:instrText xml:space="preserve"> ADDIN EN.CITE </w:instrText>
            </w:r>
            <w:r w:rsidR="00E32A49">
              <w:rPr>
                <w:rFonts w:eastAsia="Times New Roman" w:cs="Times New Roman"/>
                <w:color w:val="000000"/>
                <w:szCs w:val="24"/>
              </w:rPr>
              <w:fldChar w:fldCharType="begin">
                <w:fldData xml:space="preserve">PEVuZE5vdGU+PENpdGU+PEF1dGhvcj5IZXJ0ejwvQXV0aG9yPjxZZWFyPjIwMTc8L1llYXI+PFJl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==
</w:fldData>
              </w:fldChar>
            </w:r>
            <w:r w:rsidR="00E32A49">
              <w:rPr>
                <w:rFonts w:eastAsia="Times New Roman" w:cs="Times New Roman"/>
                <w:color w:val="000000"/>
                <w:szCs w:val="24"/>
              </w:rPr>
              <w:instrText xml:space="preserve"> ADDIN EN.CITE.DATA </w:instrText>
            </w:r>
            <w:r w:rsidR="00E32A49">
              <w:rPr>
                <w:rFonts w:eastAsia="Times New Roman" w:cs="Times New Roman"/>
                <w:color w:val="000000"/>
                <w:szCs w:val="24"/>
              </w:rPr>
            </w:r>
            <w:r w:rsidR="00E32A49">
              <w:rPr>
                <w:rFonts w:eastAsia="Times New Roman" w:cs="Times New Roman"/>
                <w:color w:val="000000"/>
                <w:szCs w:val="24"/>
              </w:rPr>
              <w:fldChar w:fldCharType="end"/>
            </w:r>
            <w:r w:rsidR="00E32A49">
              <w:rPr>
                <w:rFonts w:eastAsia="Times New Roman" w:cs="Times New Roman"/>
                <w:color w:val="000000"/>
                <w:szCs w:val="24"/>
              </w:rPr>
            </w:r>
            <w:r w:rsidR="00E32A49">
              <w:rPr>
                <w:rFonts w:eastAsia="Times New Roman" w:cs="Times New Roman"/>
                <w:color w:val="000000"/>
                <w:szCs w:val="24"/>
              </w:rPr>
              <w:fldChar w:fldCharType="separate"/>
            </w:r>
            <w:r w:rsidR="00E32A49">
              <w:rPr>
                <w:rFonts w:eastAsia="Times New Roman" w:cs="Times New Roman"/>
                <w:noProof/>
                <w:color w:val="000000"/>
                <w:szCs w:val="24"/>
              </w:rPr>
              <w:t>(</w:t>
            </w:r>
            <w:hyperlink w:anchor="_ENREF_81" w:tooltip="Hertz, 2017 #85" w:history="1">
              <w:r w:rsidR="003774C0">
                <w:rPr>
                  <w:rFonts w:eastAsia="Times New Roman" w:cs="Times New Roman"/>
                  <w:noProof/>
                  <w:color w:val="000000"/>
                  <w:szCs w:val="24"/>
                </w:rPr>
                <w:t>81</w:t>
              </w:r>
            </w:hyperlink>
            <w:r w:rsidR="00E32A49">
              <w:rPr>
                <w:rFonts w:eastAsia="Times New Roman" w:cs="Times New Roman"/>
                <w:noProof/>
                <w:color w:val="000000"/>
                <w:szCs w:val="24"/>
              </w:rPr>
              <w:t>)</w:t>
            </w:r>
            <w:r w:rsidR="00E32A49">
              <w:rPr>
                <w:rFonts w:eastAsia="Times New Roman" w:cs="Times New Roman"/>
                <w:color w:val="000000"/>
                <w:szCs w:val="24"/>
              </w:rPr>
              <w:fldChar w:fldCharType="end"/>
            </w:r>
            <w:r w:rsidRPr="00636E8E">
              <w:rPr>
                <w:rFonts w:eastAsia="Times New Roman" w:cs="Times New Roman"/>
                <w:color w:val="000000"/>
                <w:szCs w:val="24"/>
              </w:rPr>
              <w:t>]</w:t>
            </w:r>
          </w:p>
          <w:p w14:paraId="412CC8D5" w14:textId="77777777" w:rsidR="002725AF" w:rsidRPr="00636E8E" w:rsidRDefault="002725AF" w:rsidP="009763B4">
            <w:pPr>
              <w:rPr>
                <w:rFonts w:eastAsia="Times New Roman" w:cs="Times New Roman"/>
                <w:b/>
                <w:color w:val="000000" w:themeColor="text1"/>
                <w:szCs w:val="24"/>
              </w:rPr>
            </w:pPr>
          </w:p>
        </w:tc>
        <w:tc>
          <w:tcPr>
            <w:tcW w:w="2430" w:type="dxa"/>
            <w:shd w:val="clear" w:color="auto" w:fill="auto"/>
          </w:tcPr>
          <w:p w14:paraId="731B2993" w14:textId="3170F53A" w:rsidR="002725AF" w:rsidRPr="00636E8E" w:rsidRDefault="002725AF" w:rsidP="002725AF">
            <w:pPr>
              <w:rPr>
                <w:rFonts w:eastAsia="Times New Roman"/>
                <w:bCs/>
                <w:color w:val="000000"/>
              </w:rPr>
            </w:pPr>
            <w:r w:rsidRPr="00636E8E">
              <w:rPr>
                <w:rFonts w:eastAsia="Times New Roman" w:cs="Times New Roman"/>
                <w:b/>
                <w:color w:val="000000"/>
                <w:szCs w:val="24"/>
              </w:rPr>
              <w:t xml:space="preserve">Hertz: </w:t>
            </w:r>
            <w:r w:rsidRPr="00636E8E">
              <w:rPr>
                <w:rFonts w:eastAsia="Times New Roman" w:cs="Times New Roman"/>
                <w:color w:val="000000"/>
                <w:szCs w:val="24"/>
              </w:rPr>
              <w:t>PM/PM</w:t>
            </w:r>
            <w:r w:rsidR="009E43AF" w:rsidRPr="00636E8E">
              <w:rPr>
                <w:rFonts w:eastAsia="Times New Roman" w:cs="Times New Roman"/>
                <w:color w:val="000000"/>
                <w:szCs w:val="24"/>
              </w:rPr>
              <w:t xml:space="preserve"> vs non-PM</w:t>
            </w:r>
          </w:p>
          <w:p w14:paraId="6E2164E6" w14:textId="77777777" w:rsidR="002725AF" w:rsidRPr="00636E8E" w:rsidRDefault="002725AF" w:rsidP="009763B4">
            <w:pPr>
              <w:rPr>
                <w:rFonts w:eastAsia="Times New Roman" w:cs="Times New Roman"/>
                <w:b/>
                <w:bCs/>
                <w:color w:val="000000" w:themeColor="text1"/>
                <w:szCs w:val="24"/>
              </w:rPr>
            </w:pPr>
          </w:p>
        </w:tc>
        <w:tc>
          <w:tcPr>
            <w:tcW w:w="2070" w:type="dxa"/>
            <w:shd w:val="clear" w:color="auto" w:fill="auto"/>
          </w:tcPr>
          <w:p w14:paraId="1228BD60" w14:textId="079BBFE3" w:rsidR="002725AF" w:rsidRPr="00636E8E" w:rsidRDefault="009E43AF" w:rsidP="009763B4">
            <w:pPr>
              <w:rPr>
                <w:rFonts w:eastAsia="Times New Roman" w:cs="Times New Roman"/>
                <w:b/>
                <w:bCs/>
                <w:color w:val="000000" w:themeColor="text1"/>
                <w:szCs w:val="24"/>
              </w:rPr>
            </w:pPr>
            <w:r w:rsidRPr="00636E8E">
              <w:rPr>
                <w:rFonts w:eastAsia="Times New Roman" w:cs="Times New Roman"/>
                <w:b/>
                <w:color w:val="000000"/>
                <w:szCs w:val="24"/>
              </w:rPr>
              <w:t xml:space="preserve">Hertz: </w:t>
            </w:r>
            <w:r w:rsidRPr="00636E8E">
              <w:rPr>
                <w:rFonts w:eastAsia="Times New Roman" w:cs="Times New Roman"/>
                <w:color w:val="000000"/>
                <w:szCs w:val="24"/>
              </w:rPr>
              <w:t>0 vs &gt;0</w:t>
            </w:r>
          </w:p>
        </w:tc>
        <w:tc>
          <w:tcPr>
            <w:tcW w:w="1311" w:type="dxa"/>
            <w:shd w:val="clear" w:color="auto" w:fill="auto"/>
          </w:tcPr>
          <w:p w14:paraId="3FF5BC0E" w14:textId="71D8A92F" w:rsidR="002725AF" w:rsidRPr="00636E8E" w:rsidRDefault="0001497F" w:rsidP="009763B4">
            <w:pPr>
              <w:rPr>
                <w:rFonts w:eastAsia="Times New Roman" w:cs="Times New Roman"/>
                <w:b/>
                <w:bCs/>
                <w:color w:val="000000"/>
                <w:szCs w:val="24"/>
              </w:rPr>
            </w:pPr>
            <w:r w:rsidRPr="00636E8E">
              <w:rPr>
                <w:rFonts w:eastAsia="Times New Roman" w:cs="Times New Roman"/>
                <w:b/>
                <w:bCs/>
                <w:color w:val="000000"/>
                <w:szCs w:val="24"/>
              </w:rPr>
              <w:t>Weak</w:t>
            </w:r>
          </w:p>
        </w:tc>
      </w:tr>
      <w:tr w:rsidR="00880F86" w:rsidRPr="007E73FA" w14:paraId="0137F9A3" w14:textId="77777777" w:rsidTr="005978EA">
        <w:trPr>
          <w:trHeight w:val="710"/>
        </w:trPr>
        <w:tc>
          <w:tcPr>
            <w:tcW w:w="13186" w:type="dxa"/>
            <w:gridSpan w:val="6"/>
            <w:shd w:val="clear" w:color="auto" w:fill="auto"/>
          </w:tcPr>
          <w:p w14:paraId="3B748C52" w14:textId="77777777" w:rsidR="00880F86" w:rsidRPr="007E73FA" w:rsidRDefault="00880F86" w:rsidP="005978EA">
            <w:pPr>
              <w:rPr>
                <w:rFonts w:eastAsia="Times New Roman" w:cs="Times New Roman"/>
                <w:b/>
                <w:bCs/>
                <w:color w:val="000000"/>
                <w:szCs w:val="24"/>
              </w:rPr>
            </w:pPr>
            <w:r w:rsidRPr="00017CA6">
              <w:rPr>
                <w:rFonts w:eastAsia="Times New Roman" w:cs="Times New Roman"/>
                <w:b/>
                <w:bCs/>
                <w:color w:val="000000"/>
                <w:szCs w:val="24"/>
                <w:u w:val="single"/>
              </w:rPr>
              <w:t>Event-free survival</w:t>
            </w:r>
            <w:r w:rsidRPr="007E73FA">
              <w:rPr>
                <w:rFonts w:eastAsia="Times New Roman" w:cs="Times New Roman"/>
                <w:b/>
                <w:bCs/>
                <w:color w:val="000000"/>
                <w:szCs w:val="24"/>
              </w:rPr>
              <w:t xml:space="preserve">: Comparing CYP2D6 </w:t>
            </w:r>
            <w:r w:rsidRPr="007E73FA">
              <w:rPr>
                <w:rFonts w:eastAsia="Times New Roman" w:cs="Times New Roman"/>
                <w:b/>
                <w:color w:val="000000"/>
                <w:szCs w:val="24"/>
              </w:rPr>
              <w:t xml:space="preserve">activity scores of 0.5 – 1.5 </w:t>
            </w:r>
            <w:r w:rsidRPr="007E73FA">
              <w:rPr>
                <w:rFonts w:eastAsia="Times New Roman" w:cs="Times New Roman"/>
                <w:b/>
                <w:bCs/>
                <w:color w:val="000000"/>
                <w:szCs w:val="24"/>
              </w:rPr>
              <w:t xml:space="preserve">with </w:t>
            </w:r>
            <w:r w:rsidRPr="007E73FA">
              <w:rPr>
                <w:rFonts w:eastAsia="Times New Roman" w:cs="Times New Roman"/>
                <w:b/>
                <w:color w:val="000000"/>
                <w:szCs w:val="24"/>
              </w:rPr>
              <w:t>normal CYP2D6 activity</w:t>
            </w:r>
          </w:p>
        </w:tc>
      </w:tr>
      <w:tr w:rsidR="00880F86" w:rsidRPr="007E73FA" w14:paraId="05CC56FD" w14:textId="77777777" w:rsidTr="002A01DA">
        <w:trPr>
          <w:trHeight w:val="710"/>
        </w:trPr>
        <w:tc>
          <w:tcPr>
            <w:tcW w:w="2008" w:type="dxa"/>
            <w:shd w:val="clear" w:color="auto" w:fill="auto"/>
          </w:tcPr>
          <w:p w14:paraId="5B709F81" w14:textId="77777777" w:rsidR="00880F86" w:rsidRPr="007E73FA" w:rsidRDefault="00880F86" w:rsidP="005978EA">
            <w:pPr>
              <w:jc w:val="center"/>
              <w:rPr>
                <w:rFonts w:eastAsia="Times New Roman" w:cs="Times New Roman"/>
                <w:color w:val="000000"/>
                <w:szCs w:val="24"/>
              </w:rPr>
            </w:pPr>
            <w:r w:rsidRPr="007E73FA">
              <w:rPr>
                <w:rFonts w:eastAsia="Times New Roman" w:cs="Times New Roman"/>
                <w:color w:val="000000"/>
                <w:szCs w:val="24"/>
              </w:rPr>
              <w:t xml:space="preserve">Clinical </w:t>
            </w:r>
          </w:p>
        </w:tc>
        <w:tc>
          <w:tcPr>
            <w:tcW w:w="2082" w:type="dxa"/>
            <w:shd w:val="clear" w:color="auto" w:fill="auto"/>
          </w:tcPr>
          <w:p w14:paraId="0AA40809" w14:textId="1988A292" w:rsidR="00880F86" w:rsidRPr="007E73FA" w:rsidRDefault="00880F86" w:rsidP="005978EA">
            <w:pPr>
              <w:rPr>
                <w:rFonts w:eastAsia="Times New Roman" w:cs="Times New Roman"/>
                <w:color w:val="000000"/>
                <w:szCs w:val="24"/>
              </w:rPr>
            </w:pPr>
            <w:r w:rsidRPr="007E73FA">
              <w:rPr>
                <w:rFonts w:eastAsia="Times New Roman" w:cs="Times New Roman"/>
                <w:szCs w:val="24"/>
              </w:rPr>
              <w:t xml:space="preserve">Activity score of 0.5-1.5 </w:t>
            </w:r>
            <w:r>
              <w:rPr>
                <w:rFonts w:eastAsia="Times New Roman" w:cs="Times New Roman"/>
                <w:szCs w:val="24"/>
              </w:rPr>
              <w:t xml:space="preserve">do NOT </w:t>
            </w:r>
            <w:r w:rsidRPr="007E73FA">
              <w:rPr>
                <w:rFonts w:eastAsia="Times New Roman" w:cs="Times New Roman"/>
                <w:szCs w:val="24"/>
              </w:rPr>
              <w:t xml:space="preserve">have worse </w:t>
            </w:r>
            <w:r w:rsidR="004363BE">
              <w:rPr>
                <w:rFonts w:eastAsia="Times New Roman" w:cs="Times New Roman"/>
                <w:szCs w:val="24"/>
              </w:rPr>
              <w:t>e</w:t>
            </w:r>
            <w:r w:rsidRPr="007E73FA">
              <w:rPr>
                <w:rFonts w:eastAsia="Times New Roman" w:cs="Times New Roman"/>
                <w:szCs w:val="24"/>
              </w:rPr>
              <w:t>vent-free and recurrence-free survival among patients taking adjuvant tamoxifen compared to normal CYP2D6 activity.</w:t>
            </w:r>
          </w:p>
        </w:tc>
        <w:tc>
          <w:tcPr>
            <w:tcW w:w="3285" w:type="dxa"/>
            <w:shd w:val="clear" w:color="auto" w:fill="auto"/>
          </w:tcPr>
          <w:p w14:paraId="550B3916" w14:textId="19D0FF34" w:rsidR="00916FCD" w:rsidRDefault="00880F86" w:rsidP="005978EA">
            <w:pPr>
              <w:rPr>
                <w:rFonts w:eastAsia="Times New Roman" w:cs="Times New Roman"/>
                <w:szCs w:val="24"/>
              </w:rPr>
            </w:pPr>
            <w:proofErr w:type="spellStart"/>
            <w:r w:rsidRPr="007E73FA">
              <w:rPr>
                <w:rFonts w:eastAsia="Times New Roman" w:cs="Times New Roman"/>
                <w:b/>
                <w:szCs w:val="24"/>
              </w:rPr>
              <w:t>Markkula</w:t>
            </w:r>
            <w:proofErr w:type="spellEnd"/>
            <w:r w:rsidRPr="007E73FA">
              <w:rPr>
                <w:rFonts w:eastAsia="Times New Roman" w:cs="Times New Roman"/>
                <w:szCs w:val="24"/>
              </w:rPr>
              <w:t xml:space="preserve">, </w:t>
            </w:r>
            <w:r w:rsidRPr="00916FCD">
              <w:rPr>
                <w:rFonts w:eastAsia="Times New Roman" w:cs="Times New Roman"/>
                <w:i/>
                <w:szCs w:val="24"/>
              </w:rPr>
              <w:t>et al.</w:t>
            </w:r>
            <w:r w:rsidRPr="007E73FA">
              <w:rPr>
                <w:rFonts w:eastAsia="Times New Roman" w:cs="Times New Roman"/>
                <w:szCs w:val="24"/>
              </w:rPr>
              <w:t xml:space="preserve"> </w:t>
            </w:r>
            <w:r w:rsidR="00916FCD">
              <w:rPr>
                <w:rFonts w:eastAsia="Times New Roman" w:cs="Times New Roman"/>
                <w:szCs w:val="24"/>
              </w:rPr>
              <w:t>(</w:t>
            </w:r>
            <w:r w:rsidRPr="007E73FA">
              <w:rPr>
                <w:rFonts w:eastAsia="Times New Roman" w:cs="Times New Roman"/>
                <w:szCs w:val="24"/>
              </w:rPr>
              <w:t>2014</w:t>
            </w:r>
            <w:r w:rsidR="00916FCD">
              <w:rPr>
                <w:rFonts w:eastAsia="Times New Roman" w:cs="Times New Roman"/>
                <w:szCs w:val="24"/>
              </w:rPr>
              <w:t xml:space="preserve">) </w:t>
            </w:r>
            <w:r w:rsidR="00F85B59">
              <w:rPr>
                <w:rFonts w:eastAsia="Times New Roman" w:cs="Times New Roman"/>
                <w:szCs w:val="24"/>
              </w:rPr>
              <w:fldChar w:fldCharType="begin"/>
            </w:r>
            <w:r w:rsidR="00F85B59">
              <w:rPr>
                <w:rFonts w:eastAsia="Times New Roman" w:cs="Times New Roman"/>
                <w:szCs w:val="24"/>
              </w:rPr>
              <w:instrText xml:space="preserve"> ADDIN EN.CITE &lt;EndNote&gt;&lt;Cite&gt;&lt;Author&gt;Markkula&lt;/Author&gt;&lt;Year&gt;2014&lt;/Year&gt;&lt;RecNum&gt;81&lt;/RecNum&gt;&lt;DisplayText&gt;(77)&lt;/DisplayText&gt;&lt;record&gt;&lt;rec-number&gt;81&lt;/rec-number&gt;&lt;foreign-keys&gt;&lt;key app="EN" db-id="rv9vxrwpatf02iet25952tvmw5rr5ewsxers" timestamp="1507138936"&gt;81&lt;/key&gt;&lt;/foreign-keys&gt;&lt;ref-type name="Journal Article"&gt;17&lt;/ref-type&gt;&lt;contributors&gt;&lt;authors&gt;&lt;author&gt;Markkula, A.&lt;/author&gt;&lt;author&gt;Hjertberg, M.&lt;/author&gt;&lt;author&gt;Rose, C.&lt;/author&gt;&lt;author&gt;Ingvar, C.&lt;/author&gt;&lt;author&gt;Jernstrom, H.&lt;/author&gt;&lt;/authors&gt;&lt;/contributors&gt;&lt;auth-address&gt;Division of Oncology, Department of Clinical Sciences, Lund University , Lund , Sweden.&lt;/auth-address&gt;&lt;titles&gt;&lt;title&gt;No association found between CYP2D6 genotype and early breast cancer events in tamoxifen-treated patients&lt;/title&gt;&lt;secondary-title&gt;Acta Oncol&lt;/secondary-title&gt;&lt;/titles&gt;&lt;periodical&gt;&lt;full-title&gt;Acta Oncol&lt;/full-title&gt;&lt;/periodical&gt;&lt;pages&gt;195-200&lt;/pages&gt;&lt;volume&gt;53&lt;/volume&gt;&lt;number&gt;2&lt;/number&gt;&lt;keywords&gt;&lt;keyword&gt;Aged&lt;/keyword&gt;&lt;keyword&gt;Antineoplastic Agents, Hormonal/*therapeutic use&lt;/keyword&gt;&lt;keyword&gt;Breast Neoplasms/*drug therapy/*genetics/mortality&lt;/keyword&gt;&lt;keyword&gt;Cytochrome P-450 CYP2D6/*genetics&lt;/keyword&gt;&lt;keyword&gt;Disease-Free Survival&lt;/keyword&gt;&lt;keyword&gt;Genotype&lt;/keyword&gt;&lt;keyword&gt;Humans&lt;/keyword&gt;&lt;keyword&gt;Kaplan-Meier Estimate&lt;/keyword&gt;&lt;keyword&gt;Middle Aged&lt;/keyword&gt;&lt;keyword&gt;Proportional Hazards Models&lt;/keyword&gt;&lt;keyword&gt;Sweden&lt;/keyword&gt;&lt;keyword&gt;Tamoxifen/*therapeutic use&lt;/keyword&gt;&lt;keyword&gt;Treatment Outcome&lt;/keyword&gt;&lt;/keywords&gt;&lt;dates&gt;&lt;year&gt;2014&lt;/year&gt;&lt;pub-dates&gt;&lt;date&gt;Feb&lt;/date&gt;&lt;/pub-dates&gt;&lt;/dates&gt;&lt;isbn&gt;1651-226X (Electronic)&amp;#xD;0284-186X (Linking)&lt;/isbn&gt;&lt;accession-num&gt;24125101&lt;/accession-num&gt;&lt;urls&gt;&lt;related-urls&gt;&lt;url&gt;https://www.ncbi.nlm.nih.gov/pubmed/24125101&lt;/url&gt;&lt;/related-urls&gt;&lt;/urls&gt;&lt;electronic-resource-num&gt;10.3109/0284186X.2013.840739&lt;/electronic-resource-num&gt;&lt;/record&gt;&lt;/Cite&gt;&lt;/EndNote&gt;</w:instrText>
            </w:r>
            <w:r w:rsidR="00F85B59">
              <w:rPr>
                <w:rFonts w:eastAsia="Times New Roman" w:cs="Times New Roman"/>
                <w:szCs w:val="24"/>
              </w:rPr>
              <w:fldChar w:fldCharType="separate"/>
            </w:r>
            <w:r w:rsidR="00F85B59">
              <w:rPr>
                <w:rFonts w:eastAsia="Times New Roman" w:cs="Times New Roman"/>
                <w:noProof/>
                <w:szCs w:val="24"/>
              </w:rPr>
              <w:t>(</w:t>
            </w:r>
            <w:hyperlink w:anchor="_ENREF_77" w:tooltip="Markkula, 2014 #81" w:history="1">
              <w:r w:rsidR="003774C0">
                <w:rPr>
                  <w:rFonts w:eastAsia="Times New Roman" w:cs="Times New Roman"/>
                  <w:noProof/>
                  <w:szCs w:val="24"/>
                </w:rPr>
                <w:t>77</w:t>
              </w:r>
            </w:hyperlink>
            <w:r w:rsidR="00F85B59">
              <w:rPr>
                <w:rFonts w:eastAsia="Times New Roman" w:cs="Times New Roman"/>
                <w:noProof/>
                <w:szCs w:val="24"/>
              </w:rPr>
              <w:t>)</w:t>
            </w:r>
            <w:r w:rsidR="00F85B59">
              <w:rPr>
                <w:rFonts w:eastAsia="Times New Roman" w:cs="Times New Roman"/>
                <w:szCs w:val="24"/>
              </w:rPr>
              <w:fldChar w:fldCharType="end"/>
            </w:r>
          </w:p>
          <w:p w14:paraId="72FA46D4" w14:textId="6AA02CD9" w:rsidR="00880F86" w:rsidRPr="00916FCD" w:rsidRDefault="00880F86" w:rsidP="003774C0">
            <w:pPr>
              <w:rPr>
                <w:rFonts w:eastAsia="Times New Roman" w:cs="Times New Roman"/>
                <w:szCs w:val="24"/>
              </w:rPr>
            </w:pPr>
            <w:r w:rsidRPr="007E73FA">
              <w:rPr>
                <w:rFonts w:eastAsia="Times New Roman" w:cs="Times New Roman"/>
                <w:b/>
                <w:szCs w:val="24"/>
              </w:rPr>
              <w:t>Goetz</w:t>
            </w:r>
            <w:r w:rsidRPr="007E73FA">
              <w:rPr>
                <w:rFonts w:eastAsia="Times New Roman" w:cs="Times New Roman"/>
                <w:szCs w:val="24"/>
              </w:rPr>
              <w:t xml:space="preserve">, </w:t>
            </w:r>
            <w:r w:rsidRPr="00916FCD">
              <w:rPr>
                <w:rFonts w:eastAsia="Times New Roman" w:cs="Times New Roman"/>
                <w:i/>
                <w:szCs w:val="24"/>
              </w:rPr>
              <w:t>et al.</w:t>
            </w:r>
            <w:r w:rsidRPr="007E73FA">
              <w:rPr>
                <w:rFonts w:eastAsia="Times New Roman" w:cs="Times New Roman"/>
                <w:szCs w:val="24"/>
              </w:rPr>
              <w:t xml:space="preserve"> </w:t>
            </w:r>
            <w:r w:rsidR="00916FCD">
              <w:rPr>
                <w:rFonts w:eastAsia="Times New Roman" w:cs="Times New Roman"/>
                <w:szCs w:val="24"/>
              </w:rPr>
              <w:t>(</w:t>
            </w:r>
            <w:r w:rsidRPr="007E73FA">
              <w:rPr>
                <w:rFonts w:eastAsia="Times New Roman" w:cs="Times New Roman"/>
                <w:szCs w:val="24"/>
              </w:rPr>
              <w:t>2013</w:t>
            </w:r>
            <w:r w:rsidR="00916FCD">
              <w:rPr>
                <w:rFonts w:eastAsia="Times New Roman" w:cs="Times New Roman"/>
                <w:szCs w:val="24"/>
              </w:rPr>
              <w:t xml:space="preserve">) </w:t>
            </w:r>
            <w:r w:rsidR="00F85B59">
              <w:rPr>
                <w:rFonts w:eastAsia="Times New Roman" w:cs="Times New Roman"/>
                <w:szCs w:val="24"/>
              </w:rPr>
              <w:fldChar w:fldCharType="begin">
                <w:fldData xml:space="preserve">PEVuZE5vdGU+PENpdGU+PEF1dGhvcj5Hb2V0ejwvQXV0aG9yPjxZZWFyPjIwMTM8L1llYXI+PFJl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</w:fldData>
              </w:fldChar>
            </w:r>
            <w:r w:rsidR="00F85B59">
              <w:rPr>
                <w:rFonts w:eastAsia="Times New Roman" w:cs="Times New Roman"/>
                <w:szCs w:val="24"/>
              </w:rPr>
              <w:instrText xml:space="preserve"> ADDIN EN.CITE </w:instrText>
            </w:r>
            <w:r w:rsidR="00F85B59">
              <w:rPr>
                <w:rFonts w:eastAsia="Times New Roman" w:cs="Times New Roman"/>
                <w:szCs w:val="24"/>
              </w:rPr>
              <w:fldChar w:fldCharType="begin">
                <w:fldData xml:space="preserve">PEVuZE5vdGU+PENpdGU+PEF1dGhvcj5Hb2V0ejwvQXV0aG9yPjxZZWFyPjIwMTM8L1llYXI+PFJl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</w:fldData>
              </w:fldChar>
            </w:r>
            <w:r w:rsidR="00F85B59">
              <w:rPr>
                <w:rFonts w:eastAsia="Times New Roman" w:cs="Times New Roman"/>
                <w:szCs w:val="24"/>
              </w:rPr>
              <w:instrText xml:space="preserve"> ADDIN EN.CITE.DATA </w:instrText>
            </w:r>
            <w:r w:rsidR="00F85B59">
              <w:rPr>
                <w:rFonts w:eastAsia="Times New Roman" w:cs="Times New Roman"/>
                <w:szCs w:val="24"/>
              </w:rPr>
            </w:r>
            <w:r w:rsidR="00F85B59">
              <w:rPr>
                <w:rFonts w:eastAsia="Times New Roman" w:cs="Times New Roman"/>
                <w:szCs w:val="24"/>
              </w:rPr>
              <w:fldChar w:fldCharType="end"/>
            </w:r>
            <w:r w:rsidR="00F85B59">
              <w:rPr>
                <w:rFonts w:eastAsia="Times New Roman" w:cs="Times New Roman"/>
                <w:szCs w:val="24"/>
              </w:rPr>
            </w:r>
            <w:r w:rsidR="00F85B59">
              <w:rPr>
                <w:rFonts w:eastAsia="Times New Roman" w:cs="Times New Roman"/>
                <w:szCs w:val="24"/>
              </w:rPr>
              <w:fldChar w:fldCharType="separate"/>
            </w:r>
            <w:r w:rsidR="00F85B59">
              <w:rPr>
                <w:rFonts w:eastAsia="Times New Roman" w:cs="Times New Roman"/>
                <w:noProof/>
                <w:szCs w:val="24"/>
              </w:rPr>
              <w:t>(</w:t>
            </w:r>
            <w:hyperlink w:anchor="_ENREF_76" w:tooltip="Goetz, 2013 #80" w:history="1">
              <w:r w:rsidR="003774C0">
                <w:rPr>
                  <w:rFonts w:eastAsia="Times New Roman" w:cs="Times New Roman"/>
                  <w:noProof/>
                  <w:szCs w:val="24"/>
                </w:rPr>
                <w:t>76</w:t>
              </w:r>
            </w:hyperlink>
            <w:r w:rsidR="00F85B59">
              <w:rPr>
                <w:rFonts w:eastAsia="Times New Roman" w:cs="Times New Roman"/>
                <w:noProof/>
                <w:szCs w:val="24"/>
              </w:rPr>
              <w:t>)</w:t>
            </w:r>
            <w:r w:rsidR="00F85B59">
              <w:rPr>
                <w:rFonts w:eastAsia="Times New Roman" w:cs="Times New Roman"/>
                <w:szCs w:val="24"/>
              </w:rPr>
              <w:fldChar w:fldCharType="end"/>
            </w:r>
          </w:p>
        </w:tc>
        <w:tc>
          <w:tcPr>
            <w:tcW w:w="2430" w:type="dxa"/>
            <w:shd w:val="clear" w:color="auto" w:fill="auto"/>
          </w:tcPr>
          <w:p w14:paraId="067C39D1" w14:textId="77777777" w:rsidR="00880F86" w:rsidRPr="00CC7FF3" w:rsidRDefault="00880F86" w:rsidP="005978EA">
            <w:pPr>
              <w:rPr>
                <w:rFonts w:eastAsia="Times New Roman"/>
                <w:bCs/>
                <w:color w:val="000000"/>
                <w:lang w:val="de-DE"/>
              </w:rPr>
            </w:pPr>
            <w:r w:rsidRPr="00CC7FF3">
              <w:rPr>
                <w:rFonts w:eastAsia="Times New Roman" w:cs="Times New Roman"/>
                <w:b/>
                <w:bCs/>
                <w:color w:val="000000"/>
                <w:szCs w:val="24"/>
                <w:lang w:val="de-DE"/>
              </w:rPr>
              <w:t>Markkula</w:t>
            </w:r>
            <w:r w:rsidRPr="00CC7FF3">
              <w:rPr>
                <w:rFonts w:eastAsia="Times New Roman" w:cs="Times New Roman"/>
                <w:bCs/>
                <w:color w:val="000000"/>
                <w:szCs w:val="24"/>
                <w:lang w:val="de-DE"/>
              </w:rPr>
              <w:t xml:space="preserve">: IM/PM + IM/IM + IM/EM + PM/EM vs EM/EM; </w:t>
            </w:r>
            <w:r w:rsidRPr="00CC7FF3">
              <w:rPr>
                <w:rFonts w:eastAsia="Times New Roman" w:cs="Times New Roman"/>
                <w:b/>
                <w:bCs/>
                <w:color w:val="000000"/>
                <w:szCs w:val="24"/>
                <w:lang w:val="de-DE"/>
              </w:rPr>
              <w:t>Goetz</w:t>
            </w:r>
            <w:r w:rsidRPr="00CC7FF3">
              <w:rPr>
                <w:rFonts w:eastAsia="Times New Roman" w:cs="Times New Roman"/>
                <w:bCs/>
                <w:color w:val="000000"/>
                <w:szCs w:val="24"/>
                <w:lang w:val="de-DE"/>
              </w:rPr>
              <w:t xml:space="preserve">: </w:t>
            </w:r>
            <w:r w:rsidRPr="00CC7FF3">
              <w:rPr>
                <w:rFonts w:eastAsia="Times New Roman"/>
                <w:bCs/>
                <w:color w:val="000000"/>
                <w:lang w:val="de-DE"/>
              </w:rPr>
              <w:t>IM/EM + PM/EM or EM/IM + IM/IM vs EM/EM</w:t>
            </w:r>
          </w:p>
          <w:p w14:paraId="66C2B1B5" w14:textId="77777777" w:rsidR="00880F86" w:rsidRPr="00CC7FF3" w:rsidRDefault="00880F86" w:rsidP="005978EA">
            <w:pPr>
              <w:rPr>
                <w:rFonts w:eastAsia="Times New Roman"/>
                <w:bCs/>
                <w:color w:val="000000"/>
                <w:lang w:val="de-DE"/>
              </w:rPr>
            </w:pPr>
          </w:p>
          <w:p w14:paraId="56286217" w14:textId="77777777" w:rsidR="00880F86" w:rsidRPr="00CC7FF3" w:rsidRDefault="00880F86" w:rsidP="005978EA">
            <w:pPr>
              <w:rPr>
                <w:rFonts w:eastAsia="Times New Roman" w:cs="Times New Roman"/>
                <w:bCs/>
                <w:color w:val="000000"/>
                <w:szCs w:val="24"/>
                <w:lang w:val="de-DE"/>
              </w:rPr>
            </w:pPr>
          </w:p>
        </w:tc>
        <w:tc>
          <w:tcPr>
            <w:tcW w:w="2070" w:type="dxa"/>
            <w:shd w:val="clear" w:color="auto" w:fill="auto"/>
          </w:tcPr>
          <w:p w14:paraId="6647F76D" w14:textId="77777777" w:rsidR="00880F86" w:rsidRPr="00CC7FF3" w:rsidRDefault="00880F86" w:rsidP="005978EA">
            <w:pPr>
              <w:rPr>
                <w:rFonts w:eastAsia="Times New Roman" w:cs="Times New Roman"/>
                <w:bCs/>
                <w:color w:val="000000"/>
                <w:szCs w:val="24"/>
                <w:lang w:val="de-DE"/>
              </w:rPr>
            </w:pPr>
            <w:r w:rsidRPr="00CC7FF3">
              <w:rPr>
                <w:rFonts w:eastAsia="Times New Roman" w:cs="Times New Roman"/>
                <w:b/>
                <w:bCs/>
                <w:color w:val="000000"/>
                <w:szCs w:val="24"/>
                <w:lang w:val="de-DE"/>
              </w:rPr>
              <w:t>Markkula</w:t>
            </w:r>
            <w:r w:rsidRPr="00CC7FF3">
              <w:rPr>
                <w:rFonts w:eastAsia="Times New Roman" w:cs="Times New Roman"/>
                <w:bCs/>
                <w:color w:val="000000"/>
                <w:szCs w:val="24"/>
                <w:lang w:val="de-DE"/>
              </w:rPr>
              <w:t xml:space="preserve">: 0.5+1+1.5 vs 2; </w:t>
            </w:r>
            <w:r w:rsidRPr="00CC7FF3">
              <w:rPr>
                <w:rFonts w:eastAsia="Times New Roman" w:cs="Times New Roman"/>
                <w:b/>
                <w:bCs/>
                <w:color w:val="000000"/>
                <w:szCs w:val="24"/>
                <w:lang w:val="de-DE"/>
              </w:rPr>
              <w:t>Goetz</w:t>
            </w:r>
            <w:r w:rsidRPr="00CC7FF3">
              <w:rPr>
                <w:rFonts w:eastAsia="Times New Roman" w:cs="Times New Roman"/>
                <w:bCs/>
                <w:color w:val="000000"/>
                <w:szCs w:val="24"/>
                <w:lang w:val="de-DE"/>
              </w:rPr>
              <w:t>: 0.5+1 (PM/EM) vs 2 OR 1 (IM/IM) +1.5 vs 2</w:t>
            </w:r>
          </w:p>
        </w:tc>
        <w:tc>
          <w:tcPr>
            <w:tcW w:w="1311" w:type="dxa"/>
            <w:shd w:val="clear" w:color="auto" w:fill="auto"/>
          </w:tcPr>
          <w:p w14:paraId="71EC0017" w14:textId="77777777" w:rsidR="00880F86" w:rsidRPr="007E73FA" w:rsidRDefault="00880F86" w:rsidP="005978EA">
            <w:pPr>
              <w:rPr>
                <w:rFonts w:eastAsia="Times New Roman" w:cs="Times New Roman"/>
                <w:b/>
                <w:bCs/>
                <w:color w:val="000000"/>
                <w:szCs w:val="24"/>
              </w:rPr>
            </w:pPr>
            <w:r w:rsidRPr="007E73FA">
              <w:rPr>
                <w:rFonts w:eastAsia="Times New Roman" w:cs="Times New Roman"/>
                <w:b/>
                <w:bCs/>
                <w:color w:val="000000"/>
                <w:szCs w:val="24"/>
              </w:rPr>
              <w:t>Weak</w:t>
            </w:r>
          </w:p>
        </w:tc>
      </w:tr>
      <w:tr w:rsidR="00880F86" w:rsidRPr="007E73FA" w14:paraId="1269BA43" w14:textId="77777777" w:rsidTr="005978EA">
        <w:trPr>
          <w:trHeight w:val="710"/>
        </w:trPr>
        <w:tc>
          <w:tcPr>
            <w:tcW w:w="13186" w:type="dxa"/>
            <w:gridSpan w:val="6"/>
            <w:shd w:val="clear" w:color="auto" w:fill="auto"/>
          </w:tcPr>
          <w:p w14:paraId="0B31D94B" w14:textId="7B8AD5B0" w:rsidR="00880F86" w:rsidRPr="007E73FA" w:rsidRDefault="00880F86" w:rsidP="005978EA">
            <w:pPr>
              <w:rPr>
                <w:rFonts w:eastAsia="Times New Roman" w:cs="Times New Roman"/>
                <w:b/>
                <w:bCs/>
                <w:color w:val="000000"/>
                <w:szCs w:val="24"/>
              </w:rPr>
            </w:pPr>
            <w:r w:rsidRPr="00017CA6">
              <w:rPr>
                <w:rFonts w:eastAsia="Times New Roman" w:cs="Times New Roman"/>
                <w:b/>
                <w:bCs/>
                <w:color w:val="000000"/>
                <w:szCs w:val="24"/>
                <w:u w:val="single"/>
              </w:rPr>
              <w:t>Event-free survival</w:t>
            </w:r>
            <w:r w:rsidRPr="007E73FA">
              <w:rPr>
                <w:rFonts w:eastAsia="Times New Roman" w:cs="Times New Roman"/>
                <w:b/>
                <w:bCs/>
                <w:color w:val="000000"/>
                <w:szCs w:val="24"/>
              </w:rPr>
              <w:t xml:space="preserve">: Comparing CYP2D6 </w:t>
            </w:r>
            <w:r w:rsidRPr="007E73FA">
              <w:rPr>
                <w:rFonts w:eastAsia="Times New Roman" w:cs="Times New Roman"/>
                <w:b/>
                <w:color w:val="000000"/>
                <w:szCs w:val="24"/>
              </w:rPr>
              <w:t xml:space="preserve">activity scores of 0.5 – 1.5 </w:t>
            </w:r>
            <w:r w:rsidRPr="007E73FA">
              <w:rPr>
                <w:rFonts w:eastAsia="Times New Roman" w:cs="Times New Roman"/>
                <w:b/>
                <w:bCs/>
                <w:color w:val="000000"/>
                <w:szCs w:val="24"/>
              </w:rPr>
              <w:t xml:space="preserve">with </w:t>
            </w:r>
            <w:r w:rsidRPr="007E73FA">
              <w:rPr>
                <w:rFonts w:eastAsia="Times New Roman" w:cs="Times New Roman"/>
                <w:b/>
                <w:color w:val="000000"/>
                <w:szCs w:val="24"/>
              </w:rPr>
              <w:t>normal CYP2D6 activity</w:t>
            </w:r>
          </w:p>
        </w:tc>
      </w:tr>
      <w:tr w:rsidR="00880F86" w:rsidRPr="007E73FA" w14:paraId="2BFEA655" w14:textId="77777777" w:rsidTr="002A01DA">
        <w:trPr>
          <w:trHeight w:val="710"/>
        </w:trPr>
        <w:tc>
          <w:tcPr>
            <w:tcW w:w="2008" w:type="dxa"/>
            <w:shd w:val="clear" w:color="auto" w:fill="auto"/>
          </w:tcPr>
          <w:p w14:paraId="7D1B4FAA" w14:textId="77777777" w:rsidR="00880F86" w:rsidRPr="00327122" w:rsidRDefault="00880F86" w:rsidP="005978EA">
            <w:pPr>
              <w:jc w:val="center"/>
              <w:rPr>
                <w:rFonts w:eastAsia="Times New Roman" w:cs="Times New Roman"/>
                <w:color w:val="000000"/>
                <w:szCs w:val="24"/>
              </w:rPr>
            </w:pPr>
            <w:r w:rsidRPr="00327122">
              <w:rPr>
                <w:rFonts w:eastAsia="Times New Roman" w:cs="Times New Roman"/>
                <w:color w:val="000000"/>
                <w:szCs w:val="24"/>
              </w:rPr>
              <w:t xml:space="preserve">Clinical </w:t>
            </w:r>
          </w:p>
        </w:tc>
        <w:tc>
          <w:tcPr>
            <w:tcW w:w="2082" w:type="dxa"/>
            <w:shd w:val="clear" w:color="auto" w:fill="auto"/>
          </w:tcPr>
          <w:p w14:paraId="1BCC16DC" w14:textId="730F1BC8" w:rsidR="00880F86" w:rsidRPr="00327122" w:rsidRDefault="00880F86" w:rsidP="005978EA">
            <w:pPr>
              <w:rPr>
                <w:rFonts w:eastAsia="Times New Roman" w:cs="Times New Roman"/>
                <w:szCs w:val="24"/>
              </w:rPr>
            </w:pPr>
            <w:r w:rsidRPr="00327122">
              <w:rPr>
                <w:rFonts w:eastAsia="Times New Roman" w:cs="Times New Roman"/>
                <w:szCs w:val="24"/>
              </w:rPr>
              <w:t xml:space="preserve">Activity score of 0.5-1.5 (predominantly *10) have worse </w:t>
            </w:r>
            <w:r w:rsidR="004363BE">
              <w:rPr>
                <w:rFonts w:eastAsia="Times New Roman" w:cs="Times New Roman"/>
                <w:szCs w:val="24"/>
              </w:rPr>
              <w:t>e</w:t>
            </w:r>
            <w:r w:rsidRPr="00327122">
              <w:rPr>
                <w:rFonts w:eastAsia="Times New Roman" w:cs="Times New Roman"/>
                <w:szCs w:val="24"/>
              </w:rPr>
              <w:t xml:space="preserve">vent-free and recurrence-free survival among patients taking adjuvant tamoxifen compared to </w:t>
            </w:r>
            <w:r w:rsidRPr="00327122">
              <w:rPr>
                <w:rFonts w:eastAsia="Times New Roman" w:cs="Times New Roman"/>
                <w:szCs w:val="24"/>
              </w:rPr>
              <w:lastRenderedPageBreak/>
              <w:t>normal CYP2D6 activity.</w:t>
            </w:r>
          </w:p>
        </w:tc>
        <w:tc>
          <w:tcPr>
            <w:tcW w:w="3285" w:type="dxa"/>
            <w:shd w:val="clear" w:color="auto" w:fill="auto"/>
          </w:tcPr>
          <w:p w14:paraId="04EF316A" w14:textId="6E63F62B" w:rsidR="00F85B59" w:rsidRDefault="00880F86" w:rsidP="005978EA">
            <w:pPr>
              <w:rPr>
                <w:rFonts w:eastAsia="Times New Roman" w:cs="Times New Roman"/>
                <w:szCs w:val="24"/>
              </w:rPr>
            </w:pPr>
            <w:r w:rsidRPr="00327122">
              <w:rPr>
                <w:rFonts w:eastAsia="Times New Roman" w:cs="Times New Roman"/>
                <w:b/>
                <w:szCs w:val="24"/>
              </w:rPr>
              <w:lastRenderedPageBreak/>
              <w:t xml:space="preserve">Supports Statement: </w:t>
            </w:r>
            <w:proofErr w:type="spellStart"/>
            <w:r w:rsidRPr="00327122">
              <w:rPr>
                <w:rFonts w:eastAsia="Times New Roman" w:cs="Times New Roman"/>
                <w:b/>
                <w:szCs w:val="24"/>
              </w:rPr>
              <w:t>Sukasem</w:t>
            </w:r>
            <w:proofErr w:type="spellEnd"/>
            <w:r w:rsidRPr="00327122">
              <w:rPr>
                <w:rFonts w:eastAsia="Times New Roman" w:cs="Times New Roman"/>
                <w:szCs w:val="24"/>
              </w:rPr>
              <w:t xml:space="preserve">, </w:t>
            </w:r>
            <w:r w:rsidRPr="00F85B59">
              <w:rPr>
                <w:rFonts w:eastAsia="Times New Roman" w:cs="Times New Roman"/>
                <w:i/>
                <w:szCs w:val="24"/>
              </w:rPr>
              <w:t>et al.</w:t>
            </w:r>
            <w:r w:rsidRPr="00327122">
              <w:rPr>
                <w:rFonts w:eastAsia="Times New Roman" w:cs="Times New Roman"/>
                <w:szCs w:val="24"/>
              </w:rPr>
              <w:t xml:space="preserve"> </w:t>
            </w:r>
            <w:r w:rsidR="00F85B59">
              <w:rPr>
                <w:rFonts w:eastAsia="Times New Roman" w:cs="Times New Roman"/>
                <w:szCs w:val="24"/>
              </w:rPr>
              <w:t>(</w:t>
            </w:r>
            <w:r w:rsidRPr="00327122">
              <w:rPr>
                <w:rFonts w:eastAsia="Times New Roman" w:cs="Times New Roman"/>
                <w:szCs w:val="24"/>
              </w:rPr>
              <w:t>2012</w:t>
            </w:r>
            <w:r w:rsidR="00F85B59">
              <w:rPr>
                <w:rFonts w:eastAsia="Times New Roman" w:cs="Times New Roman"/>
                <w:szCs w:val="24"/>
              </w:rPr>
              <w:t xml:space="preserve">) </w:t>
            </w:r>
            <w:r w:rsidR="009A4AFE">
              <w:rPr>
                <w:rFonts w:eastAsia="Times New Roman" w:cs="Times New Roman"/>
                <w:szCs w:val="24"/>
              </w:rPr>
              <w:fldChar w:fldCharType="begin">
                <w:fldData xml:space="preserve">PEVuZE5vdGU+PENpdGU+PEF1dGhvcj5TdWthc2VtPC9BdXRob3I+PFllYXI+MjAxMjwvWWVhcj48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</w:fldData>
              </w:fldChar>
            </w:r>
            <w:r w:rsidR="009A4AFE">
              <w:rPr>
                <w:rFonts w:eastAsia="Times New Roman" w:cs="Times New Roman"/>
                <w:szCs w:val="24"/>
              </w:rPr>
              <w:instrText xml:space="preserve"> ADDIN EN.CITE </w:instrText>
            </w:r>
            <w:r w:rsidR="009A4AFE">
              <w:rPr>
                <w:rFonts w:eastAsia="Times New Roman" w:cs="Times New Roman"/>
                <w:szCs w:val="24"/>
              </w:rPr>
              <w:fldChar w:fldCharType="begin">
                <w:fldData xml:space="preserve">PEVuZE5vdGU+PENpdGU+PEF1dGhvcj5TdWthc2VtPC9BdXRob3I+PFllYXI+MjAxMjwvWWVhcj48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</w:fldData>
              </w:fldChar>
            </w:r>
            <w:r w:rsidR="009A4AFE">
              <w:rPr>
                <w:rFonts w:eastAsia="Times New Roman" w:cs="Times New Roman"/>
                <w:szCs w:val="24"/>
              </w:rPr>
              <w:instrText xml:space="preserve"> ADDIN EN.CITE.DATA </w:instrText>
            </w:r>
            <w:r w:rsidR="009A4AFE">
              <w:rPr>
                <w:rFonts w:eastAsia="Times New Roman" w:cs="Times New Roman"/>
                <w:szCs w:val="24"/>
              </w:rPr>
            </w:r>
            <w:r w:rsidR="009A4AFE">
              <w:rPr>
                <w:rFonts w:eastAsia="Times New Roman" w:cs="Times New Roman"/>
                <w:szCs w:val="24"/>
              </w:rPr>
              <w:fldChar w:fldCharType="end"/>
            </w:r>
            <w:r w:rsidR="009A4AFE">
              <w:rPr>
                <w:rFonts w:eastAsia="Times New Roman" w:cs="Times New Roman"/>
                <w:szCs w:val="24"/>
              </w:rPr>
            </w:r>
            <w:r w:rsidR="009A4AFE">
              <w:rPr>
                <w:rFonts w:eastAsia="Times New Roman" w:cs="Times New Roman"/>
                <w:szCs w:val="24"/>
              </w:rPr>
              <w:fldChar w:fldCharType="separate"/>
            </w:r>
            <w:r w:rsidR="009A4AFE">
              <w:rPr>
                <w:rFonts w:eastAsia="Times New Roman" w:cs="Times New Roman"/>
                <w:noProof/>
                <w:szCs w:val="24"/>
              </w:rPr>
              <w:t>(</w:t>
            </w:r>
            <w:hyperlink w:anchor="_ENREF_82" w:tooltip="Sukasem, 2012 #86" w:history="1">
              <w:r w:rsidR="003774C0">
                <w:rPr>
                  <w:rFonts w:eastAsia="Times New Roman" w:cs="Times New Roman"/>
                  <w:noProof/>
                  <w:szCs w:val="24"/>
                </w:rPr>
                <w:t>82</w:t>
              </w:r>
            </w:hyperlink>
            <w:r w:rsidR="009A4AFE">
              <w:rPr>
                <w:rFonts w:eastAsia="Times New Roman" w:cs="Times New Roman"/>
                <w:noProof/>
                <w:szCs w:val="24"/>
              </w:rPr>
              <w:t>)</w:t>
            </w:r>
            <w:r w:rsidR="009A4AFE">
              <w:rPr>
                <w:rFonts w:eastAsia="Times New Roman" w:cs="Times New Roman"/>
                <w:szCs w:val="24"/>
              </w:rPr>
              <w:fldChar w:fldCharType="end"/>
            </w:r>
            <w:r w:rsidR="00F85B59">
              <w:rPr>
                <w:rFonts w:eastAsia="Times New Roman" w:cs="Times New Roman"/>
                <w:szCs w:val="24"/>
              </w:rPr>
              <w:t>*</w:t>
            </w:r>
          </w:p>
          <w:p w14:paraId="7F95B130" w14:textId="0D51FB77" w:rsidR="00880F86" w:rsidRPr="00327122" w:rsidRDefault="00880F86" w:rsidP="005978EA">
            <w:pPr>
              <w:rPr>
                <w:rFonts w:eastAsia="Times New Roman" w:cs="Times New Roman"/>
                <w:szCs w:val="24"/>
              </w:rPr>
            </w:pPr>
            <w:proofErr w:type="spellStart"/>
            <w:r w:rsidRPr="00327122">
              <w:rPr>
                <w:rFonts w:eastAsia="Times New Roman" w:cs="Times New Roman"/>
                <w:b/>
                <w:szCs w:val="24"/>
              </w:rPr>
              <w:t>Kiyotani</w:t>
            </w:r>
            <w:proofErr w:type="spellEnd"/>
            <w:r w:rsidRPr="00327122">
              <w:rPr>
                <w:rFonts w:eastAsia="Times New Roman" w:cs="Times New Roman"/>
                <w:szCs w:val="24"/>
              </w:rPr>
              <w:t xml:space="preserve">, </w:t>
            </w:r>
            <w:r w:rsidRPr="00F85B59">
              <w:rPr>
                <w:rFonts w:eastAsia="Times New Roman" w:cs="Times New Roman"/>
                <w:i/>
                <w:szCs w:val="24"/>
              </w:rPr>
              <w:t>et al.</w:t>
            </w:r>
            <w:r w:rsidRPr="00327122">
              <w:rPr>
                <w:rFonts w:eastAsia="Times New Roman" w:cs="Times New Roman"/>
                <w:szCs w:val="24"/>
              </w:rPr>
              <w:t xml:space="preserve"> </w:t>
            </w:r>
            <w:r w:rsidR="00F85B59">
              <w:rPr>
                <w:rFonts w:eastAsia="Times New Roman" w:cs="Times New Roman"/>
                <w:szCs w:val="24"/>
              </w:rPr>
              <w:t>(</w:t>
            </w:r>
            <w:r w:rsidRPr="00327122">
              <w:rPr>
                <w:rFonts w:eastAsia="Times New Roman" w:cs="Times New Roman"/>
                <w:szCs w:val="24"/>
              </w:rPr>
              <w:t>2010</w:t>
            </w:r>
            <w:r w:rsidR="00F85B59">
              <w:rPr>
                <w:rFonts w:eastAsia="Times New Roman" w:cs="Times New Roman"/>
                <w:szCs w:val="24"/>
              </w:rPr>
              <w:t>)</w:t>
            </w:r>
            <w:r w:rsidRPr="00327122">
              <w:rPr>
                <w:rFonts w:eastAsia="Times New Roman" w:cs="Times New Roman"/>
                <w:szCs w:val="24"/>
              </w:rPr>
              <w:t xml:space="preserve"> </w:t>
            </w:r>
            <w:r w:rsidR="009A4AFE">
              <w:rPr>
                <w:rFonts w:eastAsia="Times New Roman" w:cs="Times New Roman"/>
                <w:szCs w:val="24"/>
              </w:rPr>
              <w:fldChar w:fldCharType="begin">
                <w:fldData xml:space="preserve">PEVuZE5vdGU+PENpdGU+PEF1dGhvcj5LaXlvdGFuaTwvQXV0aG9yPjxZZWFyPjIwMTA8L1llYXI+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</w:fldData>
              </w:fldChar>
            </w:r>
            <w:r w:rsidR="009A4AFE">
              <w:rPr>
                <w:rFonts w:eastAsia="Times New Roman" w:cs="Times New Roman"/>
                <w:szCs w:val="24"/>
              </w:rPr>
              <w:instrText xml:space="preserve"> ADDIN EN.CITE </w:instrText>
            </w:r>
            <w:r w:rsidR="009A4AFE">
              <w:rPr>
                <w:rFonts w:eastAsia="Times New Roman" w:cs="Times New Roman"/>
                <w:szCs w:val="24"/>
              </w:rPr>
              <w:fldChar w:fldCharType="begin">
                <w:fldData xml:space="preserve">PEVuZE5vdGU+PENpdGU+PEF1dGhvcj5LaXlvdGFuaTwvQXV0aG9yPjxZZWFyPjIwMTA8L1llYXI+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</w:fldData>
              </w:fldChar>
            </w:r>
            <w:r w:rsidR="009A4AFE">
              <w:rPr>
                <w:rFonts w:eastAsia="Times New Roman" w:cs="Times New Roman"/>
                <w:szCs w:val="24"/>
              </w:rPr>
              <w:instrText xml:space="preserve"> ADDIN EN.CITE.DATA </w:instrText>
            </w:r>
            <w:r w:rsidR="009A4AFE">
              <w:rPr>
                <w:rFonts w:eastAsia="Times New Roman" w:cs="Times New Roman"/>
                <w:szCs w:val="24"/>
              </w:rPr>
            </w:r>
            <w:r w:rsidR="009A4AFE">
              <w:rPr>
                <w:rFonts w:eastAsia="Times New Roman" w:cs="Times New Roman"/>
                <w:szCs w:val="24"/>
              </w:rPr>
              <w:fldChar w:fldCharType="end"/>
            </w:r>
            <w:r w:rsidR="009A4AFE">
              <w:rPr>
                <w:rFonts w:eastAsia="Times New Roman" w:cs="Times New Roman"/>
                <w:szCs w:val="24"/>
              </w:rPr>
            </w:r>
            <w:r w:rsidR="009A4AFE">
              <w:rPr>
                <w:rFonts w:eastAsia="Times New Roman" w:cs="Times New Roman"/>
                <w:szCs w:val="24"/>
              </w:rPr>
              <w:fldChar w:fldCharType="separate"/>
            </w:r>
            <w:r w:rsidR="009A4AFE">
              <w:rPr>
                <w:rFonts w:eastAsia="Times New Roman" w:cs="Times New Roman"/>
                <w:noProof/>
                <w:szCs w:val="24"/>
              </w:rPr>
              <w:t>(</w:t>
            </w:r>
            <w:hyperlink w:anchor="_ENREF_57" w:tooltip="Kiyotani, 2010 #58" w:history="1">
              <w:r w:rsidR="003774C0">
                <w:rPr>
                  <w:rFonts w:eastAsia="Times New Roman" w:cs="Times New Roman"/>
                  <w:noProof/>
                  <w:szCs w:val="24"/>
                </w:rPr>
                <w:t>57</w:t>
              </w:r>
            </w:hyperlink>
            <w:r w:rsidR="009A4AFE">
              <w:rPr>
                <w:rFonts w:eastAsia="Times New Roman" w:cs="Times New Roman"/>
                <w:noProof/>
                <w:szCs w:val="24"/>
              </w:rPr>
              <w:t>)</w:t>
            </w:r>
            <w:r w:rsidR="009A4AFE">
              <w:rPr>
                <w:rFonts w:eastAsia="Times New Roman" w:cs="Times New Roman"/>
                <w:szCs w:val="24"/>
              </w:rPr>
              <w:fldChar w:fldCharType="end"/>
            </w:r>
          </w:p>
          <w:p w14:paraId="2CBB7247" w14:textId="77777777" w:rsidR="00880F86" w:rsidRPr="00327122" w:rsidRDefault="00880F86" w:rsidP="005978EA">
            <w:pPr>
              <w:rPr>
                <w:rFonts w:eastAsia="Times New Roman" w:cs="Times New Roman"/>
                <w:szCs w:val="24"/>
              </w:rPr>
            </w:pPr>
          </w:p>
          <w:p w14:paraId="2E1BE0BD" w14:textId="24C1711E" w:rsidR="00880F86" w:rsidRPr="00327122" w:rsidRDefault="00880F86" w:rsidP="005978EA">
            <w:pPr>
              <w:rPr>
                <w:rFonts w:eastAsia="Times New Roman"/>
              </w:rPr>
            </w:pPr>
            <w:r w:rsidRPr="00327122">
              <w:rPr>
                <w:rFonts w:eastAsia="Times New Roman" w:cs="Times New Roman"/>
                <w:b/>
                <w:szCs w:val="24"/>
              </w:rPr>
              <w:t>No significant difference:</w:t>
            </w:r>
            <w:r w:rsidRPr="00327122">
              <w:rPr>
                <w:rFonts w:eastAsia="Times New Roman" w:cs="Times New Roman"/>
                <w:szCs w:val="24"/>
              </w:rPr>
              <w:t xml:space="preserve"> </w:t>
            </w:r>
            <w:proofErr w:type="spellStart"/>
            <w:r w:rsidRPr="00327122">
              <w:rPr>
                <w:rFonts w:eastAsia="Times New Roman" w:cs="Times New Roman"/>
                <w:b/>
                <w:szCs w:val="24"/>
              </w:rPr>
              <w:t>Chamnanphon</w:t>
            </w:r>
            <w:proofErr w:type="spellEnd"/>
            <w:r w:rsidRPr="00327122">
              <w:rPr>
                <w:rFonts w:eastAsia="Times New Roman" w:cs="Times New Roman"/>
                <w:szCs w:val="24"/>
              </w:rPr>
              <w:t xml:space="preserve">, </w:t>
            </w:r>
            <w:r w:rsidRPr="00F85B59">
              <w:rPr>
                <w:rFonts w:eastAsia="Times New Roman" w:cs="Times New Roman"/>
                <w:i/>
                <w:szCs w:val="24"/>
              </w:rPr>
              <w:t>et al.</w:t>
            </w:r>
            <w:r w:rsidRPr="00327122">
              <w:rPr>
                <w:rFonts w:eastAsia="Times New Roman" w:cs="Times New Roman"/>
                <w:szCs w:val="24"/>
              </w:rPr>
              <w:t xml:space="preserve"> </w:t>
            </w:r>
            <w:r w:rsidR="00F85B59">
              <w:rPr>
                <w:rFonts w:eastAsia="Times New Roman" w:cs="Times New Roman"/>
                <w:szCs w:val="24"/>
              </w:rPr>
              <w:t>(</w:t>
            </w:r>
            <w:r w:rsidRPr="00327122">
              <w:rPr>
                <w:rFonts w:eastAsia="Times New Roman" w:cs="Times New Roman"/>
                <w:szCs w:val="24"/>
              </w:rPr>
              <w:t>2013</w:t>
            </w:r>
            <w:r w:rsidR="00F85B59">
              <w:rPr>
                <w:rFonts w:eastAsia="Times New Roman" w:cs="Times New Roman"/>
                <w:szCs w:val="24"/>
              </w:rPr>
              <w:t>)</w:t>
            </w:r>
            <w:r w:rsidRPr="00327122">
              <w:rPr>
                <w:rFonts w:eastAsia="Times New Roman" w:cs="Times New Roman"/>
                <w:szCs w:val="24"/>
              </w:rPr>
              <w:t xml:space="preserve"> </w:t>
            </w:r>
            <w:r w:rsidR="009A4AFE">
              <w:rPr>
                <w:rFonts w:eastAsia="Times New Roman" w:cs="Times New Roman"/>
                <w:szCs w:val="24"/>
              </w:rPr>
              <w:fldChar w:fldCharType="begin"/>
            </w:r>
            <w:r w:rsidR="009A4AFE">
              <w:rPr>
                <w:rFonts w:eastAsia="Times New Roman" w:cs="Times New Roman"/>
                <w:szCs w:val="24"/>
              </w:rPr>
              <w:instrText xml:space="preserve"> ADDIN EN.CITE &lt;EndNote&gt;&lt;Cite&gt;&lt;Author&gt;Chamnanphon&lt;/Author&gt;&lt;Year&gt;2013&lt;/Year&gt;&lt;RecNum&gt;76&lt;/RecNum&gt;&lt;DisplayText&gt;(72)&lt;/DisplayText&gt;&lt;record&gt;&lt;rec-number&gt;76&lt;/rec-number&gt;&lt;foreign-keys&gt;&lt;key app="EN" db-id="rv9vxrwpatf02iet25952tvmw5rr5ewsxers" timestamp="1507133044"&gt;76&lt;/key&gt;&lt;/foreign-keys&gt;&lt;ref-type name="Journal Article"&gt;17&lt;/ref-type&gt;&lt;contributors&gt;&lt;authors&gt;&lt;author&gt;Chamnanphon, M.&lt;/author&gt;&lt;author&gt;Pechatanan, K.&lt;/author&gt;&lt;author&gt;Sirachainan, E.&lt;/author&gt;&lt;author&gt;Trachu, N.&lt;/author&gt;&lt;author&gt;Chantratita, W.&lt;/author&gt;&lt;author&gt;Pasomsub, E.&lt;/author&gt;&lt;author&gt;Noonpakdee, W.&lt;/author&gt;&lt;author&gt;Sensorn, I.&lt;/author&gt;&lt;author&gt;Sukasem, C.&lt;/author&gt;&lt;/authors&gt;&lt;/contributors&gt;&lt;auth-address&gt;Division of Pharmacogenomics and Personalized Medicine, Department of Pathology, Faculty of Medicine Ramathibodi Hospital, Mahidol University, Bangkok, Thailand.&lt;/auth-address&gt;&lt;titles&gt;&lt;title&gt;Association of CYP2D6 and CYP2C19 polymorphisms and disease-free survival of Thai post-menopausal breast cancer patients who received adjuvant tamoxifen&lt;/title&gt;&lt;secondary-title&gt;Pharmgenomics Pers Med&lt;/secondary-title&gt;&lt;/titles&gt;&lt;periodical&gt;&lt;full-title&gt;Pharmgenomics Pers Med&lt;/full-title&gt;&lt;/periodical&gt;&lt;pages&gt;37-48&lt;/pages&gt;&lt;volume&gt;6&lt;/volume&gt;&lt;keywords&gt;&lt;keyword&gt;Cyp2c19&lt;/keyword&gt;&lt;keyword&gt;Cyp2d6&lt;/keyword&gt;&lt;keyword&gt;breast cancer&lt;/keyword&gt;&lt;keyword&gt;disease-free survival&lt;/keyword&gt;&lt;keyword&gt;pharmacogenetics&lt;/keyword&gt;&lt;keyword&gt;tamoxifen&lt;/keyword&gt;&lt;/keywords&gt;&lt;dates&gt;&lt;year&gt;2013&lt;/year&gt;&lt;/dates&gt;&lt;isbn&gt;1178-7066 (Print)&amp;#xD;1178-7066 (Linking)&lt;/isbn&gt;&lt;accession-num&gt;23776391&lt;/accession-num&gt;&lt;urls&gt;&lt;related-urls&gt;&lt;url&gt;https://www.ncbi.nlm.nih.gov/pubmed/23776391&lt;/url&gt;&lt;/related-urls&gt;&lt;/urls&gt;&lt;custom2&gt;PMC3681433&lt;/custom2&gt;&lt;electronic-resource-num&gt;10.2147/PGPM.S42330&lt;/electronic-resource-num&gt;&lt;/record&gt;&lt;/Cite&gt;&lt;/EndNote&gt;</w:instrText>
            </w:r>
            <w:r w:rsidR="009A4AFE">
              <w:rPr>
                <w:rFonts w:eastAsia="Times New Roman" w:cs="Times New Roman"/>
                <w:szCs w:val="24"/>
              </w:rPr>
              <w:fldChar w:fldCharType="separate"/>
            </w:r>
            <w:r w:rsidR="009A4AFE">
              <w:rPr>
                <w:rFonts w:eastAsia="Times New Roman" w:cs="Times New Roman"/>
                <w:noProof/>
                <w:szCs w:val="24"/>
              </w:rPr>
              <w:t>(</w:t>
            </w:r>
            <w:hyperlink w:anchor="_ENREF_72" w:tooltip="Chamnanphon, 2013 #76" w:history="1">
              <w:r w:rsidR="003774C0">
                <w:rPr>
                  <w:rFonts w:eastAsia="Times New Roman" w:cs="Times New Roman"/>
                  <w:noProof/>
                  <w:szCs w:val="24"/>
                </w:rPr>
                <w:t>72</w:t>
              </w:r>
            </w:hyperlink>
            <w:r w:rsidR="009A4AFE">
              <w:rPr>
                <w:rFonts w:eastAsia="Times New Roman" w:cs="Times New Roman"/>
                <w:noProof/>
                <w:szCs w:val="24"/>
              </w:rPr>
              <w:t>)</w:t>
            </w:r>
            <w:r w:rsidR="009A4AFE">
              <w:rPr>
                <w:rFonts w:eastAsia="Times New Roman" w:cs="Times New Roman"/>
                <w:szCs w:val="24"/>
              </w:rPr>
              <w:fldChar w:fldCharType="end"/>
            </w:r>
          </w:p>
          <w:p w14:paraId="2BD8BE69" w14:textId="10A02A0F" w:rsidR="009A4AFE" w:rsidRDefault="00880F86" w:rsidP="005978EA">
            <w:pPr>
              <w:rPr>
                <w:rFonts w:eastAsia="Times New Roman" w:cs="Times New Roman"/>
                <w:szCs w:val="24"/>
              </w:rPr>
            </w:pPr>
            <w:r w:rsidRPr="00327122">
              <w:rPr>
                <w:rFonts w:eastAsia="Times New Roman" w:cs="Times New Roman"/>
                <w:b/>
                <w:szCs w:val="24"/>
              </w:rPr>
              <w:t>Park</w:t>
            </w:r>
            <w:r w:rsidRPr="00327122">
              <w:rPr>
                <w:rFonts w:eastAsia="Times New Roman" w:cs="Times New Roman"/>
                <w:szCs w:val="24"/>
              </w:rPr>
              <w:t xml:space="preserve">, </w:t>
            </w:r>
            <w:r w:rsidRPr="00F85B59">
              <w:rPr>
                <w:rFonts w:eastAsia="Times New Roman" w:cs="Times New Roman"/>
                <w:i/>
                <w:szCs w:val="24"/>
              </w:rPr>
              <w:t>et al.</w:t>
            </w:r>
            <w:r w:rsidR="009A4AFE">
              <w:rPr>
                <w:rFonts w:eastAsia="Times New Roman" w:cs="Times New Roman"/>
                <w:szCs w:val="24"/>
              </w:rPr>
              <w:t xml:space="preserve"> (2011) </w:t>
            </w:r>
            <w:r w:rsidR="009A4AFE">
              <w:rPr>
                <w:rFonts w:eastAsia="Times New Roman" w:cs="Times New Roman"/>
                <w:szCs w:val="24"/>
              </w:rPr>
              <w:fldChar w:fldCharType="begin">
                <w:fldData xml:space="preserve">PEVuZE5vdGU+PENpdGU+PEF1dGhvcj5QYXJrPC9BdXRob3I+PFllYXI+MjAxMTwvWWVhcj48UmVj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=
</w:fldData>
              </w:fldChar>
            </w:r>
            <w:r w:rsidR="009A4AFE">
              <w:rPr>
                <w:rFonts w:eastAsia="Times New Roman" w:cs="Times New Roman"/>
                <w:szCs w:val="24"/>
              </w:rPr>
              <w:instrText xml:space="preserve"> ADDIN EN.CITE </w:instrText>
            </w:r>
            <w:r w:rsidR="009A4AFE">
              <w:rPr>
                <w:rFonts w:eastAsia="Times New Roman" w:cs="Times New Roman"/>
                <w:szCs w:val="24"/>
              </w:rPr>
              <w:fldChar w:fldCharType="begin">
                <w:fldData xml:space="preserve">PEVuZE5vdGU+PENpdGU+PEF1dGhvcj5QYXJrPC9BdXRob3I+PFllYXI+MjAxMTwvWWVhcj48UmVj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=
</w:fldData>
              </w:fldChar>
            </w:r>
            <w:r w:rsidR="009A4AFE">
              <w:rPr>
                <w:rFonts w:eastAsia="Times New Roman" w:cs="Times New Roman"/>
                <w:szCs w:val="24"/>
              </w:rPr>
              <w:instrText xml:space="preserve"> ADDIN EN.CITE.DATA </w:instrText>
            </w:r>
            <w:r w:rsidR="009A4AFE">
              <w:rPr>
                <w:rFonts w:eastAsia="Times New Roman" w:cs="Times New Roman"/>
                <w:szCs w:val="24"/>
              </w:rPr>
            </w:r>
            <w:r w:rsidR="009A4AFE">
              <w:rPr>
                <w:rFonts w:eastAsia="Times New Roman" w:cs="Times New Roman"/>
                <w:szCs w:val="24"/>
              </w:rPr>
              <w:fldChar w:fldCharType="end"/>
            </w:r>
            <w:r w:rsidR="009A4AFE">
              <w:rPr>
                <w:rFonts w:eastAsia="Times New Roman" w:cs="Times New Roman"/>
                <w:szCs w:val="24"/>
              </w:rPr>
            </w:r>
            <w:r w:rsidR="009A4AFE">
              <w:rPr>
                <w:rFonts w:eastAsia="Times New Roman" w:cs="Times New Roman"/>
                <w:szCs w:val="24"/>
              </w:rPr>
              <w:fldChar w:fldCharType="separate"/>
            </w:r>
            <w:r w:rsidR="009A4AFE">
              <w:rPr>
                <w:rFonts w:eastAsia="Times New Roman" w:cs="Times New Roman"/>
                <w:noProof/>
                <w:szCs w:val="24"/>
              </w:rPr>
              <w:t>(</w:t>
            </w:r>
            <w:hyperlink w:anchor="_ENREF_83" w:tooltip="Park, 2011 #87" w:history="1">
              <w:r w:rsidR="003774C0">
                <w:rPr>
                  <w:rFonts w:eastAsia="Times New Roman" w:cs="Times New Roman"/>
                  <w:noProof/>
                  <w:szCs w:val="24"/>
                </w:rPr>
                <w:t>83</w:t>
              </w:r>
            </w:hyperlink>
            <w:r w:rsidR="009A4AFE">
              <w:rPr>
                <w:rFonts w:eastAsia="Times New Roman" w:cs="Times New Roman"/>
                <w:noProof/>
                <w:szCs w:val="24"/>
              </w:rPr>
              <w:t>)</w:t>
            </w:r>
            <w:r w:rsidR="009A4AFE">
              <w:rPr>
                <w:rFonts w:eastAsia="Times New Roman" w:cs="Times New Roman"/>
                <w:szCs w:val="24"/>
              </w:rPr>
              <w:fldChar w:fldCharType="end"/>
            </w:r>
          </w:p>
          <w:p w14:paraId="7E898F6B" w14:textId="3F2E6EC6" w:rsidR="00880F86" w:rsidRPr="00327122" w:rsidRDefault="00880F86" w:rsidP="005978EA">
            <w:pPr>
              <w:rPr>
                <w:rFonts w:eastAsia="Times New Roman" w:cs="Times New Roman"/>
                <w:szCs w:val="24"/>
              </w:rPr>
            </w:pPr>
            <w:r w:rsidRPr="00327122">
              <w:rPr>
                <w:rFonts w:eastAsia="Times New Roman" w:cs="Times New Roman"/>
                <w:b/>
                <w:szCs w:val="24"/>
              </w:rPr>
              <w:t>Park</w:t>
            </w:r>
            <w:r w:rsidRPr="00327122">
              <w:rPr>
                <w:rFonts w:eastAsia="Times New Roman" w:cs="Times New Roman"/>
                <w:szCs w:val="24"/>
              </w:rPr>
              <w:t xml:space="preserve">, </w:t>
            </w:r>
            <w:r w:rsidRPr="00F85B59">
              <w:rPr>
                <w:rFonts w:eastAsia="Times New Roman" w:cs="Times New Roman"/>
                <w:i/>
                <w:szCs w:val="24"/>
              </w:rPr>
              <w:t>et al.</w:t>
            </w:r>
            <w:r w:rsidRPr="00327122">
              <w:rPr>
                <w:rFonts w:eastAsia="Times New Roman" w:cs="Times New Roman"/>
                <w:szCs w:val="24"/>
              </w:rPr>
              <w:t xml:space="preserve"> </w:t>
            </w:r>
            <w:r w:rsidR="009A4AFE">
              <w:rPr>
                <w:rFonts w:eastAsia="Times New Roman" w:cs="Times New Roman"/>
                <w:szCs w:val="24"/>
              </w:rPr>
              <w:t>(</w:t>
            </w:r>
            <w:r w:rsidRPr="00327122">
              <w:rPr>
                <w:rFonts w:eastAsia="Times New Roman" w:cs="Times New Roman"/>
                <w:szCs w:val="24"/>
              </w:rPr>
              <w:t>2012</w:t>
            </w:r>
            <w:r w:rsidR="009A4AFE">
              <w:rPr>
                <w:rFonts w:eastAsia="Times New Roman" w:cs="Times New Roman"/>
                <w:szCs w:val="24"/>
              </w:rPr>
              <w:t xml:space="preserve">) </w:t>
            </w:r>
            <w:r w:rsidR="009A4AFE">
              <w:rPr>
                <w:rFonts w:eastAsia="Times New Roman" w:cs="Times New Roman"/>
                <w:szCs w:val="24"/>
              </w:rPr>
              <w:fldChar w:fldCharType="begin">
                <w:fldData xml:space="preserve">PEVuZE5vdGU+PENpdGU+PEF1dGhvcj5QYXJrPC9BdXRob3I+PFllYXI+MjAxMjwvWWVhcj48UmVj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</w:fldData>
              </w:fldChar>
            </w:r>
            <w:r w:rsidR="009A4AFE">
              <w:rPr>
                <w:rFonts w:eastAsia="Times New Roman" w:cs="Times New Roman"/>
                <w:szCs w:val="24"/>
              </w:rPr>
              <w:instrText xml:space="preserve"> ADDIN EN.CITE </w:instrText>
            </w:r>
            <w:r w:rsidR="009A4AFE">
              <w:rPr>
                <w:rFonts w:eastAsia="Times New Roman" w:cs="Times New Roman"/>
                <w:szCs w:val="24"/>
              </w:rPr>
              <w:fldChar w:fldCharType="begin">
                <w:fldData xml:space="preserve">PEVuZE5vdGU+PENpdGU+PEF1dGhvcj5QYXJrPC9BdXRob3I+PFllYXI+MjAxMjwvWWVhcj48UmVj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</w:fldData>
              </w:fldChar>
            </w:r>
            <w:r w:rsidR="009A4AFE">
              <w:rPr>
                <w:rFonts w:eastAsia="Times New Roman" w:cs="Times New Roman"/>
                <w:szCs w:val="24"/>
              </w:rPr>
              <w:instrText xml:space="preserve"> ADDIN EN.CITE.DATA </w:instrText>
            </w:r>
            <w:r w:rsidR="009A4AFE">
              <w:rPr>
                <w:rFonts w:eastAsia="Times New Roman" w:cs="Times New Roman"/>
                <w:szCs w:val="24"/>
              </w:rPr>
            </w:r>
            <w:r w:rsidR="009A4AFE">
              <w:rPr>
                <w:rFonts w:eastAsia="Times New Roman" w:cs="Times New Roman"/>
                <w:szCs w:val="24"/>
              </w:rPr>
              <w:fldChar w:fldCharType="end"/>
            </w:r>
            <w:r w:rsidR="009A4AFE">
              <w:rPr>
                <w:rFonts w:eastAsia="Times New Roman" w:cs="Times New Roman"/>
                <w:szCs w:val="24"/>
              </w:rPr>
            </w:r>
            <w:r w:rsidR="009A4AFE">
              <w:rPr>
                <w:rFonts w:eastAsia="Times New Roman" w:cs="Times New Roman"/>
                <w:szCs w:val="24"/>
              </w:rPr>
              <w:fldChar w:fldCharType="separate"/>
            </w:r>
            <w:r w:rsidR="009A4AFE">
              <w:rPr>
                <w:rFonts w:eastAsia="Times New Roman" w:cs="Times New Roman"/>
                <w:noProof/>
                <w:szCs w:val="24"/>
              </w:rPr>
              <w:t>(</w:t>
            </w:r>
            <w:hyperlink w:anchor="_ENREF_58" w:tooltip="Park, 2012 #59" w:history="1">
              <w:r w:rsidR="003774C0">
                <w:rPr>
                  <w:rFonts w:eastAsia="Times New Roman" w:cs="Times New Roman"/>
                  <w:noProof/>
                  <w:szCs w:val="24"/>
                </w:rPr>
                <w:t>58</w:t>
              </w:r>
            </w:hyperlink>
            <w:r w:rsidR="009A4AFE">
              <w:rPr>
                <w:rFonts w:eastAsia="Times New Roman" w:cs="Times New Roman"/>
                <w:noProof/>
                <w:szCs w:val="24"/>
              </w:rPr>
              <w:t>)</w:t>
            </w:r>
            <w:r w:rsidR="009A4AFE">
              <w:rPr>
                <w:rFonts w:eastAsia="Times New Roman" w:cs="Times New Roman"/>
                <w:szCs w:val="24"/>
              </w:rPr>
              <w:fldChar w:fldCharType="end"/>
            </w:r>
          </w:p>
          <w:p w14:paraId="7E4FF720" w14:textId="77777777" w:rsidR="00880F86" w:rsidRPr="00327122" w:rsidRDefault="00880F86" w:rsidP="005978EA">
            <w:pPr>
              <w:rPr>
                <w:rFonts w:eastAsia="Times New Roman" w:cs="Times New Roman"/>
                <w:szCs w:val="24"/>
              </w:rPr>
            </w:pPr>
          </w:p>
          <w:p w14:paraId="5CC87F2F" w14:textId="77777777" w:rsidR="00880F86" w:rsidRPr="00327122" w:rsidRDefault="00880F86" w:rsidP="005978EA">
            <w:pPr>
              <w:rPr>
                <w:rFonts w:eastAsia="Times New Roman" w:cs="Times New Roman"/>
                <w:bCs/>
                <w:color w:val="000000"/>
                <w:szCs w:val="24"/>
              </w:rPr>
            </w:pPr>
            <w:r w:rsidRPr="00327122">
              <w:rPr>
                <w:rFonts w:eastAsia="Times New Roman" w:cs="Times New Roman"/>
                <w:bCs/>
                <w:color w:val="000000"/>
                <w:szCs w:val="24"/>
              </w:rPr>
              <w:lastRenderedPageBreak/>
              <w:t>*</w:t>
            </w:r>
            <w:r w:rsidRPr="00327122">
              <w:t xml:space="preserve"> Association only in post-menopausal cohort but not overall cohort</w:t>
            </w:r>
          </w:p>
          <w:p w14:paraId="12C411F5" w14:textId="77777777" w:rsidR="00880F86" w:rsidRPr="00327122" w:rsidRDefault="00880F86" w:rsidP="005978EA">
            <w:pPr>
              <w:rPr>
                <w:rFonts w:eastAsia="Times New Roman" w:cs="Times New Roman"/>
                <w:b/>
                <w:szCs w:val="24"/>
              </w:rPr>
            </w:pPr>
          </w:p>
        </w:tc>
        <w:tc>
          <w:tcPr>
            <w:tcW w:w="2430" w:type="dxa"/>
            <w:shd w:val="clear" w:color="auto" w:fill="auto"/>
          </w:tcPr>
          <w:p w14:paraId="06F19C5B" w14:textId="77777777" w:rsidR="00880F86" w:rsidRPr="00327122" w:rsidRDefault="00880F86" w:rsidP="005978EA">
            <w:pPr>
              <w:rPr>
                <w:rFonts w:eastAsia="Times New Roman"/>
                <w:bCs/>
                <w:color w:val="000000"/>
              </w:rPr>
            </w:pPr>
            <w:proofErr w:type="spellStart"/>
            <w:r w:rsidRPr="00327122">
              <w:rPr>
                <w:rFonts w:eastAsia="Times New Roman" w:cs="Times New Roman"/>
                <w:b/>
                <w:bCs/>
                <w:color w:val="000000"/>
                <w:szCs w:val="24"/>
              </w:rPr>
              <w:lastRenderedPageBreak/>
              <w:t>Sukasem</w:t>
            </w:r>
            <w:proofErr w:type="spellEnd"/>
            <w:r w:rsidRPr="00327122">
              <w:rPr>
                <w:rFonts w:eastAsia="Times New Roman" w:cs="Times New Roman"/>
                <w:bCs/>
                <w:color w:val="000000"/>
                <w:szCs w:val="24"/>
              </w:rPr>
              <w:t xml:space="preserve">: EM (*1/*2, *1/*1, *1/*5, *1/*10, *1/*36, *1/*41, *10/*35, *2/*2, *2/*4, *2/*10) vs IM (*5/*10, *10/*10, *41/*10) AND *10/*10 vs other genotypes excluding het/*10 with no association for het/*10 </w:t>
            </w:r>
            <w:r w:rsidRPr="00327122">
              <w:rPr>
                <w:rFonts w:eastAsia="Times New Roman" w:cs="Times New Roman"/>
                <w:bCs/>
                <w:color w:val="000000"/>
                <w:szCs w:val="24"/>
              </w:rPr>
              <w:lastRenderedPageBreak/>
              <w:t xml:space="preserve">vs all other excluding *10/*10); </w:t>
            </w:r>
            <w:proofErr w:type="spellStart"/>
            <w:r w:rsidRPr="00327122">
              <w:rPr>
                <w:rFonts w:eastAsia="Times New Roman" w:cs="Times New Roman"/>
                <w:b/>
                <w:bCs/>
                <w:color w:val="000000"/>
                <w:szCs w:val="24"/>
              </w:rPr>
              <w:t>Kiyotani</w:t>
            </w:r>
            <w:proofErr w:type="spellEnd"/>
            <w:r w:rsidRPr="00327122">
              <w:rPr>
                <w:rFonts w:eastAsia="Times New Roman" w:cs="Times New Roman"/>
                <w:bCs/>
                <w:color w:val="000000"/>
                <w:szCs w:val="24"/>
              </w:rPr>
              <w:t xml:space="preserve">: v/v or v/*1 vs *1/*1 with v: *4, *5, *10, *10-*10, *14, *21, *36-*36, *41; </w:t>
            </w:r>
            <w:proofErr w:type="spellStart"/>
            <w:r w:rsidRPr="00327122">
              <w:rPr>
                <w:rFonts w:eastAsia="Times New Roman" w:cs="Times New Roman"/>
                <w:b/>
                <w:bCs/>
                <w:color w:val="000000"/>
                <w:szCs w:val="24"/>
              </w:rPr>
              <w:t>Chamnanphon</w:t>
            </w:r>
            <w:proofErr w:type="spellEnd"/>
            <w:r w:rsidRPr="00327122">
              <w:rPr>
                <w:rFonts w:eastAsia="Times New Roman" w:cs="Times New Roman"/>
                <w:bCs/>
                <w:color w:val="000000"/>
                <w:szCs w:val="24"/>
              </w:rPr>
              <w:t xml:space="preserve">: *10/*10 vs *1/*10 + *1/*1; </w:t>
            </w:r>
            <w:r w:rsidRPr="00327122">
              <w:rPr>
                <w:rFonts w:eastAsia="Times New Roman" w:cs="Times New Roman"/>
                <w:b/>
                <w:bCs/>
                <w:color w:val="000000"/>
                <w:szCs w:val="24"/>
              </w:rPr>
              <w:t>Park 2011</w:t>
            </w:r>
            <w:r w:rsidRPr="00327122">
              <w:rPr>
                <w:rFonts w:eastAsia="Times New Roman" w:cs="Times New Roman"/>
                <w:bCs/>
                <w:color w:val="000000"/>
                <w:szCs w:val="24"/>
              </w:rPr>
              <w:t xml:space="preserve">: </w:t>
            </w:r>
            <w:r w:rsidRPr="00327122">
              <w:rPr>
                <w:rFonts w:eastAsia="Times New Roman"/>
                <w:bCs/>
                <w:color w:val="000000"/>
              </w:rPr>
              <w:t xml:space="preserve">IM/PM (mainly)+ PM/PM vs IM/IM + EM/PM + EM/IM vs EM/EM; </w:t>
            </w:r>
            <w:r w:rsidRPr="00327122">
              <w:rPr>
                <w:rFonts w:eastAsia="Times New Roman"/>
                <w:b/>
                <w:bCs/>
                <w:color w:val="000000"/>
              </w:rPr>
              <w:t>Park 2012:</w:t>
            </w:r>
            <w:r w:rsidRPr="00327122">
              <w:rPr>
                <w:rFonts w:eastAsia="Times New Roman"/>
                <w:bCs/>
                <w:color w:val="000000"/>
              </w:rPr>
              <w:t xml:space="preserve"> (*5, *10, *41 = v) IM/IM (mainly) + IM/PM + PM/PM (n=2 at the most, only listed for total patient cohort not specific for treatment group) vs PM/EM + IM/EM + EM/EM</w:t>
            </w:r>
          </w:p>
        </w:tc>
        <w:tc>
          <w:tcPr>
            <w:tcW w:w="2070" w:type="dxa"/>
            <w:shd w:val="clear" w:color="auto" w:fill="auto"/>
          </w:tcPr>
          <w:p w14:paraId="7E07F2F2" w14:textId="77777777" w:rsidR="00880F86" w:rsidRPr="00327122" w:rsidRDefault="00880F86" w:rsidP="005978EA">
            <w:pPr>
              <w:rPr>
                <w:rFonts w:eastAsia="Times New Roman" w:cs="Times New Roman"/>
                <w:b/>
                <w:bCs/>
                <w:color w:val="000000"/>
                <w:szCs w:val="24"/>
              </w:rPr>
            </w:pPr>
            <w:proofErr w:type="spellStart"/>
            <w:r w:rsidRPr="00327122">
              <w:rPr>
                <w:rFonts w:eastAsia="Times New Roman" w:cs="Times New Roman"/>
                <w:b/>
                <w:bCs/>
                <w:color w:val="000000"/>
                <w:szCs w:val="24"/>
              </w:rPr>
              <w:lastRenderedPageBreak/>
              <w:t>Sukasem</w:t>
            </w:r>
            <w:proofErr w:type="spellEnd"/>
            <w:r w:rsidRPr="00327122">
              <w:rPr>
                <w:rFonts w:eastAsia="Times New Roman" w:cs="Times New Roman"/>
                <w:bCs/>
                <w:color w:val="000000"/>
                <w:szCs w:val="24"/>
              </w:rPr>
              <w:t xml:space="preserve">: 0.5 + 1 (IM/IM) vs 1 (EM/PM; 3 out 34) + 1.5 + 2 AND 1 (*10/*10) vs 1 + 1.5 + 2 (all other excluding het/*10); </w:t>
            </w:r>
            <w:proofErr w:type="spellStart"/>
            <w:r w:rsidRPr="00327122">
              <w:rPr>
                <w:rFonts w:eastAsia="Times New Roman" w:cs="Times New Roman"/>
                <w:b/>
                <w:bCs/>
                <w:color w:val="000000"/>
                <w:szCs w:val="24"/>
              </w:rPr>
              <w:t>Kiyotani</w:t>
            </w:r>
            <w:proofErr w:type="spellEnd"/>
            <w:r w:rsidRPr="00327122">
              <w:rPr>
                <w:rFonts w:eastAsia="Times New Roman" w:cs="Times New Roman"/>
                <w:bCs/>
                <w:color w:val="000000"/>
                <w:szCs w:val="24"/>
              </w:rPr>
              <w:t xml:space="preserve">: 0 + 0.5 + 1 (IM/IM) vs 2 and 1 (EM/PM) + </w:t>
            </w:r>
            <w:r w:rsidRPr="00327122">
              <w:rPr>
                <w:rFonts w:eastAsia="Times New Roman" w:cs="Times New Roman"/>
                <w:bCs/>
                <w:color w:val="000000"/>
                <w:szCs w:val="24"/>
              </w:rPr>
              <w:lastRenderedPageBreak/>
              <w:t xml:space="preserve">1.5 vs 2; </w:t>
            </w:r>
            <w:proofErr w:type="spellStart"/>
            <w:r w:rsidRPr="00327122">
              <w:rPr>
                <w:rFonts w:eastAsia="Times New Roman" w:cs="Times New Roman"/>
                <w:b/>
                <w:bCs/>
                <w:color w:val="000000"/>
                <w:szCs w:val="24"/>
              </w:rPr>
              <w:t>Chamnanphon</w:t>
            </w:r>
            <w:proofErr w:type="spellEnd"/>
            <w:r w:rsidRPr="00327122">
              <w:rPr>
                <w:rFonts w:eastAsia="Times New Roman" w:cs="Times New Roman"/>
                <w:bCs/>
                <w:color w:val="000000"/>
                <w:szCs w:val="24"/>
              </w:rPr>
              <w:t xml:space="preserve">: 1 vs 1.5 + 2; </w:t>
            </w:r>
            <w:r w:rsidRPr="00327122">
              <w:rPr>
                <w:rFonts w:eastAsia="Times New Roman" w:cs="Times New Roman"/>
                <w:b/>
                <w:bCs/>
                <w:color w:val="000000"/>
                <w:szCs w:val="24"/>
              </w:rPr>
              <w:t>Park 2011</w:t>
            </w:r>
            <w:r w:rsidRPr="00327122">
              <w:rPr>
                <w:rFonts w:eastAsia="Times New Roman" w:cs="Times New Roman"/>
                <w:bCs/>
                <w:color w:val="000000"/>
                <w:szCs w:val="24"/>
              </w:rPr>
              <w:t xml:space="preserve">: 0.5 vs 1 + 1.5 AND 0.5 vs 2; </w:t>
            </w:r>
            <w:r w:rsidRPr="00327122">
              <w:rPr>
                <w:rFonts w:eastAsia="Times New Roman" w:cs="Times New Roman"/>
                <w:b/>
                <w:bCs/>
                <w:color w:val="000000"/>
                <w:szCs w:val="24"/>
              </w:rPr>
              <w:t>Park 2012</w:t>
            </w:r>
            <w:r w:rsidRPr="00327122">
              <w:rPr>
                <w:rFonts w:eastAsia="Times New Roman" w:cs="Times New Roman"/>
                <w:bCs/>
                <w:color w:val="000000"/>
                <w:szCs w:val="24"/>
              </w:rPr>
              <w:t>: 0.5 + 1 (IM/IM) vs 1 (PM/EM) + 1.5 + 2</w:t>
            </w:r>
          </w:p>
        </w:tc>
        <w:tc>
          <w:tcPr>
            <w:tcW w:w="1311" w:type="dxa"/>
            <w:shd w:val="clear" w:color="auto" w:fill="auto"/>
          </w:tcPr>
          <w:p w14:paraId="12002E58" w14:textId="0B219F39" w:rsidR="00880F86" w:rsidRPr="00327122" w:rsidRDefault="00880F86" w:rsidP="005978EA">
            <w:pPr>
              <w:rPr>
                <w:rFonts w:eastAsia="Times New Roman" w:cs="Times New Roman"/>
                <w:b/>
                <w:bCs/>
                <w:color w:val="000000"/>
                <w:szCs w:val="24"/>
              </w:rPr>
            </w:pPr>
            <w:r>
              <w:rPr>
                <w:rFonts w:eastAsia="Times New Roman" w:cs="Times New Roman"/>
                <w:b/>
                <w:bCs/>
                <w:color w:val="000000"/>
                <w:szCs w:val="24"/>
              </w:rPr>
              <w:lastRenderedPageBreak/>
              <w:t>Weak</w:t>
            </w:r>
          </w:p>
        </w:tc>
      </w:tr>
      <w:tr w:rsidR="00880F86" w:rsidRPr="007E73FA" w14:paraId="25615694" w14:textId="77777777" w:rsidTr="005978EA">
        <w:trPr>
          <w:trHeight w:val="710"/>
        </w:trPr>
        <w:tc>
          <w:tcPr>
            <w:tcW w:w="13186" w:type="dxa"/>
            <w:gridSpan w:val="6"/>
            <w:shd w:val="clear" w:color="auto" w:fill="auto"/>
          </w:tcPr>
          <w:p w14:paraId="633FE5D7" w14:textId="350D8F9F" w:rsidR="00880F86" w:rsidRPr="007E73FA" w:rsidRDefault="00880F86" w:rsidP="005978EA">
            <w:pPr>
              <w:rPr>
                <w:rFonts w:eastAsia="Times New Roman" w:cs="Times New Roman"/>
                <w:b/>
                <w:bCs/>
                <w:color w:val="000000"/>
                <w:szCs w:val="24"/>
              </w:rPr>
            </w:pPr>
            <w:r w:rsidRPr="00E17313">
              <w:rPr>
                <w:rFonts w:eastAsia="Times New Roman" w:cs="Times New Roman"/>
                <w:b/>
                <w:bCs/>
                <w:color w:val="000000"/>
                <w:szCs w:val="32"/>
                <w:u w:val="single"/>
              </w:rPr>
              <w:t>Event-Free Survival:</w:t>
            </w:r>
            <w:r w:rsidRPr="007E73FA">
              <w:rPr>
                <w:rFonts w:eastAsia="Times New Roman" w:cs="Times New Roman"/>
                <w:b/>
                <w:bCs/>
                <w:color w:val="000000"/>
                <w:szCs w:val="32"/>
              </w:rPr>
              <w:t xml:space="preserve"> </w:t>
            </w:r>
            <w:r w:rsidRPr="007E73FA">
              <w:rPr>
                <w:rFonts w:eastAsia="Times New Roman" w:cs="Times New Roman"/>
                <w:b/>
                <w:bCs/>
                <w:color w:val="000000"/>
                <w:szCs w:val="24"/>
              </w:rPr>
              <w:t xml:space="preserve">CYP2D6 </w:t>
            </w:r>
            <w:r w:rsidRPr="007E73FA">
              <w:rPr>
                <w:rFonts w:eastAsia="Times New Roman" w:cs="Times New Roman"/>
                <w:b/>
                <w:color w:val="000000"/>
                <w:szCs w:val="24"/>
              </w:rPr>
              <w:t xml:space="preserve">activity scores of 0 – 1.5 </w:t>
            </w:r>
            <w:r w:rsidRPr="007E73FA">
              <w:rPr>
                <w:rFonts w:eastAsia="Times New Roman" w:cs="Times New Roman"/>
                <w:b/>
                <w:bCs/>
                <w:color w:val="000000"/>
                <w:szCs w:val="24"/>
              </w:rPr>
              <w:t xml:space="preserve">with </w:t>
            </w:r>
            <w:r w:rsidRPr="007E73FA">
              <w:rPr>
                <w:rFonts w:eastAsia="Times New Roman" w:cs="Times New Roman"/>
                <w:b/>
                <w:color w:val="000000"/>
                <w:szCs w:val="24"/>
              </w:rPr>
              <w:t>activity score to normal CYP2D6 activity</w:t>
            </w:r>
          </w:p>
        </w:tc>
      </w:tr>
      <w:tr w:rsidR="00880F86" w:rsidRPr="007E73FA" w14:paraId="5FD8B0A3" w14:textId="77777777" w:rsidTr="002A01DA">
        <w:trPr>
          <w:trHeight w:val="710"/>
        </w:trPr>
        <w:tc>
          <w:tcPr>
            <w:tcW w:w="2008" w:type="dxa"/>
            <w:shd w:val="clear" w:color="auto" w:fill="auto"/>
            <w:hideMark/>
          </w:tcPr>
          <w:p w14:paraId="22432DB4" w14:textId="77777777" w:rsidR="00880F86" w:rsidRPr="007E73FA" w:rsidRDefault="00880F86" w:rsidP="005978EA">
            <w:pPr>
              <w:jc w:val="center"/>
              <w:rPr>
                <w:rFonts w:eastAsia="Times New Roman" w:cs="Times New Roman"/>
                <w:color w:val="000000"/>
                <w:szCs w:val="24"/>
              </w:rPr>
            </w:pPr>
            <w:r w:rsidRPr="007E73FA">
              <w:rPr>
                <w:rFonts w:eastAsia="Times New Roman" w:cs="Times New Roman"/>
                <w:color w:val="000000"/>
                <w:szCs w:val="24"/>
              </w:rPr>
              <w:t xml:space="preserve">Clinical </w:t>
            </w:r>
          </w:p>
        </w:tc>
        <w:tc>
          <w:tcPr>
            <w:tcW w:w="2082" w:type="dxa"/>
            <w:shd w:val="clear" w:color="auto" w:fill="auto"/>
            <w:hideMark/>
          </w:tcPr>
          <w:p w14:paraId="063D263D" w14:textId="77777777" w:rsidR="00880F86" w:rsidRPr="007E73FA" w:rsidRDefault="00880F86" w:rsidP="005978EA">
            <w:pPr>
              <w:rPr>
                <w:rFonts w:eastAsia="Times New Roman" w:cs="Times New Roman"/>
                <w:color w:val="000000"/>
                <w:szCs w:val="24"/>
              </w:rPr>
            </w:pPr>
            <w:r w:rsidRPr="007E73FA">
              <w:rPr>
                <w:rFonts w:eastAsia="Times New Roman" w:cs="Times New Roman"/>
                <w:color w:val="000000"/>
                <w:szCs w:val="24"/>
              </w:rPr>
              <w:t xml:space="preserve">Reduced CYP2D6 activity (AS 0 to 1.5) is associated with worse event-free and recurrence-free survival among patients taking adjuvant tamoxifen </w:t>
            </w:r>
            <w:r w:rsidRPr="007E73FA">
              <w:rPr>
                <w:rFonts w:eastAsia="Times New Roman" w:cs="Times New Roman"/>
                <w:color w:val="000000"/>
                <w:szCs w:val="24"/>
              </w:rPr>
              <w:lastRenderedPageBreak/>
              <w:t>compared to normal CYP2D6 activity.</w:t>
            </w:r>
          </w:p>
        </w:tc>
        <w:tc>
          <w:tcPr>
            <w:tcW w:w="3285" w:type="dxa"/>
            <w:shd w:val="clear" w:color="auto" w:fill="auto"/>
            <w:hideMark/>
          </w:tcPr>
          <w:p w14:paraId="01FABFAC" w14:textId="77777777" w:rsidR="007039E0" w:rsidRPr="007039E0" w:rsidRDefault="00880F86" w:rsidP="005978EA">
            <w:pPr>
              <w:rPr>
                <w:rFonts w:eastAsia="Times New Roman" w:cs="Times New Roman"/>
                <w:b/>
                <w:bCs/>
                <w:color w:val="000000"/>
                <w:szCs w:val="24"/>
              </w:rPr>
            </w:pPr>
            <w:r w:rsidRPr="007039E0">
              <w:rPr>
                <w:rFonts w:eastAsia="Times New Roman" w:cs="Times New Roman"/>
                <w:b/>
                <w:bCs/>
                <w:color w:val="000000"/>
                <w:szCs w:val="24"/>
              </w:rPr>
              <w:lastRenderedPageBreak/>
              <w:t xml:space="preserve">Supports statement: </w:t>
            </w:r>
          </w:p>
          <w:p w14:paraId="65A5C387" w14:textId="6365921C" w:rsidR="007039E0" w:rsidRPr="007039E0" w:rsidRDefault="00880F86" w:rsidP="005978EA">
            <w:pPr>
              <w:rPr>
                <w:rFonts w:eastAsia="Times New Roman" w:cs="Times New Roman"/>
                <w:color w:val="000000"/>
                <w:szCs w:val="24"/>
              </w:rPr>
            </w:pPr>
            <w:proofErr w:type="spellStart"/>
            <w:r w:rsidRPr="007039E0">
              <w:rPr>
                <w:rFonts w:eastAsia="Times New Roman" w:cs="Times New Roman"/>
                <w:b/>
                <w:color w:val="000000"/>
                <w:szCs w:val="24"/>
              </w:rPr>
              <w:t>Schroth</w:t>
            </w:r>
            <w:proofErr w:type="spellEnd"/>
            <w:r w:rsidRPr="007039E0">
              <w:rPr>
                <w:rFonts w:eastAsia="Times New Roman" w:cs="Times New Roman"/>
                <w:color w:val="000000"/>
                <w:szCs w:val="24"/>
              </w:rPr>
              <w:t xml:space="preserve">, </w:t>
            </w:r>
            <w:r w:rsidRPr="007039E0">
              <w:rPr>
                <w:rFonts w:eastAsia="Times New Roman" w:cs="Times New Roman"/>
                <w:i/>
                <w:color w:val="000000"/>
                <w:szCs w:val="24"/>
              </w:rPr>
              <w:t>et al.</w:t>
            </w:r>
            <w:r w:rsidRPr="007039E0">
              <w:rPr>
                <w:rFonts w:eastAsia="Times New Roman" w:cs="Times New Roman"/>
                <w:color w:val="000000"/>
                <w:szCs w:val="24"/>
              </w:rPr>
              <w:t xml:space="preserve"> </w:t>
            </w:r>
            <w:r w:rsidR="007039E0">
              <w:rPr>
                <w:rFonts w:eastAsia="Times New Roman" w:cs="Times New Roman"/>
                <w:color w:val="000000"/>
                <w:szCs w:val="24"/>
              </w:rPr>
              <w:t>(</w:t>
            </w:r>
            <w:r w:rsidRPr="007039E0">
              <w:rPr>
                <w:rFonts w:eastAsia="Times New Roman" w:cs="Times New Roman"/>
                <w:color w:val="000000"/>
                <w:szCs w:val="24"/>
              </w:rPr>
              <w:t>2009</w:t>
            </w:r>
            <w:r w:rsidR="007039E0">
              <w:rPr>
                <w:rFonts w:eastAsia="Times New Roman" w:cs="Times New Roman"/>
                <w:color w:val="000000"/>
                <w:szCs w:val="24"/>
              </w:rPr>
              <w:t>)</w:t>
            </w:r>
            <w:r w:rsidRPr="007039E0">
              <w:rPr>
                <w:rFonts w:eastAsia="Times New Roman" w:cs="Times New Roman"/>
                <w:color w:val="000000"/>
                <w:szCs w:val="24"/>
              </w:rPr>
              <w:t xml:space="preserve"> </w:t>
            </w:r>
            <w:r w:rsidR="007039E0">
              <w:rPr>
                <w:rFonts w:eastAsia="Times New Roman" w:cs="Times New Roman"/>
                <w:color w:val="000000"/>
                <w:szCs w:val="24"/>
              </w:rPr>
              <w:fldChar w:fldCharType="begin">
                <w:fldData xml:space="preserve">PEVuZE5vdGU+PENpdGU+PEF1dGhvcj5TY2hyb3RoPC9BdXRob3I+PFllYXI+MjAwOTwvWWVhcj48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</w:fldData>
              </w:fldChar>
            </w:r>
            <w:r w:rsidR="007039E0">
              <w:rPr>
                <w:rFonts w:eastAsia="Times New Roman" w:cs="Times New Roman"/>
                <w:color w:val="000000"/>
                <w:szCs w:val="24"/>
              </w:rPr>
              <w:instrText xml:space="preserve"> ADDIN EN.CITE </w:instrText>
            </w:r>
            <w:r w:rsidR="007039E0">
              <w:rPr>
                <w:rFonts w:eastAsia="Times New Roman" w:cs="Times New Roman"/>
                <w:color w:val="000000"/>
                <w:szCs w:val="24"/>
              </w:rPr>
              <w:fldChar w:fldCharType="begin">
                <w:fldData xml:space="preserve">PEVuZE5vdGU+PENpdGU+PEF1dGhvcj5TY2hyb3RoPC9BdXRob3I+PFllYXI+MjAwOTwvWWVhcj48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</w:fldData>
              </w:fldChar>
            </w:r>
            <w:r w:rsidR="007039E0">
              <w:rPr>
                <w:rFonts w:eastAsia="Times New Roman" w:cs="Times New Roman"/>
                <w:color w:val="000000"/>
                <w:szCs w:val="24"/>
              </w:rPr>
              <w:instrText xml:space="preserve"> ADDIN EN.CITE.DATA </w:instrText>
            </w:r>
            <w:r w:rsidR="007039E0">
              <w:rPr>
                <w:rFonts w:eastAsia="Times New Roman" w:cs="Times New Roman"/>
                <w:color w:val="000000"/>
                <w:szCs w:val="24"/>
              </w:rPr>
            </w:r>
            <w:r w:rsidR="007039E0">
              <w:rPr>
                <w:rFonts w:eastAsia="Times New Roman" w:cs="Times New Roman"/>
                <w:color w:val="000000"/>
                <w:szCs w:val="24"/>
              </w:rPr>
              <w:fldChar w:fldCharType="end"/>
            </w:r>
            <w:r w:rsidR="007039E0">
              <w:rPr>
                <w:rFonts w:eastAsia="Times New Roman" w:cs="Times New Roman"/>
                <w:color w:val="000000"/>
                <w:szCs w:val="24"/>
              </w:rPr>
            </w:r>
            <w:r w:rsidR="007039E0">
              <w:rPr>
                <w:rFonts w:eastAsia="Times New Roman" w:cs="Times New Roman"/>
                <w:color w:val="000000"/>
                <w:szCs w:val="24"/>
              </w:rPr>
              <w:fldChar w:fldCharType="separate"/>
            </w:r>
            <w:r w:rsidR="007039E0">
              <w:rPr>
                <w:rFonts w:eastAsia="Times New Roman" w:cs="Times New Roman"/>
                <w:noProof/>
                <w:color w:val="000000"/>
                <w:szCs w:val="24"/>
              </w:rPr>
              <w:t>(</w:t>
            </w:r>
            <w:hyperlink w:anchor="_ENREF_67" w:tooltip="Schroth, 2009 #71" w:history="1">
              <w:r w:rsidR="003774C0">
                <w:rPr>
                  <w:rFonts w:eastAsia="Times New Roman" w:cs="Times New Roman"/>
                  <w:noProof/>
                  <w:color w:val="000000"/>
                  <w:szCs w:val="24"/>
                </w:rPr>
                <w:t>67</w:t>
              </w:r>
            </w:hyperlink>
            <w:r w:rsidR="007039E0">
              <w:rPr>
                <w:rFonts w:eastAsia="Times New Roman" w:cs="Times New Roman"/>
                <w:noProof/>
                <w:color w:val="000000"/>
                <w:szCs w:val="24"/>
              </w:rPr>
              <w:t>)</w:t>
            </w:r>
            <w:r w:rsidR="007039E0">
              <w:rPr>
                <w:rFonts w:eastAsia="Times New Roman" w:cs="Times New Roman"/>
                <w:color w:val="000000"/>
                <w:szCs w:val="24"/>
              </w:rPr>
              <w:fldChar w:fldCharType="end"/>
            </w:r>
          </w:p>
          <w:p w14:paraId="72F0AF73" w14:textId="63C3D5E6" w:rsidR="00880F86" w:rsidRPr="007039E0" w:rsidRDefault="00880F86" w:rsidP="005978EA">
            <w:pPr>
              <w:rPr>
                <w:rFonts w:eastAsia="Times New Roman" w:cs="Times New Roman"/>
                <w:color w:val="000000"/>
                <w:szCs w:val="24"/>
              </w:rPr>
            </w:pPr>
            <w:r w:rsidRPr="007039E0">
              <w:rPr>
                <w:rFonts w:eastAsia="Times New Roman" w:cs="Times New Roman"/>
                <w:b/>
                <w:color w:val="000000"/>
                <w:szCs w:val="24"/>
              </w:rPr>
              <w:t>Thompson</w:t>
            </w:r>
            <w:r w:rsidRPr="007039E0">
              <w:rPr>
                <w:rFonts w:eastAsia="Times New Roman" w:cs="Times New Roman"/>
                <w:color w:val="000000"/>
                <w:szCs w:val="24"/>
              </w:rPr>
              <w:t xml:space="preserve">, </w:t>
            </w:r>
            <w:r w:rsidRPr="007039E0">
              <w:rPr>
                <w:rFonts w:eastAsia="Times New Roman" w:cs="Times New Roman"/>
                <w:i/>
                <w:color w:val="000000"/>
                <w:szCs w:val="24"/>
              </w:rPr>
              <w:t>et al.</w:t>
            </w:r>
            <w:r w:rsidRPr="007039E0">
              <w:rPr>
                <w:rFonts w:eastAsia="Times New Roman" w:cs="Times New Roman"/>
                <w:color w:val="000000"/>
                <w:szCs w:val="24"/>
              </w:rPr>
              <w:t xml:space="preserve"> </w:t>
            </w:r>
            <w:r w:rsidR="007039E0">
              <w:rPr>
                <w:rFonts w:eastAsia="Times New Roman" w:cs="Times New Roman"/>
                <w:color w:val="000000"/>
                <w:szCs w:val="24"/>
              </w:rPr>
              <w:t>(</w:t>
            </w:r>
            <w:r w:rsidRPr="007039E0">
              <w:rPr>
                <w:rFonts w:eastAsia="Times New Roman" w:cs="Times New Roman"/>
                <w:color w:val="000000"/>
                <w:szCs w:val="24"/>
              </w:rPr>
              <w:t>2011</w:t>
            </w:r>
            <w:r w:rsidR="007039E0">
              <w:rPr>
                <w:rFonts w:eastAsia="Times New Roman" w:cs="Times New Roman"/>
                <w:color w:val="000000"/>
                <w:szCs w:val="24"/>
              </w:rPr>
              <w:t xml:space="preserve">) </w:t>
            </w:r>
            <w:r w:rsidR="007039E0">
              <w:rPr>
                <w:rFonts w:eastAsia="Times New Roman" w:cs="Times New Roman"/>
                <w:color w:val="000000"/>
                <w:szCs w:val="24"/>
              </w:rPr>
              <w:fldChar w:fldCharType="begin">
                <w:fldData xml:space="preserve">PEVuZE5vdGU+PENpdGU+PEF1dGhvcj5UaG9tcHNvbjwvQXV0aG9yPjxZZWFyPjIwMTE8L1llYXI+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</w:fldData>
              </w:fldChar>
            </w:r>
            <w:r w:rsidR="007039E0">
              <w:rPr>
                <w:rFonts w:eastAsia="Times New Roman" w:cs="Times New Roman"/>
                <w:color w:val="000000"/>
                <w:szCs w:val="24"/>
              </w:rPr>
              <w:instrText xml:space="preserve"> ADDIN EN.CITE </w:instrText>
            </w:r>
            <w:r w:rsidR="007039E0">
              <w:rPr>
                <w:rFonts w:eastAsia="Times New Roman" w:cs="Times New Roman"/>
                <w:color w:val="000000"/>
                <w:szCs w:val="24"/>
              </w:rPr>
              <w:fldChar w:fldCharType="begin">
                <w:fldData xml:space="preserve">PEVuZE5vdGU+PENpdGU+PEF1dGhvcj5UaG9tcHNvbjwvQXV0aG9yPjxZZWFyPjIwMTE8L1llYXI+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</w:fldData>
              </w:fldChar>
            </w:r>
            <w:r w:rsidR="007039E0">
              <w:rPr>
                <w:rFonts w:eastAsia="Times New Roman" w:cs="Times New Roman"/>
                <w:color w:val="000000"/>
                <w:szCs w:val="24"/>
              </w:rPr>
              <w:instrText xml:space="preserve"> ADDIN EN.CITE.DATA </w:instrText>
            </w:r>
            <w:r w:rsidR="007039E0">
              <w:rPr>
                <w:rFonts w:eastAsia="Times New Roman" w:cs="Times New Roman"/>
                <w:color w:val="000000"/>
                <w:szCs w:val="24"/>
              </w:rPr>
            </w:r>
            <w:r w:rsidR="007039E0">
              <w:rPr>
                <w:rFonts w:eastAsia="Times New Roman" w:cs="Times New Roman"/>
                <w:color w:val="000000"/>
                <w:szCs w:val="24"/>
              </w:rPr>
              <w:fldChar w:fldCharType="end"/>
            </w:r>
            <w:r w:rsidR="007039E0">
              <w:rPr>
                <w:rFonts w:eastAsia="Times New Roman" w:cs="Times New Roman"/>
                <w:color w:val="000000"/>
                <w:szCs w:val="24"/>
              </w:rPr>
            </w:r>
            <w:r w:rsidR="007039E0">
              <w:rPr>
                <w:rFonts w:eastAsia="Times New Roman" w:cs="Times New Roman"/>
                <w:color w:val="000000"/>
                <w:szCs w:val="24"/>
              </w:rPr>
              <w:fldChar w:fldCharType="separate"/>
            </w:r>
            <w:r w:rsidR="007039E0">
              <w:rPr>
                <w:rFonts w:eastAsia="Times New Roman" w:cs="Times New Roman"/>
                <w:noProof/>
                <w:color w:val="000000"/>
                <w:szCs w:val="24"/>
              </w:rPr>
              <w:t>(</w:t>
            </w:r>
            <w:hyperlink w:anchor="_ENREF_79" w:tooltip="Thompson, 2011 #83" w:history="1">
              <w:r w:rsidR="003774C0">
                <w:rPr>
                  <w:rFonts w:eastAsia="Times New Roman" w:cs="Times New Roman"/>
                  <w:noProof/>
                  <w:color w:val="000000"/>
                  <w:szCs w:val="24"/>
                </w:rPr>
                <w:t>79</w:t>
              </w:r>
            </w:hyperlink>
            <w:r w:rsidR="007039E0">
              <w:rPr>
                <w:rFonts w:eastAsia="Times New Roman" w:cs="Times New Roman"/>
                <w:noProof/>
                <w:color w:val="000000"/>
                <w:szCs w:val="24"/>
              </w:rPr>
              <w:t>)</w:t>
            </w:r>
            <w:r w:rsidR="007039E0">
              <w:rPr>
                <w:rFonts w:eastAsia="Times New Roman" w:cs="Times New Roman"/>
                <w:color w:val="000000"/>
                <w:szCs w:val="24"/>
              </w:rPr>
              <w:fldChar w:fldCharType="end"/>
            </w:r>
          </w:p>
          <w:p w14:paraId="066403B3" w14:textId="4CF9EEC5" w:rsidR="007039E0" w:rsidRDefault="00880F86" w:rsidP="005978EA">
            <w:pPr>
              <w:rPr>
                <w:rFonts w:eastAsia="Times New Roman" w:cs="Times New Roman"/>
                <w:color w:val="000000"/>
                <w:szCs w:val="24"/>
              </w:rPr>
            </w:pPr>
            <w:r w:rsidRPr="007E73FA">
              <w:rPr>
                <w:rFonts w:eastAsia="Times New Roman" w:cs="Times New Roman"/>
                <w:color w:val="000000"/>
                <w:szCs w:val="24"/>
              </w:rPr>
              <w:br/>
            </w:r>
            <w:r w:rsidRPr="007E73FA">
              <w:rPr>
                <w:rFonts w:eastAsia="Times New Roman" w:cs="Times New Roman"/>
                <w:b/>
                <w:bCs/>
                <w:color w:val="000000"/>
                <w:szCs w:val="24"/>
              </w:rPr>
              <w:t xml:space="preserve">No significant difference: </w:t>
            </w:r>
            <w:r w:rsidRPr="007E73FA">
              <w:rPr>
                <w:rFonts w:eastAsia="Times New Roman" w:cs="Times New Roman"/>
                <w:b/>
                <w:color w:val="000000"/>
                <w:szCs w:val="24"/>
              </w:rPr>
              <w:t>Martins</w:t>
            </w:r>
            <w:r w:rsidRPr="007E73FA">
              <w:rPr>
                <w:rFonts w:eastAsia="Times New Roman" w:cs="Times New Roman"/>
                <w:color w:val="000000"/>
                <w:szCs w:val="24"/>
              </w:rPr>
              <w:t xml:space="preserve">, </w:t>
            </w:r>
            <w:r w:rsidRPr="007039E0">
              <w:rPr>
                <w:rFonts w:eastAsia="Times New Roman" w:cs="Times New Roman"/>
                <w:i/>
                <w:color w:val="000000"/>
                <w:szCs w:val="24"/>
              </w:rPr>
              <w:t>et al.</w:t>
            </w:r>
            <w:r w:rsidRPr="007E73FA">
              <w:rPr>
                <w:rFonts w:eastAsia="Times New Roman" w:cs="Times New Roman"/>
                <w:color w:val="000000"/>
                <w:szCs w:val="24"/>
              </w:rPr>
              <w:t xml:space="preserve"> </w:t>
            </w:r>
            <w:r w:rsidR="007039E0">
              <w:rPr>
                <w:rFonts w:eastAsia="Times New Roman" w:cs="Times New Roman"/>
                <w:color w:val="000000"/>
                <w:szCs w:val="24"/>
              </w:rPr>
              <w:t>(</w:t>
            </w:r>
            <w:r w:rsidRPr="007E73FA">
              <w:rPr>
                <w:rFonts w:eastAsia="Times New Roman" w:cs="Times New Roman"/>
                <w:color w:val="000000"/>
                <w:szCs w:val="24"/>
              </w:rPr>
              <w:t>2014</w:t>
            </w:r>
            <w:r w:rsidR="007039E0">
              <w:rPr>
                <w:rFonts w:eastAsia="Times New Roman" w:cs="Times New Roman"/>
                <w:color w:val="000000"/>
                <w:szCs w:val="24"/>
              </w:rPr>
              <w:t>)</w:t>
            </w:r>
            <w:r w:rsidRPr="007E73FA">
              <w:rPr>
                <w:rFonts w:eastAsia="Times New Roman" w:cs="Times New Roman"/>
                <w:color w:val="000000"/>
                <w:szCs w:val="24"/>
              </w:rPr>
              <w:t xml:space="preserve"> </w:t>
            </w:r>
            <w:r w:rsidR="007039E0">
              <w:rPr>
                <w:rFonts w:eastAsia="Times New Roman" w:cs="Times New Roman"/>
                <w:color w:val="000000"/>
                <w:szCs w:val="24"/>
              </w:rPr>
              <w:fldChar w:fldCharType="begin"/>
            </w:r>
            <w:r w:rsidR="007039E0">
              <w:rPr>
                <w:rFonts w:eastAsia="Times New Roman" w:cs="Times New Roman"/>
                <w:color w:val="000000"/>
                <w:szCs w:val="24"/>
              </w:rPr>
              <w:instrText xml:space="preserve"> ADDIN EN.CITE &lt;EndNote&gt;&lt;Cite&gt;&lt;Author&gt;Martins&lt;/Author&gt;&lt;Year&gt;2014&lt;/Year&gt;&lt;RecNum&gt;88&lt;/RecNum&gt;&lt;DisplayText&gt;(84)&lt;/DisplayText&gt;&lt;record&gt;&lt;rec-number&gt;88&lt;/rec-number&gt;&lt;foreign-keys&gt;&lt;key app="EN" db-id="rv9vxrwpatf02iet25952tvmw5rr5ewsxers" timestamp="1507140265"&gt;88&lt;/key&gt;&lt;/foreign-keys&gt;&lt;ref-type name="Journal Article"&gt;17&lt;/ref-type&gt;&lt;contributors&gt;&lt;authors&gt;&lt;author&gt;Martins, D. M.&lt;/author&gt;&lt;author&gt;Vidal, F. C.&lt;/author&gt;&lt;author&gt;Souza, R. D.&lt;/author&gt;&lt;author&gt;Brusaca, S. A.&lt;/author&gt;&lt;author&gt;Brito, L. M.&lt;/author&gt;&lt;/authors&gt;&lt;/contributors&gt;&lt;auth-address&gt;Instituto Maranhense de Oncologia Aldenora Bello, Sao Luis, MA, Brasil.&amp;#xD;Banco de Tumores e DNA do Maranhao, Universidade Federal do Maranhao, Sao Luis, MA, Brasil.&amp;#xD;Escola de Medicina, Universidade Federal do Maranhao, Sao Luis, MA, Brasil.&lt;/auth-address&gt;&lt;titles&gt;&lt;title&gt;Determination of CYP2D6 *3, *4, and *10 frequency in women with breast cancer in Sao Luis, Brazil, and its association with prognostic factors and disease-free survival&lt;/title&gt;&lt;secondary-title&gt;Braz J Med Biol Res&lt;/secondary-title&gt;&lt;/titles&gt;&lt;periodical&gt;&lt;full-title&gt;Braz J Med Biol Res&lt;/full-title&gt;&lt;/periodical&gt;&lt;pages&gt;0&lt;/pages&gt;&lt;volume&gt;0&lt;/volume&gt;&lt;dates&gt;&lt;year&gt;2014&lt;/year&gt;&lt;pub-dates&gt;&lt;date&gt;Sep 05&lt;/date&gt;&lt;/pub-dates&gt;&lt;/dates&gt;&lt;isbn&gt;1414-431X (Electronic)&amp;#xD;0100-879X (Linking)&lt;/isbn&gt;&lt;accession-num&gt;25211580&lt;/accession-num&gt;&lt;urls&gt;&lt;related-urls&gt;&lt;url&gt;https://www.ncbi.nlm.nih.gov/pubmed/25211580&lt;/url&gt;&lt;/related-urls&gt;&lt;/urls&gt;&lt;/record&gt;&lt;/Cite&gt;&lt;/EndNote&gt;</w:instrText>
            </w:r>
            <w:r w:rsidR="007039E0">
              <w:rPr>
                <w:rFonts w:eastAsia="Times New Roman" w:cs="Times New Roman"/>
                <w:color w:val="000000"/>
                <w:szCs w:val="24"/>
              </w:rPr>
              <w:fldChar w:fldCharType="separate"/>
            </w:r>
            <w:r w:rsidR="007039E0">
              <w:rPr>
                <w:rFonts w:eastAsia="Times New Roman" w:cs="Times New Roman"/>
                <w:noProof/>
                <w:color w:val="000000"/>
                <w:szCs w:val="24"/>
              </w:rPr>
              <w:t>(</w:t>
            </w:r>
            <w:hyperlink w:anchor="_ENREF_84" w:tooltip="Martins, 2014 #88" w:history="1">
              <w:r w:rsidR="003774C0">
                <w:rPr>
                  <w:rFonts w:eastAsia="Times New Roman" w:cs="Times New Roman"/>
                  <w:noProof/>
                  <w:color w:val="000000"/>
                  <w:szCs w:val="24"/>
                </w:rPr>
                <w:t>84</w:t>
              </w:r>
            </w:hyperlink>
            <w:r w:rsidR="007039E0">
              <w:rPr>
                <w:rFonts w:eastAsia="Times New Roman" w:cs="Times New Roman"/>
                <w:noProof/>
                <w:color w:val="000000"/>
                <w:szCs w:val="24"/>
              </w:rPr>
              <w:t>)</w:t>
            </w:r>
            <w:r w:rsidR="007039E0">
              <w:rPr>
                <w:rFonts w:eastAsia="Times New Roman" w:cs="Times New Roman"/>
                <w:color w:val="000000"/>
                <w:szCs w:val="24"/>
              </w:rPr>
              <w:fldChar w:fldCharType="end"/>
            </w:r>
          </w:p>
          <w:p w14:paraId="56AD6672" w14:textId="1510BB48" w:rsidR="007039E0" w:rsidRDefault="00880F86" w:rsidP="005978EA">
            <w:pPr>
              <w:rPr>
                <w:rFonts w:eastAsia="Times New Roman" w:cs="Times New Roman"/>
                <w:color w:val="000000"/>
                <w:szCs w:val="24"/>
              </w:rPr>
            </w:pPr>
            <w:proofErr w:type="spellStart"/>
            <w:r w:rsidRPr="007E73FA">
              <w:rPr>
                <w:rFonts w:eastAsia="Times New Roman" w:cs="Times New Roman"/>
                <w:b/>
                <w:color w:val="000000"/>
                <w:szCs w:val="24"/>
              </w:rPr>
              <w:t>Margolin</w:t>
            </w:r>
            <w:proofErr w:type="spellEnd"/>
            <w:r w:rsidR="007039E0">
              <w:rPr>
                <w:rFonts w:eastAsia="Times New Roman" w:cs="Times New Roman"/>
                <w:color w:val="000000"/>
                <w:szCs w:val="24"/>
              </w:rPr>
              <w:t xml:space="preserve">, </w:t>
            </w:r>
            <w:r w:rsidR="007039E0" w:rsidRPr="007039E0">
              <w:rPr>
                <w:rFonts w:eastAsia="Times New Roman" w:cs="Times New Roman"/>
                <w:i/>
                <w:color w:val="000000"/>
                <w:szCs w:val="24"/>
              </w:rPr>
              <w:t>et al.</w:t>
            </w:r>
            <w:r w:rsidR="007039E0">
              <w:rPr>
                <w:rFonts w:eastAsia="Times New Roman" w:cs="Times New Roman"/>
                <w:color w:val="000000"/>
                <w:szCs w:val="24"/>
              </w:rPr>
              <w:t xml:space="preserve"> (2013) </w:t>
            </w:r>
            <w:r w:rsidR="007039E0">
              <w:rPr>
                <w:rFonts w:eastAsia="Times New Roman" w:cs="Times New Roman"/>
                <w:color w:val="000000"/>
                <w:szCs w:val="24"/>
              </w:rPr>
              <w:fldChar w:fldCharType="begin">
                <w:fldData xml:space="preserve">PEVuZE5vdGU+PENpdGU+PEF1dGhvcj5NYXJnb2xpbjwvQXV0aG9yPjxZZWFyPjIwMTM8L1llYXI+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</w:fldData>
              </w:fldChar>
            </w:r>
            <w:r w:rsidR="007039E0">
              <w:rPr>
                <w:rFonts w:eastAsia="Times New Roman" w:cs="Times New Roman"/>
                <w:color w:val="000000"/>
                <w:szCs w:val="24"/>
              </w:rPr>
              <w:instrText xml:space="preserve"> ADDIN EN.CITE </w:instrText>
            </w:r>
            <w:r w:rsidR="007039E0">
              <w:rPr>
                <w:rFonts w:eastAsia="Times New Roman" w:cs="Times New Roman"/>
                <w:color w:val="000000"/>
                <w:szCs w:val="24"/>
              </w:rPr>
              <w:fldChar w:fldCharType="begin">
                <w:fldData xml:space="preserve">PEVuZE5vdGU+PENpdGU+PEF1dGhvcj5NYXJnb2xpbjwvQXV0aG9yPjxZZWFyPjIwMTM8L1llYXI+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</w:fldData>
              </w:fldChar>
            </w:r>
            <w:r w:rsidR="007039E0">
              <w:rPr>
                <w:rFonts w:eastAsia="Times New Roman" w:cs="Times New Roman"/>
                <w:color w:val="000000"/>
                <w:szCs w:val="24"/>
              </w:rPr>
              <w:instrText xml:space="preserve"> ADDIN EN.CITE.DATA </w:instrText>
            </w:r>
            <w:r w:rsidR="007039E0">
              <w:rPr>
                <w:rFonts w:eastAsia="Times New Roman" w:cs="Times New Roman"/>
                <w:color w:val="000000"/>
                <w:szCs w:val="24"/>
              </w:rPr>
            </w:r>
            <w:r w:rsidR="007039E0">
              <w:rPr>
                <w:rFonts w:eastAsia="Times New Roman" w:cs="Times New Roman"/>
                <w:color w:val="000000"/>
                <w:szCs w:val="24"/>
              </w:rPr>
              <w:fldChar w:fldCharType="end"/>
            </w:r>
            <w:r w:rsidR="007039E0">
              <w:rPr>
                <w:rFonts w:eastAsia="Times New Roman" w:cs="Times New Roman"/>
                <w:color w:val="000000"/>
                <w:szCs w:val="24"/>
              </w:rPr>
            </w:r>
            <w:r w:rsidR="007039E0">
              <w:rPr>
                <w:rFonts w:eastAsia="Times New Roman" w:cs="Times New Roman"/>
                <w:color w:val="000000"/>
                <w:szCs w:val="24"/>
              </w:rPr>
              <w:fldChar w:fldCharType="separate"/>
            </w:r>
            <w:r w:rsidR="007039E0">
              <w:rPr>
                <w:rFonts w:eastAsia="Times New Roman" w:cs="Times New Roman"/>
                <w:noProof/>
                <w:color w:val="000000"/>
                <w:szCs w:val="24"/>
              </w:rPr>
              <w:t>(</w:t>
            </w:r>
            <w:hyperlink w:anchor="_ENREF_73" w:tooltip="Margolin, 2013 #77" w:history="1">
              <w:r w:rsidR="003774C0">
                <w:rPr>
                  <w:rFonts w:eastAsia="Times New Roman" w:cs="Times New Roman"/>
                  <w:noProof/>
                  <w:color w:val="000000"/>
                  <w:szCs w:val="24"/>
                </w:rPr>
                <w:t>73</w:t>
              </w:r>
            </w:hyperlink>
            <w:r w:rsidR="007039E0">
              <w:rPr>
                <w:rFonts w:eastAsia="Times New Roman" w:cs="Times New Roman"/>
                <w:noProof/>
                <w:color w:val="000000"/>
                <w:szCs w:val="24"/>
              </w:rPr>
              <w:t>)</w:t>
            </w:r>
            <w:r w:rsidR="007039E0">
              <w:rPr>
                <w:rFonts w:eastAsia="Times New Roman" w:cs="Times New Roman"/>
                <w:color w:val="000000"/>
                <w:szCs w:val="24"/>
              </w:rPr>
              <w:fldChar w:fldCharType="end"/>
            </w:r>
          </w:p>
          <w:p w14:paraId="1687BEF3" w14:textId="5FDE492F" w:rsidR="00880F86" w:rsidRPr="007E73FA" w:rsidRDefault="00880F86" w:rsidP="005978EA">
            <w:pPr>
              <w:rPr>
                <w:rFonts w:eastAsia="Times New Roman" w:cs="Times New Roman"/>
                <w:color w:val="000000"/>
                <w:szCs w:val="24"/>
              </w:rPr>
            </w:pPr>
            <w:r w:rsidRPr="007E73FA">
              <w:rPr>
                <w:rFonts w:eastAsia="Times New Roman" w:cs="Times New Roman"/>
                <w:b/>
                <w:color w:val="000000"/>
                <w:szCs w:val="24"/>
              </w:rPr>
              <w:t xml:space="preserve">Ramon y </w:t>
            </w:r>
            <w:proofErr w:type="spellStart"/>
            <w:r w:rsidRPr="007E73FA">
              <w:rPr>
                <w:rFonts w:eastAsia="Times New Roman" w:cs="Times New Roman"/>
                <w:b/>
                <w:color w:val="000000"/>
                <w:szCs w:val="24"/>
              </w:rPr>
              <w:t>Cajal</w:t>
            </w:r>
            <w:proofErr w:type="spellEnd"/>
            <w:r w:rsidRPr="007E73FA">
              <w:rPr>
                <w:rFonts w:eastAsia="Times New Roman" w:cs="Times New Roman"/>
                <w:color w:val="000000"/>
                <w:szCs w:val="24"/>
              </w:rPr>
              <w:t xml:space="preserve">, </w:t>
            </w:r>
            <w:r w:rsidRPr="007039E0">
              <w:rPr>
                <w:rFonts w:eastAsia="Times New Roman" w:cs="Times New Roman"/>
                <w:i/>
                <w:color w:val="000000"/>
                <w:szCs w:val="24"/>
              </w:rPr>
              <w:t>et al.</w:t>
            </w:r>
            <w:r w:rsidRPr="007E73FA">
              <w:rPr>
                <w:rFonts w:eastAsia="Times New Roman" w:cs="Times New Roman"/>
                <w:color w:val="000000"/>
                <w:szCs w:val="24"/>
              </w:rPr>
              <w:t xml:space="preserve"> </w:t>
            </w:r>
            <w:r w:rsidR="007039E0">
              <w:rPr>
                <w:rFonts w:eastAsia="Times New Roman" w:cs="Times New Roman"/>
                <w:color w:val="000000"/>
                <w:szCs w:val="24"/>
              </w:rPr>
              <w:t>(</w:t>
            </w:r>
            <w:r w:rsidRPr="007E73FA">
              <w:rPr>
                <w:rFonts w:eastAsia="Times New Roman" w:cs="Times New Roman"/>
                <w:color w:val="000000"/>
                <w:szCs w:val="24"/>
              </w:rPr>
              <w:t>2010</w:t>
            </w:r>
            <w:r w:rsidR="007039E0">
              <w:rPr>
                <w:rFonts w:eastAsia="Times New Roman" w:cs="Times New Roman"/>
                <w:color w:val="000000"/>
                <w:szCs w:val="24"/>
              </w:rPr>
              <w:t xml:space="preserve">) </w:t>
            </w:r>
            <w:r w:rsidR="007039E0">
              <w:rPr>
                <w:rFonts w:eastAsia="Times New Roman" w:cs="Times New Roman"/>
                <w:color w:val="000000"/>
                <w:szCs w:val="24"/>
              </w:rPr>
              <w:fldChar w:fldCharType="begin"/>
            </w:r>
            <w:r w:rsidR="007039E0">
              <w:rPr>
                <w:rFonts w:eastAsia="Times New Roman" w:cs="Times New Roman"/>
                <w:color w:val="000000"/>
                <w:szCs w:val="24"/>
              </w:rPr>
              <w:instrText xml:space="preserve"> ADDIN EN.CITE &lt;EndNote&gt;&lt;Cite&gt;&lt;Author&gt;Ramon y Cajal&lt;/Author&gt;&lt;Year&gt;2010&lt;/Year&gt;&lt;RecNum&gt;89&lt;/RecNum&gt;&lt;DisplayText&gt;(85)&lt;/DisplayText&gt;&lt;record&gt;&lt;rec-number&gt;89&lt;/rec-number&gt;&lt;foreign-keys&gt;&lt;key app="EN" db-id="rv9vxrwpatf02iet25952tvmw5rr5ewsxers" timestamp="1507140317"&gt;89&lt;/key&gt;&lt;/foreign-keys&gt;&lt;ref-type name="Journal Article"&gt;17&lt;/ref-type&gt;&lt;contributors&gt;&lt;authors&gt;&lt;author&gt;Ramon y Cajal, T.&lt;/author&gt;&lt;author&gt;Altes, A.&lt;/author&gt;&lt;author&gt;Pare, L.&lt;/author&gt;&lt;author&gt;del Rio, E.&lt;/author&gt;&lt;author&gt;Alonso, C.&lt;/author&gt;&lt;author&gt;Barnadas, A.&lt;/author&gt;&lt;author&gt;Baiget, M.&lt;/author&gt;&lt;/authors&gt;&lt;/contributors&gt;&lt;auth-address&gt;Servicio de Oncologia Medica, Hospital de la Santa Creu i Sant Pau, Universitat Autonoma de Barcelona, Barcelona, Spain.&lt;/auth-address&gt;&lt;titles&gt;&lt;title&gt;Impact of CYP2D6 polymorphisms in tamoxifen adjuvant breast cancer treatment&lt;/title&gt;&lt;secondary-title&gt;Breast Cancer Res Treat&lt;/secondary-title&gt;&lt;/titles&gt;&lt;periodical&gt;&lt;full-title&gt;Breast Cancer Res Treat&lt;/full-title&gt;&lt;/periodical&gt;&lt;pages&gt;33-8&lt;/pages&gt;&lt;volume&gt;119&lt;/volume&gt;&lt;number&gt;1&lt;/number&gt;&lt;keywords&gt;&lt;keyword&gt;Adult&lt;/keyword&gt;&lt;keyword&gt;Aged&lt;/keyword&gt;&lt;keyword&gt;Alleles&lt;/keyword&gt;&lt;keyword&gt;Breast Neoplasms/*drug therapy/ethnology&lt;/keyword&gt;&lt;keyword&gt;Chemotherapy, Adjuvant/*methods&lt;/keyword&gt;&lt;keyword&gt;Cytochrome P-450 CYP2D6/*genetics/metabolism&lt;/keyword&gt;&lt;keyword&gt;Disease-Free Survival&lt;/keyword&gt;&lt;keyword&gt;Female&lt;/keyword&gt;&lt;keyword&gt;Humans&lt;/keyword&gt;&lt;keyword&gt;Middle Aged&lt;/keyword&gt;&lt;keyword&gt;Oligonucleotide Array Sequence Analysis&lt;/keyword&gt;&lt;keyword&gt;Pharmacogenetics/*methods&lt;/keyword&gt;&lt;keyword&gt;Retrospective Studies&lt;/keyword&gt;&lt;keyword&gt;Tamoxifen/*therapeutic use&lt;/keyword&gt;&lt;keyword&gt;Treatment Outcome&lt;/keyword&gt;&lt;/keywords&gt;&lt;dates&gt;&lt;year&gt;2010&lt;/year&gt;&lt;pub-dates&gt;&lt;date&gt;Jan&lt;/date&gt;&lt;/pub-dates&gt;&lt;/dates&gt;&lt;isbn&gt;1573-7217 (Electronic)&amp;#xD;0167-6806 (Linking)&lt;/isbn&gt;&lt;accession-num&gt;19189210&lt;/accession-num&gt;&lt;urls&gt;&lt;related-urls&gt;&lt;url&gt;https://www.ncbi.nlm.nih.gov/pubmed/19189210&lt;/url&gt;&lt;/related-urls&gt;&lt;/urls&gt;&lt;electronic-resource-num&gt;10.1007/s10549-009-0328-y&lt;/electronic-resource-num&gt;&lt;/record&gt;&lt;/Cite&gt;&lt;/EndNote&gt;</w:instrText>
            </w:r>
            <w:r w:rsidR="007039E0">
              <w:rPr>
                <w:rFonts w:eastAsia="Times New Roman" w:cs="Times New Roman"/>
                <w:color w:val="000000"/>
                <w:szCs w:val="24"/>
              </w:rPr>
              <w:fldChar w:fldCharType="separate"/>
            </w:r>
            <w:r w:rsidR="007039E0">
              <w:rPr>
                <w:rFonts w:eastAsia="Times New Roman" w:cs="Times New Roman"/>
                <w:noProof/>
                <w:color w:val="000000"/>
                <w:szCs w:val="24"/>
              </w:rPr>
              <w:t>(</w:t>
            </w:r>
            <w:hyperlink w:anchor="_ENREF_85" w:tooltip="Ramon y Cajal, 2010 #89" w:history="1">
              <w:r w:rsidR="003774C0">
                <w:rPr>
                  <w:rFonts w:eastAsia="Times New Roman" w:cs="Times New Roman"/>
                  <w:noProof/>
                  <w:color w:val="000000"/>
                  <w:szCs w:val="24"/>
                </w:rPr>
                <w:t>85</w:t>
              </w:r>
            </w:hyperlink>
            <w:r w:rsidR="007039E0">
              <w:rPr>
                <w:rFonts w:eastAsia="Times New Roman" w:cs="Times New Roman"/>
                <w:noProof/>
                <w:color w:val="000000"/>
                <w:szCs w:val="24"/>
              </w:rPr>
              <w:t>)</w:t>
            </w:r>
            <w:r w:rsidR="007039E0">
              <w:rPr>
                <w:rFonts w:eastAsia="Times New Roman" w:cs="Times New Roman"/>
                <w:color w:val="000000"/>
                <w:szCs w:val="24"/>
              </w:rPr>
              <w:fldChar w:fldCharType="end"/>
            </w:r>
          </w:p>
          <w:p w14:paraId="70B5209A" w14:textId="77777777" w:rsidR="00880F86" w:rsidRPr="007E73FA" w:rsidRDefault="00880F86" w:rsidP="005978EA">
            <w:pPr>
              <w:rPr>
                <w:rFonts w:eastAsia="Times New Roman" w:cs="Times New Roman"/>
                <w:bCs/>
                <w:color w:val="000000"/>
                <w:szCs w:val="24"/>
              </w:rPr>
            </w:pPr>
          </w:p>
        </w:tc>
        <w:tc>
          <w:tcPr>
            <w:tcW w:w="2430" w:type="dxa"/>
            <w:shd w:val="clear" w:color="auto" w:fill="auto"/>
          </w:tcPr>
          <w:p w14:paraId="6FB0BA37" w14:textId="77777777" w:rsidR="00880F86" w:rsidRPr="007E73FA" w:rsidRDefault="00880F86" w:rsidP="005978EA">
            <w:pPr>
              <w:rPr>
                <w:rFonts w:eastAsia="Times New Roman" w:cs="Times New Roman"/>
                <w:bCs/>
                <w:color w:val="000000"/>
                <w:szCs w:val="24"/>
              </w:rPr>
            </w:pPr>
            <w:r w:rsidRPr="00CC7FF3">
              <w:rPr>
                <w:rFonts w:eastAsia="Times New Roman" w:cs="Times New Roman"/>
                <w:b/>
                <w:bCs/>
                <w:color w:val="000000"/>
                <w:szCs w:val="24"/>
                <w:lang w:val="de-DE"/>
              </w:rPr>
              <w:lastRenderedPageBreak/>
              <w:t>Schroth</w:t>
            </w:r>
            <w:r w:rsidRPr="00CC7FF3">
              <w:rPr>
                <w:rFonts w:eastAsia="Times New Roman" w:cs="Times New Roman"/>
                <w:bCs/>
                <w:color w:val="000000"/>
                <w:szCs w:val="24"/>
                <w:lang w:val="de-DE"/>
              </w:rPr>
              <w:t xml:space="preserve">: PM/PM + IM/IM + IM/PM + EM/IM + EM/PM vs EM/EM (including xN) </w:t>
            </w:r>
            <w:r w:rsidRPr="00CC7FF3">
              <w:rPr>
                <w:rFonts w:eastAsia="Times New Roman" w:cs="Times New Roman"/>
                <w:b/>
                <w:bCs/>
                <w:color w:val="000000"/>
                <w:szCs w:val="24"/>
                <w:lang w:val="de-DE"/>
              </w:rPr>
              <w:t>Thompson</w:t>
            </w:r>
            <w:r w:rsidRPr="00CC7FF3">
              <w:rPr>
                <w:rFonts w:eastAsia="Times New Roman" w:cs="Times New Roman"/>
                <w:bCs/>
                <w:color w:val="000000"/>
                <w:szCs w:val="24"/>
                <w:lang w:val="de-DE"/>
              </w:rPr>
              <w:t xml:space="preserve">: PM/PM + IM/PM + IM/IM + EM/IM + EM/PM vs EM/EM + EM/UM; </w:t>
            </w:r>
            <w:r w:rsidRPr="00CC7FF3">
              <w:rPr>
                <w:rFonts w:eastAsia="Times New Roman" w:cs="Times New Roman"/>
                <w:b/>
                <w:bCs/>
                <w:color w:val="000000"/>
                <w:szCs w:val="24"/>
                <w:lang w:val="de-DE"/>
              </w:rPr>
              <w:t>Martins</w:t>
            </w:r>
            <w:r w:rsidRPr="00CC7FF3">
              <w:rPr>
                <w:rFonts w:eastAsia="Times New Roman" w:cs="Times New Roman"/>
                <w:bCs/>
                <w:color w:val="000000"/>
                <w:szCs w:val="24"/>
                <w:lang w:val="de-DE"/>
              </w:rPr>
              <w:t xml:space="preserve">: </w:t>
            </w:r>
            <w:r w:rsidRPr="00CC7FF3">
              <w:rPr>
                <w:rFonts w:eastAsia="Times New Roman" w:cs="Times New Roman"/>
                <w:bCs/>
                <w:color w:val="000000"/>
                <w:szCs w:val="24"/>
                <w:lang w:val="de-DE"/>
              </w:rPr>
              <w:lastRenderedPageBreak/>
              <w:t xml:space="preserve">*4/*4, *4/*10, *10/*10 vs *1/*4, *1/*10, *1/*1; </w:t>
            </w:r>
            <w:r w:rsidRPr="00CC7FF3">
              <w:rPr>
                <w:rFonts w:eastAsia="Times New Roman" w:cs="Times New Roman"/>
                <w:b/>
                <w:bCs/>
                <w:color w:val="000000"/>
                <w:szCs w:val="24"/>
                <w:lang w:val="de-DE"/>
              </w:rPr>
              <w:t>Margolin</w:t>
            </w:r>
            <w:r w:rsidRPr="00CC7FF3">
              <w:rPr>
                <w:rFonts w:eastAsia="Times New Roman" w:cs="Times New Roman"/>
                <w:bCs/>
                <w:color w:val="000000"/>
                <w:szCs w:val="24"/>
                <w:lang w:val="de-DE"/>
              </w:rPr>
              <w:t xml:space="preserve">: &gt; 50% activity vs. </w:t>
            </w:r>
            <w:r w:rsidRPr="007E73FA">
              <w:rPr>
                <w:rFonts w:eastAsia="Times New Roman" w:cs="Times New Roman"/>
                <w:bCs/>
                <w:color w:val="000000"/>
                <w:szCs w:val="24"/>
              </w:rPr>
              <w:t xml:space="preserve">≤ 50% activity; </w:t>
            </w:r>
            <w:r w:rsidRPr="007E73FA">
              <w:rPr>
                <w:rFonts w:eastAsia="Times New Roman" w:cs="Times New Roman"/>
                <w:b/>
                <w:bCs/>
                <w:color w:val="000000"/>
                <w:szCs w:val="24"/>
              </w:rPr>
              <w:t xml:space="preserve">Ramon y </w:t>
            </w:r>
            <w:proofErr w:type="spellStart"/>
            <w:r w:rsidRPr="007E73FA">
              <w:rPr>
                <w:rFonts w:eastAsia="Times New Roman" w:cs="Times New Roman"/>
                <w:b/>
                <w:bCs/>
                <w:color w:val="000000"/>
                <w:szCs w:val="24"/>
              </w:rPr>
              <w:t>Cajal</w:t>
            </w:r>
            <w:proofErr w:type="spellEnd"/>
            <w:r w:rsidRPr="007E73FA">
              <w:rPr>
                <w:rFonts w:eastAsia="Times New Roman" w:cs="Times New Roman"/>
                <w:bCs/>
                <w:color w:val="000000"/>
                <w:szCs w:val="24"/>
              </w:rPr>
              <w:t>: *4/*4, *4/*41, *1/*5, *2/*5 vs all other genotypes (*3/*4, *4/*9, *9/*10, *9/*41, *41/*41, *1/*4, *1/*6, *2/*4, *2/*20, *1/*10, *1/*41, *1/*9, *10/*35, *9/*35, *2/*2, *1/*2, *1/*1, *1/*35, *2/*35, *1xN/*2, *2xN/*41</w:t>
            </w:r>
          </w:p>
        </w:tc>
        <w:tc>
          <w:tcPr>
            <w:tcW w:w="2070" w:type="dxa"/>
            <w:shd w:val="clear" w:color="auto" w:fill="auto"/>
          </w:tcPr>
          <w:p w14:paraId="69E4BD00" w14:textId="77777777" w:rsidR="00880F86" w:rsidRPr="007E73FA" w:rsidRDefault="00880F86" w:rsidP="005978EA">
            <w:pPr>
              <w:rPr>
                <w:rFonts w:eastAsia="Times New Roman" w:cs="Times New Roman"/>
                <w:b/>
                <w:bCs/>
                <w:color w:val="000000"/>
                <w:szCs w:val="24"/>
              </w:rPr>
            </w:pPr>
            <w:proofErr w:type="spellStart"/>
            <w:r w:rsidRPr="007E73FA">
              <w:rPr>
                <w:rFonts w:eastAsia="Times New Roman" w:cs="Times New Roman"/>
                <w:b/>
                <w:bCs/>
                <w:color w:val="000000"/>
                <w:szCs w:val="24"/>
              </w:rPr>
              <w:lastRenderedPageBreak/>
              <w:t>Schroth</w:t>
            </w:r>
            <w:proofErr w:type="spellEnd"/>
            <w:r w:rsidRPr="007E73FA">
              <w:rPr>
                <w:rFonts w:eastAsia="Times New Roman" w:cs="Times New Roman"/>
                <w:bCs/>
                <w:color w:val="000000"/>
                <w:szCs w:val="24"/>
              </w:rPr>
              <w:t xml:space="preserve">: 0 + 0.5 + 1 + 1.5 vs 2 + &gt;2; </w:t>
            </w:r>
            <w:r w:rsidRPr="007E73FA">
              <w:rPr>
                <w:rFonts w:eastAsia="Times New Roman" w:cs="Times New Roman"/>
                <w:b/>
                <w:bCs/>
                <w:color w:val="000000"/>
                <w:szCs w:val="24"/>
              </w:rPr>
              <w:t>Thompson</w:t>
            </w:r>
            <w:r w:rsidRPr="007E73FA">
              <w:rPr>
                <w:rFonts w:eastAsia="Times New Roman" w:cs="Times New Roman"/>
                <w:bCs/>
                <w:color w:val="000000"/>
                <w:szCs w:val="24"/>
              </w:rPr>
              <w:t xml:space="preserve">: 0 + 0.5 + 1 + 1.5 vs 2 + &gt;2; </w:t>
            </w:r>
            <w:r w:rsidRPr="007E73FA">
              <w:rPr>
                <w:rFonts w:eastAsia="Times New Roman" w:cs="Times New Roman"/>
                <w:b/>
                <w:bCs/>
                <w:color w:val="000000"/>
                <w:szCs w:val="24"/>
              </w:rPr>
              <w:t>Martins</w:t>
            </w:r>
            <w:r w:rsidRPr="007E73FA">
              <w:rPr>
                <w:rFonts w:eastAsia="Times New Roman" w:cs="Times New Roman"/>
                <w:bCs/>
                <w:color w:val="000000"/>
                <w:szCs w:val="24"/>
              </w:rPr>
              <w:t xml:space="preserve">: 0.5 + 1 (IM/IM) vs 1 (EM/PM) + 1.5 + 2; </w:t>
            </w:r>
            <w:proofErr w:type="spellStart"/>
            <w:r w:rsidRPr="007E73FA">
              <w:rPr>
                <w:rFonts w:eastAsia="Times New Roman" w:cs="Times New Roman"/>
                <w:b/>
                <w:bCs/>
                <w:color w:val="000000"/>
                <w:szCs w:val="24"/>
              </w:rPr>
              <w:t>Margolin</w:t>
            </w:r>
            <w:proofErr w:type="spellEnd"/>
            <w:r w:rsidRPr="007E73FA">
              <w:rPr>
                <w:rFonts w:eastAsia="Times New Roman" w:cs="Times New Roman"/>
                <w:bCs/>
                <w:color w:val="000000"/>
                <w:szCs w:val="24"/>
              </w:rPr>
              <w:t xml:space="preserve">: 0 +1 vs 2 + &gt;2; </w:t>
            </w:r>
            <w:r w:rsidRPr="007E73FA">
              <w:rPr>
                <w:rFonts w:eastAsia="Times New Roman" w:cs="Times New Roman"/>
                <w:b/>
                <w:bCs/>
                <w:color w:val="000000"/>
                <w:szCs w:val="24"/>
              </w:rPr>
              <w:t xml:space="preserve">Ramon </w:t>
            </w:r>
            <w:r w:rsidRPr="007E73FA">
              <w:rPr>
                <w:rFonts w:eastAsia="Times New Roman" w:cs="Times New Roman"/>
                <w:b/>
                <w:bCs/>
                <w:color w:val="000000"/>
                <w:szCs w:val="24"/>
              </w:rPr>
              <w:lastRenderedPageBreak/>
              <w:t xml:space="preserve">y </w:t>
            </w:r>
            <w:proofErr w:type="spellStart"/>
            <w:r w:rsidRPr="007E73FA">
              <w:rPr>
                <w:rFonts w:eastAsia="Times New Roman" w:cs="Times New Roman"/>
                <w:b/>
                <w:bCs/>
                <w:color w:val="000000"/>
                <w:szCs w:val="24"/>
              </w:rPr>
              <w:t>Cajal</w:t>
            </w:r>
            <w:proofErr w:type="spellEnd"/>
            <w:r w:rsidRPr="007E73FA">
              <w:rPr>
                <w:rFonts w:eastAsia="Times New Roman" w:cs="Times New Roman"/>
                <w:bCs/>
                <w:color w:val="000000"/>
                <w:szCs w:val="24"/>
              </w:rPr>
              <w:t>: 0 + 0.5 + 1 vs 0 + 0.5 + 1 + 1.5 + 2 + &gt;2</w:t>
            </w:r>
          </w:p>
        </w:tc>
        <w:tc>
          <w:tcPr>
            <w:tcW w:w="1311" w:type="dxa"/>
            <w:shd w:val="clear" w:color="auto" w:fill="auto"/>
            <w:hideMark/>
          </w:tcPr>
          <w:p w14:paraId="07338DEF" w14:textId="77777777" w:rsidR="00880F86" w:rsidRPr="007E73FA" w:rsidRDefault="00880F86" w:rsidP="005978EA">
            <w:pPr>
              <w:rPr>
                <w:rFonts w:eastAsia="Times New Roman" w:cs="Times New Roman"/>
                <w:b/>
                <w:bCs/>
                <w:color w:val="000000"/>
                <w:szCs w:val="24"/>
              </w:rPr>
            </w:pPr>
            <w:r w:rsidRPr="007E73FA">
              <w:rPr>
                <w:rFonts w:eastAsia="Times New Roman" w:cs="Times New Roman"/>
                <w:b/>
                <w:bCs/>
                <w:color w:val="000000"/>
                <w:szCs w:val="24"/>
              </w:rPr>
              <w:lastRenderedPageBreak/>
              <w:t>Moderate</w:t>
            </w:r>
          </w:p>
        </w:tc>
      </w:tr>
      <w:tr w:rsidR="00880F86" w:rsidRPr="007E73FA" w14:paraId="0BBA1FD0" w14:textId="77777777" w:rsidTr="005978EA">
        <w:trPr>
          <w:trHeight w:val="710"/>
        </w:trPr>
        <w:tc>
          <w:tcPr>
            <w:tcW w:w="13186" w:type="dxa"/>
            <w:gridSpan w:val="6"/>
            <w:shd w:val="clear" w:color="auto" w:fill="auto"/>
          </w:tcPr>
          <w:p w14:paraId="16FD3A81" w14:textId="55401A06" w:rsidR="00880F86" w:rsidRPr="00327122" w:rsidRDefault="00880F86" w:rsidP="005978EA">
            <w:pPr>
              <w:rPr>
                <w:rFonts w:eastAsia="Times New Roman" w:cs="Times New Roman"/>
                <w:b/>
                <w:bCs/>
                <w:color w:val="000000"/>
                <w:szCs w:val="24"/>
              </w:rPr>
            </w:pPr>
            <w:r w:rsidRPr="00327122">
              <w:rPr>
                <w:rFonts w:eastAsia="Times New Roman" w:cs="Times New Roman"/>
                <w:b/>
                <w:bCs/>
                <w:color w:val="000000"/>
                <w:szCs w:val="24"/>
                <w:u w:val="single"/>
              </w:rPr>
              <w:t>Distant Relapse Free Survival</w:t>
            </w:r>
            <w:r w:rsidRPr="00327122">
              <w:rPr>
                <w:rFonts w:eastAsia="Times New Roman" w:cs="Times New Roman"/>
                <w:b/>
                <w:bCs/>
                <w:color w:val="000000"/>
                <w:szCs w:val="24"/>
              </w:rPr>
              <w:t>: Comparing Poor Metabolizers with Normal Metabolizers</w:t>
            </w:r>
          </w:p>
        </w:tc>
      </w:tr>
      <w:tr w:rsidR="00880F86" w:rsidRPr="007E73FA" w14:paraId="08D7CA32" w14:textId="77777777" w:rsidTr="002A01DA">
        <w:trPr>
          <w:trHeight w:val="710"/>
        </w:trPr>
        <w:tc>
          <w:tcPr>
            <w:tcW w:w="2008" w:type="dxa"/>
            <w:shd w:val="clear" w:color="auto" w:fill="auto"/>
          </w:tcPr>
          <w:p w14:paraId="7E6323D5" w14:textId="77777777" w:rsidR="00880F86" w:rsidRPr="00327122" w:rsidRDefault="00880F86" w:rsidP="005978EA">
            <w:pPr>
              <w:jc w:val="center"/>
              <w:rPr>
                <w:rFonts w:eastAsia="Times New Roman" w:cs="Times New Roman"/>
                <w:color w:val="000000"/>
                <w:szCs w:val="24"/>
              </w:rPr>
            </w:pPr>
            <w:r w:rsidRPr="00327122">
              <w:rPr>
                <w:rFonts w:eastAsia="Times New Roman" w:cs="Times New Roman"/>
                <w:color w:val="000000"/>
                <w:szCs w:val="24"/>
              </w:rPr>
              <w:t>Clinical</w:t>
            </w:r>
          </w:p>
        </w:tc>
        <w:tc>
          <w:tcPr>
            <w:tcW w:w="2082" w:type="dxa"/>
            <w:shd w:val="clear" w:color="auto" w:fill="auto"/>
          </w:tcPr>
          <w:p w14:paraId="3C62A834" w14:textId="77777777" w:rsidR="00880F86" w:rsidRPr="00327122" w:rsidRDefault="00880F86" w:rsidP="005978EA">
            <w:pPr>
              <w:rPr>
                <w:rFonts w:eastAsia="Times New Roman" w:cs="Times New Roman"/>
                <w:color w:val="000000"/>
                <w:szCs w:val="24"/>
              </w:rPr>
            </w:pPr>
            <w:r w:rsidRPr="00327122">
              <w:rPr>
                <w:rFonts w:eastAsia="Times New Roman" w:cs="Times New Roman"/>
                <w:color w:val="000000"/>
                <w:szCs w:val="24"/>
              </w:rPr>
              <w:t>CYP2D6 Poor Metabolizers (AS=0) do not have worse distant relapse free survival among patients taking adjuvant tamoxifen compared to CYP2D6 Normal Metabolizers.</w:t>
            </w:r>
          </w:p>
        </w:tc>
        <w:tc>
          <w:tcPr>
            <w:tcW w:w="3285" w:type="dxa"/>
            <w:shd w:val="clear" w:color="auto" w:fill="auto"/>
          </w:tcPr>
          <w:p w14:paraId="2FDB9641" w14:textId="144CB231" w:rsidR="00880F86" w:rsidRPr="00327122" w:rsidRDefault="00880F86" w:rsidP="005978EA">
            <w:pPr>
              <w:rPr>
                <w:rFonts w:eastAsia="Times New Roman" w:cs="Times New Roman"/>
                <w:color w:val="000000"/>
                <w:szCs w:val="24"/>
              </w:rPr>
            </w:pPr>
            <w:proofErr w:type="spellStart"/>
            <w:r w:rsidRPr="00327122">
              <w:rPr>
                <w:rFonts w:eastAsia="Times New Roman" w:cs="Times New Roman"/>
                <w:b/>
                <w:color w:val="000000"/>
                <w:szCs w:val="24"/>
              </w:rPr>
              <w:t>Saladores</w:t>
            </w:r>
            <w:proofErr w:type="spellEnd"/>
            <w:r w:rsidRPr="00327122">
              <w:rPr>
                <w:rFonts w:eastAsia="Times New Roman" w:cs="Times New Roman"/>
                <w:color w:val="000000"/>
                <w:szCs w:val="24"/>
              </w:rPr>
              <w:t xml:space="preserve">, </w:t>
            </w:r>
            <w:r w:rsidRPr="007039E0">
              <w:rPr>
                <w:rFonts w:eastAsia="Times New Roman" w:cs="Times New Roman"/>
                <w:i/>
                <w:color w:val="000000"/>
                <w:szCs w:val="24"/>
              </w:rPr>
              <w:t>et al.</w:t>
            </w:r>
            <w:r w:rsidRPr="00327122">
              <w:rPr>
                <w:rFonts w:eastAsia="Times New Roman" w:cs="Times New Roman"/>
                <w:color w:val="000000"/>
                <w:szCs w:val="24"/>
              </w:rPr>
              <w:t xml:space="preserve"> </w:t>
            </w:r>
            <w:r w:rsidR="007039E0">
              <w:rPr>
                <w:rFonts w:eastAsia="Times New Roman" w:cs="Times New Roman"/>
                <w:color w:val="000000"/>
                <w:szCs w:val="24"/>
              </w:rPr>
              <w:t>(</w:t>
            </w:r>
            <w:r w:rsidRPr="00327122">
              <w:rPr>
                <w:rFonts w:eastAsia="Times New Roman" w:cs="Times New Roman"/>
                <w:color w:val="000000"/>
                <w:szCs w:val="24"/>
              </w:rPr>
              <w:t>2015</w:t>
            </w:r>
            <w:r w:rsidR="007039E0">
              <w:rPr>
                <w:rFonts w:eastAsia="Times New Roman" w:cs="Times New Roman"/>
                <w:color w:val="000000"/>
                <w:szCs w:val="24"/>
              </w:rPr>
              <w:t>)</w:t>
            </w:r>
            <w:r w:rsidRPr="00327122">
              <w:rPr>
                <w:rFonts w:eastAsia="Times New Roman" w:cs="Times New Roman"/>
                <w:color w:val="000000"/>
                <w:szCs w:val="24"/>
              </w:rPr>
              <w:t xml:space="preserve"> </w:t>
            </w:r>
            <w:r w:rsidR="006338A8">
              <w:rPr>
                <w:rFonts w:eastAsia="Times New Roman" w:cs="Times New Roman"/>
                <w:color w:val="000000"/>
                <w:szCs w:val="24"/>
              </w:rPr>
              <w:fldChar w:fldCharType="begin">
                <w:fldData xml:space="preserve">PEVuZE5vdGU+PENpdGU+PEF1dGhvcj5TYWxhZG9yZXM8L0F1dGhvcj48WWVhcj4yMDE1PC9ZZWFy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==
</w:fldData>
              </w:fldChar>
            </w:r>
            <w:r w:rsidR="006338A8">
              <w:rPr>
                <w:rFonts w:eastAsia="Times New Roman" w:cs="Times New Roman"/>
                <w:color w:val="000000"/>
                <w:szCs w:val="24"/>
              </w:rPr>
              <w:instrText xml:space="preserve"> ADDIN EN.CITE </w:instrText>
            </w:r>
            <w:r w:rsidR="006338A8">
              <w:rPr>
                <w:rFonts w:eastAsia="Times New Roman" w:cs="Times New Roman"/>
                <w:color w:val="000000"/>
                <w:szCs w:val="24"/>
              </w:rPr>
              <w:fldChar w:fldCharType="begin">
                <w:fldData xml:space="preserve">PEVuZE5vdGU+PENpdGU+PEF1dGhvcj5TYWxhZG9yZXM8L0F1dGhvcj48WWVhcj4yMDE1PC9ZZWFy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==
</w:fldData>
              </w:fldChar>
            </w:r>
            <w:r w:rsidR="006338A8">
              <w:rPr>
                <w:rFonts w:eastAsia="Times New Roman" w:cs="Times New Roman"/>
                <w:color w:val="000000"/>
                <w:szCs w:val="24"/>
              </w:rPr>
              <w:instrText xml:space="preserve"> ADDIN EN.CITE.DATA </w:instrText>
            </w:r>
            <w:r w:rsidR="006338A8">
              <w:rPr>
                <w:rFonts w:eastAsia="Times New Roman" w:cs="Times New Roman"/>
                <w:color w:val="000000"/>
                <w:szCs w:val="24"/>
              </w:rPr>
            </w:r>
            <w:r w:rsidR="006338A8">
              <w:rPr>
                <w:rFonts w:eastAsia="Times New Roman" w:cs="Times New Roman"/>
                <w:color w:val="000000"/>
                <w:szCs w:val="24"/>
              </w:rPr>
              <w:fldChar w:fldCharType="end"/>
            </w:r>
            <w:r w:rsidR="006338A8">
              <w:rPr>
                <w:rFonts w:eastAsia="Times New Roman" w:cs="Times New Roman"/>
                <w:color w:val="000000"/>
                <w:szCs w:val="24"/>
              </w:rPr>
            </w:r>
            <w:r w:rsidR="006338A8">
              <w:rPr>
                <w:rFonts w:eastAsia="Times New Roman" w:cs="Times New Roman"/>
                <w:color w:val="000000"/>
                <w:szCs w:val="24"/>
              </w:rPr>
              <w:fldChar w:fldCharType="separate"/>
            </w:r>
            <w:r w:rsidR="006338A8">
              <w:rPr>
                <w:rFonts w:eastAsia="Times New Roman" w:cs="Times New Roman"/>
                <w:noProof/>
                <w:color w:val="000000"/>
                <w:szCs w:val="24"/>
              </w:rPr>
              <w:t>(</w:t>
            </w:r>
            <w:hyperlink w:anchor="_ENREF_60" w:tooltip="Saladores, 2015 #62" w:history="1">
              <w:r w:rsidR="003774C0">
                <w:rPr>
                  <w:rFonts w:eastAsia="Times New Roman" w:cs="Times New Roman"/>
                  <w:noProof/>
                  <w:color w:val="000000"/>
                  <w:szCs w:val="24"/>
                </w:rPr>
                <w:t>60</w:t>
              </w:r>
            </w:hyperlink>
            <w:r w:rsidR="006338A8">
              <w:rPr>
                <w:rFonts w:eastAsia="Times New Roman" w:cs="Times New Roman"/>
                <w:noProof/>
                <w:color w:val="000000"/>
                <w:szCs w:val="24"/>
              </w:rPr>
              <w:t>)</w:t>
            </w:r>
            <w:r w:rsidR="006338A8">
              <w:rPr>
                <w:rFonts w:eastAsia="Times New Roman" w:cs="Times New Roman"/>
                <w:color w:val="000000"/>
                <w:szCs w:val="24"/>
              </w:rPr>
              <w:fldChar w:fldCharType="end"/>
            </w:r>
            <w:r w:rsidRPr="00327122">
              <w:rPr>
                <w:rFonts w:eastAsia="Times New Roman" w:cs="Times New Roman"/>
                <w:color w:val="000000"/>
                <w:szCs w:val="24"/>
              </w:rPr>
              <w:t>*</w:t>
            </w:r>
          </w:p>
          <w:p w14:paraId="161FFA68" w14:textId="77777777" w:rsidR="00880F86" w:rsidRPr="00327122" w:rsidRDefault="00880F86" w:rsidP="005978EA">
            <w:pPr>
              <w:rPr>
                <w:rFonts w:eastAsia="Times New Roman" w:cs="Times New Roman"/>
                <w:b/>
                <w:bCs/>
                <w:color w:val="000000"/>
                <w:szCs w:val="24"/>
              </w:rPr>
            </w:pPr>
            <w:r w:rsidRPr="00327122">
              <w:rPr>
                <w:rFonts w:eastAsia="Times New Roman" w:cs="Times New Roman"/>
                <w:color w:val="000000"/>
                <w:szCs w:val="24"/>
              </w:rPr>
              <w:t>* in pre-menopausal women</w:t>
            </w:r>
          </w:p>
        </w:tc>
        <w:tc>
          <w:tcPr>
            <w:tcW w:w="2430" w:type="dxa"/>
            <w:shd w:val="clear" w:color="auto" w:fill="auto"/>
          </w:tcPr>
          <w:p w14:paraId="63D6237F" w14:textId="77777777" w:rsidR="00880F86" w:rsidRPr="00327122" w:rsidRDefault="00880F86" w:rsidP="005978EA">
            <w:pPr>
              <w:rPr>
                <w:rFonts w:eastAsia="Times New Roman" w:cs="Times New Roman"/>
                <w:b/>
                <w:bCs/>
                <w:color w:val="000000"/>
                <w:szCs w:val="24"/>
                <w:lang w:val="de-DE"/>
              </w:rPr>
            </w:pPr>
            <w:r w:rsidRPr="00327122">
              <w:rPr>
                <w:rFonts w:eastAsia="Times New Roman"/>
                <w:b/>
                <w:bCs/>
                <w:color w:val="000000"/>
                <w:lang w:val="de-DE"/>
              </w:rPr>
              <w:t>Saladores</w:t>
            </w:r>
            <w:r w:rsidRPr="00327122">
              <w:rPr>
                <w:rFonts w:eastAsia="Times New Roman"/>
                <w:bCs/>
                <w:color w:val="000000"/>
                <w:lang w:val="de-DE"/>
              </w:rPr>
              <w:t>: PM/PM vs EM/EM + UM/EM</w:t>
            </w:r>
            <w:r w:rsidRPr="00327122">
              <w:rPr>
                <w:rFonts w:eastAsia="Arial Unicode MS"/>
                <w:lang w:val="de-DE"/>
              </w:rPr>
              <w:t>;</w:t>
            </w:r>
          </w:p>
        </w:tc>
        <w:tc>
          <w:tcPr>
            <w:tcW w:w="2070" w:type="dxa"/>
            <w:shd w:val="clear" w:color="auto" w:fill="auto"/>
          </w:tcPr>
          <w:p w14:paraId="291CB66D" w14:textId="77777777" w:rsidR="00880F86" w:rsidRPr="00327122" w:rsidRDefault="00880F86" w:rsidP="005978EA">
            <w:pPr>
              <w:rPr>
                <w:rFonts w:eastAsia="Times New Roman" w:cs="Times New Roman"/>
                <w:b/>
                <w:bCs/>
                <w:color w:val="000000"/>
                <w:szCs w:val="24"/>
              </w:rPr>
            </w:pPr>
            <w:proofErr w:type="spellStart"/>
            <w:r w:rsidRPr="00327122">
              <w:rPr>
                <w:rFonts w:eastAsia="Times New Roman" w:cs="Times New Roman"/>
                <w:b/>
                <w:bCs/>
                <w:color w:val="000000"/>
                <w:szCs w:val="24"/>
              </w:rPr>
              <w:t>Saladores</w:t>
            </w:r>
            <w:proofErr w:type="spellEnd"/>
            <w:r w:rsidRPr="00327122">
              <w:rPr>
                <w:rFonts w:eastAsia="Times New Roman" w:cs="Times New Roman"/>
                <w:bCs/>
                <w:color w:val="000000"/>
                <w:szCs w:val="24"/>
              </w:rPr>
              <w:t>: 0 vs 2 + &gt;2;</w:t>
            </w:r>
          </w:p>
        </w:tc>
        <w:tc>
          <w:tcPr>
            <w:tcW w:w="1311" w:type="dxa"/>
            <w:shd w:val="clear" w:color="auto" w:fill="auto"/>
          </w:tcPr>
          <w:p w14:paraId="4D8F2DAB" w14:textId="48978774" w:rsidR="00880F86" w:rsidRPr="00ED4496" w:rsidRDefault="00880F86" w:rsidP="005978EA">
            <w:pPr>
              <w:rPr>
                <w:rFonts w:eastAsia="Times New Roman" w:cs="Times New Roman"/>
                <w:b/>
                <w:bCs/>
                <w:color w:val="000000"/>
                <w:szCs w:val="24"/>
                <w:highlight w:val="yellow"/>
              </w:rPr>
            </w:pPr>
            <w:r>
              <w:rPr>
                <w:rFonts w:eastAsia="Times New Roman" w:cs="Times New Roman"/>
                <w:b/>
                <w:bCs/>
                <w:color w:val="000000"/>
                <w:szCs w:val="24"/>
              </w:rPr>
              <w:t>Weak</w:t>
            </w:r>
          </w:p>
        </w:tc>
      </w:tr>
      <w:tr w:rsidR="00880F86" w:rsidRPr="007E73FA" w14:paraId="6B6468D0" w14:textId="77777777" w:rsidTr="005978EA">
        <w:trPr>
          <w:trHeight w:val="710"/>
        </w:trPr>
        <w:tc>
          <w:tcPr>
            <w:tcW w:w="13186" w:type="dxa"/>
            <w:gridSpan w:val="6"/>
            <w:shd w:val="clear" w:color="auto" w:fill="auto"/>
          </w:tcPr>
          <w:p w14:paraId="5974A82B" w14:textId="77777777" w:rsidR="00880F86" w:rsidRPr="007E73FA" w:rsidRDefault="00880F86" w:rsidP="005978EA">
            <w:pPr>
              <w:rPr>
                <w:rFonts w:eastAsia="Times New Roman" w:cs="Times New Roman"/>
                <w:b/>
                <w:bCs/>
                <w:color w:val="000000"/>
                <w:szCs w:val="24"/>
              </w:rPr>
            </w:pPr>
            <w:r w:rsidRPr="00E17313">
              <w:rPr>
                <w:rFonts w:eastAsia="Times New Roman" w:cs="Times New Roman"/>
                <w:b/>
                <w:bCs/>
                <w:color w:val="000000"/>
                <w:szCs w:val="32"/>
                <w:u w:val="single"/>
              </w:rPr>
              <w:lastRenderedPageBreak/>
              <w:t>Breast Cancer Specific Survival</w:t>
            </w:r>
            <w:r w:rsidRPr="007E73FA">
              <w:rPr>
                <w:szCs w:val="32"/>
              </w:rPr>
              <w:t xml:space="preserve">:  </w:t>
            </w:r>
            <w:r w:rsidRPr="007E73FA">
              <w:rPr>
                <w:rFonts w:eastAsia="Times New Roman" w:cs="Times New Roman"/>
                <w:b/>
                <w:bCs/>
                <w:color w:val="000000"/>
                <w:szCs w:val="32"/>
              </w:rPr>
              <w:t xml:space="preserve">Comparing </w:t>
            </w:r>
            <w:r w:rsidRPr="007E73FA">
              <w:rPr>
                <w:rFonts w:eastAsia="Times New Roman" w:cs="Times New Roman"/>
                <w:b/>
                <w:color w:val="000000"/>
                <w:szCs w:val="24"/>
              </w:rPr>
              <w:t xml:space="preserve">activity scores of 0 – 1.5 </w:t>
            </w:r>
            <w:r w:rsidRPr="007E73FA">
              <w:rPr>
                <w:rFonts w:eastAsia="Times New Roman" w:cs="Times New Roman"/>
                <w:b/>
                <w:bCs/>
                <w:color w:val="000000"/>
                <w:szCs w:val="24"/>
              </w:rPr>
              <w:t xml:space="preserve">with </w:t>
            </w:r>
            <w:r w:rsidRPr="007E73FA">
              <w:rPr>
                <w:rFonts w:eastAsia="Times New Roman" w:cs="Times New Roman"/>
                <w:b/>
                <w:color w:val="000000"/>
                <w:szCs w:val="24"/>
              </w:rPr>
              <w:t>normal CYP2D6 activity</w:t>
            </w:r>
          </w:p>
        </w:tc>
      </w:tr>
      <w:tr w:rsidR="00880F86" w:rsidRPr="007E73FA" w14:paraId="5AFD75B5" w14:textId="77777777" w:rsidTr="002A01DA">
        <w:trPr>
          <w:trHeight w:val="710"/>
        </w:trPr>
        <w:tc>
          <w:tcPr>
            <w:tcW w:w="2008" w:type="dxa"/>
            <w:shd w:val="clear" w:color="auto" w:fill="auto"/>
          </w:tcPr>
          <w:p w14:paraId="0615E2AF" w14:textId="77777777" w:rsidR="00880F86" w:rsidRPr="007E73FA" w:rsidRDefault="00880F86" w:rsidP="005978EA">
            <w:pPr>
              <w:jc w:val="center"/>
              <w:rPr>
                <w:rFonts w:eastAsia="Times New Roman" w:cs="Times New Roman"/>
                <w:color w:val="000000"/>
                <w:szCs w:val="24"/>
              </w:rPr>
            </w:pPr>
            <w:r w:rsidRPr="007E73FA">
              <w:rPr>
                <w:rFonts w:eastAsia="Times New Roman" w:cs="Times New Roman"/>
                <w:color w:val="000000"/>
                <w:szCs w:val="24"/>
              </w:rPr>
              <w:t xml:space="preserve">Clinical </w:t>
            </w:r>
          </w:p>
        </w:tc>
        <w:tc>
          <w:tcPr>
            <w:tcW w:w="2082" w:type="dxa"/>
            <w:shd w:val="clear" w:color="auto" w:fill="auto"/>
          </w:tcPr>
          <w:p w14:paraId="10A61570" w14:textId="77777777" w:rsidR="00880F86" w:rsidRPr="007E73FA" w:rsidRDefault="00880F86" w:rsidP="005978EA">
            <w:pPr>
              <w:rPr>
                <w:rFonts w:eastAsia="Times New Roman" w:cs="Times New Roman"/>
                <w:color w:val="000000"/>
                <w:szCs w:val="24"/>
              </w:rPr>
            </w:pPr>
            <w:r w:rsidRPr="007E73FA">
              <w:rPr>
                <w:rFonts w:eastAsia="Times New Roman" w:cs="Times New Roman"/>
                <w:color w:val="000000"/>
                <w:szCs w:val="24"/>
              </w:rPr>
              <w:t>Reduced CYP2D6 activity (AS 0 to 1.5) is associated with worse breast cancer-specific survival among patients taking adjuvant tamoxifen compared to normal CYP2D6 activity.</w:t>
            </w:r>
          </w:p>
        </w:tc>
        <w:tc>
          <w:tcPr>
            <w:tcW w:w="3285" w:type="dxa"/>
            <w:shd w:val="clear" w:color="auto" w:fill="auto"/>
          </w:tcPr>
          <w:p w14:paraId="4E913690" w14:textId="7FDAF564" w:rsidR="00880F86" w:rsidRDefault="00880F86" w:rsidP="005978EA">
            <w:pPr>
              <w:rPr>
                <w:rFonts w:eastAsia="Times New Roman" w:cs="Times New Roman"/>
                <w:color w:val="000000"/>
                <w:szCs w:val="24"/>
              </w:rPr>
            </w:pPr>
            <w:r w:rsidRPr="007E73FA">
              <w:rPr>
                <w:rFonts w:eastAsia="Times New Roman" w:cs="Times New Roman"/>
                <w:b/>
                <w:bCs/>
                <w:color w:val="000000"/>
                <w:szCs w:val="24"/>
              </w:rPr>
              <w:t xml:space="preserve">Supports statement: </w:t>
            </w:r>
            <w:proofErr w:type="spellStart"/>
            <w:r w:rsidRPr="007E73FA">
              <w:rPr>
                <w:rFonts w:eastAsia="Times New Roman" w:cs="Times New Roman"/>
                <w:b/>
                <w:color w:val="000000"/>
                <w:szCs w:val="24"/>
              </w:rPr>
              <w:t>Margolin</w:t>
            </w:r>
            <w:proofErr w:type="spellEnd"/>
            <w:r w:rsidRPr="007E73FA">
              <w:rPr>
                <w:rFonts w:eastAsia="Times New Roman" w:cs="Times New Roman"/>
                <w:color w:val="000000"/>
                <w:szCs w:val="24"/>
              </w:rPr>
              <w:t xml:space="preserve">*, </w:t>
            </w:r>
            <w:r w:rsidRPr="007039E0">
              <w:rPr>
                <w:rFonts w:eastAsia="Times New Roman" w:cs="Times New Roman"/>
                <w:i/>
                <w:color w:val="000000"/>
                <w:szCs w:val="24"/>
              </w:rPr>
              <w:t>et al.</w:t>
            </w:r>
            <w:r w:rsidRPr="007E73FA">
              <w:rPr>
                <w:rFonts w:eastAsia="Times New Roman" w:cs="Times New Roman"/>
                <w:color w:val="000000"/>
                <w:szCs w:val="24"/>
              </w:rPr>
              <w:t xml:space="preserve"> </w:t>
            </w:r>
            <w:r w:rsidR="007039E0">
              <w:rPr>
                <w:rFonts w:eastAsia="Times New Roman" w:cs="Times New Roman"/>
                <w:color w:val="000000"/>
                <w:szCs w:val="24"/>
              </w:rPr>
              <w:t>(</w:t>
            </w:r>
            <w:r w:rsidRPr="007E73FA">
              <w:rPr>
                <w:rFonts w:eastAsia="Times New Roman" w:cs="Times New Roman"/>
                <w:color w:val="000000"/>
                <w:szCs w:val="24"/>
              </w:rPr>
              <w:t>2013</w:t>
            </w:r>
            <w:r w:rsidR="007039E0">
              <w:rPr>
                <w:rFonts w:eastAsia="Times New Roman" w:cs="Times New Roman"/>
                <w:color w:val="000000"/>
                <w:szCs w:val="24"/>
              </w:rPr>
              <w:t xml:space="preserve">) </w:t>
            </w:r>
            <w:r w:rsidR="006338A8">
              <w:rPr>
                <w:rFonts w:eastAsia="Times New Roman" w:cs="Times New Roman"/>
                <w:color w:val="000000"/>
                <w:szCs w:val="24"/>
              </w:rPr>
              <w:fldChar w:fldCharType="begin">
                <w:fldData xml:space="preserve">PEVuZE5vdGU+PENpdGU+PEF1dGhvcj5NYXJnb2xpbjwvQXV0aG9yPjxZZWFyPjIwMTM8L1llYXI+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</w:fldData>
              </w:fldChar>
            </w:r>
            <w:r w:rsidR="006338A8">
              <w:rPr>
                <w:rFonts w:eastAsia="Times New Roman" w:cs="Times New Roman"/>
                <w:color w:val="000000"/>
                <w:szCs w:val="24"/>
              </w:rPr>
              <w:instrText xml:space="preserve"> ADDIN EN.CITE </w:instrText>
            </w:r>
            <w:r w:rsidR="006338A8">
              <w:rPr>
                <w:rFonts w:eastAsia="Times New Roman" w:cs="Times New Roman"/>
                <w:color w:val="000000"/>
                <w:szCs w:val="24"/>
              </w:rPr>
              <w:fldChar w:fldCharType="begin">
                <w:fldData xml:space="preserve">PEVuZE5vdGU+PENpdGU+PEF1dGhvcj5NYXJnb2xpbjwvQXV0aG9yPjxZZWFyPjIwMTM8L1llYXI+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</w:fldData>
              </w:fldChar>
            </w:r>
            <w:r w:rsidR="006338A8">
              <w:rPr>
                <w:rFonts w:eastAsia="Times New Roman" w:cs="Times New Roman"/>
                <w:color w:val="000000"/>
                <w:szCs w:val="24"/>
              </w:rPr>
              <w:instrText xml:space="preserve"> ADDIN EN.CITE.DATA </w:instrText>
            </w:r>
            <w:r w:rsidR="006338A8">
              <w:rPr>
                <w:rFonts w:eastAsia="Times New Roman" w:cs="Times New Roman"/>
                <w:color w:val="000000"/>
                <w:szCs w:val="24"/>
              </w:rPr>
            </w:r>
            <w:r w:rsidR="006338A8">
              <w:rPr>
                <w:rFonts w:eastAsia="Times New Roman" w:cs="Times New Roman"/>
                <w:color w:val="000000"/>
                <w:szCs w:val="24"/>
              </w:rPr>
              <w:fldChar w:fldCharType="end"/>
            </w:r>
            <w:r w:rsidR="006338A8">
              <w:rPr>
                <w:rFonts w:eastAsia="Times New Roman" w:cs="Times New Roman"/>
                <w:color w:val="000000"/>
                <w:szCs w:val="24"/>
              </w:rPr>
            </w:r>
            <w:r w:rsidR="006338A8">
              <w:rPr>
                <w:rFonts w:eastAsia="Times New Roman" w:cs="Times New Roman"/>
                <w:color w:val="000000"/>
                <w:szCs w:val="24"/>
              </w:rPr>
              <w:fldChar w:fldCharType="separate"/>
            </w:r>
            <w:r w:rsidR="006338A8">
              <w:rPr>
                <w:rFonts w:eastAsia="Times New Roman" w:cs="Times New Roman"/>
                <w:noProof/>
                <w:color w:val="000000"/>
                <w:szCs w:val="24"/>
              </w:rPr>
              <w:t>(</w:t>
            </w:r>
            <w:hyperlink w:anchor="_ENREF_73" w:tooltip="Margolin, 2013 #77" w:history="1">
              <w:r w:rsidR="003774C0">
                <w:rPr>
                  <w:rFonts w:eastAsia="Times New Roman" w:cs="Times New Roman"/>
                  <w:noProof/>
                  <w:color w:val="000000"/>
                  <w:szCs w:val="24"/>
                </w:rPr>
                <w:t>73</w:t>
              </w:r>
            </w:hyperlink>
            <w:r w:rsidR="006338A8">
              <w:rPr>
                <w:rFonts w:eastAsia="Times New Roman" w:cs="Times New Roman"/>
                <w:noProof/>
                <w:color w:val="000000"/>
                <w:szCs w:val="24"/>
              </w:rPr>
              <w:t>)</w:t>
            </w:r>
            <w:r w:rsidR="006338A8">
              <w:rPr>
                <w:rFonts w:eastAsia="Times New Roman" w:cs="Times New Roman"/>
                <w:color w:val="000000"/>
                <w:szCs w:val="24"/>
              </w:rPr>
              <w:fldChar w:fldCharType="end"/>
            </w:r>
          </w:p>
          <w:p w14:paraId="4448A138" w14:textId="2E26C084" w:rsidR="006338A8" w:rsidRDefault="00880F86" w:rsidP="006338A8">
            <w:pPr>
              <w:rPr>
                <w:rFonts w:eastAsia="Times New Roman" w:cs="Times New Roman"/>
                <w:color w:val="000000"/>
                <w:szCs w:val="24"/>
              </w:rPr>
            </w:pPr>
            <w:r w:rsidRPr="007E73FA">
              <w:rPr>
                <w:rFonts w:eastAsia="Times New Roman" w:cs="Times New Roman"/>
                <w:color w:val="000000"/>
                <w:szCs w:val="24"/>
              </w:rPr>
              <w:br/>
            </w:r>
            <w:r w:rsidRPr="007E73FA">
              <w:rPr>
                <w:rFonts w:eastAsia="Times New Roman" w:cs="Times New Roman"/>
                <w:b/>
                <w:bCs/>
                <w:color w:val="000000"/>
                <w:szCs w:val="24"/>
              </w:rPr>
              <w:t>No significant difference:</w:t>
            </w:r>
            <w:r w:rsidRPr="007E73FA">
              <w:rPr>
                <w:rFonts w:eastAsia="Times New Roman" w:cs="Times New Roman"/>
                <w:color w:val="000000"/>
                <w:szCs w:val="24"/>
              </w:rPr>
              <w:t xml:space="preserve"> </w:t>
            </w:r>
            <w:r w:rsidRPr="007E73FA">
              <w:rPr>
                <w:rFonts w:eastAsia="Times New Roman" w:cs="Times New Roman"/>
                <w:b/>
                <w:color w:val="000000"/>
                <w:szCs w:val="24"/>
              </w:rPr>
              <w:t>Abraham</w:t>
            </w:r>
            <w:r w:rsidRPr="007E73FA">
              <w:rPr>
                <w:rFonts w:eastAsia="Times New Roman" w:cs="Times New Roman"/>
                <w:color w:val="000000"/>
                <w:szCs w:val="24"/>
              </w:rPr>
              <w:t xml:space="preserve">, </w:t>
            </w:r>
            <w:r w:rsidRPr="007039E0">
              <w:rPr>
                <w:rFonts w:eastAsia="Times New Roman" w:cs="Times New Roman"/>
                <w:i/>
                <w:color w:val="000000"/>
                <w:szCs w:val="24"/>
              </w:rPr>
              <w:t>et al.</w:t>
            </w:r>
            <w:r w:rsidRPr="007E73FA">
              <w:rPr>
                <w:rFonts w:eastAsia="Times New Roman" w:cs="Times New Roman"/>
                <w:color w:val="000000"/>
                <w:szCs w:val="24"/>
              </w:rPr>
              <w:t xml:space="preserve"> </w:t>
            </w:r>
            <w:r w:rsidR="007039E0">
              <w:rPr>
                <w:rFonts w:eastAsia="Times New Roman" w:cs="Times New Roman"/>
                <w:color w:val="000000"/>
                <w:szCs w:val="24"/>
              </w:rPr>
              <w:t>(</w:t>
            </w:r>
            <w:r w:rsidRPr="007E73FA">
              <w:rPr>
                <w:rFonts w:eastAsia="Times New Roman" w:cs="Times New Roman"/>
                <w:color w:val="000000"/>
                <w:szCs w:val="24"/>
              </w:rPr>
              <w:t>2010</w:t>
            </w:r>
            <w:r w:rsidR="007039E0">
              <w:rPr>
                <w:rFonts w:eastAsia="Times New Roman" w:cs="Times New Roman"/>
                <w:color w:val="000000"/>
                <w:szCs w:val="24"/>
              </w:rPr>
              <w:t>)</w:t>
            </w:r>
            <w:r w:rsidRPr="007E73FA">
              <w:rPr>
                <w:rFonts w:eastAsia="Times New Roman" w:cs="Times New Roman"/>
                <w:color w:val="000000"/>
                <w:szCs w:val="24"/>
              </w:rPr>
              <w:t xml:space="preserve"> </w:t>
            </w:r>
            <w:r w:rsidR="006338A8">
              <w:rPr>
                <w:rFonts w:eastAsia="Times New Roman" w:cs="Times New Roman"/>
                <w:color w:val="000000"/>
                <w:szCs w:val="24"/>
              </w:rPr>
              <w:fldChar w:fldCharType="begin">
                <w:fldData xml:space="preserve">PEVuZE5vdGU+PENpdGU+PEF1dGhvcj5BYnJhaGFtPC9BdXRob3I+PFllYXI+MjAxMDwvWWVhcj48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</w:fldData>
              </w:fldChar>
            </w:r>
            <w:r w:rsidR="006338A8">
              <w:rPr>
                <w:rFonts w:eastAsia="Times New Roman" w:cs="Times New Roman"/>
                <w:color w:val="000000"/>
                <w:szCs w:val="24"/>
              </w:rPr>
              <w:instrText xml:space="preserve"> ADDIN EN.CITE </w:instrText>
            </w:r>
            <w:r w:rsidR="006338A8">
              <w:rPr>
                <w:rFonts w:eastAsia="Times New Roman" w:cs="Times New Roman"/>
                <w:color w:val="000000"/>
                <w:szCs w:val="24"/>
              </w:rPr>
              <w:fldChar w:fldCharType="begin">
                <w:fldData xml:space="preserve">PEVuZE5vdGU+PENpdGU+PEF1dGhvcj5BYnJhaGFtPC9BdXRob3I+PFllYXI+MjAxMDwvWWVhcj48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</w:fldData>
              </w:fldChar>
            </w:r>
            <w:r w:rsidR="006338A8">
              <w:rPr>
                <w:rFonts w:eastAsia="Times New Roman" w:cs="Times New Roman"/>
                <w:color w:val="000000"/>
                <w:szCs w:val="24"/>
              </w:rPr>
              <w:instrText xml:space="preserve"> ADDIN EN.CITE.DATA </w:instrText>
            </w:r>
            <w:r w:rsidR="006338A8">
              <w:rPr>
                <w:rFonts w:eastAsia="Times New Roman" w:cs="Times New Roman"/>
                <w:color w:val="000000"/>
                <w:szCs w:val="24"/>
              </w:rPr>
            </w:r>
            <w:r w:rsidR="006338A8">
              <w:rPr>
                <w:rFonts w:eastAsia="Times New Roman" w:cs="Times New Roman"/>
                <w:color w:val="000000"/>
                <w:szCs w:val="24"/>
              </w:rPr>
              <w:fldChar w:fldCharType="end"/>
            </w:r>
            <w:r w:rsidR="006338A8">
              <w:rPr>
                <w:rFonts w:eastAsia="Times New Roman" w:cs="Times New Roman"/>
                <w:color w:val="000000"/>
                <w:szCs w:val="24"/>
              </w:rPr>
            </w:r>
            <w:r w:rsidR="006338A8">
              <w:rPr>
                <w:rFonts w:eastAsia="Times New Roman" w:cs="Times New Roman"/>
                <w:color w:val="000000"/>
                <w:szCs w:val="24"/>
              </w:rPr>
              <w:fldChar w:fldCharType="separate"/>
            </w:r>
            <w:r w:rsidR="006338A8">
              <w:rPr>
                <w:rFonts w:eastAsia="Times New Roman" w:cs="Times New Roman"/>
                <w:noProof/>
                <w:color w:val="000000"/>
                <w:szCs w:val="24"/>
              </w:rPr>
              <w:t>(</w:t>
            </w:r>
            <w:hyperlink w:anchor="_ENREF_13" w:tooltip="Abraham, 2010 #13" w:history="1">
              <w:r w:rsidR="003774C0">
                <w:rPr>
                  <w:rFonts w:eastAsia="Times New Roman" w:cs="Times New Roman"/>
                  <w:noProof/>
                  <w:color w:val="000000"/>
                  <w:szCs w:val="24"/>
                </w:rPr>
                <w:t>13</w:t>
              </w:r>
            </w:hyperlink>
            <w:r w:rsidR="006338A8">
              <w:rPr>
                <w:rFonts w:eastAsia="Times New Roman" w:cs="Times New Roman"/>
                <w:noProof/>
                <w:color w:val="000000"/>
                <w:szCs w:val="24"/>
              </w:rPr>
              <w:t>)</w:t>
            </w:r>
            <w:r w:rsidR="006338A8">
              <w:rPr>
                <w:rFonts w:eastAsia="Times New Roman" w:cs="Times New Roman"/>
                <w:color w:val="000000"/>
                <w:szCs w:val="24"/>
              </w:rPr>
              <w:fldChar w:fldCharType="end"/>
            </w:r>
          </w:p>
          <w:p w14:paraId="43E0ADC9" w14:textId="315DBFFB" w:rsidR="00880F86" w:rsidRPr="007E73FA" w:rsidRDefault="00880F86" w:rsidP="006338A8">
            <w:pPr>
              <w:rPr>
                <w:rFonts w:eastAsia="Times New Roman" w:cs="Times New Roman"/>
                <w:b/>
                <w:bCs/>
                <w:color w:val="000000"/>
                <w:szCs w:val="24"/>
              </w:rPr>
            </w:pPr>
            <w:r w:rsidRPr="007E73FA">
              <w:rPr>
                <w:rFonts w:eastAsia="Times New Roman" w:cs="Times New Roman"/>
                <w:color w:val="000000"/>
                <w:szCs w:val="24"/>
              </w:rPr>
              <w:t>*study separately compared pre- and post-menopausal individuals</w:t>
            </w:r>
          </w:p>
        </w:tc>
        <w:tc>
          <w:tcPr>
            <w:tcW w:w="2430" w:type="dxa"/>
            <w:shd w:val="clear" w:color="auto" w:fill="auto"/>
          </w:tcPr>
          <w:p w14:paraId="1D77D229" w14:textId="77777777" w:rsidR="00880F86" w:rsidRPr="007E73FA" w:rsidRDefault="00880F86" w:rsidP="005978EA">
            <w:pPr>
              <w:rPr>
                <w:rFonts w:eastAsia="Times New Roman" w:cs="Times New Roman"/>
                <w:bCs/>
                <w:color w:val="000000"/>
                <w:szCs w:val="24"/>
              </w:rPr>
            </w:pPr>
            <w:proofErr w:type="spellStart"/>
            <w:r w:rsidRPr="007E73FA">
              <w:rPr>
                <w:rFonts w:eastAsia="Times New Roman" w:cs="Times New Roman"/>
                <w:b/>
                <w:bCs/>
                <w:color w:val="000000"/>
                <w:szCs w:val="24"/>
              </w:rPr>
              <w:t>Margolin</w:t>
            </w:r>
            <w:proofErr w:type="spellEnd"/>
            <w:r w:rsidRPr="007E73FA">
              <w:rPr>
                <w:rFonts w:eastAsia="Times New Roman" w:cs="Times New Roman"/>
                <w:bCs/>
                <w:color w:val="000000"/>
                <w:szCs w:val="24"/>
              </w:rPr>
              <w:t xml:space="preserve">: </w:t>
            </w:r>
            <w:r w:rsidRPr="007E73FA">
              <w:rPr>
                <w:rFonts w:eastAsia="Times New Roman"/>
                <w:bCs/>
                <w:color w:val="000000"/>
              </w:rPr>
              <w:t xml:space="preserve">&gt; 50% activity vs. ≤ 50% activity; </w:t>
            </w:r>
            <w:r w:rsidRPr="007E73FA">
              <w:rPr>
                <w:rFonts w:eastAsia="Times New Roman"/>
                <w:b/>
                <w:bCs/>
                <w:color w:val="000000"/>
              </w:rPr>
              <w:t>Abraham</w:t>
            </w:r>
            <w:r w:rsidRPr="007E73FA">
              <w:rPr>
                <w:rFonts w:eastAsia="Times New Roman"/>
                <w:bCs/>
                <w:color w:val="000000"/>
              </w:rPr>
              <w:t>: v/v vs *1/v + *1/*1 AND v/v + *1/v vs *1/*1</w:t>
            </w:r>
          </w:p>
        </w:tc>
        <w:tc>
          <w:tcPr>
            <w:tcW w:w="2070" w:type="dxa"/>
            <w:shd w:val="clear" w:color="auto" w:fill="auto"/>
          </w:tcPr>
          <w:p w14:paraId="18C63614" w14:textId="77777777" w:rsidR="00880F86" w:rsidRPr="00CC7FF3" w:rsidRDefault="00880F86" w:rsidP="005978EA">
            <w:pPr>
              <w:rPr>
                <w:rFonts w:eastAsia="Times New Roman" w:cs="Times New Roman"/>
                <w:b/>
                <w:bCs/>
                <w:color w:val="000000"/>
                <w:szCs w:val="24"/>
                <w:lang w:val="de-DE"/>
              </w:rPr>
            </w:pPr>
            <w:r w:rsidRPr="00CC7FF3">
              <w:rPr>
                <w:rFonts w:eastAsia="Times New Roman" w:cs="Times New Roman"/>
                <w:b/>
                <w:bCs/>
                <w:color w:val="000000"/>
                <w:szCs w:val="24"/>
                <w:lang w:val="de-DE"/>
              </w:rPr>
              <w:t>Margolin</w:t>
            </w:r>
            <w:r w:rsidRPr="00CC7FF3">
              <w:rPr>
                <w:rFonts w:eastAsia="Times New Roman" w:cs="Times New Roman"/>
                <w:bCs/>
                <w:color w:val="000000"/>
                <w:szCs w:val="24"/>
                <w:lang w:val="de-DE"/>
              </w:rPr>
              <w:t>: 0 +1 vs 2 + &gt;2</w:t>
            </w:r>
            <w:r w:rsidRPr="00CC7FF3">
              <w:rPr>
                <w:rFonts w:eastAsia="Times New Roman"/>
                <w:bCs/>
                <w:color w:val="000000"/>
                <w:lang w:val="de-DE"/>
              </w:rPr>
              <w:t xml:space="preserve">; </w:t>
            </w:r>
            <w:r w:rsidRPr="00CC7FF3">
              <w:rPr>
                <w:rFonts w:eastAsia="Times New Roman"/>
                <w:b/>
                <w:bCs/>
                <w:color w:val="000000"/>
                <w:lang w:val="de-DE"/>
              </w:rPr>
              <w:t>Abraham</w:t>
            </w:r>
            <w:r w:rsidRPr="00CC7FF3">
              <w:rPr>
                <w:rFonts w:eastAsia="Times New Roman"/>
                <w:bCs/>
                <w:color w:val="000000"/>
                <w:lang w:val="de-DE"/>
              </w:rPr>
              <w:t>: 0 + 1 (IM/IM) vs 1 + 1.5 + 2 AND 0 + 0.5 +1 + 1.5 vs 2</w:t>
            </w:r>
          </w:p>
        </w:tc>
        <w:tc>
          <w:tcPr>
            <w:tcW w:w="1311" w:type="dxa"/>
            <w:shd w:val="clear" w:color="auto" w:fill="auto"/>
          </w:tcPr>
          <w:p w14:paraId="0715662D" w14:textId="77777777" w:rsidR="00880F86" w:rsidRPr="007E73FA" w:rsidRDefault="00880F86" w:rsidP="005978EA">
            <w:pPr>
              <w:rPr>
                <w:rFonts w:eastAsia="Times New Roman" w:cs="Times New Roman"/>
                <w:b/>
                <w:bCs/>
                <w:color w:val="000000"/>
                <w:szCs w:val="24"/>
              </w:rPr>
            </w:pPr>
            <w:r w:rsidRPr="007E73FA">
              <w:rPr>
                <w:rFonts w:eastAsia="Times New Roman" w:cs="Times New Roman"/>
                <w:b/>
                <w:bCs/>
                <w:color w:val="000000"/>
                <w:szCs w:val="24"/>
              </w:rPr>
              <w:t>Weak</w:t>
            </w:r>
          </w:p>
        </w:tc>
      </w:tr>
      <w:tr w:rsidR="00880F86" w:rsidRPr="007E73FA" w14:paraId="4487D94D" w14:textId="77777777" w:rsidTr="005978EA">
        <w:trPr>
          <w:trHeight w:val="503"/>
        </w:trPr>
        <w:tc>
          <w:tcPr>
            <w:tcW w:w="13186" w:type="dxa"/>
            <w:gridSpan w:val="6"/>
            <w:shd w:val="clear" w:color="auto" w:fill="auto"/>
          </w:tcPr>
          <w:p w14:paraId="489984C8" w14:textId="77777777" w:rsidR="00880F86" w:rsidRPr="007E73FA" w:rsidRDefault="00880F86" w:rsidP="005978EA">
            <w:pPr>
              <w:rPr>
                <w:rFonts w:eastAsia="Times New Roman" w:cs="Times New Roman"/>
                <w:b/>
                <w:bCs/>
                <w:color w:val="000000"/>
                <w:szCs w:val="24"/>
              </w:rPr>
            </w:pPr>
            <w:r w:rsidRPr="00E17313">
              <w:rPr>
                <w:rFonts w:eastAsia="Times New Roman" w:cs="Times New Roman"/>
                <w:b/>
                <w:bCs/>
                <w:color w:val="000000"/>
                <w:szCs w:val="32"/>
                <w:u w:val="single"/>
              </w:rPr>
              <w:t>Overall Survival:</w:t>
            </w:r>
            <w:r w:rsidRPr="007E73FA">
              <w:rPr>
                <w:rFonts w:eastAsia="Times New Roman" w:cs="Times New Roman"/>
                <w:b/>
                <w:bCs/>
                <w:color w:val="000000"/>
                <w:szCs w:val="32"/>
              </w:rPr>
              <w:t xml:space="preserve">   Comparing Poor Metabolizers with Normal metabolizers  </w:t>
            </w:r>
          </w:p>
        </w:tc>
      </w:tr>
      <w:tr w:rsidR="00880F86" w:rsidRPr="007E73FA" w14:paraId="0E333287" w14:textId="77777777" w:rsidTr="002A01DA">
        <w:trPr>
          <w:trHeight w:val="2789"/>
        </w:trPr>
        <w:tc>
          <w:tcPr>
            <w:tcW w:w="2008" w:type="dxa"/>
            <w:shd w:val="clear" w:color="auto" w:fill="auto"/>
            <w:hideMark/>
          </w:tcPr>
          <w:p w14:paraId="2AA84759" w14:textId="77777777" w:rsidR="00880F86" w:rsidRPr="007E73FA" w:rsidRDefault="00880F86" w:rsidP="005978EA">
            <w:pPr>
              <w:jc w:val="center"/>
              <w:rPr>
                <w:rFonts w:eastAsia="Times New Roman" w:cs="Times New Roman"/>
                <w:color w:val="000000"/>
                <w:szCs w:val="24"/>
              </w:rPr>
            </w:pPr>
            <w:r w:rsidRPr="007E73FA">
              <w:rPr>
                <w:rFonts w:eastAsia="Times New Roman" w:cs="Times New Roman"/>
                <w:color w:val="000000"/>
                <w:szCs w:val="24"/>
              </w:rPr>
              <w:t xml:space="preserve">Clinical </w:t>
            </w:r>
          </w:p>
        </w:tc>
        <w:tc>
          <w:tcPr>
            <w:tcW w:w="2082" w:type="dxa"/>
            <w:shd w:val="clear" w:color="auto" w:fill="auto"/>
            <w:hideMark/>
          </w:tcPr>
          <w:p w14:paraId="14C5FC26" w14:textId="77777777" w:rsidR="00880F86" w:rsidRPr="007E73FA" w:rsidRDefault="00880F86" w:rsidP="005978EA">
            <w:pPr>
              <w:rPr>
                <w:rFonts w:eastAsia="Times New Roman" w:cs="Times New Roman"/>
                <w:color w:val="000000"/>
                <w:szCs w:val="24"/>
              </w:rPr>
            </w:pPr>
            <w:r w:rsidRPr="007E73FA">
              <w:rPr>
                <w:rFonts w:eastAsia="Times New Roman" w:cs="Times New Roman"/>
                <w:color w:val="000000"/>
                <w:szCs w:val="24"/>
              </w:rPr>
              <w:t xml:space="preserve">CYP2D6 Poor Metabolizers (AS=0) do </w:t>
            </w:r>
            <w:r w:rsidRPr="007E73FA">
              <w:rPr>
                <w:rFonts w:eastAsia="Times New Roman" w:cs="Times New Roman"/>
                <w:b/>
                <w:color w:val="000000"/>
                <w:szCs w:val="24"/>
              </w:rPr>
              <w:t>NOT</w:t>
            </w:r>
            <w:r w:rsidRPr="007E73FA">
              <w:rPr>
                <w:rFonts w:eastAsia="Times New Roman" w:cs="Times New Roman"/>
                <w:color w:val="000000"/>
                <w:szCs w:val="24"/>
              </w:rPr>
              <w:t xml:space="preserve"> have worse overall survival among patients taking adjuvant tamoxifen compared to CYP2D6 Normal Metabolizers. </w:t>
            </w:r>
          </w:p>
        </w:tc>
        <w:tc>
          <w:tcPr>
            <w:tcW w:w="3285" w:type="dxa"/>
            <w:shd w:val="clear" w:color="auto" w:fill="auto"/>
            <w:hideMark/>
          </w:tcPr>
          <w:p w14:paraId="0A66F6FB" w14:textId="04012BF0" w:rsidR="00880F86" w:rsidRPr="007E73FA" w:rsidRDefault="00880F86" w:rsidP="003774C0">
            <w:pPr>
              <w:rPr>
                <w:rFonts w:eastAsia="Times New Roman" w:cs="Times New Roman"/>
                <w:color w:val="000000"/>
                <w:szCs w:val="24"/>
              </w:rPr>
            </w:pPr>
            <w:r w:rsidRPr="007E73FA">
              <w:rPr>
                <w:rFonts w:eastAsia="Times New Roman" w:cs="Times New Roman"/>
                <w:b/>
                <w:color w:val="000000"/>
                <w:szCs w:val="24"/>
              </w:rPr>
              <w:t>Newman</w:t>
            </w:r>
            <w:r w:rsidRPr="007E73FA">
              <w:rPr>
                <w:rFonts w:eastAsia="Times New Roman" w:cs="Times New Roman"/>
                <w:color w:val="000000"/>
                <w:szCs w:val="24"/>
              </w:rPr>
              <w:t xml:space="preserve">, </w:t>
            </w:r>
            <w:r w:rsidRPr="006338A8">
              <w:rPr>
                <w:rFonts w:eastAsia="Times New Roman" w:cs="Times New Roman"/>
                <w:i/>
                <w:color w:val="000000"/>
                <w:szCs w:val="24"/>
              </w:rPr>
              <w:t>et al.</w:t>
            </w:r>
            <w:r w:rsidRPr="007E73FA">
              <w:rPr>
                <w:rFonts w:eastAsia="Times New Roman" w:cs="Times New Roman"/>
                <w:color w:val="000000"/>
                <w:szCs w:val="24"/>
              </w:rPr>
              <w:t xml:space="preserve"> </w:t>
            </w:r>
            <w:r w:rsidR="006338A8">
              <w:rPr>
                <w:rFonts w:eastAsia="Times New Roman" w:cs="Times New Roman"/>
                <w:color w:val="000000"/>
                <w:szCs w:val="24"/>
              </w:rPr>
              <w:t>(</w:t>
            </w:r>
            <w:r w:rsidRPr="007E73FA">
              <w:rPr>
                <w:rFonts w:eastAsia="Times New Roman" w:cs="Times New Roman"/>
                <w:color w:val="000000"/>
                <w:szCs w:val="24"/>
              </w:rPr>
              <w:t>2008</w:t>
            </w:r>
            <w:r w:rsidR="006338A8">
              <w:rPr>
                <w:rFonts w:eastAsia="Times New Roman" w:cs="Times New Roman"/>
                <w:color w:val="000000"/>
                <w:szCs w:val="24"/>
              </w:rPr>
              <w:t>)</w:t>
            </w:r>
            <w:r w:rsidRPr="007E73FA">
              <w:rPr>
                <w:rFonts w:eastAsia="Times New Roman" w:cs="Times New Roman"/>
                <w:color w:val="000000"/>
                <w:szCs w:val="24"/>
              </w:rPr>
              <w:t xml:space="preserve"> </w:t>
            </w:r>
            <w:r w:rsidR="006338A8">
              <w:rPr>
                <w:rFonts w:eastAsia="Times New Roman" w:cs="Times New Roman"/>
                <w:color w:val="000000"/>
                <w:szCs w:val="24"/>
              </w:rPr>
              <w:fldChar w:fldCharType="begin"/>
            </w:r>
            <w:r w:rsidR="006338A8">
              <w:rPr>
                <w:rFonts w:eastAsia="Times New Roman" w:cs="Times New Roman"/>
                <w:color w:val="000000"/>
                <w:szCs w:val="24"/>
              </w:rPr>
              <w:instrText xml:space="preserve"> ADDIN EN.CITE &lt;EndNote&gt;&lt;Cite&gt;&lt;Author&gt;Newman&lt;/Author&gt;&lt;Year&gt;2008&lt;/Year&gt;&lt;RecNum&gt;73&lt;/RecNum&gt;&lt;DisplayText&gt;(69)&lt;/DisplayText&gt;&lt;record&gt;&lt;rec-number&gt;73&lt;/rec-number&gt;&lt;foreign-keys&gt;&lt;key app="EN" db-id="rv9vxrwpatf02iet25952tvmw5rr5ewsxers" timestamp="1507132559"&gt;73&lt;/key&gt;&lt;/foreign-keys&gt;&lt;ref-type name="Journal Article"&gt;17&lt;/ref-type&gt;&lt;contributors&gt;&lt;authors&gt;&lt;author&gt;Newman, W. G.&lt;/author&gt;&lt;author&gt;Hadfield, K. D.&lt;/author&gt;&lt;author&gt;Latif, A.&lt;/author&gt;&lt;author&gt;Roberts, S. A.&lt;/author&gt;&lt;author&gt;Shenton, A.&lt;/author&gt;&lt;author&gt;McHague, C.&lt;/author&gt;&lt;author&gt;Lalloo, F.&lt;/author&gt;&lt;author&gt;Howell, S.&lt;/author&gt;&lt;author&gt;Evans, D. G.&lt;/author&gt;&lt;/authors&gt;&lt;/contributors&gt;&lt;auth-address&gt;Department of Medical Genetics, St. Mary&amp;apos;s Hospital, University of Manchester, Manchester, United Kingdom. William.newman@manchester.ac.uk&lt;/auth-address&gt;&lt;titles&gt;&lt;title&gt;Impaired tamoxifen metabolism reduces survival in familial breast cancer patients&lt;/title&gt;&lt;secondary-title&gt;Clin Cancer Res&lt;/secondary-title&gt;&lt;/titles&gt;&lt;periodical&gt;&lt;full-title&gt;Clin Cancer Res&lt;/full-title&gt;&lt;/periodical&gt;&lt;pages&gt;5913-8&lt;/pages&gt;&lt;volume&gt;14&lt;/volume&gt;&lt;number&gt;18&lt;/number&gt;&lt;keywords&gt;&lt;keyword&gt;Adult&lt;/keyword&gt;&lt;keyword&gt;Aged&lt;/keyword&gt;&lt;keyword&gt;Breast Neoplasms/drug therapy/*genetics/*metabolism&lt;/keyword&gt;&lt;keyword&gt;Cytochrome P-450 CYP2D6/*genetics&lt;/keyword&gt;&lt;keyword&gt;Estrogen Antagonists/*pharmacokinetics/therapeutic use&lt;/keyword&gt;&lt;keyword&gt;Female&lt;/keyword&gt;&lt;keyword&gt;Genes, BRCA1&lt;/keyword&gt;&lt;keyword&gt;Genes, BRCA2&lt;/keyword&gt;&lt;keyword&gt;Genotype&lt;/keyword&gt;&lt;keyword&gt;Humans&lt;/keyword&gt;&lt;keyword&gt;Middle Aged&lt;/keyword&gt;&lt;keyword&gt;Mutation&lt;/keyword&gt;&lt;keyword&gt;Survival Analysis&lt;/keyword&gt;&lt;keyword&gt;Tamoxifen/*pharmacokinetics/therapeutic use&lt;/keyword&gt;&lt;/keywords&gt;&lt;dates&gt;&lt;year&gt;2008&lt;/year&gt;&lt;pub-dates&gt;&lt;date&gt;Sep 15&lt;/date&gt;&lt;/pub-dates&gt;&lt;/dates&gt;&lt;isbn&gt;1078-0432 (Print)&amp;#xD;1078-0432 (Linking)&lt;/isbn&gt;&lt;accession-num&gt;18794105&lt;/accession-num&gt;&lt;urls&gt;&lt;related-urls&gt;&lt;url&gt;https://www.ncbi.nlm.nih.gov/pubmed/18794105&lt;/url&gt;&lt;/related-urls&gt;&lt;/urls&gt;&lt;electronic-resource-num&gt;10.1158/1078-0432.CCR-07-5235&lt;/electronic-resource-num&gt;&lt;/record&gt;&lt;/Cite&gt;&lt;/EndNote&gt;</w:instrText>
            </w:r>
            <w:r w:rsidR="006338A8">
              <w:rPr>
                <w:rFonts w:eastAsia="Times New Roman" w:cs="Times New Roman"/>
                <w:color w:val="000000"/>
                <w:szCs w:val="24"/>
              </w:rPr>
              <w:fldChar w:fldCharType="separate"/>
            </w:r>
            <w:r w:rsidR="006338A8">
              <w:rPr>
                <w:rFonts w:eastAsia="Times New Roman" w:cs="Times New Roman"/>
                <w:noProof/>
                <w:color w:val="000000"/>
                <w:szCs w:val="24"/>
              </w:rPr>
              <w:t>(</w:t>
            </w:r>
            <w:hyperlink w:anchor="_ENREF_69" w:tooltip="Newman, 2008 #73" w:history="1">
              <w:r w:rsidR="003774C0">
                <w:rPr>
                  <w:rFonts w:eastAsia="Times New Roman" w:cs="Times New Roman"/>
                  <w:noProof/>
                  <w:color w:val="000000"/>
                  <w:szCs w:val="24"/>
                </w:rPr>
                <w:t>69</w:t>
              </w:r>
            </w:hyperlink>
            <w:r w:rsidR="006338A8">
              <w:rPr>
                <w:rFonts w:eastAsia="Times New Roman" w:cs="Times New Roman"/>
                <w:noProof/>
                <w:color w:val="000000"/>
                <w:szCs w:val="24"/>
              </w:rPr>
              <w:t>)</w:t>
            </w:r>
            <w:r w:rsidR="006338A8">
              <w:rPr>
                <w:rFonts w:eastAsia="Times New Roman" w:cs="Times New Roman"/>
                <w:color w:val="000000"/>
                <w:szCs w:val="24"/>
              </w:rPr>
              <w:fldChar w:fldCharType="end"/>
            </w:r>
          </w:p>
        </w:tc>
        <w:tc>
          <w:tcPr>
            <w:tcW w:w="2430" w:type="dxa"/>
            <w:shd w:val="clear" w:color="auto" w:fill="auto"/>
          </w:tcPr>
          <w:p w14:paraId="2B1D9F00" w14:textId="77777777" w:rsidR="00880F86" w:rsidRPr="00CC7FF3" w:rsidRDefault="00880F86" w:rsidP="005978EA">
            <w:pPr>
              <w:rPr>
                <w:rFonts w:eastAsia="Times New Roman" w:cs="Times New Roman"/>
                <w:b/>
                <w:bCs/>
                <w:color w:val="000000"/>
                <w:szCs w:val="24"/>
                <w:lang w:val="de-DE"/>
              </w:rPr>
            </w:pPr>
            <w:r w:rsidRPr="00CC7FF3">
              <w:rPr>
                <w:rFonts w:eastAsia="Times New Roman" w:cs="Times New Roman"/>
                <w:b/>
                <w:color w:val="000000"/>
                <w:szCs w:val="24"/>
                <w:lang w:val="de-DE"/>
              </w:rPr>
              <w:t>Newman</w:t>
            </w:r>
            <w:r w:rsidRPr="00CC7FF3">
              <w:rPr>
                <w:rFonts w:eastAsia="Times New Roman"/>
                <w:bCs/>
                <w:color w:val="000000"/>
                <w:lang w:val="de-DE"/>
              </w:rPr>
              <w:t xml:space="preserve">: PM/PM vs EM/EM + EM/PM + EM/IM </w:t>
            </w:r>
          </w:p>
        </w:tc>
        <w:tc>
          <w:tcPr>
            <w:tcW w:w="2070" w:type="dxa"/>
            <w:shd w:val="clear" w:color="auto" w:fill="auto"/>
          </w:tcPr>
          <w:p w14:paraId="2A699619" w14:textId="77777777" w:rsidR="00880F86" w:rsidRPr="007E73FA" w:rsidRDefault="00880F86" w:rsidP="005978EA">
            <w:pPr>
              <w:rPr>
                <w:rFonts w:eastAsia="Times New Roman" w:cs="Times New Roman"/>
                <w:b/>
                <w:bCs/>
                <w:color w:val="000000"/>
                <w:szCs w:val="24"/>
              </w:rPr>
            </w:pPr>
            <w:r w:rsidRPr="007E73FA">
              <w:rPr>
                <w:rFonts w:eastAsia="Times New Roman" w:cs="Times New Roman"/>
                <w:b/>
                <w:color w:val="000000"/>
                <w:szCs w:val="24"/>
              </w:rPr>
              <w:t>Newman</w:t>
            </w:r>
            <w:r w:rsidRPr="007E73FA">
              <w:rPr>
                <w:rFonts w:eastAsia="Times New Roman" w:cs="Times New Roman"/>
                <w:color w:val="000000"/>
                <w:szCs w:val="24"/>
              </w:rPr>
              <w:t>:</w:t>
            </w:r>
            <w:r w:rsidRPr="007E73FA">
              <w:rPr>
                <w:rFonts w:eastAsia="Times New Roman" w:cs="Times New Roman"/>
                <w:bCs/>
                <w:color w:val="000000"/>
                <w:szCs w:val="24"/>
              </w:rPr>
              <w:t xml:space="preserve"> 0 vs 1+1.5+2 </w:t>
            </w:r>
          </w:p>
        </w:tc>
        <w:tc>
          <w:tcPr>
            <w:tcW w:w="1311" w:type="dxa"/>
            <w:shd w:val="clear" w:color="auto" w:fill="auto"/>
            <w:hideMark/>
          </w:tcPr>
          <w:p w14:paraId="2FB0016B" w14:textId="77777777" w:rsidR="00880F86" w:rsidRPr="007E73FA" w:rsidRDefault="00880F86" w:rsidP="005978EA">
            <w:pPr>
              <w:rPr>
                <w:rFonts w:eastAsia="Times New Roman" w:cs="Times New Roman"/>
                <w:b/>
                <w:bCs/>
                <w:color w:val="000000"/>
                <w:szCs w:val="24"/>
              </w:rPr>
            </w:pPr>
            <w:r w:rsidRPr="007E73FA">
              <w:rPr>
                <w:rFonts w:eastAsia="Times New Roman" w:cs="Times New Roman"/>
                <w:b/>
                <w:bCs/>
                <w:color w:val="000000"/>
                <w:szCs w:val="24"/>
              </w:rPr>
              <w:t>Weak</w:t>
            </w:r>
          </w:p>
        </w:tc>
      </w:tr>
      <w:tr w:rsidR="00880F86" w:rsidRPr="007E73FA" w14:paraId="187C2405" w14:textId="77777777" w:rsidTr="005978EA">
        <w:trPr>
          <w:trHeight w:val="780"/>
        </w:trPr>
        <w:tc>
          <w:tcPr>
            <w:tcW w:w="13186" w:type="dxa"/>
            <w:gridSpan w:val="6"/>
            <w:shd w:val="clear" w:color="auto" w:fill="auto"/>
          </w:tcPr>
          <w:p w14:paraId="5D26118D" w14:textId="77777777" w:rsidR="00880F86" w:rsidRPr="007E73FA" w:rsidRDefault="00880F86" w:rsidP="005978EA">
            <w:pPr>
              <w:rPr>
                <w:rFonts w:eastAsia="Times New Roman" w:cs="Times New Roman"/>
                <w:b/>
                <w:bCs/>
                <w:color w:val="000000"/>
                <w:szCs w:val="24"/>
              </w:rPr>
            </w:pPr>
            <w:r w:rsidRPr="00E17313">
              <w:rPr>
                <w:rFonts w:eastAsia="Times New Roman" w:cs="Times New Roman"/>
                <w:b/>
                <w:bCs/>
                <w:color w:val="000000"/>
                <w:szCs w:val="32"/>
                <w:u w:val="single"/>
              </w:rPr>
              <w:t>Overall Survival:</w:t>
            </w:r>
            <w:r w:rsidRPr="007E73FA">
              <w:rPr>
                <w:rFonts w:eastAsia="Times New Roman" w:cs="Times New Roman"/>
                <w:b/>
                <w:bCs/>
                <w:color w:val="000000"/>
                <w:szCs w:val="32"/>
              </w:rPr>
              <w:t xml:space="preserve">  Comparing </w:t>
            </w:r>
            <w:r w:rsidRPr="007E73FA">
              <w:rPr>
                <w:rFonts w:eastAsia="Times New Roman" w:cs="Times New Roman"/>
                <w:b/>
                <w:color w:val="000000"/>
                <w:szCs w:val="24"/>
              </w:rPr>
              <w:t xml:space="preserve">activity scores of 0 – 1.5 </w:t>
            </w:r>
            <w:r w:rsidRPr="007E73FA">
              <w:rPr>
                <w:rFonts w:eastAsia="Times New Roman" w:cs="Times New Roman"/>
                <w:b/>
                <w:bCs/>
                <w:color w:val="000000"/>
                <w:szCs w:val="24"/>
              </w:rPr>
              <w:t xml:space="preserve">with </w:t>
            </w:r>
            <w:r w:rsidRPr="007E73FA">
              <w:rPr>
                <w:rFonts w:eastAsia="Times New Roman" w:cs="Times New Roman"/>
                <w:b/>
                <w:color w:val="000000"/>
                <w:szCs w:val="24"/>
              </w:rPr>
              <w:t>normal CYP2D6 activity</w:t>
            </w:r>
          </w:p>
        </w:tc>
      </w:tr>
      <w:tr w:rsidR="00880F86" w:rsidRPr="007E73FA" w14:paraId="184B4050" w14:textId="77777777" w:rsidTr="002A01DA">
        <w:trPr>
          <w:trHeight w:val="3671"/>
        </w:trPr>
        <w:tc>
          <w:tcPr>
            <w:tcW w:w="2008" w:type="dxa"/>
            <w:shd w:val="clear" w:color="auto" w:fill="auto"/>
            <w:hideMark/>
          </w:tcPr>
          <w:p w14:paraId="6D7E8677" w14:textId="77777777" w:rsidR="00880F86" w:rsidRPr="007E73FA" w:rsidRDefault="00880F86" w:rsidP="005978EA">
            <w:pPr>
              <w:jc w:val="center"/>
              <w:rPr>
                <w:rFonts w:eastAsia="Times New Roman" w:cs="Times New Roman"/>
                <w:color w:val="000000"/>
                <w:szCs w:val="24"/>
              </w:rPr>
            </w:pPr>
            <w:r w:rsidRPr="007E73FA">
              <w:rPr>
                <w:rFonts w:eastAsia="Times New Roman" w:cs="Times New Roman"/>
                <w:color w:val="000000"/>
                <w:szCs w:val="24"/>
              </w:rPr>
              <w:lastRenderedPageBreak/>
              <w:t xml:space="preserve">Clinical </w:t>
            </w:r>
          </w:p>
        </w:tc>
        <w:tc>
          <w:tcPr>
            <w:tcW w:w="2082" w:type="dxa"/>
            <w:shd w:val="clear" w:color="auto" w:fill="auto"/>
            <w:hideMark/>
          </w:tcPr>
          <w:p w14:paraId="29F97B58" w14:textId="77777777" w:rsidR="00880F86" w:rsidRPr="007E73FA" w:rsidRDefault="00880F86" w:rsidP="005978EA">
            <w:pPr>
              <w:rPr>
                <w:rFonts w:eastAsia="Times New Roman" w:cs="Times New Roman"/>
                <w:color w:val="000000"/>
                <w:szCs w:val="24"/>
              </w:rPr>
            </w:pPr>
            <w:r w:rsidRPr="007E73FA">
              <w:rPr>
                <w:rFonts w:eastAsia="Times New Roman" w:cs="Times New Roman"/>
                <w:color w:val="000000"/>
                <w:szCs w:val="24"/>
              </w:rPr>
              <w:t xml:space="preserve">Reduced CYP2D6 activity (AS 0 to 1.5) is </w:t>
            </w:r>
            <w:r w:rsidRPr="007E73FA">
              <w:rPr>
                <w:rFonts w:eastAsia="Times New Roman" w:cs="Times New Roman"/>
                <w:b/>
                <w:bCs/>
                <w:color w:val="000000"/>
                <w:szCs w:val="24"/>
              </w:rPr>
              <w:t>NOT</w:t>
            </w:r>
            <w:r w:rsidRPr="007E73FA">
              <w:rPr>
                <w:rFonts w:eastAsia="Times New Roman" w:cs="Times New Roman"/>
                <w:color w:val="000000"/>
                <w:szCs w:val="24"/>
              </w:rPr>
              <w:t xml:space="preserve"> associated with worse overall survival among patients taking adjuvant tamoxifen compared to normal CYP2D6 activity.</w:t>
            </w:r>
          </w:p>
        </w:tc>
        <w:tc>
          <w:tcPr>
            <w:tcW w:w="3285" w:type="dxa"/>
            <w:shd w:val="clear" w:color="auto" w:fill="auto"/>
            <w:hideMark/>
          </w:tcPr>
          <w:p w14:paraId="0FB9C41E" w14:textId="26436E2D" w:rsidR="006338A8" w:rsidRDefault="00880F86" w:rsidP="005978EA">
            <w:pPr>
              <w:rPr>
                <w:rFonts w:eastAsia="Times New Roman" w:cs="Times New Roman"/>
                <w:color w:val="000000"/>
                <w:szCs w:val="24"/>
              </w:rPr>
            </w:pPr>
            <w:proofErr w:type="spellStart"/>
            <w:r w:rsidRPr="007E73FA">
              <w:rPr>
                <w:rFonts w:eastAsia="Times New Roman" w:cs="Times New Roman"/>
                <w:b/>
                <w:color w:val="000000"/>
                <w:szCs w:val="24"/>
              </w:rPr>
              <w:t>Schroth</w:t>
            </w:r>
            <w:proofErr w:type="spellEnd"/>
            <w:r w:rsidRPr="007E73FA">
              <w:rPr>
                <w:rFonts w:eastAsia="Times New Roman" w:cs="Times New Roman"/>
                <w:color w:val="000000"/>
                <w:szCs w:val="24"/>
              </w:rPr>
              <w:t xml:space="preserve">, </w:t>
            </w:r>
            <w:r w:rsidRPr="006338A8">
              <w:rPr>
                <w:rFonts w:eastAsia="Times New Roman" w:cs="Times New Roman"/>
                <w:i/>
                <w:color w:val="000000"/>
                <w:szCs w:val="24"/>
              </w:rPr>
              <w:t>et al</w:t>
            </w:r>
            <w:r w:rsidR="006338A8">
              <w:rPr>
                <w:rFonts w:eastAsia="Times New Roman" w:cs="Times New Roman"/>
                <w:color w:val="000000"/>
                <w:szCs w:val="24"/>
              </w:rPr>
              <w:t xml:space="preserve">. (2009) </w:t>
            </w:r>
            <w:r w:rsidR="006338A8">
              <w:rPr>
                <w:rFonts w:eastAsia="Times New Roman" w:cs="Times New Roman"/>
                <w:color w:val="000000"/>
                <w:szCs w:val="24"/>
              </w:rPr>
              <w:fldChar w:fldCharType="begin">
                <w:fldData xml:space="preserve">PEVuZE5vdGU+PENpdGU+PEF1dGhvcj5TY2hyb3RoPC9BdXRob3I+PFllYXI+MjAwOTwvWWVhcj48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</w:fldData>
              </w:fldChar>
            </w:r>
            <w:r w:rsidR="006338A8">
              <w:rPr>
                <w:rFonts w:eastAsia="Times New Roman" w:cs="Times New Roman"/>
                <w:color w:val="000000"/>
                <w:szCs w:val="24"/>
              </w:rPr>
              <w:instrText xml:space="preserve"> ADDIN EN.CITE </w:instrText>
            </w:r>
            <w:r w:rsidR="006338A8">
              <w:rPr>
                <w:rFonts w:eastAsia="Times New Roman" w:cs="Times New Roman"/>
                <w:color w:val="000000"/>
                <w:szCs w:val="24"/>
              </w:rPr>
              <w:fldChar w:fldCharType="begin">
                <w:fldData xml:space="preserve">PEVuZE5vdGU+PENpdGU+PEF1dGhvcj5TY2hyb3RoPC9BdXRob3I+PFllYXI+MjAwOTwvWWVhcj48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</w:fldData>
              </w:fldChar>
            </w:r>
            <w:r w:rsidR="006338A8">
              <w:rPr>
                <w:rFonts w:eastAsia="Times New Roman" w:cs="Times New Roman"/>
                <w:color w:val="000000"/>
                <w:szCs w:val="24"/>
              </w:rPr>
              <w:instrText xml:space="preserve"> ADDIN EN.CITE.DATA </w:instrText>
            </w:r>
            <w:r w:rsidR="006338A8">
              <w:rPr>
                <w:rFonts w:eastAsia="Times New Roman" w:cs="Times New Roman"/>
                <w:color w:val="000000"/>
                <w:szCs w:val="24"/>
              </w:rPr>
            </w:r>
            <w:r w:rsidR="006338A8">
              <w:rPr>
                <w:rFonts w:eastAsia="Times New Roman" w:cs="Times New Roman"/>
                <w:color w:val="000000"/>
                <w:szCs w:val="24"/>
              </w:rPr>
              <w:fldChar w:fldCharType="end"/>
            </w:r>
            <w:r w:rsidR="006338A8">
              <w:rPr>
                <w:rFonts w:eastAsia="Times New Roman" w:cs="Times New Roman"/>
                <w:color w:val="000000"/>
                <w:szCs w:val="24"/>
              </w:rPr>
            </w:r>
            <w:r w:rsidR="006338A8">
              <w:rPr>
                <w:rFonts w:eastAsia="Times New Roman" w:cs="Times New Roman"/>
                <w:color w:val="000000"/>
                <w:szCs w:val="24"/>
              </w:rPr>
              <w:fldChar w:fldCharType="separate"/>
            </w:r>
            <w:r w:rsidR="006338A8">
              <w:rPr>
                <w:rFonts w:eastAsia="Times New Roman" w:cs="Times New Roman"/>
                <w:noProof/>
                <w:color w:val="000000"/>
                <w:szCs w:val="24"/>
              </w:rPr>
              <w:t>(</w:t>
            </w:r>
            <w:hyperlink w:anchor="_ENREF_67" w:tooltip="Schroth, 2009 #71" w:history="1">
              <w:r w:rsidR="003774C0">
                <w:rPr>
                  <w:rFonts w:eastAsia="Times New Roman" w:cs="Times New Roman"/>
                  <w:noProof/>
                  <w:color w:val="000000"/>
                  <w:szCs w:val="24"/>
                </w:rPr>
                <w:t>67</w:t>
              </w:r>
            </w:hyperlink>
            <w:r w:rsidR="006338A8">
              <w:rPr>
                <w:rFonts w:eastAsia="Times New Roman" w:cs="Times New Roman"/>
                <w:noProof/>
                <w:color w:val="000000"/>
                <w:szCs w:val="24"/>
              </w:rPr>
              <w:t>)</w:t>
            </w:r>
            <w:r w:rsidR="006338A8">
              <w:rPr>
                <w:rFonts w:eastAsia="Times New Roman" w:cs="Times New Roman"/>
                <w:color w:val="000000"/>
                <w:szCs w:val="24"/>
              </w:rPr>
              <w:fldChar w:fldCharType="end"/>
            </w:r>
          </w:p>
          <w:p w14:paraId="35E4E5B5" w14:textId="54FF87CA" w:rsidR="00880F86" w:rsidRPr="007E73FA" w:rsidRDefault="00880F86" w:rsidP="003774C0">
            <w:pPr>
              <w:rPr>
                <w:rFonts w:eastAsia="Times New Roman" w:cs="Times New Roman"/>
                <w:color w:val="000000"/>
                <w:szCs w:val="24"/>
              </w:rPr>
            </w:pPr>
            <w:r w:rsidRPr="007E73FA">
              <w:rPr>
                <w:rFonts w:eastAsia="Times New Roman" w:cs="Times New Roman"/>
                <w:b/>
                <w:color w:val="000000"/>
                <w:szCs w:val="24"/>
              </w:rPr>
              <w:t>Abraham</w:t>
            </w:r>
            <w:r w:rsidRPr="007E73FA">
              <w:rPr>
                <w:rFonts w:eastAsia="Times New Roman" w:cs="Times New Roman"/>
                <w:color w:val="000000"/>
                <w:szCs w:val="24"/>
              </w:rPr>
              <w:t xml:space="preserve">, </w:t>
            </w:r>
            <w:r w:rsidRPr="006338A8">
              <w:rPr>
                <w:rFonts w:eastAsia="Times New Roman" w:cs="Times New Roman"/>
                <w:i/>
                <w:color w:val="000000"/>
                <w:szCs w:val="24"/>
              </w:rPr>
              <w:t>et al.</w:t>
            </w:r>
            <w:r w:rsidRPr="007E73FA">
              <w:rPr>
                <w:rFonts w:eastAsia="Times New Roman" w:cs="Times New Roman"/>
                <w:color w:val="000000"/>
                <w:szCs w:val="24"/>
              </w:rPr>
              <w:t xml:space="preserve"> </w:t>
            </w:r>
            <w:r w:rsidR="006338A8">
              <w:rPr>
                <w:rFonts w:eastAsia="Times New Roman" w:cs="Times New Roman"/>
                <w:color w:val="000000"/>
                <w:szCs w:val="24"/>
              </w:rPr>
              <w:t>(</w:t>
            </w:r>
            <w:r w:rsidRPr="007E73FA">
              <w:rPr>
                <w:rFonts w:eastAsia="Times New Roman" w:cs="Times New Roman"/>
                <w:color w:val="000000"/>
                <w:szCs w:val="24"/>
              </w:rPr>
              <w:t>2010</w:t>
            </w:r>
            <w:r w:rsidR="006338A8">
              <w:rPr>
                <w:rFonts w:eastAsia="Times New Roman" w:cs="Times New Roman"/>
                <w:color w:val="000000"/>
                <w:szCs w:val="24"/>
              </w:rPr>
              <w:t>)</w:t>
            </w:r>
            <w:r w:rsidRPr="007E73FA">
              <w:rPr>
                <w:rFonts w:eastAsia="Times New Roman" w:cs="Times New Roman"/>
                <w:color w:val="000000"/>
                <w:szCs w:val="24"/>
              </w:rPr>
              <w:t xml:space="preserve"> </w:t>
            </w:r>
            <w:r w:rsidR="006338A8">
              <w:rPr>
                <w:rFonts w:eastAsia="Times New Roman" w:cs="Times New Roman"/>
                <w:color w:val="000000"/>
                <w:szCs w:val="24"/>
              </w:rPr>
              <w:fldChar w:fldCharType="begin">
                <w:fldData xml:space="preserve">PEVuZE5vdGU+PENpdGU+PEF1dGhvcj5BYnJhaGFtPC9BdXRob3I+PFllYXI+MjAxMDwvWWVhcj48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</w:fldData>
              </w:fldChar>
            </w:r>
            <w:r w:rsidR="006338A8">
              <w:rPr>
                <w:rFonts w:eastAsia="Times New Roman" w:cs="Times New Roman"/>
                <w:color w:val="000000"/>
                <w:szCs w:val="24"/>
              </w:rPr>
              <w:instrText xml:space="preserve"> ADDIN EN.CITE </w:instrText>
            </w:r>
            <w:r w:rsidR="006338A8">
              <w:rPr>
                <w:rFonts w:eastAsia="Times New Roman" w:cs="Times New Roman"/>
                <w:color w:val="000000"/>
                <w:szCs w:val="24"/>
              </w:rPr>
              <w:fldChar w:fldCharType="begin">
                <w:fldData xml:space="preserve">PEVuZE5vdGU+PENpdGU+PEF1dGhvcj5BYnJhaGFtPC9BdXRob3I+PFllYXI+MjAxMDwvWWVhcj48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</w:fldData>
              </w:fldChar>
            </w:r>
            <w:r w:rsidR="006338A8">
              <w:rPr>
                <w:rFonts w:eastAsia="Times New Roman" w:cs="Times New Roman"/>
                <w:color w:val="000000"/>
                <w:szCs w:val="24"/>
              </w:rPr>
              <w:instrText xml:space="preserve"> ADDIN EN.CITE.DATA </w:instrText>
            </w:r>
            <w:r w:rsidR="006338A8">
              <w:rPr>
                <w:rFonts w:eastAsia="Times New Roman" w:cs="Times New Roman"/>
                <w:color w:val="000000"/>
                <w:szCs w:val="24"/>
              </w:rPr>
            </w:r>
            <w:r w:rsidR="006338A8">
              <w:rPr>
                <w:rFonts w:eastAsia="Times New Roman" w:cs="Times New Roman"/>
                <w:color w:val="000000"/>
                <w:szCs w:val="24"/>
              </w:rPr>
              <w:fldChar w:fldCharType="end"/>
            </w:r>
            <w:r w:rsidR="006338A8">
              <w:rPr>
                <w:rFonts w:eastAsia="Times New Roman" w:cs="Times New Roman"/>
                <w:color w:val="000000"/>
                <w:szCs w:val="24"/>
              </w:rPr>
            </w:r>
            <w:r w:rsidR="006338A8">
              <w:rPr>
                <w:rFonts w:eastAsia="Times New Roman" w:cs="Times New Roman"/>
                <w:color w:val="000000"/>
                <w:szCs w:val="24"/>
              </w:rPr>
              <w:fldChar w:fldCharType="separate"/>
            </w:r>
            <w:r w:rsidR="006338A8">
              <w:rPr>
                <w:rFonts w:eastAsia="Times New Roman" w:cs="Times New Roman"/>
                <w:noProof/>
                <w:color w:val="000000"/>
                <w:szCs w:val="24"/>
              </w:rPr>
              <w:t>(</w:t>
            </w:r>
            <w:hyperlink w:anchor="_ENREF_13" w:tooltip="Abraham, 2010 #13" w:history="1">
              <w:r w:rsidR="003774C0">
                <w:rPr>
                  <w:rFonts w:eastAsia="Times New Roman" w:cs="Times New Roman"/>
                  <w:noProof/>
                  <w:color w:val="000000"/>
                  <w:szCs w:val="24"/>
                </w:rPr>
                <w:t>13</w:t>
              </w:r>
            </w:hyperlink>
            <w:r w:rsidR="006338A8">
              <w:rPr>
                <w:rFonts w:eastAsia="Times New Roman" w:cs="Times New Roman"/>
                <w:noProof/>
                <w:color w:val="000000"/>
                <w:szCs w:val="24"/>
              </w:rPr>
              <w:t>)</w:t>
            </w:r>
            <w:r w:rsidR="006338A8">
              <w:rPr>
                <w:rFonts w:eastAsia="Times New Roman" w:cs="Times New Roman"/>
                <w:color w:val="000000"/>
                <w:szCs w:val="24"/>
              </w:rPr>
              <w:fldChar w:fldCharType="end"/>
            </w:r>
          </w:p>
        </w:tc>
        <w:tc>
          <w:tcPr>
            <w:tcW w:w="2430" w:type="dxa"/>
            <w:shd w:val="clear" w:color="auto" w:fill="auto"/>
          </w:tcPr>
          <w:p w14:paraId="294D18C3" w14:textId="77777777" w:rsidR="00880F86" w:rsidRPr="00CC7FF3" w:rsidRDefault="00880F86" w:rsidP="005978EA">
            <w:pPr>
              <w:rPr>
                <w:rFonts w:eastAsia="Times New Roman" w:cs="Times New Roman"/>
                <w:b/>
                <w:bCs/>
                <w:color w:val="000000"/>
                <w:szCs w:val="24"/>
                <w:lang w:val="de-DE"/>
              </w:rPr>
            </w:pPr>
            <w:r w:rsidRPr="00CC7FF3">
              <w:rPr>
                <w:rFonts w:eastAsia="Times New Roman" w:cs="Times New Roman"/>
                <w:b/>
                <w:bCs/>
                <w:color w:val="000000"/>
                <w:szCs w:val="24"/>
                <w:lang w:val="de-DE"/>
              </w:rPr>
              <w:t>Schroth</w:t>
            </w:r>
            <w:r w:rsidRPr="00CC7FF3">
              <w:rPr>
                <w:rFonts w:eastAsia="Times New Roman" w:cs="Times New Roman"/>
                <w:bCs/>
                <w:color w:val="000000"/>
                <w:szCs w:val="24"/>
                <w:lang w:val="de-DE"/>
              </w:rPr>
              <w:t xml:space="preserve">: PM/PM + IM/IM + IM/PM + EM/IM + EM/PM vs EM/EM; </w:t>
            </w:r>
            <w:r w:rsidRPr="00CC7FF3">
              <w:rPr>
                <w:rFonts w:eastAsia="Times New Roman"/>
                <w:b/>
                <w:bCs/>
                <w:color w:val="000000"/>
                <w:lang w:val="de-DE"/>
              </w:rPr>
              <w:t>Abraham</w:t>
            </w:r>
            <w:r w:rsidRPr="00CC7FF3">
              <w:rPr>
                <w:rFonts w:eastAsia="Times New Roman"/>
                <w:bCs/>
                <w:color w:val="000000"/>
                <w:lang w:val="de-DE"/>
              </w:rPr>
              <w:t>: v/v vs *1/v + *1/*1 AND v/v + *1/v vs *1/*1</w:t>
            </w:r>
          </w:p>
        </w:tc>
        <w:tc>
          <w:tcPr>
            <w:tcW w:w="2070" w:type="dxa"/>
            <w:shd w:val="clear" w:color="auto" w:fill="auto"/>
          </w:tcPr>
          <w:p w14:paraId="0DBBB9AC" w14:textId="77777777" w:rsidR="00880F86" w:rsidRPr="00CC7FF3" w:rsidRDefault="00880F86" w:rsidP="005978EA">
            <w:pPr>
              <w:rPr>
                <w:rFonts w:eastAsia="Times New Roman" w:cs="Times New Roman"/>
                <w:b/>
                <w:bCs/>
                <w:color w:val="000000"/>
                <w:szCs w:val="24"/>
                <w:lang w:val="de-DE"/>
              </w:rPr>
            </w:pPr>
            <w:r w:rsidRPr="00CC7FF3">
              <w:rPr>
                <w:rFonts w:eastAsia="Times New Roman" w:cs="Times New Roman"/>
                <w:b/>
                <w:bCs/>
                <w:color w:val="000000"/>
                <w:szCs w:val="24"/>
                <w:lang w:val="de-DE"/>
              </w:rPr>
              <w:t>Schroth</w:t>
            </w:r>
            <w:r w:rsidRPr="00CC7FF3">
              <w:rPr>
                <w:rFonts w:eastAsia="Times New Roman" w:cs="Times New Roman"/>
                <w:bCs/>
                <w:color w:val="000000"/>
                <w:szCs w:val="24"/>
                <w:lang w:val="de-DE"/>
              </w:rPr>
              <w:t xml:space="preserve">: 0 + 0.5 + 1 +1.5 vs 2 + &gt;2; </w:t>
            </w:r>
            <w:r w:rsidRPr="00CC7FF3">
              <w:rPr>
                <w:rFonts w:eastAsia="Times New Roman"/>
                <w:b/>
                <w:bCs/>
                <w:color w:val="000000"/>
                <w:lang w:val="de-DE"/>
              </w:rPr>
              <w:t>Abraham</w:t>
            </w:r>
            <w:r w:rsidRPr="00CC7FF3">
              <w:rPr>
                <w:rFonts w:eastAsia="Times New Roman"/>
                <w:bCs/>
                <w:color w:val="000000"/>
                <w:lang w:val="de-DE"/>
              </w:rPr>
              <w:t>: 0 + 1 (IM/IM) vs 1 + 1.5 + 2 AND 0 + 0.5 +1 + 1.5 vs 2</w:t>
            </w:r>
          </w:p>
        </w:tc>
        <w:tc>
          <w:tcPr>
            <w:tcW w:w="1311" w:type="dxa"/>
            <w:shd w:val="clear" w:color="auto" w:fill="auto"/>
            <w:hideMark/>
          </w:tcPr>
          <w:p w14:paraId="75CEC43D" w14:textId="77777777" w:rsidR="00880F86" w:rsidRPr="007E73FA" w:rsidRDefault="00880F86" w:rsidP="005978EA">
            <w:pPr>
              <w:rPr>
                <w:rFonts w:eastAsia="Times New Roman" w:cs="Times New Roman"/>
                <w:b/>
                <w:bCs/>
                <w:color w:val="000000"/>
                <w:szCs w:val="24"/>
              </w:rPr>
            </w:pPr>
            <w:r w:rsidRPr="007E73FA">
              <w:rPr>
                <w:rFonts w:eastAsia="Times New Roman" w:cs="Times New Roman"/>
                <w:b/>
                <w:bCs/>
                <w:color w:val="000000"/>
                <w:szCs w:val="24"/>
              </w:rPr>
              <w:t>Weak</w:t>
            </w:r>
          </w:p>
        </w:tc>
      </w:tr>
      <w:tr w:rsidR="00880F86" w:rsidRPr="007E73FA" w14:paraId="01578FBC" w14:textId="77777777" w:rsidTr="005978EA">
        <w:trPr>
          <w:trHeight w:val="566"/>
        </w:trPr>
        <w:tc>
          <w:tcPr>
            <w:tcW w:w="13186" w:type="dxa"/>
            <w:gridSpan w:val="6"/>
            <w:shd w:val="clear" w:color="auto" w:fill="auto"/>
          </w:tcPr>
          <w:p w14:paraId="19EF0320" w14:textId="64A55B95" w:rsidR="00880F86" w:rsidRPr="007E73FA" w:rsidRDefault="00880F86" w:rsidP="005978EA">
            <w:pPr>
              <w:rPr>
                <w:rFonts w:eastAsia="Times New Roman" w:cs="Times New Roman"/>
                <w:b/>
                <w:bCs/>
                <w:color w:val="000000"/>
                <w:szCs w:val="24"/>
              </w:rPr>
            </w:pPr>
            <w:r w:rsidRPr="00E17313">
              <w:rPr>
                <w:rFonts w:eastAsia="Times New Roman" w:cs="Times New Roman"/>
                <w:b/>
                <w:bCs/>
                <w:color w:val="000000"/>
                <w:szCs w:val="32"/>
                <w:u w:val="single"/>
              </w:rPr>
              <w:t>Overall Survival</w:t>
            </w:r>
            <w:r w:rsidRPr="007E73FA">
              <w:rPr>
                <w:rFonts w:eastAsia="Times New Roman" w:cs="Times New Roman"/>
                <w:b/>
                <w:bCs/>
                <w:color w:val="000000"/>
                <w:szCs w:val="32"/>
              </w:rPr>
              <w:t xml:space="preserve">:  Comparing </w:t>
            </w:r>
            <w:r w:rsidRPr="007E73FA">
              <w:rPr>
                <w:rFonts w:eastAsia="Times New Roman" w:cs="Times New Roman"/>
                <w:b/>
                <w:color w:val="000000"/>
                <w:szCs w:val="24"/>
              </w:rPr>
              <w:t xml:space="preserve">activity scores of 0 – 1.5 </w:t>
            </w:r>
            <w:r w:rsidRPr="007E73FA">
              <w:rPr>
                <w:rFonts w:eastAsia="Times New Roman" w:cs="Times New Roman"/>
                <w:b/>
                <w:bCs/>
                <w:color w:val="000000"/>
                <w:szCs w:val="24"/>
              </w:rPr>
              <w:t xml:space="preserve">with </w:t>
            </w:r>
            <w:r w:rsidRPr="007E73FA">
              <w:rPr>
                <w:rFonts w:eastAsia="Times New Roman" w:cs="Times New Roman"/>
                <w:b/>
                <w:color w:val="000000"/>
                <w:szCs w:val="24"/>
              </w:rPr>
              <w:t>normal CYP2D6 activity</w:t>
            </w:r>
          </w:p>
        </w:tc>
      </w:tr>
      <w:tr w:rsidR="00880F86" w:rsidRPr="002A2D0C" w14:paraId="06A0B486" w14:textId="77777777" w:rsidTr="002A01DA">
        <w:trPr>
          <w:trHeight w:val="3113"/>
        </w:trPr>
        <w:tc>
          <w:tcPr>
            <w:tcW w:w="2008" w:type="dxa"/>
            <w:shd w:val="clear" w:color="auto" w:fill="auto"/>
          </w:tcPr>
          <w:p w14:paraId="1731E01D" w14:textId="77777777" w:rsidR="00880F86" w:rsidRPr="00327122" w:rsidRDefault="00880F86" w:rsidP="005978EA">
            <w:pPr>
              <w:jc w:val="center"/>
              <w:rPr>
                <w:rFonts w:eastAsia="Times New Roman" w:cs="Times New Roman"/>
                <w:color w:val="000000"/>
                <w:szCs w:val="24"/>
              </w:rPr>
            </w:pPr>
            <w:r w:rsidRPr="00327122">
              <w:rPr>
                <w:rFonts w:eastAsia="Times New Roman" w:cs="Times New Roman"/>
                <w:color w:val="000000"/>
                <w:szCs w:val="24"/>
                <w:shd w:val="clear" w:color="auto" w:fill="F2F2F2" w:themeFill="background1" w:themeFillShade="F2"/>
              </w:rPr>
              <w:t>Clinica</w:t>
            </w:r>
            <w:r w:rsidRPr="00327122">
              <w:rPr>
                <w:rFonts w:eastAsia="Times New Roman" w:cs="Times New Roman"/>
                <w:color w:val="000000"/>
                <w:szCs w:val="24"/>
              </w:rPr>
              <w:t xml:space="preserve">l </w:t>
            </w:r>
          </w:p>
        </w:tc>
        <w:tc>
          <w:tcPr>
            <w:tcW w:w="2082" w:type="dxa"/>
            <w:shd w:val="clear" w:color="auto" w:fill="auto"/>
          </w:tcPr>
          <w:p w14:paraId="6F6F7095" w14:textId="77777777" w:rsidR="00880F86" w:rsidRPr="00327122" w:rsidRDefault="00880F86" w:rsidP="005978EA">
            <w:pPr>
              <w:rPr>
                <w:rFonts w:eastAsia="Times New Roman" w:cs="Times New Roman"/>
                <w:color w:val="000000"/>
                <w:szCs w:val="24"/>
              </w:rPr>
            </w:pPr>
            <w:r w:rsidRPr="00327122">
              <w:rPr>
                <w:rFonts w:eastAsia="Times New Roman" w:cs="Times New Roman"/>
                <w:color w:val="000000"/>
                <w:szCs w:val="24"/>
              </w:rPr>
              <w:t xml:space="preserve">Reduced CYP2D6 activity (AS 0 to 1.5, predominantly *10) is </w:t>
            </w:r>
            <w:r w:rsidRPr="00327122">
              <w:rPr>
                <w:rFonts w:eastAsia="Times New Roman" w:cs="Times New Roman"/>
                <w:b/>
                <w:bCs/>
                <w:color w:val="000000"/>
                <w:szCs w:val="24"/>
              </w:rPr>
              <w:t>NOT</w:t>
            </w:r>
            <w:r w:rsidRPr="00327122">
              <w:rPr>
                <w:rFonts w:eastAsia="Times New Roman" w:cs="Times New Roman"/>
                <w:color w:val="000000"/>
                <w:szCs w:val="24"/>
              </w:rPr>
              <w:t xml:space="preserve"> associated with worse overall survival among patients taking adjuvant tamoxifen compared to normal CYP2D6 activity.</w:t>
            </w:r>
          </w:p>
        </w:tc>
        <w:tc>
          <w:tcPr>
            <w:tcW w:w="3285" w:type="dxa"/>
            <w:shd w:val="clear" w:color="auto" w:fill="auto"/>
          </w:tcPr>
          <w:p w14:paraId="213EE460" w14:textId="68EA5353" w:rsidR="00880F86" w:rsidRPr="00327122" w:rsidRDefault="00880F86" w:rsidP="003774C0">
            <w:pPr>
              <w:rPr>
                <w:rFonts w:eastAsia="Times New Roman" w:cs="Times New Roman"/>
                <w:b/>
                <w:color w:val="000000"/>
                <w:szCs w:val="24"/>
              </w:rPr>
            </w:pPr>
            <w:r w:rsidRPr="00327122">
              <w:rPr>
                <w:rFonts w:eastAsia="Times New Roman" w:cs="Times New Roman"/>
                <w:b/>
                <w:color w:val="000000"/>
                <w:szCs w:val="24"/>
              </w:rPr>
              <w:t>Park</w:t>
            </w:r>
            <w:r w:rsidRPr="00327122">
              <w:rPr>
                <w:rFonts w:eastAsia="Times New Roman" w:cs="Times New Roman"/>
                <w:color w:val="000000"/>
                <w:szCs w:val="24"/>
              </w:rPr>
              <w:t xml:space="preserve">, </w:t>
            </w:r>
            <w:r w:rsidRPr="006338A8">
              <w:rPr>
                <w:rFonts w:eastAsia="Times New Roman" w:cs="Times New Roman"/>
                <w:i/>
                <w:color w:val="000000"/>
                <w:szCs w:val="24"/>
              </w:rPr>
              <w:t>et al.</w:t>
            </w:r>
            <w:r w:rsidRPr="00327122">
              <w:rPr>
                <w:rFonts w:eastAsia="Times New Roman" w:cs="Times New Roman"/>
                <w:color w:val="000000"/>
                <w:szCs w:val="24"/>
              </w:rPr>
              <w:t xml:space="preserve"> </w:t>
            </w:r>
            <w:r w:rsidR="006338A8">
              <w:rPr>
                <w:rFonts w:eastAsia="Times New Roman" w:cs="Times New Roman"/>
                <w:color w:val="000000"/>
                <w:szCs w:val="24"/>
              </w:rPr>
              <w:t>(</w:t>
            </w:r>
            <w:r w:rsidRPr="00327122">
              <w:rPr>
                <w:rFonts w:eastAsia="Times New Roman" w:cs="Times New Roman"/>
                <w:color w:val="000000"/>
                <w:szCs w:val="24"/>
              </w:rPr>
              <w:t>2011</w:t>
            </w:r>
            <w:r w:rsidR="006338A8">
              <w:rPr>
                <w:rFonts w:eastAsia="Times New Roman" w:cs="Times New Roman"/>
                <w:color w:val="000000"/>
                <w:szCs w:val="24"/>
              </w:rPr>
              <w:t>)</w:t>
            </w:r>
            <w:r w:rsidRPr="00327122">
              <w:rPr>
                <w:rFonts w:eastAsia="Times New Roman" w:cs="Times New Roman"/>
                <w:color w:val="000000"/>
                <w:szCs w:val="24"/>
              </w:rPr>
              <w:t xml:space="preserve"> </w:t>
            </w:r>
            <w:r w:rsidR="006338A8">
              <w:rPr>
                <w:rFonts w:eastAsia="Times New Roman" w:cs="Times New Roman"/>
                <w:color w:val="000000"/>
                <w:szCs w:val="24"/>
              </w:rPr>
              <w:fldChar w:fldCharType="begin">
                <w:fldData xml:space="preserve">PEVuZE5vdGU+PENpdGU+PEF1dGhvcj5QYXJrPC9BdXRob3I+PFllYXI+MjAxMTwvWWVhcj48UmVj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=
</w:fldData>
              </w:fldChar>
            </w:r>
            <w:r w:rsidR="006338A8">
              <w:rPr>
                <w:rFonts w:eastAsia="Times New Roman" w:cs="Times New Roman"/>
                <w:color w:val="000000"/>
                <w:szCs w:val="24"/>
              </w:rPr>
              <w:instrText xml:space="preserve"> ADDIN EN.CITE </w:instrText>
            </w:r>
            <w:r w:rsidR="006338A8">
              <w:rPr>
                <w:rFonts w:eastAsia="Times New Roman" w:cs="Times New Roman"/>
                <w:color w:val="000000"/>
                <w:szCs w:val="24"/>
              </w:rPr>
              <w:fldChar w:fldCharType="begin">
                <w:fldData xml:space="preserve">PEVuZE5vdGU+PENpdGU+PEF1dGhvcj5QYXJrPC9BdXRob3I+PFllYXI+MjAxMTwvWWVhcj48UmVj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=
</w:fldData>
              </w:fldChar>
            </w:r>
            <w:r w:rsidR="006338A8">
              <w:rPr>
                <w:rFonts w:eastAsia="Times New Roman" w:cs="Times New Roman"/>
                <w:color w:val="000000"/>
                <w:szCs w:val="24"/>
              </w:rPr>
              <w:instrText xml:space="preserve"> ADDIN EN.CITE.DATA </w:instrText>
            </w:r>
            <w:r w:rsidR="006338A8">
              <w:rPr>
                <w:rFonts w:eastAsia="Times New Roman" w:cs="Times New Roman"/>
                <w:color w:val="000000"/>
                <w:szCs w:val="24"/>
              </w:rPr>
            </w:r>
            <w:r w:rsidR="006338A8">
              <w:rPr>
                <w:rFonts w:eastAsia="Times New Roman" w:cs="Times New Roman"/>
                <w:color w:val="000000"/>
                <w:szCs w:val="24"/>
              </w:rPr>
              <w:fldChar w:fldCharType="end"/>
            </w:r>
            <w:r w:rsidR="006338A8">
              <w:rPr>
                <w:rFonts w:eastAsia="Times New Roman" w:cs="Times New Roman"/>
                <w:color w:val="000000"/>
                <w:szCs w:val="24"/>
              </w:rPr>
            </w:r>
            <w:r w:rsidR="006338A8">
              <w:rPr>
                <w:rFonts w:eastAsia="Times New Roman" w:cs="Times New Roman"/>
                <w:color w:val="000000"/>
                <w:szCs w:val="24"/>
              </w:rPr>
              <w:fldChar w:fldCharType="separate"/>
            </w:r>
            <w:r w:rsidR="006338A8">
              <w:rPr>
                <w:rFonts w:eastAsia="Times New Roman" w:cs="Times New Roman"/>
                <w:noProof/>
                <w:color w:val="000000"/>
                <w:szCs w:val="24"/>
              </w:rPr>
              <w:t>(</w:t>
            </w:r>
            <w:hyperlink w:anchor="_ENREF_83" w:tooltip="Park, 2011 #87" w:history="1">
              <w:r w:rsidR="003774C0">
                <w:rPr>
                  <w:rFonts w:eastAsia="Times New Roman" w:cs="Times New Roman"/>
                  <w:noProof/>
                  <w:color w:val="000000"/>
                  <w:szCs w:val="24"/>
                </w:rPr>
                <w:t>83</w:t>
              </w:r>
            </w:hyperlink>
            <w:r w:rsidR="006338A8">
              <w:rPr>
                <w:rFonts w:eastAsia="Times New Roman" w:cs="Times New Roman"/>
                <w:noProof/>
                <w:color w:val="000000"/>
                <w:szCs w:val="24"/>
              </w:rPr>
              <w:t>)</w:t>
            </w:r>
            <w:r w:rsidR="006338A8">
              <w:rPr>
                <w:rFonts w:eastAsia="Times New Roman" w:cs="Times New Roman"/>
                <w:color w:val="000000"/>
                <w:szCs w:val="24"/>
              </w:rPr>
              <w:fldChar w:fldCharType="end"/>
            </w:r>
          </w:p>
        </w:tc>
        <w:tc>
          <w:tcPr>
            <w:tcW w:w="2430" w:type="dxa"/>
            <w:shd w:val="clear" w:color="auto" w:fill="auto"/>
          </w:tcPr>
          <w:p w14:paraId="04CC09D3" w14:textId="77777777" w:rsidR="00880F86" w:rsidRPr="00327122" w:rsidRDefault="00880F86" w:rsidP="005978EA">
            <w:pPr>
              <w:rPr>
                <w:rFonts w:eastAsia="Times New Roman" w:cs="Times New Roman"/>
                <w:b/>
                <w:bCs/>
                <w:color w:val="000000"/>
                <w:szCs w:val="24"/>
                <w:lang w:val="de-DE"/>
              </w:rPr>
            </w:pPr>
            <w:r w:rsidRPr="00327122">
              <w:rPr>
                <w:rFonts w:eastAsia="Times New Roman" w:cs="Times New Roman"/>
                <w:b/>
                <w:bCs/>
                <w:color w:val="000000"/>
                <w:szCs w:val="24"/>
                <w:lang w:val="de-DE"/>
              </w:rPr>
              <w:t>Park</w:t>
            </w:r>
            <w:r w:rsidRPr="00327122">
              <w:rPr>
                <w:rFonts w:eastAsia="Times New Roman" w:cs="Times New Roman"/>
                <w:bCs/>
                <w:color w:val="000000"/>
                <w:szCs w:val="24"/>
                <w:lang w:val="de-DE"/>
              </w:rPr>
              <w:t xml:space="preserve">: </w:t>
            </w:r>
            <w:r w:rsidRPr="00327122">
              <w:rPr>
                <w:rFonts w:eastAsia="Times New Roman"/>
                <w:bCs/>
                <w:color w:val="000000"/>
                <w:lang w:val="de-DE"/>
              </w:rPr>
              <w:t>IM/PM (mainly, n=47) + PM/PM (n=2) vs IM/IM + EM/PM + EM/IM vs EM/EM</w:t>
            </w:r>
          </w:p>
        </w:tc>
        <w:tc>
          <w:tcPr>
            <w:tcW w:w="2070" w:type="dxa"/>
            <w:shd w:val="clear" w:color="auto" w:fill="auto"/>
          </w:tcPr>
          <w:p w14:paraId="22A19A0D" w14:textId="77777777" w:rsidR="00880F86" w:rsidRPr="00327122" w:rsidRDefault="00880F86" w:rsidP="005978EA">
            <w:pPr>
              <w:rPr>
                <w:rFonts w:eastAsia="Times New Roman" w:cs="Times New Roman"/>
                <w:b/>
                <w:bCs/>
                <w:color w:val="000000"/>
                <w:szCs w:val="24"/>
              </w:rPr>
            </w:pPr>
            <w:r w:rsidRPr="00327122">
              <w:rPr>
                <w:rFonts w:eastAsia="Times New Roman" w:cs="Times New Roman"/>
                <w:b/>
                <w:bCs/>
                <w:color w:val="000000"/>
                <w:szCs w:val="24"/>
              </w:rPr>
              <w:t>Park</w:t>
            </w:r>
            <w:r w:rsidRPr="00327122">
              <w:rPr>
                <w:rFonts w:eastAsia="Times New Roman" w:cs="Times New Roman"/>
                <w:bCs/>
                <w:color w:val="000000"/>
                <w:szCs w:val="24"/>
              </w:rPr>
              <w:t>: 0.5 vs 1 + 1.5 AND 0.5 vs 2</w:t>
            </w:r>
          </w:p>
        </w:tc>
        <w:tc>
          <w:tcPr>
            <w:tcW w:w="1311" w:type="dxa"/>
            <w:shd w:val="clear" w:color="auto" w:fill="auto"/>
          </w:tcPr>
          <w:p w14:paraId="2C9FB99E" w14:textId="0ABBC407" w:rsidR="00880F86" w:rsidRPr="00ED4496" w:rsidRDefault="00880F86" w:rsidP="005978EA">
            <w:pPr>
              <w:rPr>
                <w:rFonts w:eastAsia="Times New Roman" w:cs="Times New Roman"/>
                <w:b/>
                <w:bCs/>
                <w:color w:val="000000"/>
                <w:szCs w:val="24"/>
                <w:highlight w:val="yellow"/>
              </w:rPr>
            </w:pPr>
            <w:r>
              <w:rPr>
                <w:rFonts w:eastAsia="Times New Roman" w:cs="Times New Roman"/>
                <w:b/>
                <w:bCs/>
                <w:color w:val="000000"/>
                <w:szCs w:val="24"/>
              </w:rPr>
              <w:t>Weak</w:t>
            </w:r>
          </w:p>
        </w:tc>
      </w:tr>
    </w:tbl>
    <w:p w14:paraId="3869FC58" w14:textId="79EDB80F" w:rsidR="009922C4" w:rsidRDefault="009922C4" w:rsidP="009040A7">
      <w:pPr>
        <w:rPr>
          <w:rFonts w:cs="Times New Roman"/>
          <w:szCs w:val="24"/>
        </w:rPr>
      </w:pPr>
    </w:p>
    <w:p w14:paraId="58654C41" w14:textId="412B3939" w:rsidR="009922C4" w:rsidRDefault="009922C4" w:rsidP="009922C4">
      <w:r>
        <w:t xml:space="preserve">PM = no function allele, IM = decreased function allele, EM = normal function allele, UM = increased function allele. </w:t>
      </w:r>
      <w:r w:rsidRPr="00912042">
        <w:t>[ ] brackets indicate that DNA was isolated from fresh-frozen tumor or FPPE tumor tissue with evidence for substantial deviation from Hardy Weinberg Equilibrium and therefore considered weak support for the statement based on genotyping errors. See discussion in guideline (ad</w:t>
      </w:r>
      <w:r>
        <w:t>d section) for more information.</w:t>
      </w:r>
    </w:p>
    <w:p w14:paraId="3528AEA1" w14:textId="0A0E0F15" w:rsidR="009922C4" w:rsidRDefault="009922C4" w:rsidP="009922C4"/>
    <w:p w14:paraId="2FBB07D8" w14:textId="77777777" w:rsidR="006A2F9E" w:rsidRDefault="006A2F9E">
      <w:pPr>
        <w:rPr>
          <w:rFonts w:cs="Times New Roman"/>
          <w:szCs w:val="24"/>
        </w:rPr>
        <w:sectPr w:rsidR="006A2F9E" w:rsidSect="00F4023F">
          <w:pgSz w:w="15840" w:h="12240" w:orient="landscape"/>
          <w:pgMar w:top="1440" w:right="1440" w:bottom="1440" w:left="1440" w:header="720" w:footer="720" w:gutter="0"/>
          <w:cols w:space="720"/>
          <w:docGrid w:linePitch="360"/>
        </w:sectPr>
      </w:pPr>
    </w:p>
    <w:p w14:paraId="28E684A2" w14:textId="77777777" w:rsidR="009021EF" w:rsidRDefault="009021EF" w:rsidP="009021EF"/>
    <w:p w14:paraId="1DE33727" w14:textId="77777777" w:rsidR="00BB197A" w:rsidRPr="0062683D" w:rsidRDefault="000E23A3" w:rsidP="0092076C">
      <w:pPr>
        <w:pStyle w:val="Heading1"/>
      </w:pPr>
      <w:bookmarkStart w:id="35" w:name="_Toc418256461"/>
      <w:bookmarkStart w:id="36" w:name="_Toc491783647"/>
      <w:r w:rsidRPr="0062683D">
        <w:t>References</w:t>
      </w:r>
      <w:bookmarkEnd w:id="35"/>
      <w:bookmarkEnd w:id="36"/>
    </w:p>
    <w:p w14:paraId="35B1D248" w14:textId="77777777" w:rsidR="003774C0" w:rsidRPr="003774C0" w:rsidRDefault="00D338D7" w:rsidP="003774C0">
      <w:pPr>
        <w:pStyle w:val="EndNoteBibliography"/>
        <w:ind w:left="720" w:hanging="720"/>
      </w:pPr>
      <w:r w:rsidRPr="00B46359">
        <w:rPr>
          <w:rFonts w:ascii="Times New Roman" w:hAnsi="Times New Roman" w:cs="Times New Roman"/>
          <w:sz w:val="24"/>
          <w:szCs w:val="24"/>
        </w:rPr>
        <w:fldChar w:fldCharType="begin"/>
      </w:r>
      <w:r w:rsidR="00BB197A" w:rsidRPr="00B46359">
        <w:rPr>
          <w:rFonts w:ascii="Times New Roman" w:hAnsi="Times New Roman" w:cs="Times New Roman"/>
          <w:sz w:val="24"/>
          <w:szCs w:val="24"/>
        </w:rPr>
        <w:instrText xml:space="preserve"> ADDIN EN.REFLIST </w:instrText>
      </w:r>
      <w:r w:rsidRPr="00B46359">
        <w:rPr>
          <w:rFonts w:ascii="Times New Roman" w:hAnsi="Times New Roman" w:cs="Times New Roman"/>
          <w:sz w:val="24"/>
          <w:szCs w:val="24"/>
        </w:rPr>
        <w:fldChar w:fldCharType="separate"/>
      </w:r>
      <w:bookmarkStart w:id="37" w:name="_ENREF_1"/>
      <w:r w:rsidR="003774C0" w:rsidRPr="003774C0">
        <w:t>(1)</w:t>
      </w:r>
      <w:r w:rsidR="003774C0" w:rsidRPr="003774C0">
        <w:tab/>
        <w:t>Schroth, W.</w:t>
      </w:r>
      <w:r w:rsidR="003774C0" w:rsidRPr="003774C0">
        <w:rPr>
          <w:i/>
        </w:rPr>
        <w:t xml:space="preserve"> et al.</w:t>
      </w:r>
      <w:r w:rsidR="003774C0" w:rsidRPr="003774C0">
        <w:t xml:space="preserve"> CYP2D6 polymorphisms as predictors of outcome in breast cancer patients treated with tamoxifen: expanded polymorphism coverage improves risk stratification. </w:t>
      </w:r>
      <w:r w:rsidR="003774C0" w:rsidRPr="003774C0">
        <w:rPr>
          <w:i/>
        </w:rPr>
        <w:t>Clin Cancer Res</w:t>
      </w:r>
      <w:r w:rsidR="003774C0" w:rsidRPr="003774C0">
        <w:t xml:space="preserve">  </w:t>
      </w:r>
      <w:r w:rsidR="003774C0" w:rsidRPr="003774C0">
        <w:rPr>
          <w:b/>
        </w:rPr>
        <w:t>16</w:t>
      </w:r>
      <w:r w:rsidR="003774C0" w:rsidRPr="003774C0">
        <w:t>, 4468-77 (2010).</w:t>
      </w:r>
      <w:bookmarkEnd w:id="37"/>
    </w:p>
    <w:p w14:paraId="127CA18C" w14:textId="77777777" w:rsidR="003774C0" w:rsidRPr="003774C0" w:rsidRDefault="003774C0" w:rsidP="003774C0">
      <w:pPr>
        <w:pStyle w:val="EndNoteBibliography"/>
        <w:ind w:left="720" w:hanging="720"/>
      </w:pPr>
      <w:bookmarkStart w:id="38" w:name="_ENREF_2"/>
      <w:r w:rsidRPr="003774C0">
        <w:t>(2)</w:t>
      </w:r>
      <w:r w:rsidRPr="003774C0">
        <w:tab/>
        <w:t xml:space="preserve">Wegman, P., Elingarami, S., Carstensen, J., Stal, O., Nordenskjold, B. &amp; Wingren, S. Genetic variants of CYP3A5, CYP2D6, SULT1A1, UGT2B15 and tamoxifen response in postmenopausal patients with breast cancer. </w:t>
      </w:r>
      <w:r w:rsidRPr="003774C0">
        <w:rPr>
          <w:i/>
        </w:rPr>
        <w:t>Breast Cancer Res</w:t>
      </w:r>
      <w:r w:rsidRPr="003774C0">
        <w:t xml:space="preserve">  </w:t>
      </w:r>
      <w:r w:rsidRPr="003774C0">
        <w:rPr>
          <w:b/>
        </w:rPr>
        <w:t>9</w:t>
      </w:r>
      <w:r w:rsidRPr="003774C0">
        <w:t>, R7 (2007).</w:t>
      </w:r>
      <w:bookmarkEnd w:id="38"/>
    </w:p>
    <w:p w14:paraId="72A1D720" w14:textId="77777777" w:rsidR="003774C0" w:rsidRPr="003774C0" w:rsidRDefault="003774C0" w:rsidP="003774C0">
      <w:pPr>
        <w:pStyle w:val="EndNoteBibliography"/>
        <w:ind w:left="720" w:hanging="720"/>
      </w:pPr>
      <w:bookmarkStart w:id="39" w:name="_ENREF_3"/>
      <w:r w:rsidRPr="003774C0">
        <w:t>(3)</w:t>
      </w:r>
      <w:r w:rsidRPr="003774C0">
        <w:tab/>
        <w:t>Xu, Y.</w:t>
      </w:r>
      <w:r w:rsidRPr="003774C0">
        <w:rPr>
          <w:i/>
        </w:rPr>
        <w:t xml:space="preserve"> et al.</w:t>
      </w:r>
      <w:r w:rsidRPr="003774C0">
        <w:t xml:space="preserve"> Association between CYP2D6 *10 genotype and survival of breast cancer patients receiving tamoxifen treatment. </w:t>
      </w:r>
      <w:r w:rsidRPr="003774C0">
        <w:rPr>
          <w:i/>
        </w:rPr>
        <w:t>Ann Oncol</w:t>
      </w:r>
      <w:r w:rsidRPr="003774C0">
        <w:t xml:space="preserve">  </w:t>
      </w:r>
      <w:r w:rsidRPr="003774C0">
        <w:rPr>
          <w:b/>
        </w:rPr>
        <w:t>19</w:t>
      </w:r>
      <w:r w:rsidRPr="003774C0">
        <w:t>, 1423-9 (2008).</w:t>
      </w:r>
      <w:bookmarkEnd w:id="39"/>
    </w:p>
    <w:p w14:paraId="3DD6749E" w14:textId="77777777" w:rsidR="003774C0" w:rsidRPr="003774C0" w:rsidRDefault="003774C0" w:rsidP="003774C0">
      <w:pPr>
        <w:pStyle w:val="EndNoteBibliography"/>
        <w:ind w:left="720" w:hanging="720"/>
      </w:pPr>
      <w:bookmarkStart w:id="40" w:name="_ENREF_4"/>
      <w:r w:rsidRPr="003774C0">
        <w:t>(4)</w:t>
      </w:r>
      <w:r w:rsidRPr="003774C0">
        <w:tab/>
        <w:t xml:space="preserve">Okishiro, M., Taguchi, T., Jin Kim, S., Shimazu, K., Tamaki, Y. &amp; Noguchi, S. Genetic polymorphisms of CYP2D6 10 and CYP2C19 2, 3 are not associated with prognosis, endometrial thickness, or bone mineral density in Japanese breast cancer patients treated with adjuvant tamoxifen. </w:t>
      </w:r>
      <w:r w:rsidRPr="003774C0">
        <w:rPr>
          <w:i/>
        </w:rPr>
        <w:t>Cancer</w:t>
      </w:r>
      <w:r w:rsidRPr="003774C0">
        <w:t xml:space="preserve">  </w:t>
      </w:r>
      <w:r w:rsidRPr="003774C0">
        <w:rPr>
          <w:b/>
        </w:rPr>
        <w:t>115</w:t>
      </w:r>
      <w:r w:rsidRPr="003774C0">
        <w:t>, 952-61 (2009).</w:t>
      </w:r>
      <w:bookmarkEnd w:id="40"/>
    </w:p>
    <w:p w14:paraId="597B4545" w14:textId="77777777" w:rsidR="003774C0" w:rsidRPr="003774C0" w:rsidRDefault="003774C0" w:rsidP="003774C0">
      <w:pPr>
        <w:pStyle w:val="EndNoteBibliography"/>
        <w:ind w:left="720" w:hanging="720"/>
      </w:pPr>
      <w:bookmarkStart w:id="41" w:name="_ENREF_5"/>
      <w:r w:rsidRPr="003774C0">
        <w:t>(5)</w:t>
      </w:r>
      <w:r w:rsidRPr="003774C0">
        <w:tab/>
        <w:t xml:space="preserve">Toyama, T., Yamashita, H., Sugiura, H., Kondo, N., Iwase, H. &amp; Fujii, Y. No association between CYP2D6*10 genotype and survival of node-negative Japanese breast cancer patients receiving adjuvant tamoxifen treatment. </w:t>
      </w:r>
      <w:r w:rsidRPr="003774C0">
        <w:rPr>
          <w:i/>
        </w:rPr>
        <w:t>Jpn J Clin Oncol</w:t>
      </w:r>
      <w:r w:rsidRPr="003774C0">
        <w:t xml:space="preserve">  </w:t>
      </w:r>
      <w:r w:rsidRPr="003774C0">
        <w:rPr>
          <w:b/>
        </w:rPr>
        <w:t>39</w:t>
      </w:r>
      <w:r w:rsidRPr="003774C0">
        <w:t>, 651-6 (2009).</w:t>
      </w:r>
      <w:bookmarkEnd w:id="41"/>
    </w:p>
    <w:p w14:paraId="52EDA57C" w14:textId="77777777" w:rsidR="003774C0" w:rsidRPr="003774C0" w:rsidRDefault="003774C0" w:rsidP="003774C0">
      <w:pPr>
        <w:pStyle w:val="EndNoteBibliography"/>
        <w:ind w:left="720" w:hanging="720"/>
      </w:pPr>
      <w:bookmarkStart w:id="42" w:name="_ENREF_6"/>
      <w:r w:rsidRPr="003774C0">
        <w:t>(6)</w:t>
      </w:r>
      <w:r w:rsidRPr="003774C0">
        <w:tab/>
        <w:t>Stingl, J.C.</w:t>
      </w:r>
      <w:r w:rsidRPr="003774C0">
        <w:rPr>
          <w:i/>
        </w:rPr>
        <w:t xml:space="preserve"> et al.</w:t>
      </w:r>
      <w:r w:rsidRPr="003774C0">
        <w:t xml:space="preserve"> Impact of CYP2D6*4 genotype on progression free survival in tamoxifen breast cancer treatment. </w:t>
      </w:r>
      <w:r w:rsidRPr="003774C0">
        <w:rPr>
          <w:i/>
        </w:rPr>
        <w:t>Curr Med Res Opin</w:t>
      </w:r>
      <w:r w:rsidRPr="003774C0">
        <w:t xml:space="preserve">  </w:t>
      </w:r>
      <w:r w:rsidRPr="003774C0">
        <w:rPr>
          <w:b/>
        </w:rPr>
        <w:t>26</w:t>
      </w:r>
      <w:r w:rsidRPr="003774C0">
        <w:t>, 2535-42 (2010).</w:t>
      </w:r>
      <w:bookmarkEnd w:id="42"/>
    </w:p>
    <w:p w14:paraId="48DFA9F3" w14:textId="77777777" w:rsidR="003774C0" w:rsidRPr="003774C0" w:rsidRDefault="003774C0" w:rsidP="003774C0">
      <w:pPr>
        <w:pStyle w:val="EndNoteBibliography"/>
        <w:ind w:left="720" w:hanging="720"/>
      </w:pPr>
      <w:bookmarkStart w:id="43" w:name="_ENREF_7"/>
      <w:r w:rsidRPr="003774C0">
        <w:t>(7)</w:t>
      </w:r>
      <w:r w:rsidRPr="003774C0">
        <w:tab/>
        <w:t>Lash, T.L.</w:t>
      </w:r>
      <w:r w:rsidRPr="003774C0">
        <w:rPr>
          <w:i/>
        </w:rPr>
        <w:t xml:space="preserve"> et al.</w:t>
      </w:r>
      <w:r w:rsidRPr="003774C0">
        <w:t xml:space="preserve"> CYP2D6 inhibition and breast cancer recurrence in a population-based study in Denmark. </w:t>
      </w:r>
      <w:r w:rsidRPr="003774C0">
        <w:rPr>
          <w:i/>
        </w:rPr>
        <w:t>J Natl Cancer Inst</w:t>
      </w:r>
      <w:r w:rsidRPr="003774C0">
        <w:t xml:space="preserve">  </w:t>
      </w:r>
      <w:r w:rsidRPr="003774C0">
        <w:rPr>
          <w:b/>
        </w:rPr>
        <w:t>103</w:t>
      </w:r>
      <w:r w:rsidRPr="003774C0">
        <w:t>, 489-500 (2011).</w:t>
      </w:r>
      <w:bookmarkEnd w:id="43"/>
    </w:p>
    <w:p w14:paraId="176E065A" w14:textId="77777777" w:rsidR="003774C0" w:rsidRPr="003774C0" w:rsidRDefault="003774C0" w:rsidP="003774C0">
      <w:pPr>
        <w:pStyle w:val="EndNoteBibliography"/>
        <w:ind w:left="720" w:hanging="720"/>
      </w:pPr>
      <w:bookmarkStart w:id="44" w:name="_ENREF_8"/>
      <w:r w:rsidRPr="003774C0">
        <w:t>(8)</w:t>
      </w:r>
      <w:r w:rsidRPr="003774C0">
        <w:tab/>
        <w:t>van Schaik, R.H.</w:t>
      </w:r>
      <w:r w:rsidRPr="003774C0">
        <w:rPr>
          <w:i/>
        </w:rPr>
        <w:t xml:space="preserve"> et al.</w:t>
      </w:r>
      <w:r w:rsidRPr="003774C0">
        <w:t xml:space="preserve"> The CYP2C19*2 genotype predicts tamoxifen treatment outcome in advanced breast cancer patients. </w:t>
      </w:r>
      <w:r w:rsidRPr="003774C0">
        <w:rPr>
          <w:i/>
        </w:rPr>
        <w:t>Pharmacogenomics</w:t>
      </w:r>
      <w:r w:rsidRPr="003774C0">
        <w:t xml:space="preserve">  </w:t>
      </w:r>
      <w:r w:rsidRPr="003774C0">
        <w:rPr>
          <w:b/>
        </w:rPr>
        <w:t>12</w:t>
      </w:r>
      <w:r w:rsidRPr="003774C0">
        <w:t>, 1137-46 (2011).</w:t>
      </w:r>
      <w:bookmarkEnd w:id="44"/>
    </w:p>
    <w:p w14:paraId="6FD58E74" w14:textId="77777777" w:rsidR="003774C0" w:rsidRPr="003774C0" w:rsidRDefault="003774C0" w:rsidP="003774C0">
      <w:pPr>
        <w:pStyle w:val="EndNoteBibliography"/>
        <w:ind w:left="720" w:hanging="720"/>
      </w:pPr>
      <w:bookmarkStart w:id="45" w:name="_ENREF_9"/>
      <w:r w:rsidRPr="003774C0">
        <w:t>(9)</w:t>
      </w:r>
      <w:r w:rsidRPr="003774C0">
        <w:tab/>
        <w:t xml:space="preserve">Zhang, X., Pu, Z., Ge, J., Shen, J., Yuan, X. &amp; Xie, H. Association of CYP2D6*10, OATP1B1 A388G, and OATP1B1 T521C polymorphisms and overall survival of breast cancer patients after tamoxifen therapy. </w:t>
      </w:r>
      <w:r w:rsidRPr="003774C0">
        <w:rPr>
          <w:i/>
        </w:rPr>
        <w:t>Med Sci Monit</w:t>
      </w:r>
      <w:r w:rsidRPr="003774C0">
        <w:t xml:space="preserve">  </w:t>
      </w:r>
      <w:r w:rsidRPr="003774C0">
        <w:rPr>
          <w:b/>
        </w:rPr>
        <w:t>21</w:t>
      </w:r>
      <w:r w:rsidRPr="003774C0">
        <w:t>, 563-9 (2015).</w:t>
      </w:r>
      <w:bookmarkEnd w:id="45"/>
    </w:p>
    <w:p w14:paraId="7E742EC6" w14:textId="77777777" w:rsidR="003774C0" w:rsidRPr="003774C0" w:rsidRDefault="003774C0" w:rsidP="003774C0">
      <w:pPr>
        <w:pStyle w:val="EndNoteBibliography"/>
        <w:ind w:left="720" w:hanging="720"/>
      </w:pPr>
      <w:bookmarkStart w:id="46" w:name="_ENREF_10"/>
      <w:r w:rsidRPr="003774C0">
        <w:t>(10)</w:t>
      </w:r>
      <w:r w:rsidRPr="003774C0">
        <w:tab/>
        <w:t>Lei, L.</w:t>
      </w:r>
      <w:r w:rsidRPr="003774C0">
        <w:rPr>
          <w:i/>
        </w:rPr>
        <w:t xml:space="preserve"> et al.</w:t>
      </w:r>
      <w:r w:rsidRPr="003774C0">
        <w:t xml:space="preserve"> Association of CYP2D6*10 (c.100C&gt;T) polymorphisms with clinical outcome of breast cancer after tamoxifen adjuvant endocrine therapy in Chinese population. </w:t>
      </w:r>
      <w:r w:rsidRPr="003774C0">
        <w:rPr>
          <w:i/>
        </w:rPr>
        <w:t>Am J Transl Res</w:t>
      </w:r>
      <w:r w:rsidRPr="003774C0">
        <w:t xml:space="preserve">  </w:t>
      </w:r>
      <w:r w:rsidRPr="003774C0">
        <w:rPr>
          <w:b/>
        </w:rPr>
        <w:t>8</w:t>
      </w:r>
      <w:r w:rsidRPr="003774C0">
        <w:t>, 3585-92 (2016).</w:t>
      </w:r>
      <w:bookmarkEnd w:id="46"/>
    </w:p>
    <w:p w14:paraId="0E3E667D" w14:textId="77777777" w:rsidR="003774C0" w:rsidRPr="003774C0" w:rsidRDefault="003774C0" w:rsidP="003774C0">
      <w:pPr>
        <w:pStyle w:val="EndNoteBibliography"/>
        <w:ind w:left="720" w:hanging="720"/>
      </w:pPr>
      <w:bookmarkStart w:id="47" w:name="_ENREF_11"/>
      <w:r w:rsidRPr="003774C0">
        <w:t>(11)</w:t>
      </w:r>
      <w:r w:rsidRPr="003774C0">
        <w:tab/>
        <w:t>Kuo, S.H.</w:t>
      </w:r>
      <w:r w:rsidRPr="003774C0">
        <w:rPr>
          <w:i/>
        </w:rPr>
        <w:t xml:space="preserve"> et al.</w:t>
      </w:r>
      <w:r w:rsidRPr="003774C0">
        <w:t xml:space="preserve"> Polymorphisms of ESR1, UGT1A1, HCN1, MAP3K1 and CYP2B6 are associated with the prognosis of hormone receptor-positive early breast cancer. </w:t>
      </w:r>
      <w:r w:rsidRPr="003774C0">
        <w:rPr>
          <w:i/>
        </w:rPr>
        <w:t>Oncotarget</w:t>
      </w:r>
      <w:r w:rsidRPr="003774C0">
        <w:t xml:space="preserve">  </w:t>
      </w:r>
      <w:r w:rsidRPr="003774C0">
        <w:rPr>
          <w:b/>
        </w:rPr>
        <w:t>8</w:t>
      </w:r>
      <w:r w:rsidRPr="003774C0">
        <w:t>, 20925-38 (2017).</w:t>
      </w:r>
      <w:bookmarkEnd w:id="47"/>
    </w:p>
    <w:p w14:paraId="7CCF0463" w14:textId="77777777" w:rsidR="003774C0" w:rsidRPr="003774C0" w:rsidRDefault="003774C0" w:rsidP="003774C0">
      <w:pPr>
        <w:pStyle w:val="EndNoteBibliography"/>
        <w:ind w:left="720" w:hanging="720"/>
      </w:pPr>
      <w:bookmarkStart w:id="48" w:name="_ENREF_12"/>
      <w:r w:rsidRPr="003774C0">
        <w:t>(12)</w:t>
      </w:r>
      <w:r w:rsidRPr="003774C0">
        <w:tab/>
        <w:t>Goetz, M.P.</w:t>
      </w:r>
      <w:r w:rsidRPr="003774C0">
        <w:rPr>
          <w:i/>
        </w:rPr>
        <w:t xml:space="preserve"> et al.</w:t>
      </w:r>
      <w:r w:rsidRPr="003774C0">
        <w:t xml:space="preserve"> Pharmacogenetics of tamoxifen biotransformation is associated with clinical outcomes of efficacy and hot flashes. </w:t>
      </w:r>
      <w:r w:rsidRPr="003774C0">
        <w:rPr>
          <w:i/>
        </w:rPr>
        <w:t>J Clin Oncol</w:t>
      </w:r>
      <w:r w:rsidRPr="003774C0">
        <w:t xml:space="preserve">  </w:t>
      </w:r>
      <w:r w:rsidRPr="003774C0">
        <w:rPr>
          <w:b/>
        </w:rPr>
        <w:t>23</w:t>
      </w:r>
      <w:r w:rsidRPr="003774C0">
        <w:t>, 9312-8 (2005).</w:t>
      </w:r>
      <w:bookmarkEnd w:id="48"/>
    </w:p>
    <w:p w14:paraId="4BABF7C3" w14:textId="77777777" w:rsidR="003774C0" w:rsidRPr="003774C0" w:rsidRDefault="003774C0" w:rsidP="003774C0">
      <w:pPr>
        <w:pStyle w:val="EndNoteBibliography"/>
        <w:ind w:left="720" w:hanging="720"/>
      </w:pPr>
      <w:bookmarkStart w:id="49" w:name="_ENREF_13"/>
      <w:r w:rsidRPr="003774C0">
        <w:t>(13)</w:t>
      </w:r>
      <w:r w:rsidRPr="003774C0">
        <w:tab/>
        <w:t>Abraham, J.E.</w:t>
      </w:r>
      <w:r w:rsidRPr="003774C0">
        <w:rPr>
          <w:i/>
        </w:rPr>
        <w:t xml:space="preserve"> et al.</w:t>
      </w:r>
      <w:r w:rsidRPr="003774C0">
        <w:t xml:space="preserve"> CYP2D6 gene variants: association with breast cancer specific survival in a cohort of breast cancer patients from the United Kingdom treated with adjuvant tamoxifen. </w:t>
      </w:r>
      <w:r w:rsidRPr="003774C0">
        <w:rPr>
          <w:i/>
        </w:rPr>
        <w:t>Breast Cancer Res</w:t>
      </w:r>
      <w:r w:rsidRPr="003774C0">
        <w:t xml:space="preserve">  </w:t>
      </w:r>
      <w:r w:rsidRPr="003774C0">
        <w:rPr>
          <w:b/>
        </w:rPr>
        <w:t>12</w:t>
      </w:r>
      <w:r w:rsidRPr="003774C0">
        <w:t>, R64 (2010).</w:t>
      </w:r>
      <w:bookmarkEnd w:id="49"/>
    </w:p>
    <w:p w14:paraId="1B40ACB6" w14:textId="77777777" w:rsidR="003774C0" w:rsidRPr="003774C0" w:rsidRDefault="003774C0" w:rsidP="003774C0">
      <w:pPr>
        <w:pStyle w:val="EndNoteBibliography"/>
        <w:ind w:left="720" w:hanging="720"/>
      </w:pPr>
      <w:bookmarkStart w:id="50" w:name="_ENREF_14"/>
      <w:r w:rsidRPr="003774C0">
        <w:t>(14)</w:t>
      </w:r>
      <w:r w:rsidRPr="003774C0">
        <w:tab/>
        <w:t>Nowell, S.A.</w:t>
      </w:r>
      <w:r w:rsidRPr="003774C0">
        <w:rPr>
          <w:i/>
        </w:rPr>
        <w:t xml:space="preserve"> et al.</w:t>
      </w:r>
      <w:r w:rsidRPr="003774C0">
        <w:t xml:space="preserve"> Association of genetic variation in tamoxifen-metabolizing enzymes with overall survival and recurrence of disease in breast cancer patients. </w:t>
      </w:r>
      <w:r w:rsidRPr="003774C0">
        <w:rPr>
          <w:i/>
        </w:rPr>
        <w:t>Breast Cancer Res Treat</w:t>
      </w:r>
      <w:r w:rsidRPr="003774C0">
        <w:t xml:space="preserve">  </w:t>
      </w:r>
      <w:r w:rsidRPr="003774C0">
        <w:rPr>
          <w:b/>
        </w:rPr>
        <w:t>91</w:t>
      </w:r>
      <w:r w:rsidRPr="003774C0">
        <w:t>, 249-58 (2005).</w:t>
      </w:r>
      <w:bookmarkEnd w:id="50"/>
    </w:p>
    <w:p w14:paraId="27F9A148" w14:textId="77777777" w:rsidR="003774C0" w:rsidRPr="003774C0" w:rsidRDefault="003774C0" w:rsidP="003774C0">
      <w:pPr>
        <w:pStyle w:val="EndNoteBibliography"/>
        <w:ind w:left="720" w:hanging="720"/>
      </w:pPr>
      <w:bookmarkStart w:id="51" w:name="_ENREF_15"/>
      <w:r w:rsidRPr="003774C0">
        <w:t>(15)</w:t>
      </w:r>
      <w:r w:rsidRPr="003774C0">
        <w:tab/>
        <w:t>Regan, M.M.</w:t>
      </w:r>
      <w:r w:rsidRPr="003774C0">
        <w:rPr>
          <w:i/>
        </w:rPr>
        <w:t xml:space="preserve"> et al.</w:t>
      </w:r>
      <w:r w:rsidRPr="003774C0">
        <w:t xml:space="preserve"> CYP2D6 genotype and tamoxifen response in postmenopausal women with endocrine-responsive breast cancer: the breast international group 1-98 trial. </w:t>
      </w:r>
      <w:r w:rsidRPr="003774C0">
        <w:rPr>
          <w:i/>
        </w:rPr>
        <w:t>J Natl Cancer Inst</w:t>
      </w:r>
      <w:r w:rsidRPr="003774C0">
        <w:t xml:space="preserve">  </w:t>
      </w:r>
      <w:r w:rsidRPr="003774C0">
        <w:rPr>
          <w:b/>
        </w:rPr>
        <w:t>104</w:t>
      </w:r>
      <w:r w:rsidRPr="003774C0">
        <w:t>, 441-51 (2012).</w:t>
      </w:r>
      <w:bookmarkEnd w:id="51"/>
    </w:p>
    <w:p w14:paraId="3D9664D5" w14:textId="072B6844" w:rsidR="003774C0" w:rsidRPr="003774C0" w:rsidRDefault="003774C0" w:rsidP="003774C0">
      <w:pPr>
        <w:pStyle w:val="EndNoteBibliography"/>
        <w:ind w:left="720" w:hanging="720"/>
      </w:pPr>
      <w:bookmarkStart w:id="52" w:name="_ENREF_16"/>
      <w:r w:rsidRPr="003774C0">
        <w:t>(16)</w:t>
      </w:r>
      <w:r w:rsidRPr="003774C0">
        <w:tab/>
      </w:r>
      <w:r w:rsidRPr="003774C0">
        <w:rPr>
          <w:i/>
        </w:rPr>
        <w:t>Gene Reference Materials for CYP2D6</w:t>
      </w:r>
      <w:r w:rsidRPr="003774C0">
        <w:t>. &lt;</w:t>
      </w:r>
      <w:hyperlink r:id="rId12" w:history="1">
        <w:r w:rsidRPr="003774C0">
          <w:rPr>
            <w:rStyle w:val="Hyperlink"/>
            <w:rFonts w:cs="Calibri"/>
          </w:rPr>
          <w:t>https://www.pharmgkb.org/page/cyp2d6RefMaterials</w:t>
        </w:r>
      </w:hyperlink>
      <w:r w:rsidRPr="003774C0">
        <w:t>&gt;. Accessed September 16 2016.</w:t>
      </w:r>
      <w:bookmarkEnd w:id="52"/>
    </w:p>
    <w:p w14:paraId="4D491F31" w14:textId="77777777" w:rsidR="003774C0" w:rsidRPr="003774C0" w:rsidRDefault="003774C0" w:rsidP="003774C0">
      <w:pPr>
        <w:pStyle w:val="EndNoteBibliography"/>
        <w:ind w:left="720" w:hanging="720"/>
      </w:pPr>
      <w:bookmarkStart w:id="53" w:name="_ENREF_17"/>
      <w:r w:rsidRPr="003774C0">
        <w:lastRenderedPageBreak/>
        <w:t>(17)</w:t>
      </w:r>
      <w:r w:rsidRPr="003774C0">
        <w:tab/>
        <w:t>Crews, K.R.</w:t>
      </w:r>
      <w:r w:rsidRPr="003774C0">
        <w:rPr>
          <w:i/>
        </w:rPr>
        <w:t xml:space="preserve"> et al.</w:t>
      </w:r>
      <w:r w:rsidRPr="003774C0">
        <w:t xml:space="preserve"> Clinical Pharmacogenetics Implementation Consortium (CPIC) guidelines for codeine therapy in the context of cytochrome P450 2D6 (CYP2D6) genotype. </w:t>
      </w:r>
      <w:r w:rsidRPr="003774C0">
        <w:rPr>
          <w:i/>
        </w:rPr>
        <w:t>Clinical pharmacology and therapeutics</w:t>
      </w:r>
      <w:r w:rsidRPr="003774C0">
        <w:t xml:space="preserve">  </w:t>
      </w:r>
      <w:r w:rsidRPr="003774C0">
        <w:rPr>
          <w:b/>
        </w:rPr>
        <w:t>91</w:t>
      </w:r>
      <w:r w:rsidRPr="003774C0">
        <w:t>, 321-6 (2012).</w:t>
      </w:r>
      <w:bookmarkEnd w:id="53"/>
    </w:p>
    <w:p w14:paraId="392A7350" w14:textId="77777777" w:rsidR="003774C0" w:rsidRPr="003774C0" w:rsidRDefault="003774C0" w:rsidP="003774C0">
      <w:pPr>
        <w:pStyle w:val="EndNoteBibliography"/>
        <w:ind w:left="720" w:hanging="720"/>
      </w:pPr>
      <w:bookmarkStart w:id="54" w:name="_ENREF_18"/>
      <w:r w:rsidRPr="003774C0">
        <w:t>(18)</w:t>
      </w:r>
      <w:r w:rsidRPr="003774C0">
        <w:tab/>
        <w:t>Crews, K.R.</w:t>
      </w:r>
      <w:r w:rsidRPr="003774C0">
        <w:rPr>
          <w:i/>
        </w:rPr>
        <w:t xml:space="preserve"> et al.</w:t>
      </w:r>
      <w:r w:rsidRPr="003774C0">
        <w:t xml:space="preserve"> Clinical Pharmacogenetics Implementation Consortium guidelines for cytochrome P450 2D6 genotype and codeine therapy: 2014 update. </w:t>
      </w:r>
      <w:r w:rsidRPr="003774C0">
        <w:rPr>
          <w:i/>
        </w:rPr>
        <w:t>Clinical pharmacology and therapeutics</w:t>
      </w:r>
      <w:r w:rsidRPr="003774C0">
        <w:t xml:space="preserve">  </w:t>
      </w:r>
      <w:r w:rsidRPr="003774C0">
        <w:rPr>
          <w:b/>
        </w:rPr>
        <w:t>95</w:t>
      </w:r>
      <w:r w:rsidRPr="003774C0">
        <w:t>, 376-82 (2014).</w:t>
      </w:r>
      <w:bookmarkEnd w:id="54"/>
    </w:p>
    <w:p w14:paraId="0E81298E" w14:textId="77777777" w:rsidR="003774C0" w:rsidRPr="003774C0" w:rsidRDefault="003774C0" w:rsidP="003774C0">
      <w:pPr>
        <w:pStyle w:val="EndNoteBibliography"/>
        <w:ind w:left="720" w:hanging="720"/>
      </w:pPr>
      <w:bookmarkStart w:id="55" w:name="_ENREF_19"/>
      <w:r w:rsidRPr="003774C0">
        <w:t>(19)</w:t>
      </w:r>
      <w:r w:rsidRPr="003774C0">
        <w:tab/>
        <w:t>Hicks, J.K.</w:t>
      </w:r>
      <w:r w:rsidRPr="003774C0">
        <w:rPr>
          <w:i/>
        </w:rPr>
        <w:t xml:space="preserve"> et al.</w:t>
      </w:r>
      <w:r w:rsidRPr="003774C0">
        <w:t xml:space="preserve"> Clinical Pharmacogenetics Implementation Consortium (CPIC) Guideline for CYP2D6 and CYP2C19 Genotypes and Dosing of Selective Serotonin Reuptake Inhibitors. </w:t>
      </w:r>
      <w:r w:rsidRPr="003774C0">
        <w:rPr>
          <w:i/>
        </w:rPr>
        <w:t>Clinical pharmacology and therapeutics</w:t>
      </w:r>
      <w:r w:rsidRPr="003774C0">
        <w:t xml:space="preserve">  </w:t>
      </w:r>
      <w:r w:rsidRPr="003774C0">
        <w:rPr>
          <w:b/>
        </w:rPr>
        <w:t>98</w:t>
      </w:r>
      <w:r w:rsidRPr="003774C0">
        <w:t>, 127-34 (2015).</w:t>
      </w:r>
      <w:bookmarkEnd w:id="55"/>
    </w:p>
    <w:p w14:paraId="22D730F6" w14:textId="77777777" w:rsidR="003774C0" w:rsidRPr="003774C0" w:rsidRDefault="003774C0" w:rsidP="003774C0">
      <w:pPr>
        <w:pStyle w:val="EndNoteBibliography"/>
        <w:ind w:left="720" w:hanging="720"/>
      </w:pPr>
      <w:bookmarkStart w:id="56" w:name="_ENREF_20"/>
      <w:r w:rsidRPr="003774C0">
        <w:t>(20)</w:t>
      </w:r>
      <w:r w:rsidRPr="003774C0">
        <w:tab/>
        <w:t xml:space="preserve">Robarge, J.D., Li, L., Desta, Z., Nguyen, A. &amp; Flockhart, D.A. The star-allele nomenclature: retooling for translational genomics. </w:t>
      </w:r>
      <w:r w:rsidRPr="003774C0">
        <w:rPr>
          <w:i/>
        </w:rPr>
        <w:t>Clinical pharmacology and therapeutics</w:t>
      </w:r>
      <w:r w:rsidRPr="003774C0">
        <w:t xml:space="preserve">  </w:t>
      </w:r>
      <w:r w:rsidRPr="003774C0">
        <w:rPr>
          <w:b/>
        </w:rPr>
        <w:t>82</w:t>
      </w:r>
      <w:r w:rsidRPr="003774C0">
        <w:t>, 244-8 (2007).</w:t>
      </w:r>
      <w:bookmarkEnd w:id="56"/>
    </w:p>
    <w:p w14:paraId="62F2D91E" w14:textId="77777777" w:rsidR="003774C0" w:rsidRPr="003774C0" w:rsidRDefault="003774C0" w:rsidP="003774C0">
      <w:pPr>
        <w:pStyle w:val="EndNoteBibliography"/>
        <w:ind w:left="720" w:hanging="720"/>
      </w:pPr>
      <w:bookmarkStart w:id="57" w:name="_ENREF_21"/>
      <w:r w:rsidRPr="003774C0">
        <w:t>(21)</w:t>
      </w:r>
      <w:r w:rsidRPr="003774C0">
        <w:tab/>
        <w:t>Hicks, J.K.</w:t>
      </w:r>
      <w:r w:rsidRPr="003774C0">
        <w:rPr>
          <w:i/>
        </w:rPr>
        <w:t xml:space="preserve"> et al.</w:t>
      </w:r>
      <w:r w:rsidRPr="003774C0">
        <w:t xml:space="preserve"> A clinician-driven automated system for integration of pharmacogenetic interpretations into an electronic medical record. </w:t>
      </w:r>
      <w:r w:rsidRPr="003774C0">
        <w:rPr>
          <w:i/>
        </w:rPr>
        <w:t>Clinical pharmacology and therapeutics</w:t>
      </w:r>
      <w:r w:rsidRPr="003774C0">
        <w:t xml:space="preserve">  </w:t>
      </w:r>
      <w:r w:rsidRPr="003774C0">
        <w:rPr>
          <w:b/>
        </w:rPr>
        <w:t>92</w:t>
      </w:r>
      <w:r w:rsidRPr="003774C0">
        <w:t>, 563-6 (2012).</w:t>
      </w:r>
      <w:bookmarkEnd w:id="57"/>
    </w:p>
    <w:p w14:paraId="105FA6BA" w14:textId="77777777" w:rsidR="003774C0" w:rsidRPr="003774C0" w:rsidRDefault="003774C0" w:rsidP="003774C0">
      <w:pPr>
        <w:pStyle w:val="EndNoteBibliography"/>
        <w:ind w:left="720" w:hanging="720"/>
      </w:pPr>
      <w:bookmarkStart w:id="58" w:name="_ENREF_22"/>
      <w:r w:rsidRPr="003774C0">
        <w:t>(22)</w:t>
      </w:r>
      <w:r w:rsidRPr="003774C0">
        <w:tab/>
        <w:t xml:space="preserve">Gaedigk, A., Simon, S.D., Pearce, R.E., Bradford, L.D., Kennedy, M.J. &amp; Leeder, J.S. The CYP2D6 activity score: translating genotype information into a qualitative measure of phenotype. </w:t>
      </w:r>
      <w:r w:rsidRPr="003774C0">
        <w:rPr>
          <w:i/>
        </w:rPr>
        <w:t>Clinical pharmacology and therapeutics</w:t>
      </w:r>
      <w:r w:rsidRPr="003774C0">
        <w:t xml:space="preserve">  </w:t>
      </w:r>
      <w:r w:rsidRPr="003774C0">
        <w:rPr>
          <w:b/>
        </w:rPr>
        <w:t>83</w:t>
      </w:r>
      <w:r w:rsidRPr="003774C0">
        <w:t>, 234-42 (2008).</w:t>
      </w:r>
      <w:bookmarkEnd w:id="58"/>
    </w:p>
    <w:p w14:paraId="3F6F2370" w14:textId="77777777" w:rsidR="003774C0" w:rsidRPr="003774C0" w:rsidRDefault="003774C0" w:rsidP="003774C0">
      <w:pPr>
        <w:pStyle w:val="EndNoteBibliography"/>
        <w:ind w:left="720" w:hanging="720"/>
      </w:pPr>
      <w:bookmarkStart w:id="59" w:name="_ENREF_23"/>
      <w:r w:rsidRPr="003774C0">
        <w:t>(23)</w:t>
      </w:r>
      <w:r w:rsidRPr="003774C0">
        <w:tab/>
        <w:t xml:space="preserve">Hicks, J.K., Swen, J.J. &amp; Gaedigk, A. Challenges in CYP2D6 phenotype assignment from genotype data: a critical assessment and call for standardization. </w:t>
      </w:r>
      <w:r w:rsidRPr="003774C0">
        <w:rPr>
          <w:i/>
        </w:rPr>
        <w:t>Current drug metabolism</w:t>
      </w:r>
      <w:r w:rsidRPr="003774C0">
        <w:t xml:space="preserve">  </w:t>
      </w:r>
      <w:r w:rsidRPr="003774C0">
        <w:rPr>
          <w:b/>
        </w:rPr>
        <w:t>15</w:t>
      </w:r>
      <w:r w:rsidRPr="003774C0">
        <w:t>, 218-32 (2014).</w:t>
      </w:r>
      <w:bookmarkEnd w:id="59"/>
    </w:p>
    <w:p w14:paraId="29128E86" w14:textId="77777777" w:rsidR="003774C0" w:rsidRPr="003774C0" w:rsidRDefault="003774C0" w:rsidP="003774C0">
      <w:pPr>
        <w:pStyle w:val="EndNoteBibliography"/>
        <w:ind w:left="720" w:hanging="720"/>
      </w:pPr>
      <w:bookmarkStart w:id="60" w:name="_ENREF_24"/>
      <w:r w:rsidRPr="003774C0">
        <w:t>(24)</w:t>
      </w:r>
      <w:r w:rsidRPr="003774C0">
        <w:tab/>
        <w:t xml:space="preserve">Dahl, M.L., Johansson, I., Bertilsson, L., Ingelman-Sundberg, M. &amp; Sjoqvist, F. Ultrarapid hydroxylation of debrisoquine in a Swedish population. Analysis of the molecular genetic basis. </w:t>
      </w:r>
      <w:r w:rsidRPr="003774C0">
        <w:rPr>
          <w:i/>
        </w:rPr>
        <w:t>The Journal of pharmacology and experimental therapeutics</w:t>
      </w:r>
      <w:r w:rsidRPr="003774C0">
        <w:t xml:space="preserve">  </w:t>
      </w:r>
      <w:r w:rsidRPr="003774C0">
        <w:rPr>
          <w:b/>
        </w:rPr>
        <w:t>274</w:t>
      </w:r>
      <w:r w:rsidRPr="003774C0">
        <w:t>, 516-20 (1995).</w:t>
      </w:r>
      <w:bookmarkEnd w:id="60"/>
    </w:p>
    <w:p w14:paraId="5B3CAF88" w14:textId="77777777" w:rsidR="003774C0" w:rsidRPr="003774C0" w:rsidRDefault="003774C0" w:rsidP="003774C0">
      <w:pPr>
        <w:pStyle w:val="EndNoteBibliography"/>
        <w:ind w:left="720" w:hanging="720"/>
      </w:pPr>
      <w:bookmarkStart w:id="61" w:name="_ENREF_25"/>
      <w:r w:rsidRPr="003774C0">
        <w:t>(25)</w:t>
      </w:r>
      <w:r w:rsidRPr="003774C0">
        <w:tab/>
        <w:t xml:space="preserve">Ramamoorthy, A. &amp; Skaar, T.C. Gene copy number variations: it is important to determine which allele is affected. </w:t>
      </w:r>
      <w:r w:rsidRPr="003774C0">
        <w:rPr>
          <w:i/>
        </w:rPr>
        <w:t>Pharmacogenomics</w:t>
      </w:r>
      <w:r w:rsidRPr="003774C0">
        <w:t xml:space="preserve">  </w:t>
      </w:r>
      <w:r w:rsidRPr="003774C0">
        <w:rPr>
          <w:b/>
        </w:rPr>
        <w:t>12</w:t>
      </w:r>
      <w:r w:rsidRPr="003774C0">
        <w:t>, 299-301 (2011).</w:t>
      </w:r>
      <w:bookmarkEnd w:id="61"/>
    </w:p>
    <w:p w14:paraId="6464247A" w14:textId="77777777" w:rsidR="003774C0" w:rsidRPr="003774C0" w:rsidRDefault="003774C0" w:rsidP="003774C0">
      <w:pPr>
        <w:pStyle w:val="EndNoteBibliography"/>
        <w:ind w:left="720" w:hanging="720"/>
      </w:pPr>
      <w:bookmarkStart w:id="62" w:name="_ENREF_26"/>
      <w:r w:rsidRPr="003774C0">
        <w:t>(26)</w:t>
      </w:r>
      <w:r w:rsidRPr="003774C0">
        <w:tab/>
        <w:t>Hicks, J.K.</w:t>
      </w:r>
      <w:r w:rsidRPr="003774C0">
        <w:rPr>
          <w:i/>
        </w:rPr>
        <w:t xml:space="preserve"> et al.</w:t>
      </w:r>
      <w:r w:rsidRPr="003774C0">
        <w:t xml:space="preserve"> A Clinician-Driven Automated System for Integration of Pharmacogenetic Interpretations Into an Electronic Medical Record. </w:t>
      </w:r>
      <w:r w:rsidRPr="003774C0">
        <w:rPr>
          <w:i/>
        </w:rPr>
        <w:t>Clinical pharmacology and therapeutics</w:t>
      </w:r>
      <w:r w:rsidRPr="003774C0">
        <w:t>,  (2012).</w:t>
      </w:r>
      <w:bookmarkEnd w:id="62"/>
    </w:p>
    <w:p w14:paraId="34A7D1C7" w14:textId="77777777" w:rsidR="003774C0" w:rsidRPr="003774C0" w:rsidRDefault="003774C0" w:rsidP="003774C0">
      <w:pPr>
        <w:pStyle w:val="EndNoteBibliography"/>
        <w:ind w:left="720" w:hanging="720"/>
      </w:pPr>
      <w:bookmarkStart w:id="63" w:name="_ENREF_27"/>
      <w:r w:rsidRPr="003774C0">
        <w:t>(27)</w:t>
      </w:r>
      <w:r w:rsidRPr="003774C0">
        <w:tab/>
        <w:t xml:space="preserve">Gaedigk, A., Sangkuhl, K., Whirl-Carrillo, M., Klein, T. &amp; Leeder, J.S. Prediction of CYP2D6 phenotype from genotype across world populations. </w:t>
      </w:r>
      <w:r w:rsidRPr="003774C0">
        <w:rPr>
          <w:i/>
        </w:rPr>
        <w:t>Genet Med</w:t>
      </w:r>
      <w:r w:rsidRPr="003774C0">
        <w:t>,  (2016).</w:t>
      </w:r>
      <w:bookmarkEnd w:id="63"/>
    </w:p>
    <w:p w14:paraId="558BBD52" w14:textId="77777777" w:rsidR="003774C0" w:rsidRPr="003774C0" w:rsidRDefault="003774C0" w:rsidP="003774C0">
      <w:pPr>
        <w:pStyle w:val="EndNoteBibliography"/>
        <w:ind w:left="720" w:hanging="720"/>
      </w:pPr>
      <w:bookmarkStart w:id="64" w:name="_ENREF_28"/>
      <w:r w:rsidRPr="003774C0">
        <w:t>(28)</w:t>
      </w:r>
      <w:r w:rsidRPr="003774C0">
        <w:tab/>
        <w:t>Gaedigk, A.</w:t>
      </w:r>
      <w:r w:rsidRPr="003774C0">
        <w:rPr>
          <w:i/>
        </w:rPr>
        <w:t xml:space="preserve"> et al.</w:t>
      </w:r>
      <w:r w:rsidRPr="003774C0">
        <w:t xml:space="preserve"> Identification of Novel CYP2D7-2D6 Hybrids: Non-Functional and Functional Variants. </w:t>
      </w:r>
      <w:r w:rsidRPr="003774C0">
        <w:rPr>
          <w:i/>
        </w:rPr>
        <w:t>Front Pharmacol</w:t>
      </w:r>
      <w:r w:rsidRPr="003774C0">
        <w:t xml:space="preserve">  </w:t>
      </w:r>
      <w:r w:rsidRPr="003774C0">
        <w:rPr>
          <w:b/>
        </w:rPr>
        <w:t>1</w:t>
      </w:r>
      <w:r w:rsidRPr="003774C0">
        <w:t>, 121 (2010).</w:t>
      </w:r>
      <w:bookmarkEnd w:id="64"/>
    </w:p>
    <w:p w14:paraId="07B0430B" w14:textId="77777777" w:rsidR="003774C0" w:rsidRPr="003774C0" w:rsidRDefault="003774C0" w:rsidP="003774C0">
      <w:pPr>
        <w:pStyle w:val="EndNoteBibliography"/>
        <w:ind w:left="720" w:hanging="720"/>
      </w:pPr>
      <w:bookmarkStart w:id="65" w:name="_ENREF_29"/>
      <w:r w:rsidRPr="003774C0">
        <w:t>(29)</w:t>
      </w:r>
      <w:r w:rsidRPr="003774C0">
        <w:tab/>
        <w:t xml:space="preserve">Gaedigk, A. Complexities of CYP2D6 gene analysis and interpretation. </w:t>
      </w:r>
      <w:r w:rsidRPr="003774C0">
        <w:rPr>
          <w:i/>
        </w:rPr>
        <w:t>Int Rev Psychiatry</w:t>
      </w:r>
      <w:r w:rsidRPr="003774C0">
        <w:t xml:space="preserve">  </w:t>
      </w:r>
      <w:r w:rsidRPr="003774C0">
        <w:rPr>
          <w:b/>
        </w:rPr>
        <w:t>25</w:t>
      </w:r>
      <w:r w:rsidRPr="003774C0">
        <w:t>, 534-53 (2013).</w:t>
      </w:r>
      <w:bookmarkEnd w:id="65"/>
    </w:p>
    <w:p w14:paraId="3B027EE0" w14:textId="77777777" w:rsidR="003774C0" w:rsidRPr="003774C0" w:rsidRDefault="003774C0" w:rsidP="003774C0">
      <w:pPr>
        <w:pStyle w:val="EndNoteBibliography"/>
        <w:ind w:left="720" w:hanging="720"/>
      </w:pPr>
      <w:bookmarkStart w:id="66" w:name="_ENREF_30"/>
      <w:r w:rsidRPr="003774C0">
        <w:t>(30)</w:t>
      </w:r>
      <w:r w:rsidRPr="003774C0">
        <w:tab/>
        <w:t xml:space="preserve">Sim, S.C., Daly, A.K. &amp; Gaedigk, A. CYP2D6 update: revised nomenclature for CYP2D7/2D6 hybrid genes. </w:t>
      </w:r>
      <w:r w:rsidRPr="003774C0">
        <w:rPr>
          <w:i/>
        </w:rPr>
        <w:t>Pharmacogenet Genomics</w:t>
      </w:r>
      <w:r w:rsidRPr="003774C0">
        <w:t xml:space="preserve">  </w:t>
      </w:r>
      <w:r w:rsidRPr="003774C0">
        <w:rPr>
          <w:b/>
        </w:rPr>
        <w:t>22</w:t>
      </w:r>
      <w:r w:rsidRPr="003774C0">
        <w:t>, 692-4 (2012).</w:t>
      </w:r>
      <w:bookmarkEnd w:id="66"/>
    </w:p>
    <w:p w14:paraId="0F1CBD01" w14:textId="77777777" w:rsidR="003774C0" w:rsidRPr="003774C0" w:rsidRDefault="003774C0" w:rsidP="003774C0">
      <w:pPr>
        <w:pStyle w:val="EndNoteBibliography"/>
        <w:ind w:left="720" w:hanging="720"/>
      </w:pPr>
      <w:bookmarkStart w:id="67" w:name="_ENREF_31"/>
      <w:r w:rsidRPr="003774C0">
        <w:t>(31)</w:t>
      </w:r>
      <w:r w:rsidRPr="003774C0">
        <w:tab/>
        <w:t xml:space="preserve">Gaedigk, A., Fuhr, U., Johnson, C., Berard, L.A., Bradford, D. &amp; Leeder, J.S. CYP2D7-2D6 hybrid tandems: identification of novel CYP2D6 duplication arrangements and implications for phenotype prediction. </w:t>
      </w:r>
      <w:r w:rsidRPr="003774C0">
        <w:rPr>
          <w:i/>
        </w:rPr>
        <w:t>Pharmacogenomics</w:t>
      </w:r>
      <w:r w:rsidRPr="003774C0">
        <w:t xml:space="preserve">  </w:t>
      </w:r>
      <w:r w:rsidRPr="003774C0">
        <w:rPr>
          <w:b/>
        </w:rPr>
        <w:t>11</w:t>
      </w:r>
      <w:r w:rsidRPr="003774C0">
        <w:t>, 43-53 (2010).</w:t>
      </w:r>
      <w:bookmarkEnd w:id="67"/>
    </w:p>
    <w:p w14:paraId="6EC5882C" w14:textId="77777777" w:rsidR="003774C0" w:rsidRPr="003774C0" w:rsidRDefault="003774C0" w:rsidP="003774C0">
      <w:pPr>
        <w:pStyle w:val="EndNoteBibliography"/>
        <w:ind w:left="720" w:hanging="720"/>
      </w:pPr>
      <w:bookmarkStart w:id="68" w:name="_ENREF_32"/>
      <w:r w:rsidRPr="003774C0">
        <w:t>(32)</w:t>
      </w:r>
      <w:r w:rsidRPr="003774C0">
        <w:tab/>
        <w:t xml:space="preserve">Wang, D., Papp, A.C. &amp; Sun, X. Functional characterization of CYP2D6 enhancer polymorphisms. </w:t>
      </w:r>
      <w:r w:rsidRPr="003774C0">
        <w:rPr>
          <w:i/>
        </w:rPr>
        <w:t>Human molecular genetics</w:t>
      </w:r>
      <w:r w:rsidRPr="003774C0">
        <w:t>,  (2014).</w:t>
      </w:r>
      <w:bookmarkEnd w:id="68"/>
    </w:p>
    <w:p w14:paraId="5CE4E68C" w14:textId="77777777" w:rsidR="003774C0" w:rsidRPr="003774C0" w:rsidRDefault="003774C0" w:rsidP="003774C0">
      <w:pPr>
        <w:pStyle w:val="EndNoteBibliography"/>
        <w:ind w:left="720" w:hanging="720"/>
      </w:pPr>
      <w:bookmarkStart w:id="69" w:name="_ENREF_33"/>
      <w:r w:rsidRPr="003774C0">
        <w:t>(33)</w:t>
      </w:r>
      <w:r w:rsidRPr="003774C0">
        <w:tab/>
        <w:t xml:space="preserve">Wang, D., Poi, M.J., Sun, X., Gaedigk, A., Leeder, J.S. &amp; Sadee, W. Common CYP2D6 polymorphisms affecting alternative splicing and transcription: long-range haplotypes with two regulatory variants modulate CYP2D6 activity. </w:t>
      </w:r>
      <w:r w:rsidRPr="003774C0">
        <w:rPr>
          <w:i/>
        </w:rPr>
        <w:t>Human molecular genetics</w:t>
      </w:r>
      <w:r w:rsidRPr="003774C0">
        <w:t xml:space="preserve">  </w:t>
      </w:r>
      <w:r w:rsidRPr="003774C0">
        <w:rPr>
          <w:b/>
        </w:rPr>
        <w:t>23</w:t>
      </w:r>
      <w:r w:rsidRPr="003774C0">
        <w:t>, 268-78 (2014).</w:t>
      </w:r>
      <w:bookmarkEnd w:id="69"/>
    </w:p>
    <w:p w14:paraId="67CE2206" w14:textId="77777777" w:rsidR="003774C0" w:rsidRPr="003774C0" w:rsidRDefault="003774C0" w:rsidP="003774C0">
      <w:pPr>
        <w:pStyle w:val="EndNoteBibliography"/>
        <w:ind w:left="720" w:hanging="720"/>
      </w:pPr>
      <w:bookmarkStart w:id="70" w:name="_ENREF_34"/>
      <w:r w:rsidRPr="003774C0">
        <w:t>(34)</w:t>
      </w:r>
      <w:r w:rsidRPr="003774C0">
        <w:tab/>
        <w:t>Lyon, E.</w:t>
      </w:r>
      <w:r w:rsidRPr="003774C0">
        <w:rPr>
          <w:i/>
        </w:rPr>
        <w:t xml:space="preserve"> et al.</w:t>
      </w:r>
      <w:r w:rsidRPr="003774C0">
        <w:t xml:space="preserve"> Laboratory testing of CYP2D6 alleles in relation to tamoxifen therapy. </w:t>
      </w:r>
      <w:r w:rsidRPr="003774C0">
        <w:rPr>
          <w:i/>
        </w:rPr>
        <w:t>Genet Med</w:t>
      </w:r>
      <w:r w:rsidRPr="003774C0">
        <w:t>,  (2012).</w:t>
      </w:r>
      <w:bookmarkEnd w:id="70"/>
    </w:p>
    <w:p w14:paraId="35F3E4BC" w14:textId="77777777" w:rsidR="003774C0" w:rsidRPr="003774C0" w:rsidRDefault="003774C0" w:rsidP="003774C0">
      <w:pPr>
        <w:pStyle w:val="EndNoteBibliography"/>
        <w:ind w:left="720" w:hanging="720"/>
      </w:pPr>
      <w:bookmarkStart w:id="71" w:name="_ENREF_35"/>
      <w:r w:rsidRPr="003774C0">
        <w:lastRenderedPageBreak/>
        <w:t>(35)</w:t>
      </w:r>
      <w:r w:rsidRPr="003774C0">
        <w:tab/>
        <w:t xml:space="preserve">Meijerman, I., Sanderson, L.M., Smits, P.H., Beijnen, J.H. &amp; Schellens, J.H. Pharmacogenetic screening of the gene deletion and duplications of CYP2D6. </w:t>
      </w:r>
      <w:r w:rsidRPr="003774C0">
        <w:rPr>
          <w:i/>
        </w:rPr>
        <w:t>Drug metabolism reviews</w:t>
      </w:r>
      <w:r w:rsidRPr="003774C0">
        <w:t xml:space="preserve">  </w:t>
      </w:r>
      <w:r w:rsidRPr="003774C0">
        <w:rPr>
          <w:b/>
        </w:rPr>
        <w:t>39</w:t>
      </w:r>
      <w:r w:rsidRPr="003774C0">
        <w:t>, 45-60 (2007).</w:t>
      </w:r>
      <w:bookmarkEnd w:id="71"/>
    </w:p>
    <w:p w14:paraId="72AC50EA" w14:textId="77777777" w:rsidR="003774C0" w:rsidRPr="003774C0" w:rsidRDefault="003774C0" w:rsidP="003774C0">
      <w:pPr>
        <w:pStyle w:val="EndNoteBibliography"/>
        <w:ind w:left="720" w:hanging="720"/>
      </w:pPr>
      <w:bookmarkStart w:id="72" w:name="_ENREF_36"/>
      <w:r w:rsidRPr="003774C0">
        <w:t>(36)</w:t>
      </w:r>
      <w:r w:rsidRPr="003774C0">
        <w:tab/>
        <w:t>Kim, E.Y.</w:t>
      </w:r>
      <w:r w:rsidRPr="003774C0">
        <w:rPr>
          <w:i/>
        </w:rPr>
        <w:t xml:space="preserve"> et al.</w:t>
      </w:r>
      <w:r w:rsidRPr="003774C0">
        <w:t xml:space="preserve"> Robust CYP2D6 genotype assay including copy number variation using multiplex single-base extension for Asian populations. </w:t>
      </w:r>
      <w:r w:rsidRPr="003774C0">
        <w:rPr>
          <w:i/>
        </w:rPr>
        <w:t>Clinica chimica acta; international journal of clinical chemistry</w:t>
      </w:r>
      <w:r w:rsidRPr="003774C0">
        <w:t xml:space="preserve">  </w:t>
      </w:r>
      <w:r w:rsidRPr="003774C0">
        <w:rPr>
          <w:b/>
        </w:rPr>
        <w:t>411</w:t>
      </w:r>
      <w:r w:rsidRPr="003774C0">
        <w:t>, 2043-8 (2010).</w:t>
      </w:r>
      <w:bookmarkEnd w:id="72"/>
    </w:p>
    <w:p w14:paraId="354CA709" w14:textId="77777777" w:rsidR="003774C0" w:rsidRPr="003774C0" w:rsidRDefault="003774C0" w:rsidP="003774C0">
      <w:pPr>
        <w:pStyle w:val="EndNoteBibliography"/>
        <w:ind w:left="720" w:hanging="720"/>
      </w:pPr>
      <w:bookmarkStart w:id="73" w:name="_ENREF_37"/>
      <w:r w:rsidRPr="003774C0">
        <w:t>(37)</w:t>
      </w:r>
      <w:r w:rsidRPr="003774C0">
        <w:tab/>
        <w:t xml:space="preserve">Valdes, R., Payne, D.A. &amp; Linder, M.W. Laboratory analysis and application of pharmacogenetics to clinical practice. In: </w:t>
      </w:r>
      <w:r w:rsidRPr="003774C0">
        <w:rPr>
          <w:i/>
        </w:rPr>
        <w:t>The National Academy of Clinical Biochemistry (NACB) - Laboratory Medicine Practice Guidelines</w:t>
      </w:r>
      <w:r w:rsidRPr="003774C0">
        <w:t xml:space="preserve">  (Washington, DC, 2010).</w:t>
      </w:r>
      <w:bookmarkEnd w:id="73"/>
    </w:p>
    <w:p w14:paraId="10B392F9" w14:textId="77777777" w:rsidR="003774C0" w:rsidRPr="003774C0" w:rsidRDefault="003774C0" w:rsidP="003774C0">
      <w:pPr>
        <w:pStyle w:val="EndNoteBibliography"/>
        <w:ind w:left="720" w:hanging="720"/>
      </w:pPr>
      <w:bookmarkStart w:id="74" w:name="_ENREF_38"/>
      <w:r w:rsidRPr="003774C0">
        <w:t>(38)</w:t>
      </w:r>
      <w:r w:rsidRPr="003774C0">
        <w:tab/>
        <w:t>Adolescents, P.o.A.G.f.A.a. Guidelines for the use of antiretroviral agents in HIV-1-infected adults and adolescents. Department of Health and Human Services.   1-166 (2011).</w:t>
      </w:r>
      <w:bookmarkEnd w:id="74"/>
    </w:p>
    <w:p w14:paraId="67CB6037" w14:textId="77777777" w:rsidR="003774C0" w:rsidRPr="003774C0" w:rsidRDefault="003774C0" w:rsidP="003774C0">
      <w:pPr>
        <w:pStyle w:val="EndNoteBibliography"/>
        <w:ind w:left="720" w:hanging="720"/>
      </w:pPr>
      <w:bookmarkStart w:id="75" w:name="_ENREF_39"/>
      <w:r w:rsidRPr="003774C0">
        <w:t>(39)</w:t>
      </w:r>
      <w:r w:rsidRPr="003774C0">
        <w:tab/>
        <w:t>Shuldiner, A.R.</w:t>
      </w:r>
      <w:r w:rsidRPr="003774C0">
        <w:rPr>
          <w:i/>
        </w:rPr>
        <w:t xml:space="preserve"> et al.</w:t>
      </w:r>
      <w:r w:rsidRPr="003774C0">
        <w:t xml:space="preserve"> The Pharmacogenomics Research Network Translational Pharmacogenetics Program: overcoming challenges of real-world implementation. </w:t>
      </w:r>
      <w:r w:rsidRPr="003774C0">
        <w:rPr>
          <w:i/>
        </w:rPr>
        <w:t>Clinical pharmacology and therapeutics</w:t>
      </w:r>
      <w:r w:rsidRPr="003774C0">
        <w:t xml:space="preserve">  </w:t>
      </w:r>
      <w:r w:rsidRPr="003774C0">
        <w:rPr>
          <w:b/>
        </w:rPr>
        <w:t>94</w:t>
      </w:r>
      <w:r w:rsidRPr="003774C0">
        <w:t>, 207-10 (2013).</w:t>
      </w:r>
      <w:bookmarkEnd w:id="75"/>
    </w:p>
    <w:p w14:paraId="01843C29" w14:textId="77777777" w:rsidR="003774C0" w:rsidRPr="003774C0" w:rsidRDefault="003774C0" w:rsidP="003774C0">
      <w:pPr>
        <w:pStyle w:val="EndNoteBibliography"/>
        <w:ind w:left="720" w:hanging="720"/>
      </w:pPr>
      <w:bookmarkStart w:id="76" w:name="_ENREF_40"/>
      <w:r w:rsidRPr="003774C0">
        <w:t>(40)</w:t>
      </w:r>
      <w:r w:rsidRPr="003774C0">
        <w:tab/>
        <w:t>Wilke, R.A.</w:t>
      </w:r>
      <w:r w:rsidRPr="003774C0">
        <w:rPr>
          <w:i/>
        </w:rPr>
        <w:t xml:space="preserve"> et al.</w:t>
      </w:r>
      <w:r w:rsidRPr="003774C0">
        <w:t xml:space="preserve"> The emerging role of electronic medical records in pharmacogenomics. </w:t>
      </w:r>
      <w:r w:rsidRPr="003774C0">
        <w:rPr>
          <w:i/>
        </w:rPr>
        <w:t>Clinical pharmacology and therapeutics</w:t>
      </w:r>
      <w:r w:rsidRPr="003774C0">
        <w:t xml:space="preserve">  </w:t>
      </w:r>
      <w:r w:rsidRPr="003774C0">
        <w:rPr>
          <w:b/>
        </w:rPr>
        <w:t>89</w:t>
      </w:r>
      <w:r w:rsidRPr="003774C0">
        <w:t>, 379-86 (2011).</w:t>
      </w:r>
      <w:bookmarkEnd w:id="76"/>
    </w:p>
    <w:p w14:paraId="53AF5056" w14:textId="77777777" w:rsidR="003774C0" w:rsidRPr="003774C0" w:rsidRDefault="003774C0" w:rsidP="003774C0">
      <w:pPr>
        <w:pStyle w:val="EndNoteBibliography"/>
        <w:ind w:left="720" w:hanging="720"/>
      </w:pPr>
      <w:bookmarkStart w:id="77" w:name="_ENREF_41"/>
      <w:r w:rsidRPr="003774C0">
        <w:t>(41)</w:t>
      </w:r>
      <w:r w:rsidRPr="003774C0">
        <w:tab/>
        <w:t>Peterson, J.F.</w:t>
      </w:r>
      <w:r w:rsidRPr="003774C0">
        <w:rPr>
          <w:i/>
        </w:rPr>
        <w:t xml:space="preserve"> et al.</w:t>
      </w:r>
      <w:r w:rsidRPr="003774C0">
        <w:t xml:space="preserve"> Electronic health record design and implementation for pharmacogenomics: a local perspective. </w:t>
      </w:r>
      <w:r w:rsidRPr="003774C0">
        <w:rPr>
          <w:i/>
        </w:rPr>
        <w:t>Genet Med</w:t>
      </w:r>
      <w:r w:rsidRPr="003774C0">
        <w:t xml:space="preserve">  </w:t>
      </w:r>
      <w:r w:rsidRPr="003774C0">
        <w:rPr>
          <w:b/>
        </w:rPr>
        <w:t>15</w:t>
      </w:r>
      <w:r w:rsidRPr="003774C0">
        <w:t>, 833-41 (2013).</w:t>
      </w:r>
      <w:bookmarkEnd w:id="77"/>
    </w:p>
    <w:p w14:paraId="396A1B73" w14:textId="77777777" w:rsidR="003774C0" w:rsidRPr="003774C0" w:rsidRDefault="003774C0" w:rsidP="003774C0">
      <w:pPr>
        <w:pStyle w:val="EndNoteBibliography"/>
        <w:ind w:left="720" w:hanging="720"/>
      </w:pPr>
      <w:bookmarkStart w:id="78" w:name="_ENREF_42"/>
      <w:r w:rsidRPr="003774C0">
        <w:t>(42)</w:t>
      </w:r>
      <w:r w:rsidRPr="003774C0">
        <w:tab/>
        <w:t>Gottesman, O.</w:t>
      </w:r>
      <w:r w:rsidRPr="003774C0">
        <w:rPr>
          <w:i/>
        </w:rPr>
        <w:t xml:space="preserve"> et al.</w:t>
      </w:r>
      <w:r w:rsidRPr="003774C0">
        <w:t xml:space="preserve"> The Electronic Medical Records and Genomics (eMERGE) Network: past, present, and future. </w:t>
      </w:r>
      <w:r w:rsidRPr="003774C0">
        <w:rPr>
          <w:i/>
        </w:rPr>
        <w:t>Genet Med</w:t>
      </w:r>
      <w:r w:rsidRPr="003774C0">
        <w:t xml:space="preserve">  </w:t>
      </w:r>
      <w:r w:rsidRPr="003774C0">
        <w:rPr>
          <w:b/>
        </w:rPr>
        <w:t>15</w:t>
      </w:r>
      <w:r w:rsidRPr="003774C0">
        <w:t>, 761-71 (2013).</w:t>
      </w:r>
      <w:bookmarkEnd w:id="78"/>
    </w:p>
    <w:p w14:paraId="681C2E45" w14:textId="77777777" w:rsidR="003774C0" w:rsidRPr="003774C0" w:rsidRDefault="003774C0" w:rsidP="003774C0">
      <w:pPr>
        <w:pStyle w:val="EndNoteBibliography"/>
        <w:ind w:left="720" w:hanging="720"/>
      </w:pPr>
      <w:bookmarkStart w:id="79" w:name="_ENREF_43"/>
      <w:r w:rsidRPr="003774C0">
        <w:t>(43)</w:t>
      </w:r>
      <w:r w:rsidRPr="003774C0">
        <w:tab/>
        <w:t xml:space="preserve">Kullo, I.J., Jarvik, G.P., Manolio, T.A., Williams, M.S. &amp; Roden, D.M. Leveraging the electronic health record to implement genomic medicine. </w:t>
      </w:r>
      <w:r w:rsidRPr="003774C0">
        <w:rPr>
          <w:i/>
        </w:rPr>
        <w:t>Genet Med</w:t>
      </w:r>
      <w:r w:rsidRPr="003774C0">
        <w:t xml:space="preserve">  </w:t>
      </w:r>
      <w:r w:rsidRPr="003774C0">
        <w:rPr>
          <w:b/>
        </w:rPr>
        <w:t>15</w:t>
      </w:r>
      <w:r w:rsidRPr="003774C0">
        <w:t>, 270-1 (2013).</w:t>
      </w:r>
      <w:bookmarkEnd w:id="79"/>
    </w:p>
    <w:p w14:paraId="462D71C6" w14:textId="77777777" w:rsidR="003774C0" w:rsidRPr="003774C0" w:rsidRDefault="003774C0" w:rsidP="003774C0">
      <w:pPr>
        <w:pStyle w:val="EndNoteBibliography"/>
        <w:ind w:left="720" w:hanging="720"/>
      </w:pPr>
      <w:bookmarkStart w:id="80" w:name="_ENREF_44"/>
      <w:r w:rsidRPr="003774C0">
        <w:t>(44)</w:t>
      </w:r>
      <w:r w:rsidRPr="003774C0">
        <w:tab/>
        <w:t>Hoffman, J.M.</w:t>
      </w:r>
      <w:r w:rsidRPr="003774C0">
        <w:rPr>
          <w:i/>
        </w:rPr>
        <w:t xml:space="preserve"> et al.</w:t>
      </w:r>
      <w:r w:rsidRPr="003774C0">
        <w:t xml:space="preserve"> Developing knowledge resources to support precision medicine: principles from the Clinical Pharmacogenetics Implementation Consortium (CPIC). </w:t>
      </w:r>
      <w:r w:rsidRPr="003774C0">
        <w:rPr>
          <w:i/>
        </w:rPr>
        <w:t>J Am Med Inform Assoc</w:t>
      </w:r>
      <w:r w:rsidRPr="003774C0">
        <w:t xml:space="preserve">  </w:t>
      </w:r>
      <w:r w:rsidRPr="003774C0">
        <w:rPr>
          <w:b/>
        </w:rPr>
        <w:t>23</w:t>
      </w:r>
      <w:r w:rsidRPr="003774C0">
        <w:t>, 796-801 (2016).</w:t>
      </w:r>
      <w:bookmarkEnd w:id="80"/>
    </w:p>
    <w:p w14:paraId="47959546" w14:textId="77777777" w:rsidR="003774C0" w:rsidRPr="003774C0" w:rsidRDefault="003774C0" w:rsidP="003774C0">
      <w:pPr>
        <w:pStyle w:val="EndNoteBibliography"/>
        <w:ind w:left="720" w:hanging="720"/>
      </w:pPr>
      <w:bookmarkStart w:id="81" w:name="_ENREF_45"/>
      <w:r w:rsidRPr="003774C0">
        <w:t>(45)</w:t>
      </w:r>
      <w:r w:rsidRPr="003774C0">
        <w:tab/>
        <w:t>Bell, G.C.</w:t>
      </w:r>
      <w:r w:rsidRPr="003774C0">
        <w:rPr>
          <w:i/>
        </w:rPr>
        <w:t xml:space="preserve"> et al.</w:t>
      </w:r>
      <w:r w:rsidRPr="003774C0">
        <w:t xml:space="preserve"> Development and use of active clinical decision support for preemptive pharmacogenomics. </w:t>
      </w:r>
      <w:r w:rsidRPr="003774C0">
        <w:rPr>
          <w:i/>
        </w:rPr>
        <w:t>J Am Med Inform Assoc</w:t>
      </w:r>
      <w:r w:rsidRPr="003774C0">
        <w:t>,  (2013).</w:t>
      </w:r>
      <w:bookmarkEnd w:id="81"/>
    </w:p>
    <w:p w14:paraId="5939CC9A" w14:textId="77777777" w:rsidR="003774C0" w:rsidRPr="003774C0" w:rsidRDefault="003774C0" w:rsidP="003774C0">
      <w:pPr>
        <w:pStyle w:val="EndNoteBibliography"/>
        <w:ind w:left="720" w:hanging="720"/>
      </w:pPr>
      <w:bookmarkStart w:id="82" w:name="_ENREF_46"/>
      <w:r w:rsidRPr="003774C0">
        <w:t>(46)</w:t>
      </w:r>
      <w:r w:rsidRPr="003774C0">
        <w:tab/>
        <w:t>Pulley, J.M.</w:t>
      </w:r>
      <w:r w:rsidRPr="003774C0">
        <w:rPr>
          <w:i/>
        </w:rPr>
        <w:t xml:space="preserve"> et al.</w:t>
      </w:r>
      <w:r w:rsidRPr="003774C0">
        <w:t xml:space="preserve"> Operational Implementation of Prospective Genotyping for Personalized Medicine: The Design of the Vanderbilt PREDICT Project. </w:t>
      </w:r>
      <w:r w:rsidRPr="003774C0">
        <w:rPr>
          <w:i/>
        </w:rPr>
        <w:t>Clinical pharmacology and therapeutics</w:t>
      </w:r>
      <w:r w:rsidRPr="003774C0">
        <w:t xml:space="preserve">  </w:t>
      </w:r>
      <w:r w:rsidRPr="003774C0">
        <w:rPr>
          <w:b/>
        </w:rPr>
        <w:t>92</w:t>
      </w:r>
      <w:r w:rsidRPr="003774C0">
        <w:t>, 87-95 (2012).</w:t>
      </w:r>
      <w:bookmarkEnd w:id="82"/>
    </w:p>
    <w:p w14:paraId="24C21E61" w14:textId="77777777" w:rsidR="003774C0" w:rsidRPr="003774C0" w:rsidRDefault="003774C0" w:rsidP="003774C0">
      <w:pPr>
        <w:pStyle w:val="EndNoteBibliography"/>
        <w:ind w:left="720" w:hanging="720"/>
      </w:pPr>
      <w:bookmarkStart w:id="83" w:name="_ENREF_47"/>
      <w:r w:rsidRPr="003774C0">
        <w:t>(47)</w:t>
      </w:r>
      <w:r w:rsidRPr="003774C0">
        <w:tab/>
        <w:t>Muroi, Y.</w:t>
      </w:r>
      <w:r w:rsidRPr="003774C0">
        <w:rPr>
          <w:i/>
        </w:rPr>
        <w:t xml:space="preserve"> et al.</w:t>
      </w:r>
      <w:r w:rsidRPr="003774C0">
        <w:t xml:space="preserve"> Functional Characterization of Wild-type and 49 CYP2D6 Allelic Variants for N-Desmethyltamoxifen 4-Hydroxylation Activity. </w:t>
      </w:r>
      <w:r w:rsidRPr="003774C0">
        <w:rPr>
          <w:i/>
        </w:rPr>
        <w:t>Drug metabolism and pharmacokinetics</w:t>
      </w:r>
      <w:r w:rsidRPr="003774C0">
        <w:t xml:space="preserve">  </w:t>
      </w:r>
      <w:r w:rsidRPr="003774C0">
        <w:rPr>
          <w:b/>
        </w:rPr>
        <w:t>29</w:t>
      </w:r>
      <w:r w:rsidRPr="003774C0">
        <w:t>, 360-6 (2014).</w:t>
      </w:r>
      <w:bookmarkEnd w:id="83"/>
    </w:p>
    <w:p w14:paraId="0E9B6B9C" w14:textId="77777777" w:rsidR="003774C0" w:rsidRPr="003774C0" w:rsidRDefault="003774C0" w:rsidP="003774C0">
      <w:pPr>
        <w:pStyle w:val="EndNoteBibliography"/>
        <w:ind w:left="720" w:hanging="720"/>
      </w:pPr>
      <w:bookmarkStart w:id="84" w:name="_ENREF_48"/>
      <w:r w:rsidRPr="003774C0">
        <w:t>(48)</w:t>
      </w:r>
      <w:r w:rsidRPr="003774C0">
        <w:tab/>
        <w:t>Madlensky, L.</w:t>
      </w:r>
      <w:r w:rsidRPr="003774C0">
        <w:rPr>
          <w:i/>
        </w:rPr>
        <w:t xml:space="preserve"> et al.</w:t>
      </w:r>
      <w:r w:rsidRPr="003774C0">
        <w:t xml:space="preserve"> Tamoxifen metabolite concentrations, CYP2D6 genotype, and breast cancer outcomes. </w:t>
      </w:r>
      <w:r w:rsidRPr="003774C0">
        <w:rPr>
          <w:i/>
        </w:rPr>
        <w:t>Clinical pharmacology and therapeutics</w:t>
      </w:r>
      <w:r w:rsidRPr="003774C0">
        <w:t xml:space="preserve">  </w:t>
      </w:r>
      <w:r w:rsidRPr="003774C0">
        <w:rPr>
          <w:b/>
        </w:rPr>
        <w:t>89</w:t>
      </w:r>
      <w:r w:rsidRPr="003774C0">
        <w:t>, 718-25 (2011).</w:t>
      </w:r>
      <w:bookmarkEnd w:id="84"/>
    </w:p>
    <w:p w14:paraId="4E0DE1F8" w14:textId="77777777" w:rsidR="003774C0" w:rsidRPr="003774C0" w:rsidRDefault="003774C0" w:rsidP="003774C0">
      <w:pPr>
        <w:pStyle w:val="EndNoteBibliography"/>
        <w:ind w:left="720" w:hanging="720"/>
      </w:pPr>
      <w:bookmarkStart w:id="85" w:name="_ENREF_49"/>
      <w:r w:rsidRPr="003774C0">
        <w:t>(49)</w:t>
      </w:r>
      <w:r w:rsidRPr="003774C0">
        <w:tab/>
        <w:t>Ruddy, K.J.</w:t>
      </w:r>
      <w:r w:rsidRPr="003774C0">
        <w:rPr>
          <w:i/>
        </w:rPr>
        <w:t xml:space="preserve"> et al.</w:t>
      </w:r>
      <w:r w:rsidRPr="003774C0">
        <w:t xml:space="preserve"> Personalized medicine in breast cancer: tamoxifen, endoxifen, and CYP2D6 in clinical practice. </w:t>
      </w:r>
      <w:r w:rsidRPr="003774C0">
        <w:rPr>
          <w:i/>
        </w:rPr>
        <w:t>Breast Cancer Res Treat</w:t>
      </w:r>
      <w:r w:rsidRPr="003774C0">
        <w:t xml:space="preserve">  </w:t>
      </w:r>
      <w:r w:rsidRPr="003774C0">
        <w:rPr>
          <w:b/>
        </w:rPr>
        <w:t>141</w:t>
      </w:r>
      <w:r w:rsidRPr="003774C0">
        <w:t>, 421-7 (2013).</w:t>
      </w:r>
      <w:bookmarkEnd w:id="85"/>
    </w:p>
    <w:p w14:paraId="6F0A5529" w14:textId="77777777" w:rsidR="003774C0" w:rsidRPr="003774C0" w:rsidRDefault="003774C0" w:rsidP="003774C0">
      <w:pPr>
        <w:pStyle w:val="EndNoteBibliography"/>
        <w:ind w:left="720" w:hanging="720"/>
      </w:pPr>
      <w:bookmarkStart w:id="86" w:name="_ENREF_50"/>
      <w:r w:rsidRPr="003774C0">
        <w:t>(50)</w:t>
      </w:r>
      <w:r w:rsidRPr="003774C0">
        <w:tab/>
        <w:t xml:space="preserve">Rangel, L.B., Taraba, J.L., Frei, C.R., Smith, L., Rodriguez, G. &amp; Kuhn, J.G. Pharmacogenomic diversity of tamoxifen metabolites and estrogen receptor genes in Hispanics and non-Hispanic whites with breast cancer. </w:t>
      </w:r>
      <w:r w:rsidRPr="003774C0">
        <w:rPr>
          <w:i/>
        </w:rPr>
        <w:t>Breast Cancer Res Treat</w:t>
      </w:r>
      <w:r w:rsidRPr="003774C0">
        <w:t xml:space="preserve">  </w:t>
      </w:r>
      <w:r w:rsidRPr="003774C0">
        <w:rPr>
          <w:b/>
        </w:rPr>
        <w:t>148</w:t>
      </w:r>
      <w:r w:rsidRPr="003774C0">
        <w:t>, 571-80 (2014).</w:t>
      </w:r>
      <w:bookmarkEnd w:id="86"/>
    </w:p>
    <w:p w14:paraId="7B0D9696" w14:textId="77777777" w:rsidR="003774C0" w:rsidRPr="003774C0" w:rsidRDefault="003774C0" w:rsidP="003774C0">
      <w:pPr>
        <w:pStyle w:val="EndNoteBibliography"/>
        <w:ind w:left="720" w:hanging="720"/>
      </w:pPr>
      <w:bookmarkStart w:id="87" w:name="_ENREF_51"/>
      <w:r w:rsidRPr="003774C0">
        <w:t>(51)</w:t>
      </w:r>
      <w:r w:rsidRPr="003774C0">
        <w:tab/>
        <w:t>Hennig, E.E.</w:t>
      </w:r>
      <w:r w:rsidRPr="003774C0">
        <w:rPr>
          <w:i/>
        </w:rPr>
        <w:t xml:space="preserve"> et al.</w:t>
      </w:r>
      <w:r w:rsidRPr="003774C0">
        <w:t xml:space="preserve"> Limited predictive value of achieving beneficial plasma (Z)-endoxifen threshold level by CYP2D6 genotyping in tamoxifen-treated Polish women with breast cancer. </w:t>
      </w:r>
      <w:r w:rsidRPr="003774C0">
        <w:rPr>
          <w:i/>
        </w:rPr>
        <w:t>BMC Cancer</w:t>
      </w:r>
      <w:r w:rsidRPr="003774C0">
        <w:t xml:space="preserve">  </w:t>
      </w:r>
      <w:r w:rsidRPr="003774C0">
        <w:rPr>
          <w:b/>
        </w:rPr>
        <w:t>15</w:t>
      </w:r>
      <w:r w:rsidRPr="003774C0">
        <w:t>, 570 (2015).</w:t>
      </w:r>
      <w:bookmarkEnd w:id="87"/>
    </w:p>
    <w:p w14:paraId="4C27C40C" w14:textId="77777777" w:rsidR="003774C0" w:rsidRPr="003774C0" w:rsidRDefault="003774C0" w:rsidP="003774C0">
      <w:pPr>
        <w:pStyle w:val="EndNoteBibliography"/>
        <w:ind w:left="720" w:hanging="720"/>
      </w:pPr>
      <w:bookmarkStart w:id="88" w:name="_ENREF_52"/>
      <w:r w:rsidRPr="003774C0">
        <w:t>(52)</w:t>
      </w:r>
      <w:r w:rsidRPr="003774C0">
        <w:tab/>
        <w:t>Fernandez-Santander, A.</w:t>
      </w:r>
      <w:r w:rsidRPr="003774C0">
        <w:rPr>
          <w:i/>
        </w:rPr>
        <w:t xml:space="preserve"> et al.</w:t>
      </w:r>
      <w:r w:rsidRPr="003774C0">
        <w:t xml:space="preserve"> Relationship between genotypes Sult1a2 and Cyp2d6 and tamoxifen metabolism in breast cancer patients. </w:t>
      </w:r>
      <w:r w:rsidRPr="003774C0">
        <w:rPr>
          <w:i/>
        </w:rPr>
        <w:t>PLoS One</w:t>
      </w:r>
      <w:r w:rsidRPr="003774C0">
        <w:t xml:space="preserve">  </w:t>
      </w:r>
      <w:r w:rsidRPr="003774C0">
        <w:rPr>
          <w:b/>
        </w:rPr>
        <w:t>8</w:t>
      </w:r>
      <w:r w:rsidRPr="003774C0">
        <w:t>, e70183 (2013).</w:t>
      </w:r>
      <w:bookmarkEnd w:id="88"/>
    </w:p>
    <w:p w14:paraId="7828BC9D" w14:textId="77777777" w:rsidR="003774C0" w:rsidRPr="003774C0" w:rsidRDefault="003774C0" w:rsidP="003774C0">
      <w:pPr>
        <w:pStyle w:val="EndNoteBibliography"/>
        <w:ind w:left="720" w:hanging="720"/>
      </w:pPr>
      <w:bookmarkStart w:id="89" w:name="_ENREF_53"/>
      <w:r w:rsidRPr="003774C0">
        <w:t>(53)</w:t>
      </w:r>
      <w:r w:rsidRPr="003774C0">
        <w:tab/>
        <w:t>Borges, S.</w:t>
      </w:r>
      <w:r w:rsidRPr="003774C0">
        <w:rPr>
          <w:i/>
        </w:rPr>
        <w:t xml:space="preserve"> et al.</w:t>
      </w:r>
      <w:r w:rsidRPr="003774C0">
        <w:t xml:space="preserve"> Quantitative effect of CYP2D6 genotype and inhibitors on tamoxifen metabolism: implication for optimization of breast cancer treatment. </w:t>
      </w:r>
      <w:r w:rsidRPr="003774C0">
        <w:rPr>
          <w:i/>
        </w:rPr>
        <w:t>Clinical pharmacology and therapeutics</w:t>
      </w:r>
      <w:r w:rsidRPr="003774C0">
        <w:t xml:space="preserve">  </w:t>
      </w:r>
      <w:r w:rsidRPr="003774C0">
        <w:rPr>
          <w:b/>
        </w:rPr>
        <w:t>80</w:t>
      </w:r>
      <w:r w:rsidRPr="003774C0">
        <w:t>, 61-74 (2006).</w:t>
      </w:r>
      <w:bookmarkEnd w:id="89"/>
    </w:p>
    <w:p w14:paraId="5C27E0E5" w14:textId="77777777" w:rsidR="003774C0" w:rsidRPr="003774C0" w:rsidRDefault="003774C0" w:rsidP="003774C0">
      <w:pPr>
        <w:pStyle w:val="EndNoteBibliography"/>
        <w:ind w:left="720" w:hanging="720"/>
      </w:pPr>
      <w:bookmarkStart w:id="90" w:name="_ENREF_54"/>
      <w:r w:rsidRPr="003774C0">
        <w:lastRenderedPageBreak/>
        <w:t>(54)</w:t>
      </w:r>
      <w:r w:rsidRPr="003774C0">
        <w:tab/>
        <w:t>Love, R.R.</w:t>
      </w:r>
      <w:r w:rsidRPr="003774C0">
        <w:rPr>
          <w:i/>
        </w:rPr>
        <w:t xml:space="preserve"> et al.</w:t>
      </w:r>
      <w:r w:rsidRPr="003774C0">
        <w:t xml:space="preserve"> CYP2D6 genotypes, endoxifen levels, and disease recurrence in 224 Filipino and Vietnamese women receiving adjuvant tamoxifen for operable breast cancer. </w:t>
      </w:r>
      <w:r w:rsidRPr="003774C0">
        <w:rPr>
          <w:i/>
        </w:rPr>
        <w:t>Springerplus</w:t>
      </w:r>
      <w:r w:rsidRPr="003774C0">
        <w:t xml:space="preserve">  </w:t>
      </w:r>
      <w:r w:rsidRPr="003774C0">
        <w:rPr>
          <w:b/>
        </w:rPr>
        <w:t>2</w:t>
      </w:r>
      <w:r w:rsidRPr="003774C0">
        <w:t>, 52 (2013).</w:t>
      </w:r>
      <w:bookmarkEnd w:id="90"/>
    </w:p>
    <w:p w14:paraId="7AD4CA5F" w14:textId="77777777" w:rsidR="003774C0" w:rsidRPr="003774C0" w:rsidRDefault="003774C0" w:rsidP="003774C0">
      <w:pPr>
        <w:pStyle w:val="EndNoteBibliography"/>
        <w:ind w:left="720" w:hanging="720"/>
      </w:pPr>
      <w:bookmarkStart w:id="91" w:name="_ENREF_55"/>
      <w:r w:rsidRPr="003774C0">
        <w:t>(55)</w:t>
      </w:r>
      <w:r w:rsidRPr="003774C0">
        <w:tab/>
        <w:t>Lim, J.S.</w:t>
      </w:r>
      <w:r w:rsidRPr="003774C0">
        <w:rPr>
          <w:i/>
        </w:rPr>
        <w:t xml:space="preserve"> et al.</w:t>
      </w:r>
      <w:r w:rsidRPr="003774C0">
        <w:t xml:space="preserve"> Impact of CYP2D6, CYP3A5, CYP2C9 and CYP2C19 polymorphisms on tamoxifen pharmacokinetics in Asian breast cancer patients. </w:t>
      </w:r>
      <w:r w:rsidRPr="003774C0">
        <w:rPr>
          <w:i/>
        </w:rPr>
        <w:t>Br J Clin Pharmacol</w:t>
      </w:r>
      <w:r w:rsidRPr="003774C0">
        <w:t xml:space="preserve">  </w:t>
      </w:r>
      <w:r w:rsidRPr="003774C0">
        <w:rPr>
          <w:b/>
        </w:rPr>
        <w:t>71</w:t>
      </w:r>
      <w:r w:rsidRPr="003774C0">
        <w:t>, 737-50 (2011).</w:t>
      </w:r>
      <w:bookmarkEnd w:id="91"/>
    </w:p>
    <w:p w14:paraId="10412EBE" w14:textId="77777777" w:rsidR="003774C0" w:rsidRPr="003774C0" w:rsidRDefault="003774C0" w:rsidP="003774C0">
      <w:pPr>
        <w:pStyle w:val="EndNoteBibliography"/>
        <w:ind w:left="720" w:hanging="720"/>
      </w:pPr>
      <w:bookmarkStart w:id="92" w:name="_ENREF_56"/>
      <w:r w:rsidRPr="003774C0">
        <w:t>(56)</w:t>
      </w:r>
      <w:r w:rsidRPr="003774C0">
        <w:tab/>
        <w:t xml:space="preserve">Lim, H.S., Ju Lee, H., Seok Lee, K., Sook Lee, E., Jang, I.J. &amp; Ro, J. Clinical implications of CYP2D6 genotypes predictive of tamoxifen pharmacokinetics in metastatic breast cancer. </w:t>
      </w:r>
      <w:r w:rsidRPr="003774C0">
        <w:rPr>
          <w:i/>
        </w:rPr>
        <w:t>J Clin Oncol</w:t>
      </w:r>
      <w:r w:rsidRPr="003774C0">
        <w:t xml:space="preserve">  </w:t>
      </w:r>
      <w:r w:rsidRPr="003774C0">
        <w:rPr>
          <w:b/>
        </w:rPr>
        <w:t>25</w:t>
      </w:r>
      <w:r w:rsidRPr="003774C0">
        <w:t>, 3837-45 (2007).</w:t>
      </w:r>
      <w:bookmarkEnd w:id="92"/>
    </w:p>
    <w:p w14:paraId="4C77BAE0" w14:textId="77777777" w:rsidR="003774C0" w:rsidRPr="003774C0" w:rsidRDefault="003774C0" w:rsidP="003774C0">
      <w:pPr>
        <w:pStyle w:val="EndNoteBibliography"/>
        <w:ind w:left="720" w:hanging="720"/>
      </w:pPr>
      <w:bookmarkStart w:id="93" w:name="_ENREF_57"/>
      <w:r w:rsidRPr="003774C0">
        <w:t>(57)</w:t>
      </w:r>
      <w:r w:rsidRPr="003774C0">
        <w:tab/>
        <w:t>Kiyotani, K.</w:t>
      </w:r>
      <w:r w:rsidRPr="003774C0">
        <w:rPr>
          <w:i/>
        </w:rPr>
        <w:t xml:space="preserve"> et al.</w:t>
      </w:r>
      <w:r w:rsidRPr="003774C0">
        <w:t xml:space="preserve"> Significant effect of polymorphisms in CYP2D6 and ABCC2 on clinical outcomes of adjuvant tamoxifen therapy for breast cancer patients. </w:t>
      </w:r>
      <w:r w:rsidRPr="003774C0">
        <w:rPr>
          <w:i/>
        </w:rPr>
        <w:t>J Clin Oncol</w:t>
      </w:r>
      <w:r w:rsidRPr="003774C0">
        <w:t xml:space="preserve">  </w:t>
      </w:r>
      <w:r w:rsidRPr="003774C0">
        <w:rPr>
          <w:b/>
        </w:rPr>
        <w:t>28</w:t>
      </w:r>
      <w:r w:rsidRPr="003774C0">
        <w:t>, 1287-93 (2010).</w:t>
      </w:r>
      <w:bookmarkEnd w:id="93"/>
    </w:p>
    <w:p w14:paraId="2004507F" w14:textId="77777777" w:rsidR="003774C0" w:rsidRPr="003774C0" w:rsidRDefault="003774C0" w:rsidP="003774C0">
      <w:pPr>
        <w:pStyle w:val="EndNoteBibliography"/>
        <w:ind w:left="720" w:hanging="720"/>
      </w:pPr>
      <w:bookmarkStart w:id="94" w:name="_ENREF_58"/>
      <w:r w:rsidRPr="003774C0">
        <w:t>(58)</w:t>
      </w:r>
      <w:r w:rsidRPr="003774C0">
        <w:tab/>
        <w:t>Park, I.H.</w:t>
      </w:r>
      <w:r w:rsidRPr="003774C0">
        <w:rPr>
          <w:i/>
        </w:rPr>
        <w:t xml:space="preserve"> et al.</w:t>
      </w:r>
      <w:r w:rsidRPr="003774C0">
        <w:t xml:space="preserve"> Lack of any association between functionally significant CYP2D6 polymorphisms and clinical outcomes in early breast cancer patients receiving adjuvant tamoxifen treatment. </w:t>
      </w:r>
      <w:r w:rsidRPr="003774C0">
        <w:rPr>
          <w:i/>
        </w:rPr>
        <w:t>Breast Cancer Res Treat</w:t>
      </w:r>
      <w:r w:rsidRPr="003774C0">
        <w:t xml:space="preserve">  </w:t>
      </w:r>
      <w:r w:rsidRPr="003774C0">
        <w:rPr>
          <w:b/>
        </w:rPr>
        <w:t>131</w:t>
      </w:r>
      <w:r w:rsidRPr="003774C0">
        <w:t>, 455-61 (2012).</w:t>
      </w:r>
      <w:bookmarkEnd w:id="94"/>
    </w:p>
    <w:p w14:paraId="33ABB94C" w14:textId="77777777" w:rsidR="003774C0" w:rsidRPr="003774C0" w:rsidRDefault="003774C0" w:rsidP="003774C0">
      <w:pPr>
        <w:pStyle w:val="EndNoteBibliography"/>
        <w:ind w:left="720" w:hanging="720"/>
      </w:pPr>
      <w:bookmarkStart w:id="95" w:name="_ENREF_59"/>
      <w:r w:rsidRPr="003774C0">
        <w:t>(59)</w:t>
      </w:r>
      <w:r w:rsidRPr="003774C0">
        <w:tab/>
        <w:t>Safgren, S.L.</w:t>
      </w:r>
      <w:r w:rsidRPr="003774C0">
        <w:rPr>
          <w:i/>
        </w:rPr>
        <w:t xml:space="preserve"> et al.</w:t>
      </w:r>
      <w:r w:rsidRPr="003774C0">
        <w:t xml:space="preserve"> Evaluation of CYP2D6 enzyme activity using a 13C-dextromethorphan breath test in women receiving adjuvant tamoxifen. </w:t>
      </w:r>
      <w:r w:rsidRPr="003774C0">
        <w:rPr>
          <w:i/>
        </w:rPr>
        <w:t>Pharmacogenet Genomics</w:t>
      </w:r>
      <w:r w:rsidRPr="003774C0">
        <w:t xml:space="preserve">  </w:t>
      </w:r>
      <w:r w:rsidRPr="003774C0">
        <w:rPr>
          <w:b/>
        </w:rPr>
        <w:t>25</w:t>
      </w:r>
      <w:r w:rsidRPr="003774C0">
        <w:t>, 157-63 (2015).</w:t>
      </w:r>
      <w:bookmarkEnd w:id="95"/>
    </w:p>
    <w:p w14:paraId="2943D4D3" w14:textId="77777777" w:rsidR="003774C0" w:rsidRPr="003774C0" w:rsidRDefault="003774C0" w:rsidP="003774C0">
      <w:pPr>
        <w:pStyle w:val="EndNoteBibliography"/>
        <w:ind w:left="720" w:hanging="720"/>
      </w:pPr>
      <w:bookmarkStart w:id="96" w:name="_ENREF_60"/>
      <w:r w:rsidRPr="003774C0">
        <w:t>(60)</w:t>
      </w:r>
      <w:r w:rsidRPr="003774C0">
        <w:tab/>
        <w:t>Saladores, P.</w:t>
      </w:r>
      <w:r w:rsidRPr="003774C0">
        <w:rPr>
          <w:i/>
        </w:rPr>
        <w:t xml:space="preserve"> et al.</w:t>
      </w:r>
      <w:r w:rsidRPr="003774C0">
        <w:t xml:space="preserve"> Tamoxifen metabolism predicts drug concentrations and outcome in premenopausal patients with early breast cancer. </w:t>
      </w:r>
      <w:r w:rsidRPr="003774C0">
        <w:rPr>
          <w:i/>
        </w:rPr>
        <w:t>Pharmacogenomics J</w:t>
      </w:r>
      <w:r w:rsidRPr="003774C0">
        <w:t xml:space="preserve">  </w:t>
      </w:r>
      <w:r w:rsidRPr="003774C0">
        <w:rPr>
          <w:b/>
        </w:rPr>
        <w:t>15</w:t>
      </w:r>
      <w:r w:rsidRPr="003774C0">
        <w:t>, 84-94 (2015).</w:t>
      </w:r>
      <w:bookmarkEnd w:id="96"/>
    </w:p>
    <w:p w14:paraId="220D35EC" w14:textId="77777777" w:rsidR="003774C0" w:rsidRPr="003774C0" w:rsidRDefault="003774C0" w:rsidP="003774C0">
      <w:pPr>
        <w:pStyle w:val="EndNoteBibliography"/>
        <w:ind w:left="720" w:hanging="720"/>
      </w:pPr>
      <w:bookmarkStart w:id="97" w:name="_ENREF_61"/>
      <w:r w:rsidRPr="003774C0">
        <w:t>(61)</w:t>
      </w:r>
      <w:r w:rsidRPr="003774C0">
        <w:tab/>
        <w:t>Murdter, T.E.</w:t>
      </w:r>
      <w:r w:rsidRPr="003774C0">
        <w:rPr>
          <w:i/>
        </w:rPr>
        <w:t xml:space="preserve"> et al.</w:t>
      </w:r>
      <w:r w:rsidRPr="003774C0">
        <w:t xml:space="preserve"> Activity levels of tamoxifen metabolites at the estrogen receptor and the impact of genetic polymorphisms of phase I and II enzymes on their concentration levels in plasma. </w:t>
      </w:r>
      <w:r w:rsidRPr="003774C0">
        <w:rPr>
          <w:i/>
        </w:rPr>
        <w:t>Clinical pharmacology and therapeutics</w:t>
      </w:r>
      <w:r w:rsidRPr="003774C0">
        <w:t xml:space="preserve">  </w:t>
      </w:r>
      <w:r w:rsidRPr="003774C0">
        <w:rPr>
          <w:b/>
        </w:rPr>
        <w:t>89</w:t>
      </w:r>
      <w:r w:rsidRPr="003774C0">
        <w:t>, 708-17 (2011).</w:t>
      </w:r>
      <w:bookmarkEnd w:id="97"/>
    </w:p>
    <w:p w14:paraId="5007A6F1" w14:textId="77777777" w:rsidR="003774C0" w:rsidRPr="003774C0" w:rsidRDefault="003774C0" w:rsidP="003774C0">
      <w:pPr>
        <w:pStyle w:val="EndNoteBibliography"/>
        <w:ind w:left="720" w:hanging="720"/>
      </w:pPr>
      <w:bookmarkStart w:id="98" w:name="_ENREF_62"/>
      <w:r w:rsidRPr="003774C0">
        <w:t>(62)</w:t>
      </w:r>
      <w:r w:rsidRPr="003774C0">
        <w:tab/>
        <w:t>Antunes, M.V.</w:t>
      </w:r>
      <w:r w:rsidRPr="003774C0">
        <w:rPr>
          <w:i/>
        </w:rPr>
        <w:t xml:space="preserve"> et al.</w:t>
      </w:r>
      <w:r w:rsidRPr="003774C0">
        <w:t xml:space="preserve"> CYP3A4*22 is related to increased plasma levels of 4-hydroxytamoxifen and partially compensates for reduced CYP2D6 activation of tamoxifen. </w:t>
      </w:r>
      <w:r w:rsidRPr="003774C0">
        <w:rPr>
          <w:i/>
        </w:rPr>
        <w:t>Pharmacogenomics</w:t>
      </w:r>
      <w:r w:rsidRPr="003774C0">
        <w:t xml:space="preserve">  </w:t>
      </w:r>
      <w:r w:rsidRPr="003774C0">
        <w:rPr>
          <w:b/>
        </w:rPr>
        <w:t>16</w:t>
      </w:r>
      <w:r w:rsidRPr="003774C0">
        <w:t>, 601-17 (2015).</w:t>
      </w:r>
      <w:bookmarkEnd w:id="98"/>
    </w:p>
    <w:p w14:paraId="184F65C9" w14:textId="77777777" w:rsidR="003774C0" w:rsidRPr="003774C0" w:rsidRDefault="003774C0" w:rsidP="003774C0">
      <w:pPr>
        <w:pStyle w:val="EndNoteBibliography"/>
        <w:ind w:left="720" w:hanging="720"/>
      </w:pPr>
      <w:bookmarkStart w:id="99" w:name="_ENREF_63"/>
      <w:r w:rsidRPr="003774C0">
        <w:t>(63)</w:t>
      </w:r>
      <w:r w:rsidRPr="003774C0">
        <w:tab/>
        <w:t>Zembutsu, H.</w:t>
      </w:r>
      <w:r w:rsidRPr="003774C0">
        <w:rPr>
          <w:i/>
        </w:rPr>
        <w:t xml:space="preserve"> et al.</w:t>
      </w:r>
      <w:r w:rsidRPr="003774C0">
        <w:t xml:space="preserve"> Significant Effect of Polymorphisms in CYP2D6 on Response to Tamoxifen Therapy for Breast Cancer: A Prospective Multicenter Study. </w:t>
      </w:r>
      <w:r w:rsidRPr="003774C0">
        <w:rPr>
          <w:i/>
        </w:rPr>
        <w:t>Clin Cancer Res</w:t>
      </w:r>
      <w:r w:rsidRPr="003774C0">
        <w:t xml:space="preserve">  </w:t>
      </w:r>
      <w:r w:rsidRPr="003774C0">
        <w:rPr>
          <w:b/>
        </w:rPr>
        <w:t>23</w:t>
      </w:r>
      <w:r w:rsidRPr="003774C0">
        <w:t>, 2019-26 (2017).</w:t>
      </w:r>
      <w:bookmarkEnd w:id="99"/>
    </w:p>
    <w:p w14:paraId="1AD83E4C" w14:textId="77777777" w:rsidR="003774C0" w:rsidRPr="003774C0" w:rsidRDefault="003774C0" w:rsidP="003774C0">
      <w:pPr>
        <w:pStyle w:val="EndNoteBibliography"/>
        <w:ind w:left="720" w:hanging="720"/>
      </w:pPr>
      <w:bookmarkStart w:id="100" w:name="_ENREF_64"/>
      <w:r w:rsidRPr="003774C0">
        <w:t>(64)</w:t>
      </w:r>
      <w:r w:rsidRPr="003774C0">
        <w:tab/>
        <w:t>Rolla, R.</w:t>
      </w:r>
      <w:r w:rsidRPr="003774C0">
        <w:rPr>
          <w:i/>
        </w:rPr>
        <w:t xml:space="preserve"> et al.</w:t>
      </w:r>
      <w:r w:rsidRPr="003774C0">
        <w:t xml:space="preserve"> Side effects associated with ultrarapid cytochrome P450 2D6 genotype among women with early stage breast cancer treated with tamoxifen. </w:t>
      </w:r>
      <w:r w:rsidRPr="003774C0">
        <w:rPr>
          <w:i/>
        </w:rPr>
        <w:t>Clin Lab</w:t>
      </w:r>
      <w:r w:rsidRPr="003774C0">
        <w:t xml:space="preserve">  </w:t>
      </w:r>
      <w:r w:rsidRPr="003774C0">
        <w:rPr>
          <w:b/>
        </w:rPr>
        <w:t>58</w:t>
      </w:r>
      <w:r w:rsidRPr="003774C0">
        <w:t>, 1211-8 (2012).</w:t>
      </w:r>
      <w:bookmarkEnd w:id="100"/>
    </w:p>
    <w:p w14:paraId="131C729E" w14:textId="77777777" w:rsidR="003774C0" w:rsidRPr="003774C0" w:rsidRDefault="003774C0" w:rsidP="003774C0">
      <w:pPr>
        <w:pStyle w:val="EndNoteBibliography"/>
        <w:ind w:left="720" w:hanging="720"/>
      </w:pPr>
      <w:bookmarkStart w:id="101" w:name="_ENREF_65"/>
      <w:r w:rsidRPr="003774C0">
        <w:t>(65)</w:t>
      </w:r>
      <w:r w:rsidRPr="003774C0">
        <w:tab/>
        <w:t xml:space="preserve">Baxter, S.D., Teft, W.A., Choi, Y.H., Winquist, E. &amp; Kim, R.B. Tamoxifen-associated hot flash severity is inversely correlated with endoxifen concentration and CYP3A4*22. </w:t>
      </w:r>
      <w:r w:rsidRPr="003774C0">
        <w:rPr>
          <w:i/>
        </w:rPr>
        <w:t>Breast Cancer Res Treat</w:t>
      </w:r>
      <w:r w:rsidRPr="003774C0">
        <w:t xml:space="preserve">  </w:t>
      </w:r>
      <w:r w:rsidRPr="003774C0">
        <w:rPr>
          <w:b/>
        </w:rPr>
        <w:t>145</w:t>
      </w:r>
      <w:r w:rsidRPr="003774C0">
        <w:t>, 419-28 (2014).</w:t>
      </w:r>
      <w:bookmarkEnd w:id="101"/>
    </w:p>
    <w:p w14:paraId="4FCFB53C" w14:textId="77777777" w:rsidR="003774C0" w:rsidRPr="003774C0" w:rsidRDefault="003774C0" w:rsidP="003774C0">
      <w:pPr>
        <w:pStyle w:val="EndNoteBibliography"/>
        <w:ind w:left="720" w:hanging="720"/>
      </w:pPr>
      <w:bookmarkStart w:id="102" w:name="_ENREF_66"/>
      <w:r w:rsidRPr="003774C0">
        <w:t>(66)</w:t>
      </w:r>
      <w:r w:rsidRPr="003774C0">
        <w:tab/>
        <w:t>Dezentje, V.O.</w:t>
      </w:r>
      <w:r w:rsidRPr="003774C0">
        <w:rPr>
          <w:i/>
        </w:rPr>
        <w:t xml:space="preserve"> et al.</w:t>
      </w:r>
      <w:r w:rsidRPr="003774C0">
        <w:t xml:space="preserve"> CYP2D6 genotype in relation to hot flashes as tamoxifen side effect in a Dutch cohort of the tamoxifen exemestane adjuvant multinational (TEAM) trial. </w:t>
      </w:r>
      <w:r w:rsidRPr="003774C0">
        <w:rPr>
          <w:i/>
        </w:rPr>
        <w:t>Breast Cancer Res Treat</w:t>
      </w:r>
      <w:r w:rsidRPr="003774C0">
        <w:t xml:space="preserve">  </w:t>
      </w:r>
      <w:r w:rsidRPr="003774C0">
        <w:rPr>
          <w:b/>
        </w:rPr>
        <w:t>143</w:t>
      </w:r>
      <w:r w:rsidRPr="003774C0">
        <w:t>, 171-9 (2014).</w:t>
      </w:r>
      <w:bookmarkEnd w:id="102"/>
    </w:p>
    <w:p w14:paraId="3FAE6020" w14:textId="77777777" w:rsidR="003774C0" w:rsidRPr="003774C0" w:rsidRDefault="003774C0" w:rsidP="003774C0">
      <w:pPr>
        <w:pStyle w:val="EndNoteBibliography"/>
        <w:ind w:left="720" w:hanging="720"/>
      </w:pPr>
      <w:bookmarkStart w:id="103" w:name="_ENREF_67"/>
      <w:r w:rsidRPr="003774C0">
        <w:t>(67)</w:t>
      </w:r>
      <w:r w:rsidRPr="003774C0">
        <w:tab/>
        <w:t>Schroth, W.</w:t>
      </w:r>
      <w:r w:rsidRPr="003774C0">
        <w:rPr>
          <w:i/>
        </w:rPr>
        <w:t xml:space="preserve"> et al.</w:t>
      </w:r>
      <w:r w:rsidRPr="003774C0">
        <w:t xml:space="preserve"> Association between CYP2D6 polymorphisms and outcomes among women with early stage breast cancer treated with tamoxifen. </w:t>
      </w:r>
      <w:r w:rsidRPr="003774C0">
        <w:rPr>
          <w:i/>
        </w:rPr>
        <w:t>JAMA</w:t>
      </w:r>
      <w:r w:rsidRPr="003774C0">
        <w:t xml:space="preserve">  </w:t>
      </w:r>
      <w:r w:rsidRPr="003774C0">
        <w:rPr>
          <w:b/>
        </w:rPr>
        <w:t>302</w:t>
      </w:r>
      <w:r w:rsidRPr="003774C0">
        <w:t>, 1429-36 (2009).</w:t>
      </w:r>
      <w:bookmarkEnd w:id="103"/>
    </w:p>
    <w:p w14:paraId="7223657E" w14:textId="77777777" w:rsidR="003774C0" w:rsidRPr="003774C0" w:rsidRDefault="003774C0" w:rsidP="003774C0">
      <w:pPr>
        <w:pStyle w:val="EndNoteBibliography"/>
        <w:ind w:left="720" w:hanging="720"/>
      </w:pPr>
      <w:bookmarkStart w:id="104" w:name="_ENREF_68"/>
      <w:r w:rsidRPr="003774C0">
        <w:t>(68)</w:t>
      </w:r>
      <w:r w:rsidRPr="003774C0">
        <w:tab/>
        <w:t>Rae, J.M.</w:t>
      </w:r>
      <w:r w:rsidRPr="003774C0">
        <w:rPr>
          <w:i/>
        </w:rPr>
        <w:t xml:space="preserve"> et al.</w:t>
      </w:r>
      <w:r w:rsidRPr="003774C0">
        <w:t xml:space="preserve"> CYP2D6 and UGT2B7 genotype and risk of recurrence in tamoxifen-treated breast cancer patients. </w:t>
      </w:r>
      <w:r w:rsidRPr="003774C0">
        <w:rPr>
          <w:i/>
        </w:rPr>
        <w:t>J Natl Cancer Inst</w:t>
      </w:r>
      <w:r w:rsidRPr="003774C0">
        <w:t xml:space="preserve">  </w:t>
      </w:r>
      <w:r w:rsidRPr="003774C0">
        <w:rPr>
          <w:b/>
        </w:rPr>
        <w:t>104</w:t>
      </w:r>
      <w:r w:rsidRPr="003774C0">
        <w:t>, 452-60 (2012).</w:t>
      </w:r>
      <w:bookmarkEnd w:id="104"/>
    </w:p>
    <w:p w14:paraId="35FBB1D1" w14:textId="77777777" w:rsidR="003774C0" w:rsidRPr="003774C0" w:rsidRDefault="003774C0" w:rsidP="003774C0">
      <w:pPr>
        <w:pStyle w:val="EndNoteBibliography"/>
        <w:ind w:left="720" w:hanging="720"/>
      </w:pPr>
      <w:bookmarkStart w:id="105" w:name="_ENREF_69"/>
      <w:r w:rsidRPr="003774C0">
        <w:t>(69)</w:t>
      </w:r>
      <w:r w:rsidRPr="003774C0">
        <w:tab/>
        <w:t>Newman, W.G.</w:t>
      </w:r>
      <w:r w:rsidRPr="003774C0">
        <w:rPr>
          <w:i/>
        </w:rPr>
        <w:t xml:space="preserve"> et al.</w:t>
      </w:r>
      <w:r w:rsidRPr="003774C0">
        <w:t xml:space="preserve"> Impaired tamoxifen metabolism reduces survival in familial breast cancer patients. </w:t>
      </w:r>
      <w:r w:rsidRPr="003774C0">
        <w:rPr>
          <w:i/>
        </w:rPr>
        <w:t>Clin Cancer Res</w:t>
      </w:r>
      <w:r w:rsidRPr="003774C0">
        <w:t xml:space="preserve">  </w:t>
      </w:r>
      <w:r w:rsidRPr="003774C0">
        <w:rPr>
          <w:b/>
        </w:rPr>
        <w:t>14</w:t>
      </w:r>
      <w:r w:rsidRPr="003774C0">
        <w:t>, 5913-8 (2008).</w:t>
      </w:r>
      <w:bookmarkEnd w:id="105"/>
    </w:p>
    <w:p w14:paraId="0742B5A6" w14:textId="77777777" w:rsidR="003774C0" w:rsidRPr="003774C0" w:rsidRDefault="003774C0" w:rsidP="003774C0">
      <w:pPr>
        <w:pStyle w:val="EndNoteBibliography"/>
        <w:ind w:left="720" w:hanging="720"/>
      </w:pPr>
      <w:bookmarkStart w:id="106" w:name="_ENREF_70"/>
      <w:r w:rsidRPr="003774C0">
        <w:t>(70)</w:t>
      </w:r>
      <w:r w:rsidRPr="003774C0">
        <w:tab/>
        <w:t xml:space="preserve">Damodaran, S.E., Pradhan, S.C., Umamaheswaran, G., Kadambari, D., Reddy, K.S. &amp; Adithan, C. Genetic polymorphisms of CYP2D6 increase the risk for recurrence of breast cancer in patients receiving tamoxifen as an adjuvant therapy. </w:t>
      </w:r>
      <w:r w:rsidRPr="003774C0">
        <w:rPr>
          <w:i/>
        </w:rPr>
        <w:t>Cancer Chemother Pharmacol</w:t>
      </w:r>
      <w:r w:rsidRPr="003774C0">
        <w:t xml:space="preserve">  </w:t>
      </w:r>
      <w:r w:rsidRPr="003774C0">
        <w:rPr>
          <w:b/>
        </w:rPr>
        <w:t>70</w:t>
      </w:r>
      <w:r w:rsidRPr="003774C0">
        <w:t>, 75-81 (2012).</w:t>
      </w:r>
      <w:bookmarkEnd w:id="106"/>
    </w:p>
    <w:p w14:paraId="08E3B6FF" w14:textId="77777777" w:rsidR="003774C0" w:rsidRPr="003774C0" w:rsidRDefault="003774C0" w:rsidP="003774C0">
      <w:pPr>
        <w:pStyle w:val="EndNoteBibliography"/>
        <w:ind w:left="720" w:hanging="720"/>
      </w:pPr>
      <w:bookmarkStart w:id="107" w:name="_ENREF_71"/>
      <w:r w:rsidRPr="003774C0">
        <w:t>(71)</w:t>
      </w:r>
      <w:r w:rsidRPr="003774C0">
        <w:tab/>
        <w:t>Teh, L.K.</w:t>
      </w:r>
      <w:r w:rsidRPr="003774C0">
        <w:rPr>
          <w:i/>
        </w:rPr>
        <w:t xml:space="preserve"> et al.</w:t>
      </w:r>
      <w:r w:rsidRPr="003774C0">
        <w:t xml:space="preserve"> The risk of recurrence in breast cancer patients treated with tamoxifen: polymorphisms of CYP2D6 and ABCB1. </w:t>
      </w:r>
      <w:r w:rsidRPr="003774C0">
        <w:rPr>
          <w:i/>
        </w:rPr>
        <w:t>AAPS J</w:t>
      </w:r>
      <w:r w:rsidRPr="003774C0">
        <w:t xml:space="preserve">  </w:t>
      </w:r>
      <w:r w:rsidRPr="003774C0">
        <w:rPr>
          <w:b/>
        </w:rPr>
        <w:t>14</w:t>
      </w:r>
      <w:r w:rsidRPr="003774C0">
        <w:t>, 52-9 (2012).</w:t>
      </w:r>
      <w:bookmarkEnd w:id="107"/>
    </w:p>
    <w:p w14:paraId="050CA043" w14:textId="77777777" w:rsidR="003774C0" w:rsidRPr="003774C0" w:rsidRDefault="003774C0" w:rsidP="003774C0">
      <w:pPr>
        <w:pStyle w:val="EndNoteBibliography"/>
        <w:ind w:left="720" w:hanging="720"/>
      </w:pPr>
      <w:bookmarkStart w:id="108" w:name="_ENREF_72"/>
      <w:r w:rsidRPr="003774C0">
        <w:t>(72)</w:t>
      </w:r>
      <w:r w:rsidRPr="003774C0">
        <w:tab/>
        <w:t>Chamnanphon, M.</w:t>
      </w:r>
      <w:r w:rsidRPr="003774C0">
        <w:rPr>
          <w:i/>
        </w:rPr>
        <w:t xml:space="preserve"> et al.</w:t>
      </w:r>
      <w:r w:rsidRPr="003774C0">
        <w:t xml:space="preserve"> Association of CYP2D6 and CYP2C19 polymorphisms and disease-free survival of Thai post-menopausal breast cancer patients who received adjuvant tamoxifen. </w:t>
      </w:r>
      <w:r w:rsidRPr="003774C0">
        <w:rPr>
          <w:i/>
        </w:rPr>
        <w:t>Pharmgenomics Pers Med</w:t>
      </w:r>
      <w:r w:rsidRPr="003774C0">
        <w:t xml:space="preserve">  </w:t>
      </w:r>
      <w:r w:rsidRPr="003774C0">
        <w:rPr>
          <w:b/>
        </w:rPr>
        <w:t>6</w:t>
      </w:r>
      <w:r w:rsidRPr="003774C0">
        <w:t>, 37-48 (2013).</w:t>
      </w:r>
      <w:bookmarkEnd w:id="108"/>
    </w:p>
    <w:p w14:paraId="3A3197F7" w14:textId="77777777" w:rsidR="003774C0" w:rsidRPr="003774C0" w:rsidRDefault="003774C0" w:rsidP="003774C0">
      <w:pPr>
        <w:pStyle w:val="EndNoteBibliography"/>
        <w:ind w:left="720" w:hanging="720"/>
      </w:pPr>
      <w:bookmarkStart w:id="109" w:name="_ENREF_73"/>
      <w:r w:rsidRPr="003774C0">
        <w:lastRenderedPageBreak/>
        <w:t>(73)</w:t>
      </w:r>
      <w:r w:rsidRPr="003774C0">
        <w:tab/>
        <w:t>Margolin, S.</w:t>
      </w:r>
      <w:r w:rsidRPr="003774C0">
        <w:rPr>
          <w:i/>
        </w:rPr>
        <w:t xml:space="preserve"> et al.</w:t>
      </w:r>
      <w:r w:rsidRPr="003774C0">
        <w:t xml:space="preserve"> CYP2D6 and adjuvant tamoxifen: possible differences of outcome in pre- and post-menopausal patients. </w:t>
      </w:r>
      <w:r w:rsidRPr="003774C0">
        <w:rPr>
          <w:i/>
        </w:rPr>
        <w:t>Pharmacogenomics</w:t>
      </w:r>
      <w:r w:rsidRPr="003774C0">
        <w:t xml:space="preserve">  </w:t>
      </w:r>
      <w:r w:rsidRPr="003774C0">
        <w:rPr>
          <w:b/>
        </w:rPr>
        <w:t>14</w:t>
      </w:r>
      <w:r w:rsidRPr="003774C0">
        <w:t>, 613-22 (2013).</w:t>
      </w:r>
      <w:bookmarkEnd w:id="109"/>
    </w:p>
    <w:p w14:paraId="5875D659" w14:textId="77777777" w:rsidR="003774C0" w:rsidRPr="003774C0" w:rsidRDefault="003774C0" w:rsidP="003774C0">
      <w:pPr>
        <w:pStyle w:val="EndNoteBibliography"/>
        <w:ind w:left="720" w:hanging="720"/>
      </w:pPr>
      <w:bookmarkStart w:id="110" w:name="_ENREF_74"/>
      <w:r w:rsidRPr="003774C0">
        <w:t>(74)</w:t>
      </w:r>
      <w:r w:rsidRPr="003774C0">
        <w:tab/>
        <w:t>Morrow, P.K.</w:t>
      </w:r>
      <w:r w:rsidRPr="003774C0">
        <w:rPr>
          <w:i/>
        </w:rPr>
        <w:t xml:space="preserve"> et al.</w:t>
      </w:r>
      <w:r w:rsidRPr="003774C0">
        <w:t xml:space="preserve"> Effect of CYP2D6 polymorphisms on breast cancer recurrence. </w:t>
      </w:r>
      <w:r w:rsidRPr="003774C0">
        <w:rPr>
          <w:i/>
        </w:rPr>
        <w:t>Cancer</w:t>
      </w:r>
      <w:r w:rsidRPr="003774C0">
        <w:t xml:space="preserve">  </w:t>
      </w:r>
      <w:r w:rsidRPr="003774C0">
        <w:rPr>
          <w:b/>
        </w:rPr>
        <w:t>118</w:t>
      </w:r>
      <w:r w:rsidRPr="003774C0">
        <w:t>, 1221-7 (2012).</w:t>
      </w:r>
      <w:bookmarkEnd w:id="110"/>
    </w:p>
    <w:p w14:paraId="27B104AF" w14:textId="77777777" w:rsidR="003774C0" w:rsidRPr="003774C0" w:rsidRDefault="003774C0" w:rsidP="003774C0">
      <w:pPr>
        <w:pStyle w:val="EndNoteBibliography"/>
        <w:ind w:left="720" w:hanging="720"/>
      </w:pPr>
      <w:bookmarkStart w:id="111" w:name="_ENREF_75"/>
      <w:r w:rsidRPr="003774C0">
        <w:t>(75)</w:t>
      </w:r>
      <w:r w:rsidRPr="003774C0">
        <w:tab/>
        <w:t>Mwinyi, J.</w:t>
      </w:r>
      <w:r w:rsidRPr="003774C0">
        <w:rPr>
          <w:i/>
        </w:rPr>
        <w:t xml:space="preserve"> et al.</w:t>
      </w:r>
      <w:r w:rsidRPr="003774C0">
        <w:t xml:space="preserve"> Impact of variable CYP genotypes on breast cancer relapse in patients undergoing adjuvant tamoxifen therapy. </w:t>
      </w:r>
      <w:r w:rsidRPr="003774C0">
        <w:rPr>
          <w:i/>
        </w:rPr>
        <w:t>Cancer Chemother Pharmacol</w:t>
      </w:r>
      <w:r w:rsidRPr="003774C0">
        <w:t xml:space="preserve">  </w:t>
      </w:r>
      <w:r w:rsidRPr="003774C0">
        <w:rPr>
          <w:b/>
        </w:rPr>
        <w:t>73</w:t>
      </w:r>
      <w:r w:rsidRPr="003774C0">
        <w:t>, 1181-8 (2014).</w:t>
      </w:r>
      <w:bookmarkEnd w:id="111"/>
    </w:p>
    <w:p w14:paraId="1DC2FE32" w14:textId="77777777" w:rsidR="003774C0" w:rsidRPr="003774C0" w:rsidRDefault="003774C0" w:rsidP="003774C0">
      <w:pPr>
        <w:pStyle w:val="EndNoteBibliography"/>
        <w:ind w:left="720" w:hanging="720"/>
      </w:pPr>
      <w:bookmarkStart w:id="112" w:name="_ENREF_76"/>
      <w:r w:rsidRPr="003774C0">
        <w:t>(76)</w:t>
      </w:r>
      <w:r w:rsidRPr="003774C0">
        <w:tab/>
        <w:t>Goetz, M.P.</w:t>
      </w:r>
      <w:r w:rsidRPr="003774C0">
        <w:rPr>
          <w:i/>
        </w:rPr>
        <w:t xml:space="preserve"> et al.</w:t>
      </w:r>
      <w:r w:rsidRPr="003774C0">
        <w:t xml:space="preserve"> CYP2D6 metabolism and patient outcome in the Austrian Breast and Colorectal Cancer Study Group trial (ABCSG) 8. </w:t>
      </w:r>
      <w:r w:rsidRPr="003774C0">
        <w:rPr>
          <w:i/>
        </w:rPr>
        <w:t>Clin Cancer Res</w:t>
      </w:r>
      <w:r w:rsidRPr="003774C0">
        <w:t xml:space="preserve">  </w:t>
      </w:r>
      <w:r w:rsidRPr="003774C0">
        <w:rPr>
          <w:b/>
        </w:rPr>
        <w:t>19</w:t>
      </w:r>
      <w:r w:rsidRPr="003774C0">
        <w:t>, 500-7 (2013).</w:t>
      </w:r>
      <w:bookmarkEnd w:id="112"/>
    </w:p>
    <w:p w14:paraId="49D3188C" w14:textId="77777777" w:rsidR="003774C0" w:rsidRPr="003774C0" w:rsidRDefault="003774C0" w:rsidP="003774C0">
      <w:pPr>
        <w:pStyle w:val="EndNoteBibliography"/>
        <w:ind w:left="720" w:hanging="720"/>
      </w:pPr>
      <w:bookmarkStart w:id="113" w:name="_ENREF_77"/>
      <w:r w:rsidRPr="003774C0">
        <w:t>(77)</w:t>
      </w:r>
      <w:r w:rsidRPr="003774C0">
        <w:tab/>
        <w:t xml:space="preserve">Markkula, A., Hjertberg, M., Rose, C., Ingvar, C. &amp; Jernstrom, H. No association found between CYP2D6 genotype and early breast cancer events in tamoxifen-treated patients. </w:t>
      </w:r>
      <w:r w:rsidRPr="003774C0">
        <w:rPr>
          <w:i/>
        </w:rPr>
        <w:t>Acta Oncol</w:t>
      </w:r>
      <w:r w:rsidRPr="003774C0">
        <w:t xml:space="preserve">  </w:t>
      </w:r>
      <w:r w:rsidRPr="003774C0">
        <w:rPr>
          <w:b/>
        </w:rPr>
        <w:t>53</w:t>
      </w:r>
      <w:r w:rsidRPr="003774C0">
        <w:t>, 195-200 (2014).</w:t>
      </w:r>
      <w:bookmarkEnd w:id="113"/>
    </w:p>
    <w:p w14:paraId="19393DDF" w14:textId="77777777" w:rsidR="003774C0" w:rsidRPr="003774C0" w:rsidRDefault="003774C0" w:rsidP="003774C0">
      <w:pPr>
        <w:pStyle w:val="EndNoteBibliography"/>
        <w:ind w:left="720" w:hanging="720"/>
      </w:pPr>
      <w:bookmarkStart w:id="114" w:name="_ENREF_78"/>
      <w:r w:rsidRPr="003774C0">
        <w:t>(78)</w:t>
      </w:r>
      <w:r w:rsidRPr="003774C0">
        <w:tab/>
        <w:t>Dezentje, V.O.</w:t>
      </w:r>
      <w:r w:rsidRPr="003774C0">
        <w:rPr>
          <w:i/>
        </w:rPr>
        <w:t xml:space="preserve"> et al.</w:t>
      </w:r>
      <w:r w:rsidRPr="003774C0">
        <w:t xml:space="preserve"> CYP2D6 genotype in relation to tamoxifen efficacy in a Dutch cohort of the tamoxifen exemestane adjuvant multinational (TEAM) trial. </w:t>
      </w:r>
      <w:r w:rsidRPr="003774C0">
        <w:rPr>
          <w:i/>
        </w:rPr>
        <w:t>Breast Cancer Res Treat</w:t>
      </w:r>
      <w:r w:rsidRPr="003774C0">
        <w:t xml:space="preserve">  </w:t>
      </w:r>
      <w:r w:rsidRPr="003774C0">
        <w:rPr>
          <w:b/>
        </w:rPr>
        <w:t>140</w:t>
      </w:r>
      <w:r w:rsidRPr="003774C0">
        <w:t>, 363-73 (2013).</w:t>
      </w:r>
      <w:bookmarkEnd w:id="114"/>
    </w:p>
    <w:p w14:paraId="73A7F940" w14:textId="77777777" w:rsidR="003774C0" w:rsidRPr="003774C0" w:rsidRDefault="003774C0" w:rsidP="003774C0">
      <w:pPr>
        <w:pStyle w:val="EndNoteBibliography"/>
        <w:ind w:left="720" w:hanging="720"/>
      </w:pPr>
      <w:bookmarkStart w:id="115" w:name="_ENREF_79"/>
      <w:r w:rsidRPr="003774C0">
        <w:t>(79)</w:t>
      </w:r>
      <w:r w:rsidRPr="003774C0">
        <w:tab/>
        <w:t>Thompson, A.M.</w:t>
      </w:r>
      <w:r w:rsidRPr="003774C0">
        <w:rPr>
          <w:i/>
        </w:rPr>
        <w:t xml:space="preserve"> et al.</w:t>
      </w:r>
      <w:r w:rsidRPr="003774C0">
        <w:t xml:space="preserve"> Comprehensive CYP2D6 genotype and adherence affect outcome in breast cancer patients treated with tamoxifen monotherapy. </w:t>
      </w:r>
      <w:r w:rsidRPr="003774C0">
        <w:rPr>
          <w:i/>
        </w:rPr>
        <w:t>Breast Cancer Res Treat</w:t>
      </w:r>
      <w:r w:rsidRPr="003774C0">
        <w:t xml:space="preserve">  </w:t>
      </w:r>
      <w:r w:rsidRPr="003774C0">
        <w:rPr>
          <w:b/>
        </w:rPr>
        <w:t>125</w:t>
      </w:r>
      <w:r w:rsidRPr="003774C0">
        <w:t>, 279-87 (2011).</w:t>
      </w:r>
      <w:bookmarkEnd w:id="115"/>
    </w:p>
    <w:p w14:paraId="0D2C85BC" w14:textId="77777777" w:rsidR="003774C0" w:rsidRPr="003774C0" w:rsidRDefault="003774C0" w:rsidP="003774C0">
      <w:pPr>
        <w:pStyle w:val="EndNoteBibliography"/>
        <w:ind w:left="720" w:hanging="720"/>
      </w:pPr>
      <w:bookmarkStart w:id="116" w:name="_ENREF_80"/>
      <w:r w:rsidRPr="003774C0">
        <w:t>(80)</w:t>
      </w:r>
      <w:r w:rsidRPr="003774C0">
        <w:tab/>
        <w:t>Argalacsova, S.</w:t>
      </w:r>
      <w:r w:rsidRPr="003774C0">
        <w:rPr>
          <w:i/>
        </w:rPr>
        <w:t xml:space="preserve"> et al.</w:t>
      </w:r>
      <w:r w:rsidRPr="003774C0">
        <w:t xml:space="preserve"> Contribution of ABCB1 and CYP2D6 genotypes to the outcome of tamoxifen adjuvant treatment in premenopausal women with breast cancer. </w:t>
      </w:r>
      <w:r w:rsidRPr="003774C0">
        <w:rPr>
          <w:i/>
        </w:rPr>
        <w:t>Physiol Res</w:t>
      </w:r>
      <w:r w:rsidRPr="003774C0">
        <w:t xml:space="preserve">  </w:t>
      </w:r>
      <w:r w:rsidRPr="003774C0">
        <w:rPr>
          <w:b/>
        </w:rPr>
        <w:t>64 Suppl 4</w:t>
      </w:r>
      <w:r w:rsidRPr="003774C0">
        <w:t>, S539-47 (2015).</w:t>
      </w:r>
      <w:bookmarkEnd w:id="116"/>
    </w:p>
    <w:p w14:paraId="4045C78C" w14:textId="77777777" w:rsidR="003774C0" w:rsidRPr="003774C0" w:rsidRDefault="003774C0" w:rsidP="003774C0">
      <w:pPr>
        <w:pStyle w:val="EndNoteBibliography"/>
        <w:ind w:left="720" w:hanging="720"/>
      </w:pPr>
      <w:bookmarkStart w:id="117" w:name="_ENREF_81"/>
      <w:r w:rsidRPr="003774C0">
        <w:t>(81)</w:t>
      </w:r>
      <w:r w:rsidRPr="003774C0">
        <w:tab/>
        <w:t>Hertz, D.L.</w:t>
      </w:r>
      <w:r w:rsidRPr="003774C0">
        <w:rPr>
          <w:i/>
        </w:rPr>
        <w:t xml:space="preserve"> et al.</w:t>
      </w:r>
      <w:r w:rsidRPr="003774C0">
        <w:t xml:space="preserve"> CYP2D6 genotype is not associated with survival in breast cancer patients treated with tamoxifen: results from a population-based study. </w:t>
      </w:r>
      <w:r w:rsidRPr="003774C0">
        <w:rPr>
          <w:i/>
        </w:rPr>
        <w:t>Breast Cancer Res Treat</w:t>
      </w:r>
      <w:r w:rsidRPr="003774C0">
        <w:t>,  (2017).</w:t>
      </w:r>
      <w:bookmarkEnd w:id="117"/>
    </w:p>
    <w:p w14:paraId="70899D18" w14:textId="77777777" w:rsidR="003774C0" w:rsidRPr="003774C0" w:rsidRDefault="003774C0" w:rsidP="003774C0">
      <w:pPr>
        <w:pStyle w:val="EndNoteBibliography"/>
        <w:ind w:left="720" w:hanging="720"/>
      </w:pPr>
      <w:bookmarkStart w:id="118" w:name="_ENREF_82"/>
      <w:r w:rsidRPr="003774C0">
        <w:t>(82)</w:t>
      </w:r>
      <w:r w:rsidRPr="003774C0">
        <w:tab/>
        <w:t>Sukasem, C.</w:t>
      </w:r>
      <w:r w:rsidRPr="003774C0">
        <w:rPr>
          <w:i/>
        </w:rPr>
        <w:t xml:space="preserve"> et al.</w:t>
      </w:r>
      <w:r w:rsidRPr="003774C0">
        <w:t xml:space="preserve"> Impact of CYP2D6 polymorphisms on tamoxifen responses of women with breast cancer: a microarray-based study in Thailand. </w:t>
      </w:r>
      <w:r w:rsidRPr="003774C0">
        <w:rPr>
          <w:i/>
        </w:rPr>
        <w:t>Asian Pac J Cancer Prev</w:t>
      </w:r>
      <w:r w:rsidRPr="003774C0">
        <w:t xml:space="preserve">  </w:t>
      </w:r>
      <w:r w:rsidRPr="003774C0">
        <w:rPr>
          <w:b/>
        </w:rPr>
        <w:t>13</w:t>
      </w:r>
      <w:r w:rsidRPr="003774C0">
        <w:t>, 4549-53 (2012).</w:t>
      </w:r>
      <w:bookmarkEnd w:id="118"/>
    </w:p>
    <w:p w14:paraId="3BAC10F7" w14:textId="77777777" w:rsidR="003774C0" w:rsidRPr="003774C0" w:rsidRDefault="003774C0" w:rsidP="003774C0">
      <w:pPr>
        <w:pStyle w:val="EndNoteBibliography"/>
        <w:ind w:left="720" w:hanging="720"/>
      </w:pPr>
      <w:bookmarkStart w:id="119" w:name="_ENREF_83"/>
      <w:r w:rsidRPr="003774C0">
        <w:t>(83)</w:t>
      </w:r>
      <w:r w:rsidRPr="003774C0">
        <w:tab/>
        <w:t>Park, H.S.</w:t>
      </w:r>
      <w:r w:rsidRPr="003774C0">
        <w:rPr>
          <w:i/>
        </w:rPr>
        <w:t xml:space="preserve"> et al.</w:t>
      </w:r>
      <w:r w:rsidRPr="003774C0">
        <w:t xml:space="preserve"> Association between genetic polymorphisms of CYP2D6 and outcomes in breast cancer patients with tamoxifen treatment. </w:t>
      </w:r>
      <w:r w:rsidRPr="003774C0">
        <w:rPr>
          <w:i/>
        </w:rPr>
        <w:t>J Korean Med Sci</w:t>
      </w:r>
      <w:r w:rsidRPr="003774C0">
        <w:t xml:space="preserve">  </w:t>
      </w:r>
      <w:r w:rsidRPr="003774C0">
        <w:rPr>
          <w:b/>
        </w:rPr>
        <w:t>26</w:t>
      </w:r>
      <w:r w:rsidRPr="003774C0">
        <w:t>, 1007-13 (2011).</w:t>
      </w:r>
      <w:bookmarkEnd w:id="119"/>
    </w:p>
    <w:p w14:paraId="71D712EE" w14:textId="77777777" w:rsidR="003774C0" w:rsidRPr="003774C0" w:rsidRDefault="003774C0" w:rsidP="003774C0">
      <w:pPr>
        <w:pStyle w:val="EndNoteBibliography"/>
        <w:ind w:left="720" w:hanging="720"/>
      </w:pPr>
      <w:bookmarkStart w:id="120" w:name="_ENREF_84"/>
      <w:r w:rsidRPr="003774C0">
        <w:t>(84)</w:t>
      </w:r>
      <w:r w:rsidRPr="003774C0">
        <w:tab/>
        <w:t xml:space="preserve">Martins, D.M., Vidal, F.C., Souza, R.D., Brusaca, S.A. &amp; Brito, L.M. Determination of CYP2D6 *3, *4, and *10 frequency in women with breast cancer in Sao Luis, Brazil, and its association with prognostic factors and disease-free survival. </w:t>
      </w:r>
      <w:r w:rsidRPr="003774C0">
        <w:rPr>
          <w:i/>
        </w:rPr>
        <w:t>Braz J Med Biol Res</w:t>
      </w:r>
      <w:r w:rsidRPr="003774C0">
        <w:t xml:space="preserve">  </w:t>
      </w:r>
      <w:r w:rsidRPr="003774C0">
        <w:rPr>
          <w:b/>
        </w:rPr>
        <w:t>0</w:t>
      </w:r>
      <w:r w:rsidRPr="003774C0">
        <w:t>, 0 (2014).</w:t>
      </w:r>
      <w:bookmarkEnd w:id="120"/>
    </w:p>
    <w:p w14:paraId="3D6AE97F" w14:textId="77777777" w:rsidR="003774C0" w:rsidRPr="003774C0" w:rsidRDefault="003774C0" w:rsidP="003774C0">
      <w:pPr>
        <w:pStyle w:val="EndNoteBibliography"/>
        <w:ind w:left="720" w:hanging="720"/>
      </w:pPr>
      <w:bookmarkStart w:id="121" w:name="_ENREF_85"/>
      <w:r w:rsidRPr="003774C0">
        <w:t>(85)</w:t>
      </w:r>
      <w:r w:rsidRPr="003774C0">
        <w:tab/>
        <w:t>Ramon y Cajal, T.</w:t>
      </w:r>
      <w:r w:rsidRPr="003774C0">
        <w:rPr>
          <w:i/>
        </w:rPr>
        <w:t xml:space="preserve"> et al.</w:t>
      </w:r>
      <w:r w:rsidRPr="003774C0">
        <w:t xml:space="preserve"> Impact of CYP2D6 polymorphisms in tamoxifen adjuvant breast cancer treatment. </w:t>
      </w:r>
      <w:r w:rsidRPr="003774C0">
        <w:rPr>
          <w:i/>
        </w:rPr>
        <w:t>Breast Cancer Res Treat</w:t>
      </w:r>
      <w:r w:rsidRPr="003774C0">
        <w:t xml:space="preserve">  </w:t>
      </w:r>
      <w:r w:rsidRPr="003774C0">
        <w:rPr>
          <w:b/>
        </w:rPr>
        <w:t>119</w:t>
      </w:r>
      <w:r w:rsidRPr="003774C0">
        <w:t>, 33-8 (2010).</w:t>
      </w:r>
      <w:bookmarkEnd w:id="121"/>
    </w:p>
    <w:p w14:paraId="240AFE8E" w14:textId="4E2004F4" w:rsidR="00E16D69" w:rsidRPr="00B46359" w:rsidRDefault="00D338D7" w:rsidP="008D6DB0">
      <w:pPr>
        <w:spacing w:after="120" w:line="360" w:lineRule="auto"/>
        <w:rPr>
          <w:rFonts w:cs="Times New Roman"/>
          <w:szCs w:val="24"/>
        </w:rPr>
      </w:pPr>
      <w:r w:rsidRPr="00B46359">
        <w:rPr>
          <w:rFonts w:cs="Times New Roman"/>
          <w:szCs w:val="24"/>
        </w:rPr>
        <w:fldChar w:fldCharType="end"/>
      </w:r>
    </w:p>
    <w:sectPr w:rsidR="00E16D69" w:rsidRPr="00B46359" w:rsidSect="004E21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82B5CE" w14:textId="77777777" w:rsidR="007D7A88" w:rsidRDefault="007D7A88" w:rsidP="00697927">
      <w:r>
        <w:separator/>
      </w:r>
    </w:p>
  </w:endnote>
  <w:endnote w:type="continuationSeparator" w:id="0">
    <w:p w14:paraId="4B443942" w14:textId="77777777" w:rsidR="007D7A88" w:rsidRDefault="007D7A88" w:rsidP="00697927">
      <w:r>
        <w:continuationSeparator/>
      </w:r>
    </w:p>
  </w:endnote>
  <w:endnote w:type="continuationNotice" w:id="1">
    <w:p w14:paraId="4F1FD93D" w14:textId="77777777" w:rsidR="007D7A88" w:rsidRDefault="007D7A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Roman">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9ED0A" w14:textId="0051F8BE" w:rsidR="003774C0" w:rsidRPr="00606DA7" w:rsidRDefault="003774C0">
    <w:pPr>
      <w:pStyle w:val="Footer"/>
      <w:rPr>
        <w:rFonts w:cs="Times New Roman"/>
        <w:i/>
        <w:sz w:val="20"/>
        <w:szCs w:val="20"/>
      </w:rPr>
    </w:pPr>
    <w:r w:rsidRPr="009F56C6">
      <w:rPr>
        <w:rFonts w:cs="Times New Roman"/>
        <w:i/>
        <w:sz w:val="19"/>
        <w:szCs w:val="19"/>
      </w:rPr>
      <w:t>Clinical Pharmacogenetics Implementation Consortium (CPIC) Guideline for CYP2D6 and Tamoxifen Therapy</w:t>
    </w:r>
    <w:r w:rsidRPr="005B5CB6">
      <w:rPr>
        <w:rFonts w:cs="Times New Roman"/>
        <w:i/>
        <w:sz w:val="19"/>
        <w:szCs w:val="19"/>
      </w:rPr>
      <w:t>– Supplemental v1.0</w:t>
    </w:r>
    <w:r>
      <w:rPr>
        <w:rFonts w:cs="Times New Roman"/>
        <w:i/>
        <w:sz w:val="20"/>
        <w:szCs w:val="20"/>
      </w:rPr>
      <w:t xml:space="preserve"> </w:t>
    </w:r>
    <w:r w:rsidRPr="00606DA7">
      <w:rPr>
        <w:rFonts w:asciiTheme="majorHAnsi" w:eastAsiaTheme="majorEastAsia" w:hAnsiTheme="majorHAnsi" w:cstheme="majorBidi"/>
        <w:color w:val="0F243E" w:themeColor="text2" w:themeShade="80"/>
        <w:sz w:val="26"/>
        <w:szCs w:val="26"/>
      </w:rPr>
      <w:ptab w:relativeTo="margin" w:alignment="right" w:leader="none"/>
    </w:r>
    <w:r w:rsidRPr="00606DA7">
      <w:rPr>
        <w:rFonts w:asciiTheme="majorHAnsi" w:eastAsiaTheme="majorEastAsia" w:hAnsiTheme="majorHAnsi" w:cstheme="majorBidi"/>
        <w:color w:val="0F243E" w:themeColor="text2" w:themeShade="80"/>
        <w:sz w:val="26"/>
        <w:szCs w:val="26"/>
      </w:rPr>
      <w:t xml:space="preserve"> </w:t>
    </w:r>
    <w:r>
      <w:rPr>
        <w:rFonts w:asciiTheme="majorHAnsi" w:eastAsiaTheme="majorEastAsia" w:hAnsiTheme="majorHAnsi" w:cstheme="majorBidi"/>
        <w:color w:val="0F243E" w:themeColor="text2" w:themeShade="80"/>
        <w:sz w:val="26"/>
        <w:szCs w:val="26"/>
      </w:rPr>
      <w:t xml:space="preserve"> </w:t>
    </w:r>
    <w:r w:rsidRPr="00BA03A1">
      <w:rPr>
        <w:rFonts w:cs="Times New Roman"/>
      </w:rPr>
      <w:fldChar w:fldCharType="begin"/>
    </w:r>
    <w:r w:rsidRPr="00BA03A1">
      <w:rPr>
        <w:rFonts w:cs="Times New Roman"/>
      </w:rPr>
      <w:instrText xml:space="preserve"> PAGE   \* MERGEFORMAT </w:instrText>
    </w:r>
    <w:r w:rsidRPr="00BA03A1">
      <w:rPr>
        <w:rFonts w:cs="Times New Roman"/>
      </w:rPr>
      <w:fldChar w:fldCharType="separate"/>
    </w:r>
    <w:r w:rsidR="00415FB4" w:rsidRPr="00415FB4">
      <w:rPr>
        <w:rFonts w:eastAsiaTheme="majorEastAsia" w:cs="Times New Roman"/>
        <w:noProof/>
        <w:color w:val="0F243E" w:themeColor="text2" w:themeShade="80"/>
      </w:rPr>
      <w:t>21</w:t>
    </w:r>
    <w:r w:rsidRPr="00BA03A1">
      <w:rPr>
        <w:rFonts w:eastAsiaTheme="majorEastAsia" w:cs="Times New Roman"/>
        <w:noProof/>
        <w:color w:val="0F243E" w:themeColor="text2" w:themeShade="8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95E2C3" w14:textId="77777777" w:rsidR="007D7A88" w:rsidRDefault="007D7A88" w:rsidP="00697927">
      <w:r>
        <w:separator/>
      </w:r>
    </w:p>
  </w:footnote>
  <w:footnote w:type="continuationSeparator" w:id="0">
    <w:p w14:paraId="674C9FC7" w14:textId="77777777" w:rsidR="007D7A88" w:rsidRDefault="007D7A88" w:rsidP="00697927">
      <w:r>
        <w:continuationSeparator/>
      </w:r>
    </w:p>
  </w:footnote>
  <w:footnote w:type="continuationNotice" w:id="1">
    <w:p w14:paraId="1CD15B16" w14:textId="77777777" w:rsidR="007D7A88" w:rsidRDefault="007D7A8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D65EC"/>
    <w:multiLevelType w:val="hybridMultilevel"/>
    <w:tmpl w:val="A5AC1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27A83"/>
    <w:multiLevelType w:val="hybridMultilevel"/>
    <w:tmpl w:val="AF70E1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DB043D"/>
    <w:multiLevelType w:val="hybridMultilevel"/>
    <w:tmpl w:val="99143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3C4DD4"/>
    <w:multiLevelType w:val="hybridMultilevel"/>
    <w:tmpl w:val="000AB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4F59D7"/>
    <w:multiLevelType w:val="hybridMultilevel"/>
    <w:tmpl w:val="8C28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05091"/>
    <w:multiLevelType w:val="hybridMultilevel"/>
    <w:tmpl w:val="7C763E8C"/>
    <w:lvl w:ilvl="0" w:tplc="E588192E">
      <w:start w:val="8"/>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Times-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Roman"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EE5466"/>
    <w:multiLevelType w:val="hybridMultilevel"/>
    <w:tmpl w:val="884E8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3563395"/>
    <w:multiLevelType w:val="hybridMultilevel"/>
    <w:tmpl w:val="4BAC8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076F05"/>
    <w:multiLevelType w:val="hybridMultilevel"/>
    <w:tmpl w:val="E75C3D2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1C97B55"/>
    <w:multiLevelType w:val="hybridMultilevel"/>
    <w:tmpl w:val="88209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DF718B"/>
    <w:multiLevelType w:val="hybridMultilevel"/>
    <w:tmpl w:val="FE8A9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3B532A"/>
    <w:multiLevelType w:val="hybridMultilevel"/>
    <w:tmpl w:val="61D0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10181C"/>
    <w:multiLevelType w:val="hybridMultilevel"/>
    <w:tmpl w:val="3A6A6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00101A1"/>
    <w:multiLevelType w:val="hybridMultilevel"/>
    <w:tmpl w:val="5C50F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891793"/>
    <w:multiLevelType w:val="hybridMultilevel"/>
    <w:tmpl w:val="D7FC9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4977AF"/>
    <w:multiLevelType w:val="hybridMultilevel"/>
    <w:tmpl w:val="67FCC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26266D"/>
    <w:multiLevelType w:val="hybridMultilevel"/>
    <w:tmpl w:val="C964A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F1535F"/>
    <w:multiLevelType w:val="hybridMultilevel"/>
    <w:tmpl w:val="655E6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6E1336"/>
    <w:multiLevelType w:val="hybridMultilevel"/>
    <w:tmpl w:val="EC2C1468"/>
    <w:lvl w:ilvl="0" w:tplc="44B06AE2">
      <w:start w:val="1"/>
      <w:numFmt w:val="decimal"/>
      <w:lvlText w:val="%1."/>
      <w:lvlJc w:val="left"/>
      <w:pPr>
        <w:ind w:left="720" w:hanging="360"/>
      </w:pPr>
      <w:rPr>
        <w:rFonts w:cs="Times New Roman"/>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7CCB4535"/>
    <w:multiLevelType w:val="hybridMultilevel"/>
    <w:tmpl w:val="9C0CF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EF6259"/>
    <w:multiLevelType w:val="hybridMultilevel"/>
    <w:tmpl w:val="E75C3D2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18"/>
  </w:num>
  <w:num w:numId="3">
    <w:abstractNumId w:val="8"/>
  </w:num>
  <w:num w:numId="4">
    <w:abstractNumId w:val="10"/>
  </w:num>
  <w:num w:numId="5">
    <w:abstractNumId w:val="20"/>
  </w:num>
  <w:num w:numId="6">
    <w:abstractNumId w:val="6"/>
  </w:num>
  <w:num w:numId="7">
    <w:abstractNumId w:val="9"/>
  </w:num>
  <w:num w:numId="8">
    <w:abstractNumId w:val="16"/>
  </w:num>
  <w:num w:numId="9">
    <w:abstractNumId w:val="17"/>
  </w:num>
  <w:num w:numId="10">
    <w:abstractNumId w:val="3"/>
  </w:num>
  <w:num w:numId="11">
    <w:abstractNumId w:val="5"/>
  </w:num>
  <w:num w:numId="12">
    <w:abstractNumId w:val="14"/>
  </w:num>
  <w:num w:numId="13">
    <w:abstractNumId w:val="12"/>
  </w:num>
  <w:num w:numId="14">
    <w:abstractNumId w:val="19"/>
  </w:num>
  <w:num w:numId="15">
    <w:abstractNumId w:val="15"/>
  </w:num>
  <w:num w:numId="16">
    <w:abstractNumId w:val="4"/>
  </w:num>
  <w:num w:numId="17">
    <w:abstractNumId w:val="7"/>
  </w:num>
  <w:num w:numId="18">
    <w:abstractNumId w:val="2"/>
  </w:num>
  <w:num w:numId="19">
    <w:abstractNumId w:val="0"/>
  </w:num>
  <w:num w:numId="20">
    <w:abstractNumId w:val="1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Clin Pharma Therapeutics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rv9vxrwpatf02iet25952tvmw5rr5ewsxers&quot;&gt;CYP2D6_Tamoxifen&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50&lt;/item&gt;&lt;item&gt;51&lt;/item&gt;&lt;item&gt;52&lt;/item&gt;&lt;item&gt;53&lt;/item&gt;&lt;item&gt;55&lt;/item&gt;&lt;item&gt;56&lt;/item&gt;&lt;item&gt;57&lt;/item&gt;&lt;item&gt;58&lt;/item&gt;&lt;item&gt;59&lt;/item&gt;&lt;item&gt;61&lt;/item&gt;&lt;item&gt;62&lt;/item&gt;&lt;item&gt;63&lt;/item&gt;&lt;item&gt;64&lt;/item&gt;&lt;item&gt;65&lt;/item&gt;&lt;item&gt;66&lt;/item&gt;&lt;item&gt;67&lt;/item&gt;&lt;item&gt;68&lt;/item&gt;&lt;item&gt;69&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record-ids&gt;&lt;/item&gt;&lt;/Libraries&gt;"/>
  </w:docVars>
  <w:rsids>
    <w:rsidRoot w:val="00697927"/>
    <w:rsid w:val="0000167A"/>
    <w:rsid w:val="000019BA"/>
    <w:rsid w:val="000042F4"/>
    <w:rsid w:val="000043F5"/>
    <w:rsid w:val="0000598A"/>
    <w:rsid w:val="00005C66"/>
    <w:rsid w:val="00007379"/>
    <w:rsid w:val="00007A74"/>
    <w:rsid w:val="00007D08"/>
    <w:rsid w:val="000111FF"/>
    <w:rsid w:val="00011531"/>
    <w:rsid w:val="0001199D"/>
    <w:rsid w:val="00011EBE"/>
    <w:rsid w:val="000128BA"/>
    <w:rsid w:val="00012FA8"/>
    <w:rsid w:val="0001497F"/>
    <w:rsid w:val="000160ED"/>
    <w:rsid w:val="00016CCC"/>
    <w:rsid w:val="00017B47"/>
    <w:rsid w:val="00020121"/>
    <w:rsid w:val="000203DD"/>
    <w:rsid w:val="00020E62"/>
    <w:rsid w:val="00022287"/>
    <w:rsid w:val="0002386A"/>
    <w:rsid w:val="000263EC"/>
    <w:rsid w:val="0002644D"/>
    <w:rsid w:val="00026C4E"/>
    <w:rsid w:val="0002788F"/>
    <w:rsid w:val="00027E4F"/>
    <w:rsid w:val="00031998"/>
    <w:rsid w:val="00031AB7"/>
    <w:rsid w:val="00032379"/>
    <w:rsid w:val="000336D6"/>
    <w:rsid w:val="00036BCF"/>
    <w:rsid w:val="00041627"/>
    <w:rsid w:val="000425D9"/>
    <w:rsid w:val="0004273C"/>
    <w:rsid w:val="00042988"/>
    <w:rsid w:val="00045000"/>
    <w:rsid w:val="00045106"/>
    <w:rsid w:val="00045613"/>
    <w:rsid w:val="0004593E"/>
    <w:rsid w:val="00047988"/>
    <w:rsid w:val="00047F79"/>
    <w:rsid w:val="00047FBD"/>
    <w:rsid w:val="00051CF4"/>
    <w:rsid w:val="00052C08"/>
    <w:rsid w:val="000542D7"/>
    <w:rsid w:val="000567B4"/>
    <w:rsid w:val="00061147"/>
    <w:rsid w:val="0006182B"/>
    <w:rsid w:val="00061D4B"/>
    <w:rsid w:val="000620A3"/>
    <w:rsid w:val="00065AB4"/>
    <w:rsid w:val="00065F44"/>
    <w:rsid w:val="00066B6A"/>
    <w:rsid w:val="00066BE4"/>
    <w:rsid w:val="00070507"/>
    <w:rsid w:val="000717A0"/>
    <w:rsid w:val="0007239A"/>
    <w:rsid w:val="000733DA"/>
    <w:rsid w:val="0007392D"/>
    <w:rsid w:val="000758EB"/>
    <w:rsid w:val="000769DB"/>
    <w:rsid w:val="00080EB3"/>
    <w:rsid w:val="000811FC"/>
    <w:rsid w:val="00081288"/>
    <w:rsid w:val="000832FB"/>
    <w:rsid w:val="00083A67"/>
    <w:rsid w:val="0008411F"/>
    <w:rsid w:val="00091C5C"/>
    <w:rsid w:val="0009214E"/>
    <w:rsid w:val="000925F0"/>
    <w:rsid w:val="00092736"/>
    <w:rsid w:val="00093155"/>
    <w:rsid w:val="00093373"/>
    <w:rsid w:val="00093FDF"/>
    <w:rsid w:val="00094658"/>
    <w:rsid w:val="000A03A0"/>
    <w:rsid w:val="000A0C8B"/>
    <w:rsid w:val="000A1536"/>
    <w:rsid w:val="000A177D"/>
    <w:rsid w:val="000A2922"/>
    <w:rsid w:val="000A2DF4"/>
    <w:rsid w:val="000A3438"/>
    <w:rsid w:val="000A36DC"/>
    <w:rsid w:val="000A40E4"/>
    <w:rsid w:val="000A5173"/>
    <w:rsid w:val="000A6867"/>
    <w:rsid w:val="000A6A7A"/>
    <w:rsid w:val="000A6F8E"/>
    <w:rsid w:val="000A780F"/>
    <w:rsid w:val="000A7C3B"/>
    <w:rsid w:val="000A7E15"/>
    <w:rsid w:val="000B04E4"/>
    <w:rsid w:val="000B1A8F"/>
    <w:rsid w:val="000B3BE8"/>
    <w:rsid w:val="000B4AE1"/>
    <w:rsid w:val="000B5299"/>
    <w:rsid w:val="000B5E70"/>
    <w:rsid w:val="000B7579"/>
    <w:rsid w:val="000C02A9"/>
    <w:rsid w:val="000C07E9"/>
    <w:rsid w:val="000C1134"/>
    <w:rsid w:val="000C14F5"/>
    <w:rsid w:val="000C25E9"/>
    <w:rsid w:val="000C3D73"/>
    <w:rsid w:val="000C3F43"/>
    <w:rsid w:val="000C5E55"/>
    <w:rsid w:val="000C6A7E"/>
    <w:rsid w:val="000C7B08"/>
    <w:rsid w:val="000C7E95"/>
    <w:rsid w:val="000D0ED3"/>
    <w:rsid w:val="000D1412"/>
    <w:rsid w:val="000D1D1A"/>
    <w:rsid w:val="000D215A"/>
    <w:rsid w:val="000D2836"/>
    <w:rsid w:val="000D4F31"/>
    <w:rsid w:val="000D4F78"/>
    <w:rsid w:val="000D5056"/>
    <w:rsid w:val="000D55FD"/>
    <w:rsid w:val="000D6557"/>
    <w:rsid w:val="000D6819"/>
    <w:rsid w:val="000D752C"/>
    <w:rsid w:val="000D7741"/>
    <w:rsid w:val="000D7F4A"/>
    <w:rsid w:val="000E06CF"/>
    <w:rsid w:val="000E084C"/>
    <w:rsid w:val="000E22C9"/>
    <w:rsid w:val="000E23A3"/>
    <w:rsid w:val="000E396D"/>
    <w:rsid w:val="000E426D"/>
    <w:rsid w:val="000E5747"/>
    <w:rsid w:val="000E7798"/>
    <w:rsid w:val="000F0105"/>
    <w:rsid w:val="000F2693"/>
    <w:rsid w:val="000F336C"/>
    <w:rsid w:val="000F3400"/>
    <w:rsid w:val="000F4263"/>
    <w:rsid w:val="000F53C4"/>
    <w:rsid w:val="000F5BCA"/>
    <w:rsid w:val="000F6219"/>
    <w:rsid w:val="000F6B35"/>
    <w:rsid w:val="000F6DA7"/>
    <w:rsid w:val="000F6DDF"/>
    <w:rsid w:val="000F775F"/>
    <w:rsid w:val="00101549"/>
    <w:rsid w:val="001018E1"/>
    <w:rsid w:val="001027FE"/>
    <w:rsid w:val="001034D2"/>
    <w:rsid w:val="00106C70"/>
    <w:rsid w:val="00107F8E"/>
    <w:rsid w:val="001101C4"/>
    <w:rsid w:val="00110634"/>
    <w:rsid w:val="001118FE"/>
    <w:rsid w:val="00111D9E"/>
    <w:rsid w:val="00114EC1"/>
    <w:rsid w:val="00120C6B"/>
    <w:rsid w:val="0012142E"/>
    <w:rsid w:val="00124F79"/>
    <w:rsid w:val="00126612"/>
    <w:rsid w:val="00130A97"/>
    <w:rsid w:val="00131227"/>
    <w:rsid w:val="00133061"/>
    <w:rsid w:val="00134A93"/>
    <w:rsid w:val="0013527A"/>
    <w:rsid w:val="0013553A"/>
    <w:rsid w:val="001366FD"/>
    <w:rsid w:val="001371C9"/>
    <w:rsid w:val="00137F17"/>
    <w:rsid w:val="00140B3F"/>
    <w:rsid w:val="001416B7"/>
    <w:rsid w:val="001417FA"/>
    <w:rsid w:val="00142196"/>
    <w:rsid w:val="00142A69"/>
    <w:rsid w:val="00142BD1"/>
    <w:rsid w:val="00145B9D"/>
    <w:rsid w:val="0014677F"/>
    <w:rsid w:val="001516E0"/>
    <w:rsid w:val="001539AB"/>
    <w:rsid w:val="00153DF8"/>
    <w:rsid w:val="00154107"/>
    <w:rsid w:val="001541F2"/>
    <w:rsid w:val="001542A4"/>
    <w:rsid w:val="001545FB"/>
    <w:rsid w:val="00154742"/>
    <w:rsid w:val="001619C1"/>
    <w:rsid w:val="00161E1B"/>
    <w:rsid w:val="00163FC3"/>
    <w:rsid w:val="0016589C"/>
    <w:rsid w:val="00165AE1"/>
    <w:rsid w:val="001665A6"/>
    <w:rsid w:val="00170C71"/>
    <w:rsid w:val="00172FEA"/>
    <w:rsid w:val="00173802"/>
    <w:rsid w:val="00173C13"/>
    <w:rsid w:val="00173C5D"/>
    <w:rsid w:val="00180186"/>
    <w:rsid w:val="001823CD"/>
    <w:rsid w:val="0018482D"/>
    <w:rsid w:val="0018660D"/>
    <w:rsid w:val="00187B25"/>
    <w:rsid w:val="00192761"/>
    <w:rsid w:val="00192B5D"/>
    <w:rsid w:val="00193525"/>
    <w:rsid w:val="00194383"/>
    <w:rsid w:val="00194C8D"/>
    <w:rsid w:val="00195696"/>
    <w:rsid w:val="00195D34"/>
    <w:rsid w:val="00196A0F"/>
    <w:rsid w:val="00197A01"/>
    <w:rsid w:val="001A0882"/>
    <w:rsid w:val="001A0E4C"/>
    <w:rsid w:val="001A20A5"/>
    <w:rsid w:val="001A518B"/>
    <w:rsid w:val="001A5194"/>
    <w:rsid w:val="001A5D0C"/>
    <w:rsid w:val="001A603F"/>
    <w:rsid w:val="001A623C"/>
    <w:rsid w:val="001B100C"/>
    <w:rsid w:val="001B114B"/>
    <w:rsid w:val="001B12FA"/>
    <w:rsid w:val="001B6FEB"/>
    <w:rsid w:val="001B77E6"/>
    <w:rsid w:val="001B79E8"/>
    <w:rsid w:val="001C04DF"/>
    <w:rsid w:val="001C12ED"/>
    <w:rsid w:val="001C3C1F"/>
    <w:rsid w:val="001C3DF1"/>
    <w:rsid w:val="001C4B81"/>
    <w:rsid w:val="001C56B2"/>
    <w:rsid w:val="001C56E7"/>
    <w:rsid w:val="001C5D8A"/>
    <w:rsid w:val="001C79A9"/>
    <w:rsid w:val="001D0456"/>
    <w:rsid w:val="001D10EB"/>
    <w:rsid w:val="001D2DD4"/>
    <w:rsid w:val="001D4FC9"/>
    <w:rsid w:val="001D605D"/>
    <w:rsid w:val="001D7F8D"/>
    <w:rsid w:val="001E0FA1"/>
    <w:rsid w:val="001E12C6"/>
    <w:rsid w:val="001E33E4"/>
    <w:rsid w:val="001E4303"/>
    <w:rsid w:val="001E5461"/>
    <w:rsid w:val="001E629C"/>
    <w:rsid w:val="001E6730"/>
    <w:rsid w:val="001E7EBD"/>
    <w:rsid w:val="001F1898"/>
    <w:rsid w:val="001F265D"/>
    <w:rsid w:val="001F3984"/>
    <w:rsid w:val="001F4F5B"/>
    <w:rsid w:val="001F53F9"/>
    <w:rsid w:val="001F6254"/>
    <w:rsid w:val="001F6790"/>
    <w:rsid w:val="00200A65"/>
    <w:rsid w:val="002012FA"/>
    <w:rsid w:val="002013C9"/>
    <w:rsid w:val="0020150E"/>
    <w:rsid w:val="00201584"/>
    <w:rsid w:val="0020166A"/>
    <w:rsid w:val="0020463E"/>
    <w:rsid w:val="002047D7"/>
    <w:rsid w:val="00206095"/>
    <w:rsid w:val="0020698F"/>
    <w:rsid w:val="002070B4"/>
    <w:rsid w:val="0020784D"/>
    <w:rsid w:val="00211208"/>
    <w:rsid w:val="002112F6"/>
    <w:rsid w:val="00211BE9"/>
    <w:rsid w:val="00211CFD"/>
    <w:rsid w:val="00212D52"/>
    <w:rsid w:val="00212F33"/>
    <w:rsid w:val="00214A08"/>
    <w:rsid w:val="0021557A"/>
    <w:rsid w:val="00215A5D"/>
    <w:rsid w:val="0021609F"/>
    <w:rsid w:val="0021735F"/>
    <w:rsid w:val="002176F7"/>
    <w:rsid w:val="00217CF3"/>
    <w:rsid w:val="002202D7"/>
    <w:rsid w:val="00220E61"/>
    <w:rsid w:val="00221718"/>
    <w:rsid w:val="00221C56"/>
    <w:rsid w:val="00223693"/>
    <w:rsid w:val="00223B37"/>
    <w:rsid w:val="00223E5E"/>
    <w:rsid w:val="00223EE8"/>
    <w:rsid w:val="00224ECF"/>
    <w:rsid w:val="00225B63"/>
    <w:rsid w:val="00227C13"/>
    <w:rsid w:val="00230A97"/>
    <w:rsid w:val="00230C52"/>
    <w:rsid w:val="00230F97"/>
    <w:rsid w:val="002319B8"/>
    <w:rsid w:val="0023205E"/>
    <w:rsid w:val="0023219F"/>
    <w:rsid w:val="00234340"/>
    <w:rsid w:val="00235AAB"/>
    <w:rsid w:val="0023642D"/>
    <w:rsid w:val="00240494"/>
    <w:rsid w:val="00241A13"/>
    <w:rsid w:val="00241C76"/>
    <w:rsid w:val="00241CE1"/>
    <w:rsid w:val="00243AEA"/>
    <w:rsid w:val="00245DAF"/>
    <w:rsid w:val="00245E43"/>
    <w:rsid w:val="00246FB2"/>
    <w:rsid w:val="00250F73"/>
    <w:rsid w:val="00250FC4"/>
    <w:rsid w:val="002510C8"/>
    <w:rsid w:val="00251518"/>
    <w:rsid w:val="00252995"/>
    <w:rsid w:val="0025363F"/>
    <w:rsid w:val="00253E41"/>
    <w:rsid w:val="00253EDA"/>
    <w:rsid w:val="00256218"/>
    <w:rsid w:val="00260105"/>
    <w:rsid w:val="00260897"/>
    <w:rsid w:val="00260FE9"/>
    <w:rsid w:val="00262968"/>
    <w:rsid w:val="00262F67"/>
    <w:rsid w:val="00263A63"/>
    <w:rsid w:val="00265139"/>
    <w:rsid w:val="002702D2"/>
    <w:rsid w:val="00271729"/>
    <w:rsid w:val="0027216A"/>
    <w:rsid w:val="002725AF"/>
    <w:rsid w:val="00272BC6"/>
    <w:rsid w:val="00273F80"/>
    <w:rsid w:val="00277FC6"/>
    <w:rsid w:val="00280E3E"/>
    <w:rsid w:val="00284A91"/>
    <w:rsid w:val="00286073"/>
    <w:rsid w:val="002875CD"/>
    <w:rsid w:val="002876C9"/>
    <w:rsid w:val="00290036"/>
    <w:rsid w:val="00290260"/>
    <w:rsid w:val="002909B7"/>
    <w:rsid w:val="00291193"/>
    <w:rsid w:val="002919FA"/>
    <w:rsid w:val="002925F1"/>
    <w:rsid w:val="00293C31"/>
    <w:rsid w:val="002943A9"/>
    <w:rsid w:val="00294CBD"/>
    <w:rsid w:val="00294E62"/>
    <w:rsid w:val="00295F4E"/>
    <w:rsid w:val="0029627C"/>
    <w:rsid w:val="002A01DA"/>
    <w:rsid w:val="002A0F6C"/>
    <w:rsid w:val="002A408A"/>
    <w:rsid w:val="002A4953"/>
    <w:rsid w:val="002A5818"/>
    <w:rsid w:val="002A5F1B"/>
    <w:rsid w:val="002A6BC0"/>
    <w:rsid w:val="002B0228"/>
    <w:rsid w:val="002B04C7"/>
    <w:rsid w:val="002B2C68"/>
    <w:rsid w:val="002B2D50"/>
    <w:rsid w:val="002B37AA"/>
    <w:rsid w:val="002B3A11"/>
    <w:rsid w:val="002B56B7"/>
    <w:rsid w:val="002B5D63"/>
    <w:rsid w:val="002B703F"/>
    <w:rsid w:val="002C228D"/>
    <w:rsid w:val="002C3134"/>
    <w:rsid w:val="002C36FD"/>
    <w:rsid w:val="002C4B3C"/>
    <w:rsid w:val="002C62F4"/>
    <w:rsid w:val="002C7528"/>
    <w:rsid w:val="002C785D"/>
    <w:rsid w:val="002D044B"/>
    <w:rsid w:val="002D073C"/>
    <w:rsid w:val="002D1792"/>
    <w:rsid w:val="002D17D6"/>
    <w:rsid w:val="002D1BC0"/>
    <w:rsid w:val="002D1FB0"/>
    <w:rsid w:val="002D469C"/>
    <w:rsid w:val="002D68DB"/>
    <w:rsid w:val="002D6CA8"/>
    <w:rsid w:val="002D7231"/>
    <w:rsid w:val="002D7554"/>
    <w:rsid w:val="002E008D"/>
    <w:rsid w:val="002E0AAD"/>
    <w:rsid w:val="002E1886"/>
    <w:rsid w:val="002E607A"/>
    <w:rsid w:val="002E7BCB"/>
    <w:rsid w:val="002E7BDB"/>
    <w:rsid w:val="002F0F09"/>
    <w:rsid w:val="002F21C8"/>
    <w:rsid w:val="002F3890"/>
    <w:rsid w:val="002F3B15"/>
    <w:rsid w:val="002F5069"/>
    <w:rsid w:val="002F50AD"/>
    <w:rsid w:val="002F5835"/>
    <w:rsid w:val="002F6AB7"/>
    <w:rsid w:val="002F780E"/>
    <w:rsid w:val="002F7B20"/>
    <w:rsid w:val="003010B8"/>
    <w:rsid w:val="00302321"/>
    <w:rsid w:val="00302778"/>
    <w:rsid w:val="0030413D"/>
    <w:rsid w:val="003052EC"/>
    <w:rsid w:val="003053A4"/>
    <w:rsid w:val="00305FD2"/>
    <w:rsid w:val="00306074"/>
    <w:rsid w:val="00306148"/>
    <w:rsid w:val="0030640D"/>
    <w:rsid w:val="00307215"/>
    <w:rsid w:val="00307A70"/>
    <w:rsid w:val="00310521"/>
    <w:rsid w:val="003106BC"/>
    <w:rsid w:val="0031255B"/>
    <w:rsid w:val="00312AC2"/>
    <w:rsid w:val="00312BE0"/>
    <w:rsid w:val="003135D6"/>
    <w:rsid w:val="0031691C"/>
    <w:rsid w:val="00320DC6"/>
    <w:rsid w:val="0032137F"/>
    <w:rsid w:val="0032141D"/>
    <w:rsid w:val="0032330C"/>
    <w:rsid w:val="0032364E"/>
    <w:rsid w:val="00330449"/>
    <w:rsid w:val="003305BE"/>
    <w:rsid w:val="00332AF5"/>
    <w:rsid w:val="00333D62"/>
    <w:rsid w:val="003357EB"/>
    <w:rsid w:val="00335E4A"/>
    <w:rsid w:val="00342DFD"/>
    <w:rsid w:val="00343A39"/>
    <w:rsid w:val="00344238"/>
    <w:rsid w:val="00344C77"/>
    <w:rsid w:val="00345B33"/>
    <w:rsid w:val="00345F17"/>
    <w:rsid w:val="00347CC3"/>
    <w:rsid w:val="0035181B"/>
    <w:rsid w:val="00351988"/>
    <w:rsid w:val="00351CD6"/>
    <w:rsid w:val="0035229C"/>
    <w:rsid w:val="00352463"/>
    <w:rsid w:val="00352C85"/>
    <w:rsid w:val="00353968"/>
    <w:rsid w:val="003543C4"/>
    <w:rsid w:val="003557BD"/>
    <w:rsid w:val="00355D70"/>
    <w:rsid w:val="00356A32"/>
    <w:rsid w:val="00356ECA"/>
    <w:rsid w:val="003576F1"/>
    <w:rsid w:val="0036034E"/>
    <w:rsid w:val="00360577"/>
    <w:rsid w:val="00360CF4"/>
    <w:rsid w:val="00361D58"/>
    <w:rsid w:val="0036272A"/>
    <w:rsid w:val="003628A4"/>
    <w:rsid w:val="00362EB4"/>
    <w:rsid w:val="00363CC2"/>
    <w:rsid w:val="003648F7"/>
    <w:rsid w:val="00364A6A"/>
    <w:rsid w:val="00365F24"/>
    <w:rsid w:val="00366889"/>
    <w:rsid w:val="00373F15"/>
    <w:rsid w:val="003748FA"/>
    <w:rsid w:val="00374ADD"/>
    <w:rsid w:val="00375878"/>
    <w:rsid w:val="0037600F"/>
    <w:rsid w:val="003764DA"/>
    <w:rsid w:val="003772DD"/>
    <w:rsid w:val="003773C0"/>
    <w:rsid w:val="003774C0"/>
    <w:rsid w:val="00377C44"/>
    <w:rsid w:val="00377F84"/>
    <w:rsid w:val="00380765"/>
    <w:rsid w:val="00380957"/>
    <w:rsid w:val="00380CF3"/>
    <w:rsid w:val="00382BC8"/>
    <w:rsid w:val="00382CC6"/>
    <w:rsid w:val="003842CC"/>
    <w:rsid w:val="003846CF"/>
    <w:rsid w:val="003852E1"/>
    <w:rsid w:val="00386C6D"/>
    <w:rsid w:val="00386D76"/>
    <w:rsid w:val="0039061E"/>
    <w:rsid w:val="003917D3"/>
    <w:rsid w:val="003925A0"/>
    <w:rsid w:val="00393483"/>
    <w:rsid w:val="00393D8E"/>
    <w:rsid w:val="00393DD3"/>
    <w:rsid w:val="0039554C"/>
    <w:rsid w:val="003966AE"/>
    <w:rsid w:val="00396B53"/>
    <w:rsid w:val="00396DA4"/>
    <w:rsid w:val="00397A5C"/>
    <w:rsid w:val="003A0886"/>
    <w:rsid w:val="003A41F0"/>
    <w:rsid w:val="003A48BA"/>
    <w:rsid w:val="003A5068"/>
    <w:rsid w:val="003A69DF"/>
    <w:rsid w:val="003A6AFD"/>
    <w:rsid w:val="003A7298"/>
    <w:rsid w:val="003A7EE5"/>
    <w:rsid w:val="003B0104"/>
    <w:rsid w:val="003B369E"/>
    <w:rsid w:val="003B4447"/>
    <w:rsid w:val="003B7EAE"/>
    <w:rsid w:val="003C13C1"/>
    <w:rsid w:val="003C3AAA"/>
    <w:rsid w:val="003C46E3"/>
    <w:rsid w:val="003C47AE"/>
    <w:rsid w:val="003C625B"/>
    <w:rsid w:val="003D1523"/>
    <w:rsid w:val="003D212D"/>
    <w:rsid w:val="003D28D1"/>
    <w:rsid w:val="003D3096"/>
    <w:rsid w:val="003D4768"/>
    <w:rsid w:val="003D5406"/>
    <w:rsid w:val="003D5F91"/>
    <w:rsid w:val="003D65A4"/>
    <w:rsid w:val="003E0526"/>
    <w:rsid w:val="003E091A"/>
    <w:rsid w:val="003E1C4E"/>
    <w:rsid w:val="003E2BFF"/>
    <w:rsid w:val="003E39D0"/>
    <w:rsid w:val="003E4987"/>
    <w:rsid w:val="003E5D71"/>
    <w:rsid w:val="003E5EA1"/>
    <w:rsid w:val="003E68F2"/>
    <w:rsid w:val="003E6C08"/>
    <w:rsid w:val="003F0B90"/>
    <w:rsid w:val="003F2196"/>
    <w:rsid w:val="003F26F2"/>
    <w:rsid w:val="003F2767"/>
    <w:rsid w:val="003F36DE"/>
    <w:rsid w:val="003F396D"/>
    <w:rsid w:val="003F3DEA"/>
    <w:rsid w:val="003F47A6"/>
    <w:rsid w:val="003F5772"/>
    <w:rsid w:val="00400A95"/>
    <w:rsid w:val="004029C4"/>
    <w:rsid w:val="00402B83"/>
    <w:rsid w:val="004049B8"/>
    <w:rsid w:val="004049C1"/>
    <w:rsid w:val="00404F3D"/>
    <w:rsid w:val="0040526B"/>
    <w:rsid w:val="00405462"/>
    <w:rsid w:val="0040637E"/>
    <w:rsid w:val="00407323"/>
    <w:rsid w:val="00410297"/>
    <w:rsid w:val="004118F6"/>
    <w:rsid w:val="004119D8"/>
    <w:rsid w:val="00413201"/>
    <w:rsid w:val="00415FB4"/>
    <w:rsid w:val="00416A64"/>
    <w:rsid w:val="00416E66"/>
    <w:rsid w:val="004176B6"/>
    <w:rsid w:val="00417EF2"/>
    <w:rsid w:val="00422166"/>
    <w:rsid w:val="0042257F"/>
    <w:rsid w:val="00422F79"/>
    <w:rsid w:val="004244EF"/>
    <w:rsid w:val="00424AA2"/>
    <w:rsid w:val="00424B18"/>
    <w:rsid w:val="004252CA"/>
    <w:rsid w:val="004268BF"/>
    <w:rsid w:val="00426ACB"/>
    <w:rsid w:val="004279A2"/>
    <w:rsid w:val="00430013"/>
    <w:rsid w:val="00431087"/>
    <w:rsid w:val="004310F2"/>
    <w:rsid w:val="004321EC"/>
    <w:rsid w:val="00432BFA"/>
    <w:rsid w:val="0043337E"/>
    <w:rsid w:val="00435BF9"/>
    <w:rsid w:val="004363BE"/>
    <w:rsid w:val="00440241"/>
    <w:rsid w:val="00440631"/>
    <w:rsid w:val="00440F5E"/>
    <w:rsid w:val="00441021"/>
    <w:rsid w:val="0044290D"/>
    <w:rsid w:val="004434DD"/>
    <w:rsid w:val="00445FC5"/>
    <w:rsid w:val="004460CF"/>
    <w:rsid w:val="004462A9"/>
    <w:rsid w:val="00446E57"/>
    <w:rsid w:val="00446FC2"/>
    <w:rsid w:val="0044706F"/>
    <w:rsid w:val="004472CA"/>
    <w:rsid w:val="00450D44"/>
    <w:rsid w:val="0045127A"/>
    <w:rsid w:val="00451AD6"/>
    <w:rsid w:val="00451B1A"/>
    <w:rsid w:val="00451BAD"/>
    <w:rsid w:val="004520EA"/>
    <w:rsid w:val="004522A4"/>
    <w:rsid w:val="00452C11"/>
    <w:rsid w:val="0045309D"/>
    <w:rsid w:val="00455424"/>
    <w:rsid w:val="00460BFC"/>
    <w:rsid w:val="00461688"/>
    <w:rsid w:val="00462205"/>
    <w:rsid w:val="0046302F"/>
    <w:rsid w:val="0046306C"/>
    <w:rsid w:val="00463E00"/>
    <w:rsid w:val="004654FF"/>
    <w:rsid w:val="004664EC"/>
    <w:rsid w:val="004707BD"/>
    <w:rsid w:val="00471A31"/>
    <w:rsid w:val="00472853"/>
    <w:rsid w:val="00472EF2"/>
    <w:rsid w:val="00473E75"/>
    <w:rsid w:val="00474AB7"/>
    <w:rsid w:val="0047562D"/>
    <w:rsid w:val="004763E5"/>
    <w:rsid w:val="00480124"/>
    <w:rsid w:val="004818C5"/>
    <w:rsid w:val="00482721"/>
    <w:rsid w:val="004836F2"/>
    <w:rsid w:val="00485827"/>
    <w:rsid w:val="004858C7"/>
    <w:rsid w:val="0048675A"/>
    <w:rsid w:val="00486DBA"/>
    <w:rsid w:val="004871FE"/>
    <w:rsid w:val="00487F56"/>
    <w:rsid w:val="004918DD"/>
    <w:rsid w:val="00491FD9"/>
    <w:rsid w:val="004941F9"/>
    <w:rsid w:val="0049461D"/>
    <w:rsid w:val="00496237"/>
    <w:rsid w:val="004968E0"/>
    <w:rsid w:val="004A0B6B"/>
    <w:rsid w:val="004A2B30"/>
    <w:rsid w:val="004A3240"/>
    <w:rsid w:val="004A376F"/>
    <w:rsid w:val="004A3C0B"/>
    <w:rsid w:val="004A4977"/>
    <w:rsid w:val="004A7D94"/>
    <w:rsid w:val="004B1C9F"/>
    <w:rsid w:val="004B1DA5"/>
    <w:rsid w:val="004B22A4"/>
    <w:rsid w:val="004B3CC1"/>
    <w:rsid w:val="004C260F"/>
    <w:rsid w:val="004C3667"/>
    <w:rsid w:val="004C3BE7"/>
    <w:rsid w:val="004C4C8F"/>
    <w:rsid w:val="004C50F0"/>
    <w:rsid w:val="004C5303"/>
    <w:rsid w:val="004C542D"/>
    <w:rsid w:val="004C56D3"/>
    <w:rsid w:val="004C6600"/>
    <w:rsid w:val="004C7553"/>
    <w:rsid w:val="004D1374"/>
    <w:rsid w:val="004D2168"/>
    <w:rsid w:val="004D3543"/>
    <w:rsid w:val="004D380F"/>
    <w:rsid w:val="004D40EE"/>
    <w:rsid w:val="004D497D"/>
    <w:rsid w:val="004D508B"/>
    <w:rsid w:val="004D71A8"/>
    <w:rsid w:val="004E0B40"/>
    <w:rsid w:val="004E1EF3"/>
    <w:rsid w:val="004E21FE"/>
    <w:rsid w:val="004E52D6"/>
    <w:rsid w:val="004E5866"/>
    <w:rsid w:val="004E6442"/>
    <w:rsid w:val="004E7A9E"/>
    <w:rsid w:val="004F1027"/>
    <w:rsid w:val="004F16A7"/>
    <w:rsid w:val="004F24F2"/>
    <w:rsid w:val="004F2972"/>
    <w:rsid w:val="004F4380"/>
    <w:rsid w:val="004F4C99"/>
    <w:rsid w:val="004F5CFA"/>
    <w:rsid w:val="00503508"/>
    <w:rsid w:val="00504555"/>
    <w:rsid w:val="00504C1F"/>
    <w:rsid w:val="00505315"/>
    <w:rsid w:val="00505875"/>
    <w:rsid w:val="00505945"/>
    <w:rsid w:val="00506507"/>
    <w:rsid w:val="00507686"/>
    <w:rsid w:val="005078B4"/>
    <w:rsid w:val="00507946"/>
    <w:rsid w:val="00507D6B"/>
    <w:rsid w:val="00510106"/>
    <w:rsid w:val="005101B6"/>
    <w:rsid w:val="005102E2"/>
    <w:rsid w:val="00511AF6"/>
    <w:rsid w:val="005128BA"/>
    <w:rsid w:val="00512B3D"/>
    <w:rsid w:val="00514E16"/>
    <w:rsid w:val="00515EC7"/>
    <w:rsid w:val="005177AF"/>
    <w:rsid w:val="00517F36"/>
    <w:rsid w:val="00521CC2"/>
    <w:rsid w:val="00521FC0"/>
    <w:rsid w:val="00522434"/>
    <w:rsid w:val="0052422E"/>
    <w:rsid w:val="00525252"/>
    <w:rsid w:val="00525800"/>
    <w:rsid w:val="005261DE"/>
    <w:rsid w:val="00526709"/>
    <w:rsid w:val="005338F8"/>
    <w:rsid w:val="00533AD7"/>
    <w:rsid w:val="00534321"/>
    <w:rsid w:val="00534F54"/>
    <w:rsid w:val="005352A9"/>
    <w:rsid w:val="00535D1B"/>
    <w:rsid w:val="0054183B"/>
    <w:rsid w:val="00541B91"/>
    <w:rsid w:val="00542D15"/>
    <w:rsid w:val="005431AE"/>
    <w:rsid w:val="00544059"/>
    <w:rsid w:val="005455D1"/>
    <w:rsid w:val="00547170"/>
    <w:rsid w:val="0054723A"/>
    <w:rsid w:val="0054746F"/>
    <w:rsid w:val="00547D2A"/>
    <w:rsid w:val="00551CF4"/>
    <w:rsid w:val="00552584"/>
    <w:rsid w:val="00554556"/>
    <w:rsid w:val="00556591"/>
    <w:rsid w:val="00561FEF"/>
    <w:rsid w:val="005624F7"/>
    <w:rsid w:val="00562D3D"/>
    <w:rsid w:val="005641B1"/>
    <w:rsid w:val="00564349"/>
    <w:rsid w:val="005644E0"/>
    <w:rsid w:val="005647B0"/>
    <w:rsid w:val="0056543D"/>
    <w:rsid w:val="005670D8"/>
    <w:rsid w:val="00567645"/>
    <w:rsid w:val="005707B2"/>
    <w:rsid w:val="00571496"/>
    <w:rsid w:val="00572EC4"/>
    <w:rsid w:val="00573917"/>
    <w:rsid w:val="00576134"/>
    <w:rsid w:val="00576558"/>
    <w:rsid w:val="0057740B"/>
    <w:rsid w:val="005775B9"/>
    <w:rsid w:val="00580C44"/>
    <w:rsid w:val="00580C54"/>
    <w:rsid w:val="00581446"/>
    <w:rsid w:val="00581F88"/>
    <w:rsid w:val="00582183"/>
    <w:rsid w:val="005827BD"/>
    <w:rsid w:val="0058283D"/>
    <w:rsid w:val="00582E7E"/>
    <w:rsid w:val="00583BA9"/>
    <w:rsid w:val="00584308"/>
    <w:rsid w:val="0058577B"/>
    <w:rsid w:val="00585AEA"/>
    <w:rsid w:val="00586EA3"/>
    <w:rsid w:val="00587B0C"/>
    <w:rsid w:val="0059016F"/>
    <w:rsid w:val="00590655"/>
    <w:rsid w:val="00590DBA"/>
    <w:rsid w:val="00595168"/>
    <w:rsid w:val="00595E55"/>
    <w:rsid w:val="00596777"/>
    <w:rsid w:val="005977B6"/>
    <w:rsid w:val="005978EA"/>
    <w:rsid w:val="00597ED7"/>
    <w:rsid w:val="005A0CC9"/>
    <w:rsid w:val="005A2414"/>
    <w:rsid w:val="005A254C"/>
    <w:rsid w:val="005A2670"/>
    <w:rsid w:val="005A32D0"/>
    <w:rsid w:val="005A44AD"/>
    <w:rsid w:val="005A51DC"/>
    <w:rsid w:val="005B056F"/>
    <w:rsid w:val="005B10C9"/>
    <w:rsid w:val="005B12E2"/>
    <w:rsid w:val="005B4E48"/>
    <w:rsid w:val="005B5CB6"/>
    <w:rsid w:val="005B65A8"/>
    <w:rsid w:val="005C2E7C"/>
    <w:rsid w:val="005C4AD4"/>
    <w:rsid w:val="005C566E"/>
    <w:rsid w:val="005C577B"/>
    <w:rsid w:val="005C57CF"/>
    <w:rsid w:val="005C732D"/>
    <w:rsid w:val="005D0946"/>
    <w:rsid w:val="005D230C"/>
    <w:rsid w:val="005D482C"/>
    <w:rsid w:val="005D7D20"/>
    <w:rsid w:val="005E0269"/>
    <w:rsid w:val="005E2A46"/>
    <w:rsid w:val="005E4F7C"/>
    <w:rsid w:val="005E5696"/>
    <w:rsid w:val="005E5BA3"/>
    <w:rsid w:val="005E6742"/>
    <w:rsid w:val="005E7572"/>
    <w:rsid w:val="005F005A"/>
    <w:rsid w:val="005F0E55"/>
    <w:rsid w:val="005F0FD8"/>
    <w:rsid w:val="005F11E0"/>
    <w:rsid w:val="005F2D2F"/>
    <w:rsid w:val="005F2ED6"/>
    <w:rsid w:val="005F53F2"/>
    <w:rsid w:val="005F5F4F"/>
    <w:rsid w:val="005F62AE"/>
    <w:rsid w:val="005F76FD"/>
    <w:rsid w:val="005F7FA2"/>
    <w:rsid w:val="006000AB"/>
    <w:rsid w:val="00601176"/>
    <w:rsid w:val="0060315F"/>
    <w:rsid w:val="00605726"/>
    <w:rsid w:val="006058BC"/>
    <w:rsid w:val="0060692E"/>
    <w:rsid w:val="00606DA7"/>
    <w:rsid w:val="00607715"/>
    <w:rsid w:val="00610453"/>
    <w:rsid w:val="00610490"/>
    <w:rsid w:val="00610E6E"/>
    <w:rsid w:val="006158A7"/>
    <w:rsid w:val="00616521"/>
    <w:rsid w:val="006170BD"/>
    <w:rsid w:val="00617E0C"/>
    <w:rsid w:val="00620A6B"/>
    <w:rsid w:val="00621BF1"/>
    <w:rsid w:val="00623765"/>
    <w:rsid w:val="0062491A"/>
    <w:rsid w:val="00625A81"/>
    <w:rsid w:val="00625C4A"/>
    <w:rsid w:val="0062683D"/>
    <w:rsid w:val="0062762D"/>
    <w:rsid w:val="00630F67"/>
    <w:rsid w:val="00632317"/>
    <w:rsid w:val="00632CC3"/>
    <w:rsid w:val="006338A8"/>
    <w:rsid w:val="00633BBD"/>
    <w:rsid w:val="00635993"/>
    <w:rsid w:val="00635D16"/>
    <w:rsid w:val="00636E8E"/>
    <w:rsid w:val="006417C5"/>
    <w:rsid w:val="00641B98"/>
    <w:rsid w:val="00642944"/>
    <w:rsid w:val="00643400"/>
    <w:rsid w:val="00643AE9"/>
    <w:rsid w:val="00643E89"/>
    <w:rsid w:val="0065097C"/>
    <w:rsid w:val="0065152B"/>
    <w:rsid w:val="0065263C"/>
    <w:rsid w:val="00652B7B"/>
    <w:rsid w:val="00653537"/>
    <w:rsid w:val="00654042"/>
    <w:rsid w:val="006543AE"/>
    <w:rsid w:val="0065498E"/>
    <w:rsid w:val="00654E94"/>
    <w:rsid w:val="00655D76"/>
    <w:rsid w:val="00660699"/>
    <w:rsid w:val="00660A39"/>
    <w:rsid w:val="00662D2D"/>
    <w:rsid w:val="006634B3"/>
    <w:rsid w:val="00664F76"/>
    <w:rsid w:val="00665C73"/>
    <w:rsid w:val="0066790E"/>
    <w:rsid w:val="00667959"/>
    <w:rsid w:val="00670697"/>
    <w:rsid w:val="0067218E"/>
    <w:rsid w:val="00672B0B"/>
    <w:rsid w:val="006742FC"/>
    <w:rsid w:val="006749BC"/>
    <w:rsid w:val="00677E62"/>
    <w:rsid w:val="00680076"/>
    <w:rsid w:val="00680A44"/>
    <w:rsid w:val="00680E98"/>
    <w:rsid w:val="006833C4"/>
    <w:rsid w:val="006858A3"/>
    <w:rsid w:val="0068723B"/>
    <w:rsid w:val="00690546"/>
    <w:rsid w:val="00691E2B"/>
    <w:rsid w:val="00692743"/>
    <w:rsid w:val="00694078"/>
    <w:rsid w:val="00695951"/>
    <w:rsid w:val="006972A1"/>
    <w:rsid w:val="006978A9"/>
    <w:rsid w:val="00697927"/>
    <w:rsid w:val="006A05E9"/>
    <w:rsid w:val="006A22FF"/>
    <w:rsid w:val="006A24DB"/>
    <w:rsid w:val="006A2F9E"/>
    <w:rsid w:val="006A326C"/>
    <w:rsid w:val="006A4736"/>
    <w:rsid w:val="006A50DD"/>
    <w:rsid w:val="006A670C"/>
    <w:rsid w:val="006A6FFB"/>
    <w:rsid w:val="006A78BE"/>
    <w:rsid w:val="006B03BE"/>
    <w:rsid w:val="006B36F4"/>
    <w:rsid w:val="006B41CB"/>
    <w:rsid w:val="006B5CC5"/>
    <w:rsid w:val="006B61D7"/>
    <w:rsid w:val="006B7EB2"/>
    <w:rsid w:val="006C09A0"/>
    <w:rsid w:val="006C3316"/>
    <w:rsid w:val="006C4683"/>
    <w:rsid w:val="006C4E7A"/>
    <w:rsid w:val="006C5E57"/>
    <w:rsid w:val="006C7DBA"/>
    <w:rsid w:val="006D0361"/>
    <w:rsid w:val="006D35E1"/>
    <w:rsid w:val="006D4843"/>
    <w:rsid w:val="006D49CC"/>
    <w:rsid w:val="006D5663"/>
    <w:rsid w:val="006D644C"/>
    <w:rsid w:val="006D67B0"/>
    <w:rsid w:val="006E0146"/>
    <w:rsid w:val="006E27AA"/>
    <w:rsid w:val="006E2F8B"/>
    <w:rsid w:val="006E3AF5"/>
    <w:rsid w:val="006E4148"/>
    <w:rsid w:val="006E6BF3"/>
    <w:rsid w:val="006E722D"/>
    <w:rsid w:val="006E771C"/>
    <w:rsid w:val="006F0F92"/>
    <w:rsid w:val="006F1C03"/>
    <w:rsid w:val="006F353C"/>
    <w:rsid w:val="006F50D6"/>
    <w:rsid w:val="006F59F6"/>
    <w:rsid w:val="006F6D42"/>
    <w:rsid w:val="006F7304"/>
    <w:rsid w:val="006F785B"/>
    <w:rsid w:val="006F7E81"/>
    <w:rsid w:val="00700B35"/>
    <w:rsid w:val="00701D12"/>
    <w:rsid w:val="0070260F"/>
    <w:rsid w:val="007039E0"/>
    <w:rsid w:val="00703C78"/>
    <w:rsid w:val="00703E2F"/>
    <w:rsid w:val="007064DC"/>
    <w:rsid w:val="00707C2A"/>
    <w:rsid w:val="00707FE6"/>
    <w:rsid w:val="00710FD2"/>
    <w:rsid w:val="00711144"/>
    <w:rsid w:val="00713A9C"/>
    <w:rsid w:val="00714235"/>
    <w:rsid w:val="00714DF0"/>
    <w:rsid w:val="007165CD"/>
    <w:rsid w:val="0071733C"/>
    <w:rsid w:val="007217F7"/>
    <w:rsid w:val="00721B22"/>
    <w:rsid w:val="00721F0B"/>
    <w:rsid w:val="00722B50"/>
    <w:rsid w:val="00723695"/>
    <w:rsid w:val="0072454B"/>
    <w:rsid w:val="007265C8"/>
    <w:rsid w:val="00727F73"/>
    <w:rsid w:val="00730A95"/>
    <w:rsid w:val="00730EB7"/>
    <w:rsid w:val="00730F50"/>
    <w:rsid w:val="00731688"/>
    <w:rsid w:val="007336B9"/>
    <w:rsid w:val="0073511E"/>
    <w:rsid w:val="007357DE"/>
    <w:rsid w:val="0074025F"/>
    <w:rsid w:val="00740AE4"/>
    <w:rsid w:val="00740F6D"/>
    <w:rsid w:val="00741691"/>
    <w:rsid w:val="00743D7C"/>
    <w:rsid w:val="00745E5C"/>
    <w:rsid w:val="00746B27"/>
    <w:rsid w:val="007471EA"/>
    <w:rsid w:val="0074763A"/>
    <w:rsid w:val="00750848"/>
    <w:rsid w:val="0075101B"/>
    <w:rsid w:val="00751CD6"/>
    <w:rsid w:val="00753FED"/>
    <w:rsid w:val="00754400"/>
    <w:rsid w:val="0075571F"/>
    <w:rsid w:val="00756AE6"/>
    <w:rsid w:val="0075783A"/>
    <w:rsid w:val="007619CE"/>
    <w:rsid w:val="00761A48"/>
    <w:rsid w:val="007626AC"/>
    <w:rsid w:val="00762818"/>
    <w:rsid w:val="00763217"/>
    <w:rsid w:val="0076359A"/>
    <w:rsid w:val="0076497B"/>
    <w:rsid w:val="0076539A"/>
    <w:rsid w:val="007672E0"/>
    <w:rsid w:val="00767B4D"/>
    <w:rsid w:val="0077008F"/>
    <w:rsid w:val="0077196F"/>
    <w:rsid w:val="00771BC3"/>
    <w:rsid w:val="007725DD"/>
    <w:rsid w:val="007726F6"/>
    <w:rsid w:val="00772C02"/>
    <w:rsid w:val="00773CA4"/>
    <w:rsid w:val="00775967"/>
    <w:rsid w:val="00775EE6"/>
    <w:rsid w:val="007761F8"/>
    <w:rsid w:val="00776C35"/>
    <w:rsid w:val="007776E4"/>
    <w:rsid w:val="00780098"/>
    <w:rsid w:val="00781F87"/>
    <w:rsid w:val="00782069"/>
    <w:rsid w:val="00782C96"/>
    <w:rsid w:val="0078446F"/>
    <w:rsid w:val="00790615"/>
    <w:rsid w:val="00792152"/>
    <w:rsid w:val="0079216F"/>
    <w:rsid w:val="0079227D"/>
    <w:rsid w:val="00793377"/>
    <w:rsid w:val="00793E3A"/>
    <w:rsid w:val="00793E43"/>
    <w:rsid w:val="00794176"/>
    <w:rsid w:val="007941C5"/>
    <w:rsid w:val="00794AEE"/>
    <w:rsid w:val="00794CB3"/>
    <w:rsid w:val="00795DE5"/>
    <w:rsid w:val="00796AFB"/>
    <w:rsid w:val="00796E88"/>
    <w:rsid w:val="0079798A"/>
    <w:rsid w:val="007A1735"/>
    <w:rsid w:val="007A1A2F"/>
    <w:rsid w:val="007A1B78"/>
    <w:rsid w:val="007A5E36"/>
    <w:rsid w:val="007A6730"/>
    <w:rsid w:val="007B0D22"/>
    <w:rsid w:val="007B1B1D"/>
    <w:rsid w:val="007B1FF2"/>
    <w:rsid w:val="007B423A"/>
    <w:rsid w:val="007B4466"/>
    <w:rsid w:val="007B582B"/>
    <w:rsid w:val="007B5D57"/>
    <w:rsid w:val="007B74AB"/>
    <w:rsid w:val="007C1E8A"/>
    <w:rsid w:val="007C1F4A"/>
    <w:rsid w:val="007C3196"/>
    <w:rsid w:val="007C41A8"/>
    <w:rsid w:val="007C6A51"/>
    <w:rsid w:val="007C7C95"/>
    <w:rsid w:val="007D204D"/>
    <w:rsid w:val="007D4538"/>
    <w:rsid w:val="007D55E9"/>
    <w:rsid w:val="007D664B"/>
    <w:rsid w:val="007D7A88"/>
    <w:rsid w:val="007D7BF6"/>
    <w:rsid w:val="007E274E"/>
    <w:rsid w:val="007E452E"/>
    <w:rsid w:val="007E4FEA"/>
    <w:rsid w:val="007E5B58"/>
    <w:rsid w:val="007E5BAA"/>
    <w:rsid w:val="007E611B"/>
    <w:rsid w:val="007E6615"/>
    <w:rsid w:val="007E7313"/>
    <w:rsid w:val="007E7B3A"/>
    <w:rsid w:val="007F0377"/>
    <w:rsid w:val="007F0DE1"/>
    <w:rsid w:val="007F3D34"/>
    <w:rsid w:val="007F51E0"/>
    <w:rsid w:val="00800C6F"/>
    <w:rsid w:val="00800E48"/>
    <w:rsid w:val="0080133F"/>
    <w:rsid w:val="008013EE"/>
    <w:rsid w:val="0080450F"/>
    <w:rsid w:val="00804638"/>
    <w:rsid w:val="008050E9"/>
    <w:rsid w:val="0080535A"/>
    <w:rsid w:val="008066EC"/>
    <w:rsid w:val="00806956"/>
    <w:rsid w:val="008069B0"/>
    <w:rsid w:val="00806E44"/>
    <w:rsid w:val="008077D4"/>
    <w:rsid w:val="008132E7"/>
    <w:rsid w:val="0081354F"/>
    <w:rsid w:val="008139C0"/>
    <w:rsid w:val="008164FD"/>
    <w:rsid w:val="00820057"/>
    <w:rsid w:val="00821361"/>
    <w:rsid w:val="008219D2"/>
    <w:rsid w:val="00823FB6"/>
    <w:rsid w:val="00826EDC"/>
    <w:rsid w:val="00827D60"/>
    <w:rsid w:val="008302C2"/>
    <w:rsid w:val="00831A58"/>
    <w:rsid w:val="00834CDE"/>
    <w:rsid w:val="00836C66"/>
    <w:rsid w:val="008374AA"/>
    <w:rsid w:val="0083762A"/>
    <w:rsid w:val="00837E2C"/>
    <w:rsid w:val="00842F7E"/>
    <w:rsid w:val="008447DE"/>
    <w:rsid w:val="00844F90"/>
    <w:rsid w:val="00846226"/>
    <w:rsid w:val="008462E2"/>
    <w:rsid w:val="0084720F"/>
    <w:rsid w:val="00847585"/>
    <w:rsid w:val="008477C6"/>
    <w:rsid w:val="00847FB5"/>
    <w:rsid w:val="00852109"/>
    <w:rsid w:val="00852C78"/>
    <w:rsid w:val="00853BBE"/>
    <w:rsid w:val="0085414D"/>
    <w:rsid w:val="00855688"/>
    <w:rsid w:val="00855C68"/>
    <w:rsid w:val="00856289"/>
    <w:rsid w:val="00865411"/>
    <w:rsid w:val="00867085"/>
    <w:rsid w:val="008673A3"/>
    <w:rsid w:val="0086744E"/>
    <w:rsid w:val="00867F5F"/>
    <w:rsid w:val="00870A8E"/>
    <w:rsid w:val="008727A2"/>
    <w:rsid w:val="00872E59"/>
    <w:rsid w:val="00872F70"/>
    <w:rsid w:val="00873710"/>
    <w:rsid w:val="00873987"/>
    <w:rsid w:val="00874E04"/>
    <w:rsid w:val="008766B3"/>
    <w:rsid w:val="00876A69"/>
    <w:rsid w:val="00877218"/>
    <w:rsid w:val="00880355"/>
    <w:rsid w:val="008805B7"/>
    <w:rsid w:val="00880F86"/>
    <w:rsid w:val="008810A3"/>
    <w:rsid w:val="008818F7"/>
    <w:rsid w:val="00881B02"/>
    <w:rsid w:val="00883B02"/>
    <w:rsid w:val="008841A6"/>
    <w:rsid w:val="008846E4"/>
    <w:rsid w:val="00887900"/>
    <w:rsid w:val="00893B5D"/>
    <w:rsid w:val="00894883"/>
    <w:rsid w:val="00895EAB"/>
    <w:rsid w:val="008973EF"/>
    <w:rsid w:val="00897599"/>
    <w:rsid w:val="0089763D"/>
    <w:rsid w:val="008A04A5"/>
    <w:rsid w:val="008A4EBC"/>
    <w:rsid w:val="008A64D2"/>
    <w:rsid w:val="008A6598"/>
    <w:rsid w:val="008A69CA"/>
    <w:rsid w:val="008A775E"/>
    <w:rsid w:val="008B0239"/>
    <w:rsid w:val="008B057F"/>
    <w:rsid w:val="008B1A62"/>
    <w:rsid w:val="008B3386"/>
    <w:rsid w:val="008B4670"/>
    <w:rsid w:val="008B48ED"/>
    <w:rsid w:val="008B50A9"/>
    <w:rsid w:val="008B568B"/>
    <w:rsid w:val="008C08FC"/>
    <w:rsid w:val="008C16FF"/>
    <w:rsid w:val="008C2328"/>
    <w:rsid w:val="008C237F"/>
    <w:rsid w:val="008C2686"/>
    <w:rsid w:val="008C2E5F"/>
    <w:rsid w:val="008C2F03"/>
    <w:rsid w:val="008C3279"/>
    <w:rsid w:val="008C3582"/>
    <w:rsid w:val="008C4497"/>
    <w:rsid w:val="008C5F11"/>
    <w:rsid w:val="008D4E4E"/>
    <w:rsid w:val="008D4F03"/>
    <w:rsid w:val="008D6DB0"/>
    <w:rsid w:val="008D7378"/>
    <w:rsid w:val="008D7E8C"/>
    <w:rsid w:val="008E00BA"/>
    <w:rsid w:val="008E04DD"/>
    <w:rsid w:val="008E17D1"/>
    <w:rsid w:val="008E31A6"/>
    <w:rsid w:val="008E3AC1"/>
    <w:rsid w:val="008E42C1"/>
    <w:rsid w:val="008E43F8"/>
    <w:rsid w:val="008E4888"/>
    <w:rsid w:val="008E4AD1"/>
    <w:rsid w:val="008E4FB2"/>
    <w:rsid w:val="008E52FC"/>
    <w:rsid w:val="008E5EF2"/>
    <w:rsid w:val="008E6ACB"/>
    <w:rsid w:val="008F0B84"/>
    <w:rsid w:val="008F1622"/>
    <w:rsid w:val="008F247E"/>
    <w:rsid w:val="008F2B79"/>
    <w:rsid w:val="008F35E9"/>
    <w:rsid w:val="008F3675"/>
    <w:rsid w:val="008F3B9A"/>
    <w:rsid w:val="008F4089"/>
    <w:rsid w:val="008F59F6"/>
    <w:rsid w:val="008F5DD0"/>
    <w:rsid w:val="008F7678"/>
    <w:rsid w:val="00900FE9"/>
    <w:rsid w:val="00901B71"/>
    <w:rsid w:val="009021EF"/>
    <w:rsid w:val="00902336"/>
    <w:rsid w:val="00902421"/>
    <w:rsid w:val="00903644"/>
    <w:rsid w:val="0090406A"/>
    <w:rsid w:val="009040A7"/>
    <w:rsid w:val="00904A69"/>
    <w:rsid w:val="009051E2"/>
    <w:rsid w:val="00905763"/>
    <w:rsid w:val="009070FE"/>
    <w:rsid w:val="009111DC"/>
    <w:rsid w:val="00911DFC"/>
    <w:rsid w:val="00913982"/>
    <w:rsid w:val="009147CE"/>
    <w:rsid w:val="00915C90"/>
    <w:rsid w:val="00915DDD"/>
    <w:rsid w:val="00916FCD"/>
    <w:rsid w:val="00920212"/>
    <w:rsid w:val="0092076C"/>
    <w:rsid w:val="009213FD"/>
    <w:rsid w:val="009214E5"/>
    <w:rsid w:val="00921745"/>
    <w:rsid w:val="00921B3C"/>
    <w:rsid w:val="0092204D"/>
    <w:rsid w:val="009221AD"/>
    <w:rsid w:val="00924364"/>
    <w:rsid w:val="00924648"/>
    <w:rsid w:val="00926295"/>
    <w:rsid w:val="0092778D"/>
    <w:rsid w:val="00927BD3"/>
    <w:rsid w:val="0093047B"/>
    <w:rsid w:val="00931DF1"/>
    <w:rsid w:val="00933B58"/>
    <w:rsid w:val="00933B90"/>
    <w:rsid w:val="00933DBF"/>
    <w:rsid w:val="00936BC9"/>
    <w:rsid w:val="00936DE7"/>
    <w:rsid w:val="009414CF"/>
    <w:rsid w:val="009424AB"/>
    <w:rsid w:val="0094268E"/>
    <w:rsid w:val="009436AC"/>
    <w:rsid w:val="00943FFC"/>
    <w:rsid w:val="00950118"/>
    <w:rsid w:val="0095126A"/>
    <w:rsid w:val="00951480"/>
    <w:rsid w:val="00951BA6"/>
    <w:rsid w:val="0095442B"/>
    <w:rsid w:val="00954C10"/>
    <w:rsid w:val="009567C2"/>
    <w:rsid w:val="00957FDD"/>
    <w:rsid w:val="009603F9"/>
    <w:rsid w:val="00960E5E"/>
    <w:rsid w:val="00963D76"/>
    <w:rsid w:val="009661D4"/>
    <w:rsid w:val="0096751C"/>
    <w:rsid w:val="009679AF"/>
    <w:rsid w:val="00967AA3"/>
    <w:rsid w:val="00967E8E"/>
    <w:rsid w:val="00971566"/>
    <w:rsid w:val="00971A07"/>
    <w:rsid w:val="0097571B"/>
    <w:rsid w:val="009763B4"/>
    <w:rsid w:val="00976779"/>
    <w:rsid w:val="00977548"/>
    <w:rsid w:val="0098141A"/>
    <w:rsid w:val="00981BF2"/>
    <w:rsid w:val="00982096"/>
    <w:rsid w:val="00982F6C"/>
    <w:rsid w:val="00983882"/>
    <w:rsid w:val="00984371"/>
    <w:rsid w:val="00985420"/>
    <w:rsid w:val="0098549A"/>
    <w:rsid w:val="00985569"/>
    <w:rsid w:val="00985E0B"/>
    <w:rsid w:val="009861D5"/>
    <w:rsid w:val="009867FF"/>
    <w:rsid w:val="00987AC4"/>
    <w:rsid w:val="00991120"/>
    <w:rsid w:val="009913AE"/>
    <w:rsid w:val="00991672"/>
    <w:rsid w:val="00991A32"/>
    <w:rsid w:val="009922C4"/>
    <w:rsid w:val="009927F3"/>
    <w:rsid w:val="00993275"/>
    <w:rsid w:val="009943F6"/>
    <w:rsid w:val="00994663"/>
    <w:rsid w:val="00995D7C"/>
    <w:rsid w:val="009A1FFF"/>
    <w:rsid w:val="009A4518"/>
    <w:rsid w:val="009A4AFE"/>
    <w:rsid w:val="009A50CF"/>
    <w:rsid w:val="009A5C24"/>
    <w:rsid w:val="009A5E72"/>
    <w:rsid w:val="009A7280"/>
    <w:rsid w:val="009A7B97"/>
    <w:rsid w:val="009B0471"/>
    <w:rsid w:val="009B2ECD"/>
    <w:rsid w:val="009B3C6A"/>
    <w:rsid w:val="009B3D93"/>
    <w:rsid w:val="009B52DC"/>
    <w:rsid w:val="009B55C6"/>
    <w:rsid w:val="009B5709"/>
    <w:rsid w:val="009B7482"/>
    <w:rsid w:val="009C2FEC"/>
    <w:rsid w:val="009C6C90"/>
    <w:rsid w:val="009D0071"/>
    <w:rsid w:val="009D0DE1"/>
    <w:rsid w:val="009D161D"/>
    <w:rsid w:val="009D48BC"/>
    <w:rsid w:val="009D4DEC"/>
    <w:rsid w:val="009D54A6"/>
    <w:rsid w:val="009D5AD6"/>
    <w:rsid w:val="009D7916"/>
    <w:rsid w:val="009E0618"/>
    <w:rsid w:val="009E09C8"/>
    <w:rsid w:val="009E09F3"/>
    <w:rsid w:val="009E1268"/>
    <w:rsid w:val="009E3FF4"/>
    <w:rsid w:val="009E43AF"/>
    <w:rsid w:val="009E4B0B"/>
    <w:rsid w:val="009E4C61"/>
    <w:rsid w:val="009E5B57"/>
    <w:rsid w:val="009E6864"/>
    <w:rsid w:val="009E7135"/>
    <w:rsid w:val="009E7151"/>
    <w:rsid w:val="009F04D2"/>
    <w:rsid w:val="009F56C6"/>
    <w:rsid w:val="009F5B3E"/>
    <w:rsid w:val="009F5D09"/>
    <w:rsid w:val="009F6718"/>
    <w:rsid w:val="00A00453"/>
    <w:rsid w:val="00A00F9F"/>
    <w:rsid w:val="00A01E41"/>
    <w:rsid w:val="00A02B4F"/>
    <w:rsid w:val="00A02FF0"/>
    <w:rsid w:val="00A03505"/>
    <w:rsid w:val="00A06C9E"/>
    <w:rsid w:val="00A07C40"/>
    <w:rsid w:val="00A11AD8"/>
    <w:rsid w:val="00A15E5F"/>
    <w:rsid w:val="00A16027"/>
    <w:rsid w:val="00A16D2C"/>
    <w:rsid w:val="00A235E6"/>
    <w:rsid w:val="00A23E52"/>
    <w:rsid w:val="00A2465A"/>
    <w:rsid w:val="00A24C15"/>
    <w:rsid w:val="00A277E5"/>
    <w:rsid w:val="00A304D8"/>
    <w:rsid w:val="00A30CD4"/>
    <w:rsid w:val="00A31B29"/>
    <w:rsid w:val="00A338D1"/>
    <w:rsid w:val="00A341E9"/>
    <w:rsid w:val="00A35761"/>
    <w:rsid w:val="00A3633C"/>
    <w:rsid w:val="00A408B7"/>
    <w:rsid w:val="00A41436"/>
    <w:rsid w:val="00A41502"/>
    <w:rsid w:val="00A42D40"/>
    <w:rsid w:val="00A42F06"/>
    <w:rsid w:val="00A433A9"/>
    <w:rsid w:val="00A440CC"/>
    <w:rsid w:val="00A44A26"/>
    <w:rsid w:val="00A44DCF"/>
    <w:rsid w:val="00A52E9A"/>
    <w:rsid w:val="00A52F5A"/>
    <w:rsid w:val="00A5492E"/>
    <w:rsid w:val="00A54BEA"/>
    <w:rsid w:val="00A567F5"/>
    <w:rsid w:val="00A56F99"/>
    <w:rsid w:val="00A57C70"/>
    <w:rsid w:val="00A601F3"/>
    <w:rsid w:val="00A611DA"/>
    <w:rsid w:val="00A62AF7"/>
    <w:rsid w:val="00A652AF"/>
    <w:rsid w:val="00A66E60"/>
    <w:rsid w:val="00A67076"/>
    <w:rsid w:val="00A71817"/>
    <w:rsid w:val="00A71BD1"/>
    <w:rsid w:val="00A73794"/>
    <w:rsid w:val="00A73B01"/>
    <w:rsid w:val="00A73ED0"/>
    <w:rsid w:val="00A745CB"/>
    <w:rsid w:val="00A75F09"/>
    <w:rsid w:val="00A80CC4"/>
    <w:rsid w:val="00A810D8"/>
    <w:rsid w:val="00A819A1"/>
    <w:rsid w:val="00A82189"/>
    <w:rsid w:val="00A827A3"/>
    <w:rsid w:val="00A86018"/>
    <w:rsid w:val="00A863D3"/>
    <w:rsid w:val="00A8645A"/>
    <w:rsid w:val="00A86F72"/>
    <w:rsid w:val="00A87995"/>
    <w:rsid w:val="00A90FD5"/>
    <w:rsid w:val="00A9104B"/>
    <w:rsid w:val="00A91307"/>
    <w:rsid w:val="00A91308"/>
    <w:rsid w:val="00A921F4"/>
    <w:rsid w:val="00A92481"/>
    <w:rsid w:val="00A92532"/>
    <w:rsid w:val="00A92DB8"/>
    <w:rsid w:val="00A944E7"/>
    <w:rsid w:val="00A95BA6"/>
    <w:rsid w:val="00A96859"/>
    <w:rsid w:val="00A97D7F"/>
    <w:rsid w:val="00AA1144"/>
    <w:rsid w:val="00AA1716"/>
    <w:rsid w:val="00AA238A"/>
    <w:rsid w:val="00AA2946"/>
    <w:rsid w:val="00AA422D"/>
    <w:rsid w:val="00AA4DA6"/>
    <w:rsid w:val="00AA4F8F"/>
    <w:rsid w:val="00AB00C2"/>
    <w:rsid w:val="00AB0444"/>
    <w:rsid w:val="00AB2261"/>
    <w:rsid w:val="00AB2464"/>
    <w:rsid w:val="00AB4244"/>
    <w:rsid w:val="00AB679A"/>
    <w:rsid w:val="00AB74D8"/>
    <w:rsid w:val="00AC1254"/>
    <w:rsid w:val="00AC2560"/>
    <w:rsid w:val="00AC2CFD"/>
    <w:rsid w:val="00AC55A8"/>
    <w:rsid w:val="00AC5C06"/>
    <w:rsid w:val="00AC6207"/>
    <w:rsid w:val="00AD0384"/>
    <w:rsid w:val="00AD1C59"/>
    <w:rsid w:val="00AD256C"/>
    <w:rsid w:val="00AD44EA"/>
    <w:rsid w:val="00AD4793"/>
    <w:rsid w:val="00AD4901"/>
    <w:rsid w:val="00AD4D65"/>
    <w:rsid w:val="00AD52AE"/>
    <w:rsid w:val="00AD71D5"/>
    <w:rsid w:val="00AD7436"/>
    <w:rsid w:val="00AE0510"/>
    <w:rsid w:val="00AE1552"/>
    <w:rsid w:val="00AE28B4"/>
    <w:rsid w:val="00AE2C0D"/>
    <w:rsid w:val="00AE37B8"/>
    <w:rsid w:val="00AE3A45"/>
    <w:rsid w:val="00AE57E4"/>
    <w:rsid w:val="00AE6C31"/>
    <w:rsid w:val="00AE711D"/>
    <w:rsid w:val="00AE7AE9"/>
    <w:rsid w:val="00AF093C"/>
    <w:rsid w:val="00AF12C2"/>
    <w:rsid w:val="00AF1454"/>
    <w:rsid w:val="00AF2B2A"/>
    <w:rsid w:val="00AF4D96"/>
    <w:rsid w:val="00AF5611"/>
    <w:rsid w:val="00AF79DC"/>
    <w:rsid w:val="00AF7A92"/>
    <w:rsid w:val="00AF7AE0"/>
    <w:rsid w:val="00B013FB"/>
    <w:rsid w:val="00B0252D"/>
    <w:rsid w:val="00B03276"/>
    <w:rsid w:val="00B04396"/>
    <w:rsid w:val="00B0502D"/>
    <w:rsid w:val="00B064F0"/>
    <w:rsid w:val="00B07D69"/>
    <w:rsid w:val="00B10327"/>
    <w:rsid w:val="00B10E00"/>
    <w:rsid w:val="00B11588"/>
    <w:rsid w:val="00B139CB"/>
    <w:rsid w:val="00B13FDE"/>
    <w:rsid w:val="00B15A7D"/>
    <w:rsid w:val="00B1659A"/>
    <w:rsid w:val="00B16B10"/>
    <w:rsid w:val="00B1738A"/>
    <w:rsid w:val="00B17CCA"/>
    <w:rsid w:val="00B20CBB"/>
    <w:rsid w:val="00B215A6"/>
    <w:rsid w:val="00B234CA"/>
    <w:rsid w:val="00B245E2"/>
    <w:rsid w:val="00B24F08"/>
    <w:rsid w:val="00B25516"/>
    <w:rsid w:val="00B25C1C"/>
    <w:rsid w:val="00B262F3"/>
    <w:rsid w:val="00B274A6"/>
    <w:rsid w:val="00B3031D"/>
    <w:rsid w:val="00B303E5"/>
    <w:rsid w:val="00B311C4"/>
    <w:rsid w:val="00B32CF5"/>
    <w:rsid w:val="00B33652"/>
    <w:rsid w:val="00B34EC3"/>
    <w:rsid w:val="00B426D9"/>
    <w:rsid w:val="00B44184"/>
    <w:rsid w:val="00B46359"/>
    <w:rsid w:val="00B46DD6"/>
    <w:rsid w:val="00B47109"/>
    <w:rsid w:val="00B50B21"/>
    <w:rsid w:val="00B52315"/>
    <w:rsid w:val="00B528D0"/>
    <w:rsid w:val="00B52929"/>
    <w:rsid w:val="00B537F1"/>
    <w:rsid w:val="00B55514"/>
    <w:rsid w:val="00B5639E"/>
    <w:rsid w:val="00B56CB2"/>
    <w:rsid w:val="00B5738E"/>
    <w:rsid w:val="00B579E1"/>
    <w:rsid w:val="00B57CF0"/>
    <w:rsid w:val="00B6081B"/>
    <w:rsid w:val="00B61A12"/>
    <w:rsid w:val="00B6266D"/>
    <w:rsid w:val="00B629D0"/>
    <w:rsid w:val="00B63665"/>
    <w:rsid w:val="00B640EC"/>
    <w:rsid w:val="00B64C9A"/>
    <w:rsid w:val="00B652D8"/>
    <w:rsid w:val="00B66603"/>
    <w:rsid w:val="00B66E43"/>
    <w:rsid w:val="00B67B0F"/>
    <w:rsid w:val="00B70237"/>
    <w:rsid w:val="00B73888"/>
    <w:rsid w:val="00B744B6"/>
    <w:rsid w:val="00B77122"/>
    <w:rsid w:val="00B807CE"/>
    <w:rsid w:val="00B80ADC"/>
    <w:rsid w:val="00B829B8"/>
    <w:rsid w:val="00B83C38"/>
    <w:rsid w:val="00B85D38"/>
    <w:rsid w:val="00B86951"/>
    <w:rsid w:val="00B86B5A"/>
    <w:rsid w:val="00B91B61"/>
    <w:rsid w:val="00B929BF"/>
    <w:rsid w:val="00B92B7E"/>
    <w:rsid w:val="00B93482"/>
    <w:rsid w:val="00B95F29"/>
    <w:rsid w:val="00B96445"/>
    <w:rsid w:val="00B97A00"/>
    <w:rsid w:val="00B97DF6"/>
    <w:rsid w:val="00BA03A1"/>
    <w:rsid w:val="00BA04F3"/>
    <w:rsid w:val="00BA0884"/>
    <w:rsid w:val="00BA1E28"/>
    <w:rsid w:val="00BA2A6E"/>
    <w:rsid w:val="00BA3D89"/>
    <w:rsid w:val="00BA7519"/>
    <w:rsid w:val="00BB17A6"/>
    <w:rsid w:val="00BB197A"/>
    <w:rsid w:val="00BB65C3"/>
    <w:rsid w:val="00BB72F7"/>
    <w:rsid w:val="00BC06EE"/>
    <w:rsid w:val="00BC19B8"/>
    <w:rsid w:val="00BC1F13"/>
    <w:rsid w:val="00BC3ACD"/>
    <w:rsid w:val="00BC3C7A"/>
    <w:rsid w:val="00BC40F2"/>
    <w:rsid w:val="00BC44F8"/>
    <w:rsid w:val="00BC56D8"/>
    <w:rsid w:val="00BC5724"/>
    <w:rsid w:val="00BC6483"/>
    <w:rsid w:val="00BC675F"/>
    <w:rsid w:val="00BC69BC"/>
    <w:rsid w:val="00BC69F8"/>
    <w:rsid w:val="00BC70E4"/>
    <w:rsid w:val="00BC745E"/>
    <w:rsid w:val="00BC74E3"/>
    <w:rsid w:val="00BD025E"/>
    <w:rsid w:val="00BD1ADC"/>
    <w:rsid w:val="00BD2048"/>
    <w:rsid w:val="00BD2144"/>
    <w:rsid w:val="00BD3227"/>
    <w:rsid w:val="00BD3317"/>
    <w:rsid w:val="00BD535A"/>
    <w:rsid w:val="00BD536C"/>
    <w:rsid w:val="00BD7094"/>
    <w:rsid w:val="00BE0AEA"/>
    <w:rsid w:val="00BE0B70"/>
    <w:rsid w:val="00BE2462"/>
    <w:rsid w:val="00BE33FA"/>
    <w:rsid w:val="00BE38D1"/>
    <w:rsid w:val="00BE3DB7"/>
    <w:rsid w:val="00BE4410"/>
    <w:rsid w:val="00BE5097"/>
    <w:rsid w:val="00BE69A9"/>
    <w:rsid w:val="00BF005B"/>
    <w:rsid w:val="00BF32C1"/>
    <w:rsid w:val="00BF4739"/>
    <w:rsid w:val="00BF5C83"/>
    <w:rsid w:val="00BF5D72"/>
    <w:rsid w:val="00BF7828"/>
    <w:rsid w:val="00C01203"/>
    <w:rsid w:val="00C0285B"/>
    <w:rsid w:val="00C03210"/>
    <w:rsid w:val="00C043BB"/>
    <w:rsid w:val="00C04BD5"/>
    <w:rsid w:val="00C06539"/>
    <w:rsid w:val="00C1001A"/>
    <w:rsid w:val="00C1105C"/>
    <w:rsid w:val="00C11C8D"/>
    <w:rsid w:val="00C13AC7"/>
    <w:rsid w:val="00C1647F"/>
    <w:rsid w:val="00C223E2"/>
    <w:rsid w:val="00C23C4E"/>
    <w:rsid w:val="00C240D1"/>
    <w:rsid w:val="00C255D8"/>
    <w:rsid w:val="00C260BE"/>
    <w:rsid w:val="00C27527"/>
    <w:rsid w:val="00C349AA"/>
    <w:rsid w:val="00C3671E"/>
    <w:rsid w:val="00C41BF8"/>
    <w:rsid w:val="00C430C9"/>
    <w:rsid w:val="00C45055"/>
    <w:rsid w:val="00C45086"/>
    <w:rsid w:val="00C472E9"/>
    <w:rsid w:val="00C479B6"/>
    <w:rsid w:val="00C47D7C"/>
    <w:rsid w:val="00C47FCC"/>
    <w:rsid w:val="00C508CC"/>
    <w:rsid w:val="00C5105E"/>
    <w:rsid w:val="00C5192E"/>
    <w:rsid w:val="00C530C2"/>
    <w:rsid w:val="00C5317C"/>
    <w:rsid w:val="00C531DA"/>
    <w:rsid w:val="00C55D04"/>
    <w:rsid w:val="00C5720E"/>
    <w:rsid w:val="00C57BAC"/>
    <w:rsid w:val="00C57E81"/>
    <w:rsid w:val="00C604DF"/>
    <w:rsid w:val="00C6077B"/>
    <w:rsid w:val="00C61A10"/>
    <w:rsid w:val="00C61C93"/>
    <w:rsid w:val="00C61F6C"/>
    <w:rsid w:val="00C62336"/>
    <w:rsid w:val="00C645B5"/>
    <w:rsid w:val="00C7180B"/>
    <w:rsid w:val="00C71DF7"/>
    <w:rsid w:val="00C72448"/>
    <w:rsid w:val="00C7249E"/>
    <w:rsid w:val="00C72C94"/>
    <w:rsid w:val="00C72EC8"/>
    <w:rsid w:val="00C72FC6"/>
    <w:rsid w:val="00C74402"/>
    <w:rsid w:val="00C7448E"/>
    <w:rsid w:val="00C74533"/>
    <w:rsid w:val="00C75675"/>
    <w:rsid w:val="00C766E2"/>
    <w:rsid w:val="00C7700C"/>
    <w:rsid w:val="00C81FA7"/>
    <w:rsid w:val="00C835F3"/>
    <w:rsid w:val="00C83713"/>
    <w:rsid w:val="00C844CE"/>
    <w:rsid w:val="00C848F8"/>
    <w:rsid w:val="00C86284"/>
    <w:rsid w:val="00C86549"/>
    <w:rsid w:val="00C86E36"/>
    <w:rsid w:val="00C86EE5"/>
    <w:rsid w:val="00C90C9F"/>
    <w:rsid w:val="00C91CAF"/>
    <w:rsid w:val="00C939F2"/>
    <w:rsid w:val="00C94048"/>
    <w:rsid w:val="00C968EA"/>
    <w:rsid w:val="00CA0290"/>
    <w:rsid w:val="00CA088B"/>
    <w:rsid w:val="00CA168A"/>
    <w:rsid w:val="00CA18A4"/>
    <w:rsid w:val="00CA2044"/>
    <w:rsid w:val="00CA2453"/>
    <w:rsid w:val="00CA2B03"/>
    <w:rsid w:val="00CA2F43"/>
    <w:rsid w:val="00CA3513"/>
    <w:rsid w:val="00CA3D87"/>
    <w:rsid w:val="00CA4310"/>
    <w:rsid w:val="00CA52E2"/>
    <w:rsid w:val="00CA55FD"/>
    <w:rsid w:val="00CB0914"/>
    <w:rsid w:val="00CB1C74"/>
    <w:rsid w:val="00CB2C7F"/>
    <w:rsid w:val="00CB39D3"/>
    <w:rsid w:val="00CB45DD"/>
    <w:rsid w:val="00CB4D44"/>
    <w:rsid w:val="00CB5AFB"/>
    <w:rsid w:val="00CB7700"/>
    <w:rsid w:val="00CB7EDA"/>
    <w:rsid w:val="00CC205B"/>
    <w:rsid w:val="00CC491E"/>
    <w:rsid w:val="00CC5EC7"/>
    <w:rsid w:val="00CC7F52"/>
    <w:rsid w:val="00CD0308"/>
    <w:rsid w:val="00CD0523"/>
    <w:rsid w:val="00CD27DB"/>
    <w:rsid w:val="00CD4DB2"/>
    <w:rsid w:val="00CD5988"/>
    <w:rsid w:val="00CD7C63"/>
    <w:rsid w:val="00CE136A"/>
    <w:rsid w:val="00CE1524"/>
    <w:rsid w:val="00CE2DF5"/>
    <w:rsid w:val="00CE2F47"/>
    <w:rsid w:val="00CE320A"/>
    <w:rsid w:val="00CE4DD2"/>
    <w:rsid w:val="00CE55DB"/>
    <w:rsid w:val="00CE58FB"/>
    <w:rsid w:val="00CE6BD6"/>
    <w:rsid w:val="00CF0E27"/>
    <w:rsid w:val="00CF0E91"/>
    <w:rsid w:val="00CF1092"/>
    <w:rsid w:val="00CF12CF"/>
    <w:rsid w:val="00CF1352"/>
    <w:rsid w:val="00CF1757"/>
    <w:rsid w:val="00CF1AE7"/>
    <w:rsid w:val="00CF1B36"/>
    <w:rsid w:val="00CF2BBF"/>
    <w:rsid w:val="00CF307B"/>
    <w:rsid w:val="00CF7967"/>
    <w:rsid w:val="00D007E1"/>
    <w:rsid w:val="00D00E1A"/>
    <w:rsid w:val="00D00F18"/>
    <w:rsid w:val="00D0363B"/>
    <w:rsid w:val="00D0489A"/>
    <w:rsid w:val="00D05180"/>
    <w:rsid w:val="00D06467"/>
    <w:rsid w:val="00D069D2"/>
    <w:rsid w:val="00D07C62"/>
    <w:rsid w:val="00D10B2C"/>
    <w:rsid w:val="00D10BD0"/>
    <w:rsid w:val="00D113EB"/>
    <w:rsid w:val="00D11469"/>
    <w:rsid w:val="00D119E7"/>
    <w:rsid w:val="00D12C9C"/>
    <w:rsid w:val="00D1446E"/>
    <w:rsid w:val="00D14F3A"/>
    <w:rsid w:val="00D15FF1"/>
    <w:rsid w:val="00D17E90"/>
    <w:rsid w:val="00D20F24"/>
    <w:rsid w:val="00D2323B"/>
    <w:rsid w:val="00D23443"/>
    <w:rsid w:val="00D23799"/>
    <w:rsid w:val="00D239C3"/>
    <w:rsid w:val="00D25D51"/>
    <w:rsid w:val="00D279A8"/>
    <w:rsid w:val="00D30579"/>
    <w:rsid w:val="00D316EB"/>
    <w:rsid w:val="00D3250E"/>
    <w:rsid w:val="00D338BE"/>
    <w:rsid w:val="00D338D7"/>
    <w:rsid w:val="00D34DE3"/>
    <w:rsid w:val="00D352EE"/>
    <w:rsid w:val="00D37246"/>
    <w:rsid w:val="00D40B0A"/>
    <w:rsid w:val="00D41880"/>
    <w:rsid w:val="00D432DE"/>
    <w:rsid w:val="00D44324"/>
    <w:rsid w:val="00D467DA"/>
    <w:rsid w:val="00D46EFA"/>
    <w:rsid w:val="00D47441"/>
    <w:rsid w:val="00D47713"/>
    <w:rsid w:val="00D538E7"/>
    <w:rsid w:val="00D53F1B"/>
    <w:rsid w:val="00D5757E"/>
    <w:rsid w:val="00D60163"/>
    <w:rsid w:val="00D61261"/>
    <w:rsid w:val="00D63401"/>
    <w:rsid w:val="00D65587"/>
    <w:rsid w:val="00D67D76"/>
    <w:rsid w:val="00D70438"/>
    <w:rsid w:val="00D704B2"/>
    <w:rsid w:val="00D709ED"/>
    <w:rsid w:val="00D70F98"/>
    <w:rsid w:val="00D72197"/>
    <w:rsid w:val="00D72517"/>
    <w:rsid w:val="00D73611"/>
    <w:rsid w:val="00D73AF6"/>
    <w:rsid w:val="00D73F1A"/>
    <w:rsid w:val="00D74807"/>
    <w:rsid w:val="00D75354"/>
    <w:rsid w:val="00D75591"/>
    <w:rsid w:val="00D7615F"/>
    <w:rsid w:val="00D77260"/>
    <w:rsid w:val="00D775A8"/>
    <w:rsid w:val="00D77A34"/>
    <w:rsid w:val="00D81991"/>
    <w:rsid w:val="00D822E4"/>
    <w:rsid w:val="00D836E8"/>
    <w:rsid w:val="00D83D73"/>
    <w:rsid w:val="00D85A21"/>
    <w:rsid w:val="00D85CF7"/>
    <w:rsid w:val="00D861BD"/>
    <w:rsid w:val="00D8721F"/>
    <w:rsid w:val="00D87969"/>
    <w:rsid w:val="00D90E2E"/>
    <w:rsid w:val="00D92FA7"/>
    <w:rsid w:val="00D94025"/>
    <w:rsid w:val="00D9446E"/>
    <w:rsid w:val="00D95BCA"/>
    <w:rsid w:val="00D95E30"/>
    <w:rsid w:val="00D968F9"/>
    <w:rsid w:val="00DA048E"/>
    <w:rsid w:val="00DA0703"/>
    <w:rsid w:val="00DA296D"/>
    <w:rsid w:val="00DA2BDC"/>
    <w:rsid w:val="00DA3075"/>
    <w:rsid w:val="00DA4424"/>
    <w:rsid w:val="00DA4DC7"/>
    <w:rsid w:val="00DA505B"/>
    <w:rsid w:val="00DA52E8"/>
    <w:rsid w:val="00DA5BFB"/>
    <w:rsid w:val="00DA66DF"/>
    <w:rsid w:val="00DA74A7"/>
    <w:rsid w:val="00DA7FAB"/>
    <w:rsid w:val="00DB003B"/>
    <w:rsid w:val="00DB0187"/>
    <w:rsid w:val="00DB1AEA"/>
    <w:rsid w:val="00DB2E6F"/>
    <w:rsid w:val="00DB3409"/>
    <w:rsid w:val="00DB34C6"/>
    <w:rsid w:val="00DB6B8C"/>
    <w:rsid w:val="00DC0F1A"/>
    <w:rsid w:val="00DC3C3F"/>
    <w:rsid w:val="00DC5D26"/>
    <w:rsid w:val="00DC7B12"/>
    <w:rsid w:val="00DD1E2B"/>
    <w:rsid w:val="00DD3E5C"/>
    <w:rsid w:val="00DD3F91"/>
    <w:rsid w:val="00DD4B8C"/>
    <w:rsid w:val="00DD6645"/>
    <w:rsid w:val="00DD690F"/>
    <w:rsid w:val="00DE00B2"/>
    <w:rsid w:val="00DE02FE"/>
    <w:rsid w:val="00DE05F8"/>
    <w:rsid w:val="00DE085C"/>
    <w:rsid w:val="00DE0DA1"/>
    <w:rsid w:val="00DE1E30"/>
    <w:rsid w:val="00DE20A4"/>
    <w:rsid w:val="00DE220B"/>
    <w:rsid w:val="00DE2FD4"/>
    <w:rsid w:val="00DE3A68"/>
    <w:rsid w:val="00DE6061"/>
    <w:rsid w:val="00DE6ED0"/>
    <w:rsid w:val="00DE73BA"/>
    <w:rsid w:val="00DF293B"/>
    <w:rsid w:val="00DF2C1A"/>
    <w:rsid w:val="00DF6283"/>
    <w:rsid w:val="00DF666A"/>
    <w:rsid w:val="00DF66B8"/>
    <w:rsid w:val="00DF7078"/>
    <w:rsid w:val="00E00D06"/>
    <w:rsid w:val="00E03D30"/>
    <w:rsid w:val="00E06BF8"/>
    <w:rsid w:val="00E075F8"/>
    <w:rsid w:val="00E1026A"/>
    <w:rsid w:val="00E10A41"/>
    <w:rsid w:val="00E10F25"/>
    <w:rsid w:val="00E1281D"/>
    <w:rsid w:val="00E1385A"/>
    <w:rsid w:val="00E13AC5"/>
    <w:rsid w:val="00E15B47"/>
    <w:rsid w:val="00E15C4A"/>
    <w:rsid w:val="00E15D95"/>
    <w:rsid w:val="00E16D14"/>
    <w:rsid w:val="00E16D69"/>
    <w:rsid w:val="00E16DEB"/>
    <w:rsid w:val="00E17104"/>
    <w:rsid w:val="00E17E58"/>
    <w:rsid w:val="00E2176F"/>
    <w:rsid w:val="00E221E3"/>
    <w:rsid w:val="00E22600"/>
    <w:rsid w:val="00E2439F"/>
    <w:rsid w:val="00E26022"/>
    <w:rsid w:val="00E266FA"/>
    <w:rsid w:val="00E27196"/>
    <w:rsid w:val="00E31907"/>
    <w:rsid w:val="00E31AFD"/>
    <w:rsid w:val="00E32A49"/>
    <w:rsid w:val="00E32FE8"/>
    <w:rsid w:val="00E33A61"/>
    <w:rsid w:val="00E34253"/>
    <w:rsid w:val="00E418F8"/>
    <w:rsid w:val="00E41B9C"/>
    <w:rsid w:val="00E42704"/>
    <w:rsid w:val="00E43BE5"/>
    <w:rsid w:val="00E43C55"/>
    <w:rsid w:val="00E44362"/>
    <w:rsid w:val="00E44E04"/>
    <w:rsid w:val="00E47E30"/>
    <w:rsid w:val="00E519C4"/>
    <w:rsid w:val="00E538B5"/>
    <w:rsid w:val="00E561A9"/>
    <w:rsid w:val="00E56DE8"/>
    <w:rsid w:val="00E61243"/>
    <w:rsid w:val="00E6351D"/>
    <w:rsid w:val="00E63AE6"/>
    <w:rsid w:val="00E6415C"/>
    <w:rsid w:val="00E65AD2"/>
    <w:rsid w:val="00E65DA2"/>
    <w:rsid w:val="00E65E69"/>
    <w:rsid w:val="00E71125"/>
    <w:rsid w:val="00E738E6"/>
    <w:rsid w:val="00E758D7"/>
    <w:rsid w:val="00E75CDD"/>
    <w:rsid w:val="00E760D3"/>
    <w:rsid w:val="00E77186"/>
    <w:rsid w:val="00E80503"/>
    <w:rsid w:val="00E80B46"/>
    <w:rsid w:val="00E81114"/>
    <w:rsid w:val="00E831F1"/>
    <w:rsid w:val="00E84814"/>
    <w:rsid w:val="00E84B0C"/>
    <w:rsid w:val="00E8546C"/>
    <w:rsid w:val="00E861E7"/>
    <w:rsid w:val="00E86523"/>
    <w:rsid w:val="00E870C0"/>
    <w:rsid w:val="00E87141"/>
    <w:rsid w:val="00E878C1"/>
    <w:rsid w:val="00E906A4"/>
    <w:rsid w:val="00E9331D"/>
    <w:rsid w:val="00E93DCC"/>
    <w:rsid w:val="00E94328"/>
    <w:rsid w:val="00E968BB"/>
    <w:rsid w:val="00E96F38"/>
    <w:rsid w:val="00EA0663"/>
    <w:rsid w:val="00EA0C29"/>
    <w:rsid w:val="00EA27F7"/>
    <w:rsid w:val="00EA2C75"/>
    <w:rsid w:val="00EA6CDB"/>
    <w:rsid w:val="00EB0564"/>
    <w:rsid w:val="00EB0AAF"/>
    <w:rsid w:val="00EB0CCD"/>
    <w:rsid w:val="00EB2D9A"/>
    <w:rsid w:val="00EB30C2"/>
    <w:rsid w:val="00EB4279"/>
    <w:rsid w:val="00EB4975"/>
    <w:rsid w:val="00EB54C3"/>
    <w:rsid w:val="00EB6573"/>
    <w:rsid w:val="00EB7193"/>
    <w:rsid w:val="00EB72AB"/>
    <w:rsid w:val="00EC119E"/>
    <w:rsid w:val="00EC129B"/>
    <w:rsid w:val="00EC3964"/>
    <w:rsid w:val="00EC3A1F"/>
    <w:rsid w:val="00EC550F"/>
    <w:rsid w:val="00EC62DC"/>
    <w:rsid w:val="00EC68FE"/>
    <w:rsid w:val="00EC6D81"/>
    <w:rsid w:val="00EC73D7"/>
    <w:rsid w:val="00ED074A"/>
    <w:rsid w:val="00ED1771"/>
    <w:rsid w:val="00ED2BBD"/>
    <w:rsid w:val="00ED3372"/>
    <w:rsid w:val="00ED4670"/>
    <w:rsid w:val="00ED60F1"/>
    <w:rsid w:val="00ED70EA"/>
    <w:rsid w:val="00EE066E"/>
    <w:rsid w:val="00EE1E76"/>
    <w:rsid w:val="00EE2900"/>
    <w:rsid w:val="00EE5F47"/>
    <w:rsid w:val="00EE652D"/>
    <w:rsid w:val="00EE6D9C"/>
    <w:rsid w:val="00EE6FE9"/>
    <w:rsid w:val="00EF0F93"/>
    <w:rsid w:val="00EF2132"/>
    <w:rsid w:val="00EF2372"/>
    <w:rsid w:val="00EF2C36"/>
    <w:rsid w:val="00EF3011"/>
    <w:rsid w:val="00EF3FFD"/>
    <w:rsid w:val="00EF61A2"/>
    <w:rsid w:val="00EF61A6"/>
    <w:rsid w:val="00EF6FA8"/>
    <w:rsid w:val="00EF752B"/>
    <w:rsid w:val="00F0029A"/>
    <w:rsid w:val="00F00E0D"/>
    <w:rsid w:val="00F00F47"/>
    <w:rsid w:val="00F01A14"/>
    <w:rsid w:val="00F041A7"/>
    <w:rsid w:val="00F043F1"/>
    <w:rsid w:val="00F0465D"/>
    <w:rsid w:val="00F056B5"/>
    <w:rsid w:val="00F07DE6"/>
    <w:rsid w:val="00F10357"/>
    <w:rsid w:val="00F119AF"/>
    <w:rsid w:val="00F11E47"/>
    <w:rsid w:val="00F1386B"/>
    <w:rsid w:val="00F1406F"/>
    <w:rsid w:val="00F14A56"/>
    <w:rsid w:val="00F16545"/>
    <w:rsid w:val="00F17438"/>
    <w:rsid w:val="00F20687"/>
    <w:rsid w:val="00F20E1B"/>
    <w:rsid w:val="00F21D09"/>
    <w:rsid w:val="00F2219B"/>
    <w:rsid w:val="00F24894"/>
    <w:rsid w:val="00F25372"/>
    <w:rsid w:val="00F256F1"/>
    <w:rsid w:val="00F25981"/>
    <w:rsid w:val="00F274BA"/>
    <w:rsid w:val="00F318E0"/>
    <w:rsid w:val="00F33750"/>
    <w:rsid w:val="00F35154"/>
    <w:rsid w:val="00F35621"/>
    <w:rsid w:val="00F35928"/>
    <w:rsid w:val="00F35DCE"/>
    <w:rsid w:val="00F36946"/>
    <w:rsid w:val="00F36E9B"/>
    <w:rsid w:val="00F36EBB"/>
    <w:rsid w:val="00F37E88"/>
    <w:rsid w:val="00F4023F"/>
    <w:rsid w:val="00F40DF0"/>
    <w:rsid w:val="00F419D3"/>
    <w:rsid w:val="00F43DF9"/>
    <w:rsid w:val="00F47579"/>
    <w:rsid w:val="00F47777"/>
    <w:rsid w:val="00F47975"/>
    <w:rsid w:val="00F47B15"/>
    <w:rsid w:val="00F509E6"/>
    <w:rsid w:val="00F50BED"/>
    <w:rsid w:val="00F5196E"/>
    <w:rsid w:val="00F5266F"/>
    <w:rsid w:val="00F53003"/>
    <w:rsid w:val="00F565FF"/>
    <w:rsid w:val="00F57645"/>
    <w:rsid w:val="00F57669"/>
    <w:rsid w:val="00F60CC7"/>
    <w:rsid w:val="00F614B2"/>
    <w:rsid w:val="00F619EA"/>
    <w:rsid w:val="00F61FB4"/>
    <w:rsid w:val="00F629C5"/>
    <w:rsid w:val="00F631DF"/>
    <w:rsid w:val="00F63ACB"/>
    <w:rsid w:val="00F63E24"/>
    <w:rsid w:val="00F644C8"/>
    <w:rsid w:val="00F64822"/>
    <w:rsid w:val="00F64895"/>
    <w:rsid w:val="00F64F47"/>
    <w:rsid w:val="00F65223"/>
    <w:rsid w:val="00F67217"/>
    <w:rsid w:val="00F6761C"/>
    <w:rsid w:val="00F74766"/>
    <w:rsid w:val="00F76177"/>
    <w:rsid w:val="00F76514"/>
    <w:rsid w:val="00F76FCC"/>
    <w:rsid w:val="00F80425"/>
    <w:rsid w:val="00F81F29"/>
    <w:rsid w:val="00F83873"/>
    <w:rsid w:val="00F85032"/>
    <w:rsid w:val="00F85B59"/>
    <w:rsid w:val="00F86001"/>
    <w:rsid w:val="00F8755D"/>
    <w:rsid w:val="00F9022D"/>
    <w:rsid w:val="00F919E1"/>
    <w:rsid w:val="00F91F20"/>
    <w:rsid w:val="00F92B17"/>
    <w:rsid w:val="00F92F0F"/>
    <w:rsid w:val="00F9353B"/>
    <w:rsid w:val="00F952F2"/>
    <w:rsid w:val="00FA0203"/>
    <w:rsid w:val="00FA1807"/>
    <w:rsid w:val="00FA1944"/>
    <w:rsid w:val="00FA1F1F"/>
    <w:rsid w:val="00FA1F48"/>
    <w:rsid w:val="00FA2B22"/>
    <w:rsid w:val="00FA4AEA"/>
    <w:rsid w:val="00FA5432"/>
    <w:rsid w:val="00FA6606"/>
    <w:rsid w:val="00FB0C04"/>
    <w:rsid w:val="00FB0E45"/>
    <w:rsid w:val="00FB28D6"/>
    <w:rsid w:val="00FB4586"/>
    <w:rsid w:val="00FC02D9"/>
    <w:rsid w:val="00FC228C"/>
    <w:rsid w:val="00FC474B"/>
    <w:rsid w:val="00FC545B"/>
    <w:rsid w:val="00FC6EA7"/>
    <w:rsid w:val="00FC7E0A"/>
    <w:rsid w:val="00FD1ACC"/>
    <w:rsid w:val="00FD30D1"/>
    <w:rsid w:val="00FD3268"/>
    <w:rsid w:val="00FD32E2"/>
    <w:rsid w:val="00FD3507"/>
    <w:rsid w:val="00FD3EB1"/>
    <w:rsid w:val="00FD756F"/>
    <w:rsid w:val="00FD7CEB"/>
    <w:rsid w:val="00FD7D26"/>
    <w:rsid w:val="00FE0FBB"/>
    <w:rsid w:val="00FE1308"/>
    <w:rsid w:val="00FE5FFF"/>
    <w:rsid w:val="00FE647A"/>
    <w:rsid w:val="00FE7CEA"/>
    <w:rsid w:val="00FF015A"/>
    <w:rsid w:val="00FF0B67"/>
    <w:rsid w:val="00FF0C06"/>
    <w:rsid w:val="00FF1E16"/>
    <w:rsid w:val="00FF32B6"/>
    <w:rsid w:val="00FF3BA3"/>
    <w:rsid w:val="00FF486C"/>
    <w:rsid w:val="00FF50DB"/>
    <w:rsid w:val="00FF5B24"/>
    <w:rsid w:val="00FF5D0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906BFC3"/>
  <w15:docId w15:val="{B1B52A0A-C3C2-45E9-8B08-F737D05A0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7927"/>
  </w:style>
  <w:style w:type="paragraph" w:styleId="Heading1">
    <w:name w:val="heading 1"/>
    <w:basedOn w:val="Normal"/>
    <w:next w:val="Normal"/>
    <w:link w:val="Heading1Char"/>
    <w:uiPriority w:val="99"/>
    <w:qFormat/>
    <w:rsid w:val="00F76177"/>
    <w:pPr>
      <w:keepNext/>
      <w:keepLines/>
      <w:spacing w:line="360" w:lineRule="auto"/>
      <w:outlineLvl w:val="0"/>
    </w:pPr>
    <w:rPr>
      <w:rFonts w:eastAsiaTheme="majorEastAsia" w:cstheme="majorBidi"/>
      <w:b/>
      <w:bCs/>
      <w:caps/>
      <w:szCs w:val="28"/>
    </w:rPr>
  </w:style>
  <w:style w:type="paragraph" w:styleId="Heading2">
    <w:name w:val="heading 2"/>
    <w:basedOn w:val="Normal"/>
    <w:next w:val="Normal"/>
    <w:link w:val="Heading2Char"/>
    <w:uiPriority w:val="99"/>
    <w:qFormat/>
    <w:rsid w:val="002925F1"/>
    <w:pPr>
      <w:keepNext/>
      <w:keepLines/>
      <w:spacing w:line="360" w:lineRule="auto"/>
      <w:outlineLvl w:val="1"/>
    </w:pPr>
    <w:rPr>
      <w:rFonts w:eastAsia="Times New Roman" w:cs="Times New Roman"/>
      <w:b/>
      <w:bCs/>
      <w:i/>
      <w:szCs w:val="26"/>
    </w:rPr>
  </w:style>
  <w:style w:type="paragraph" w:styleId="Heading3">
    <w:name w:val="heading 3"/>
    <w:basedOn w:val="Normal"/>
    <w:next w:val="Normal"/>
    <w:link w:val="Heading3Char"/>
    <w:uiPriority w:val="99"/>
    <w:qFormat/>
    <w:rsid w:val="004E52D6"/>
    <w:pPr>
      <w:keepNext/>
      <w:keepLines/>
      <w:outlineLvl w:val="2"/>
    </w:pPr>
    <w:rPr>
      <w:rFonts w:eastAsia="Cambria" w:cs="Times New Roman"/>
      <w:b/>
      <w:bCs/>
      <w:i/>
      <w:szCs w:val="20"/>
    </w:rPr>
  </w:style>
  <w:style w:type="paragraph" w:styleId="Heading4">
    <w:name w:val="heading 4"/>
    <w:basedOn w:val="Normal"/>
    <w:next w:val="Normal"/>
    <w:link w:val="Heading4Char"/>
    <w:uiPriority w:val="9"/>
    <w:unhideWhenUsed/>
    <w:qFormat/>
    <w:rsid w:val="00F7617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7927"/>
    <w:pPr>
      <w:tabs>
        <w:tab w:val="center" w:pos="4680"/>
        <w:tab w:val="right" w:pos="9360"/>
      </w:tabs>
    </w:pPr>
  </w:style>
  <w:style w:type="character" w:customStyle="1" w:styleId="HeaderChar">
    <w:name w:val="Header Char"/>
    <w:basedOn w:val="DefaultParagraphFont"/>
    <w:link w:val="Header"/>
    <w:uiPriority w:val="99"/>
    <w:rsid w:val="00697927"/>
  </w:style>
  <w:style w:type="paragraph" w:styleId="Footer">
    <w:name w:val="footer"/>
    <w:basedOn w:val="Normal"/>
    <w:link w:val="FooterChar"/>
    <w:uiPriority w:val="99"/>
    <w:unhideWhenUsed/>
    <w:rsid w:val="00697927"/>
    <w:pPr>
      <w:tabs>
        <w:tab w:val="center" w:pos="4680"/>
        <w:tab w:val="right" w:pos="9360"/>
      </w:tabs>
    </w:pPr>
  </w:style>
  <w:style w:type="character" w:customStyle="1" w:styleId="FooterChar">
    <w:name w:val="Footer Char"/>
    <w:basedOn w:val="DefaultParagraphFont"/>
    <w:link w:val="Footer"/>
    <w:uiPriority w:val="99"/>
    <w:rsid w:val="00697927"/>
  </w:style>
  <w:style w:type="character" w:customStyle="1" w:styleId="Heading2Char">
    <w:name w:val="Heading 2 Char"/>
    <w:basedOn w:val="DefaultParagraphFont"/>
    <w:link w:val="Heading2"/>
    <w:uiPriority w:val="99"/>
    <w:rsid w:val="002925F1"/>
    <w:rPr>
      <w:rFonts w:ascii="Times New Roman" w:eastAsia="Times New Roman" w:hAnsi="Times New Roman" w:cs="Times New Roman"/>
      <w:b/>
      <w:bCs/>
      <w:i/>
      <w:sz w:val="24"/>
      <w:szCs w:val="26"/>
    </w:rPr>
  </w:style>
  <w:style w:type="character" w:styleId="Hyperlink">
    <w:name w:val="Hyperlink"/>
    <w:uiPriority w:val="99"/>
    <w:rsid w:val="00697927"/>
    <w:rPr>
      <w:rFonts w:cs="Times New Roman"/>
      <w:color w:val="0000FF"/>
      <w:u w:val="single"/>
    </w:rPr>
  </w:style>
  <w:style w:type="paragraph" w:styleId="ListParagraph">
    <w:name w:val="List Paragraph"/>
    <w:basedOn w:val="Normal"/>
    <w:uiPriority w:val="99"/>
    <w:qFormat/>
    <w:rsid w:val="00697927"/>
    <w:pPr>
      <w:ind w:left="720"/>
      <w:contextualSpacing/>
    </w:pPr>
    <w:rPr>
      <w:rFonts w:ascii="Calibri" w:eastAsia="Times New Roman" w:hAnsi="Calibri" w:cs="Times New Roman"/>
    </w:rPr>
  </w:style>
  <w:style w:type="character" w:styleId="CommentReference">
    <w:name w:val="annotation reference"/>
    <w:basedOn w:val="DefaultParagraphFont"/>
    <w:uiPriority w:val="99"/>
    <w:semiHidden/>
    <w:unhideWhenUsed/>
    <w:rsid w:val="006A50DD"/>
    <w:rPr>
      <w:sz w:val="16"/>
      <w:szCs w:val="16"/>
    </w:rPr>
  </w:style>
  <w:style w:type="paragraph" w:styleId="CommentText">
    <w:name w:val="annotation text"/>
    <w:basedOn w:val="Normal"/>
    <w:link w:val="CommentTextChar"/>
    <w:uiPriority w:val="99"/>
    <w:semiHidden/>
    <w:unhideWhenUsed/>
    <w:rsid w:val="006A50DD"/>
    <w:rPr>
      <w:sz w:val="20"/>
      <w:szCs w:val="20"/>
    </w:rPr>
  </w:style>
  <w:style w:type="character" w:customStyle="1" w:styleId="CommentTextChar">
    <w:name w:val="Comment Text Char"/>
    <w:basedOn w:val="DefaultParagraphFont"/>
    <w:link w:val="CommentText"/>
    <w:uiPriority w:val="99"/>
    <w:semiHidden/>
    <w:rsid w:val="006A50DD"/>
    <w:rPr>
      <w:sz w:val="20"/>
      <w:szCs w:val="20"/>
    </w:rPr>
  </w:style>
  <w:style w:type="paragraph" w:styleId="CommentSubject">
    <w:name w:val="annotation subject"/>
    <w:basedOn w:val="CommentText"/>
    <w:next w:val="CommentText"/>
    <w:link w:val="CommentSubjectChar"/>
    <w:semiHidden/>
    <w:unhideWhenUsed/>
    <w:rsid w:val="006A50DD"/>
    <w:rPr>
      <w:b/>
      <w:bCs/>
    </w:rPr>
  </w:style>
  <w:style w:type="character" w:customStyle="1" w:styleId="CommentSubjectChar">
    <w:name w:val="Comment Subject Char"/>
    <w:basedOn w:val="CommentTextChar"/>
    <w:link w:val="CommentSubject"/>
    <w:semiHidden/>
    <w:rsid w:val="006A50DD"/>
    <w:rPr>
      <w:b/>
      <w:bCs/>
      <w:sz w:val="20"/>
      <w:szCs w:val="20"/>
    </w:rPr>
  </w:style>
  <w:style w:type="paragraph" w:styleId="BalloonText">
    <w:name w:val="Balloon Text"/>
    <w:basedOn w:val="Normal"/>
    <w:link w:val="BalloonTextChar"/>
    <w:uiPriority w:val="99"/>
    <w:semiHidden/>
    <w:unhideWhenUsed/>
    <w:rsid w:val="006A50DD"/>
    <w:rPr>
      <w:rFonts w:ascii="Tahoma" w:hAnsi="Tahoma" w:cs="Tahoma"/>
      <w:sz w:val="16"/>
      <w:szCs w:val="16"/>
    </w:rPr>
  </w:style>
  <w:style w:type="character" w:customStyle="1" w:styleId="BalloonTextChar">
    <w:name w:val="Balloon Text Char"/>
    <w:basedOn w:val="DefaultParagraphFont"/>
    <w:link w:val="BalloonText"/>
    <w:uiPriority w:val="99"/>
    <w:semiHidden/>
    <w:rsid w:val="006A50DD"/>
    <w:rPr>
      <w:rFonts w:ascii="Tahoma" w:hAnsi="Tahoma" w:cs="Tahoma"/>
      <w:sz w:val="16"/>
      <w:szCs w:val="16"/>
    </w:rPr>
  </w:style>
  <w:style w:type="paragraph" w:customStyle="1" w:styleId="text">
    <w:name w:val="text"/>
    <w:basedOn w:val="Normal"/>
    <w:link w:val="textChar"/>
    <w:uiPriority w:val="99"/>
    <w:rsid w:val="00CD0308"/>
    <w:pPr>
      <w:widowControl w:val="0"/>
      <w:autoSpaceDE w:val="0"/>
      <w:autoSpaceDN w:val="0"/>
      <w:adjustRightInd w:val="0"/>
      <w:jc w:val="both"/>
    </w:pPr>
    <w:rPr>
      <w:rFonts w:ascii="Calibri" w:eastAsia="Cambria" w:hAnsi="Calibri" w:cs="Times New Roman"/>
      <w:color w:val="000000"/>
      <w:szCs w:val="24"/>
    </w:rPr>
  </w:style>
  <w:style w:type="character" w:customStyle="1" w:styleId="textChar">
    <w:name w:val="text Char"/>
    <w:link w:val="text"/>
    <w:uiPriority w:val="99"/>
    <w:locked/>
    <w:rsid w:val="00CD0308"/>
    <w:rPr>
      <w:rFonts w:ascii="Calibri" w:eastAsia="Cambria" w:hAnsi="Calibri" w:cs="Times New Roman"/>
      <w:color w:val="000000"/>
      <w:sz w:val="24"/>
      <w:szCs w:val="24"/>
    </w:rPr>
  </w:style>
  <w:style w:type="paragraph" w:customStyle="1" w:styleId="ColorfulList-Accent11">
    <w:name w:val="Colorful List - Accent 11"/>
    <w:basedOn w:val="Normal"/>
    <w:uiPriority w:val="99"/>
    <w:qFormat/>
    <w:rsid w:val="00CD0308"/>
    <w:pPr>
      <w:ind w:left="720"/>
      <w:contextualSpacing/>
    </w:pPr>
    <w:rPr>
      <w:rFonts w:ascii="Cambria" w:eastAsia="Cambria" w:hAnsi="Cambria" w:cs="Times New Roman"/>
      <w:szCs w:val="24"/>
    </w:rPr>
  </w:style>
  <w:style w:type="character" w:customStyle="1" w:styleId="pages">
    <w:name w:val="pages"/>
    <w:rsid w:val="00894883"/>
    <w:rPr>
      <w:rFonts w:cs="Times New Roman"/>
    </w:rPr>
  </w:style>
  <w:style w:type="character" w:customStyle="1" w:styleId="pmid1">
    <w:name w:val="pmid1"/>
    <w:uiPriority w:val="99"/>
    <w:rsid w:val="00306148"/>
    <w:rPr>
      <w:rFonts w:cs="Times New Roman"/>
    </w:rPr>
  </w:style>
  <w:style w:type="table" w:styleId="TableGrid">
    <w:name w:val="Table Grid"/>
    <w:basedOn w:val="TableNormal"/>
    <w:uiPriority w:val="39"/>
    <w:rsid w:val="00CA5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D3EB1"/>
    <w:rPr>
      <w:color w:val="800080" w:themeColor="followedHyperlink"/>
      <w:u w:val="single"/>
    </w:rPr>
  </w:style>
  <w:style w:type="character" w:customStyle="1" w:styleId="value">
    <w:name w:val="value"/>
    <w:basedOn w:val="DefaultParagraphFont"/>
    <w:rsid w:val="00741691"/>
  </w:style>
  <w:style w:type="character" w:customStyle="1" w:styleId="Heading1Char">
    <w:name w:val="Heading 1 Char"/>
    <w:basedOn w:val="DefaultParagraphFont"/>
    <w:link w:val="Heading1"/>
    <w:uiPriority w:val="99"/>
    <w:rsid w:val="00F76177"/>
    <w:rPr>
      <w:rFonts w:eastAsiaTheme="majorEastAsia" w:cstheme="majorBidi"/>
      <w:b/>
      <w:bCs/>
      <w:caps/>
      <w:szCs w:val="28"/>
    </w:rPr>
  </w:style>
  <w:style w:type="paragraph" w:styleId="TOC1">
    <w:name w:val="toc 1"/>
    <w:basedOn w:val="Normal"/>
    <w:next w:val="Normal"/>
    <w:autoRedefine/>
    <w:uiPriority w:val="39"/>
    <w:unhideWhenUsed/>
    <w:qFormat/>
    <w:rsid w:val="006E771C"/>
    <w:pPr>
      <w:tabs>
        <w:tab w:val="right" w:leader="dot" w:pos="9350"/>
      </w:tabs>
      <w:spacing w:after="240"/>
    </w:pPr>
    <w:rPr>
      <w:noProof/>
    </w:rPr>
  </w:style>
  <w:style w:type="paragraph" w:styleId="TOCHeading">
    <w:name w:val="TOC Heading"/>
    <w:basedOn w:val="Heading1"/>
    <w:next w:val="Normal"/>
    <w:uiPriority w:val="39"/>
    <w:unhideWhenUsed/>
    <w:qFormat/>
    <w:rsid w:val="00441021"/>
    <w:pPr>
      <w:outlineLvl w:val="9"/>
    </w:pPr>
    <w:rPr>
      <w:lang w:eastAsia="ja-JP"/>
    </w:rPr>
  </w:style>
  <w:style w:type="paragraph" w:styleId="TOC2">
    <w:name w:val="toc 2"/>
    <w:basedOn w:val="Normal"/>
    <w:next w:val="Normal"/>
    <w:autoRedefine/>
    <w:uiPriority w:val="39"/>
    <w:unhideWhenUsed/>
    <w:qFormat/>
    <w:rsid w:val="00441021"/>
    <w:pPr>
      <w:spacing w:after="100"/>
      <w:ind w:left="220"/>
    </w:pPr>
    <w:rPr>
      <w:rFonts w:eastAsiaTheme="minorEastAsia"/>
      <w:lang w:eastAsia="ja-JP"/>
    </w:rPr>
  </w:style>
  <w:style w:type="paragraph" w:styleId="TOC3">
    <w:name w:val="toc 3"/>
    <w:basedOn w:val="Normal"/>
    <w:next w:val="Normal"/>
    <w:autoRedefine/>
    <w:uiPriority w:val="39"/>
    <w:unhideWhenUsed/>
    <w:qFormat/>
    <w:rsid w:val="00441021"/>
    <w:pPr>
      <w:spacing w:after="100"/>
      <w:ind w:left="440"/>
    </w:pPr>
    <w:rPr>
      <w:rFonts w:eastAsiaTheme="minorEastAsia"/>
      <w:lang w:eastAsia="ja-JP"/>
    </w:rPr>
  </w:style>
  <w:style w:type="paragraph" w:styleId="Revision">
    <w:name w:val="Revision"/>
    <w:hidden/>
    <w:uiPriority w:val="99"/>
    <w:semiHidden/>
    <w:rsid w:val="00154742"/>
  </w:style>
  <w:style w:type="character" w:customStyle="1" w:styleId="Heading3Char">
    <w:name w:val="Heading 3 Char"/>
    <w:basedOn w:val="DefaultParagraphFont"/>
    <w:link w:val="Heading3"/>
    <w:uiPriority w:val="9"/>
    <w:rsid w:val="004E52D6"/>
    <w:rPr>
      <w:rFonts w:ascii="Times New Roman" w:eastAsia="Cambria" w:hAnsi="Times New Roman" w:cs="Times New Roman"/>
      <w:b/>
      <w:bCs/>
      <w:i/>
      <w:sz w:val="24"/>
      <w:szCs w:val="20"/>
    </w:rPr>
  </w:style>
  <w:style w:type="numbering" w:customStyle="1" w:styleId="NoList1">
    <w:name w:val="No List1"/>
    <w:next w:val="NoList"/>
    <w:uiPriority w:val="99"/>
    <w:semiHidden/>
    <w:unhideWhenUsed/>
    <w:rsid w:val="00416E66"/>
  </w:style>
  <w:style w:type="character" w:styleId="Strong">
    <w:name w:val="Strong"/>
    <w:uiPriority w:val="22"/>
    <w:qFormat/>
    <w:rsid w:val="00416E66"/>
    <w:rPr>
      <w:rFonts w:cs="Times New Roman"/>
      <w:b/>
      <w:bCs/>
    </w:rPr>
  </w:style>
  <w:style w:type="character" w:styleId="Emphasis">
    <w:name w:val="Emphasis"/>
    <w:uiPriority w:val="20"/>
    <w:qFormat/>
    <w:rsid w:val="00416E66"/>
    <w:rPr>
      <w:rFonts w:cs="Times New Roman"/>
      <w:i/>
      <w:iCs/>
    </w:rPr>
  </w:style>
  <w:style w:type="paragraph" w:customStyle="1" w:styleId="MediumList2-Accent41">
    <w:name w:val="Medium List 2 - Accent 41"/>
    <w:basedOn w:val="Normal"/>
    <w:uiPriority w:val="99"/>
    <w:qFormat/>
    <w:rsid w:val="00416E66"/>
    <w:pPr>
      <w:ind w:left="720"/>
      <w:contextualSpacing/>
    </w:pPr>
    <w:rPr>
      <w:rFonts w:eastAsia="Cambria" w:cs="Times New Roman"/>
      <w:color w:val="000000"/>
      <w:szCs w:val="24"/>
    </w:rPr>
  </w:style>
  <w:style w:type="character" w:customStyle="1" w:styleId="i2">
    <w:name w:val="i2"/>
    <w:uiPriority w:val="99"/>
    <w:rsid w:val="00416E66"/>
    <w:rPr>
      <w:rFonts w:cs="Times New Roman"/>
      <w:i/>
      <w:iCs/>
    </w:rPr>
  </w:style>
  <w:style w:type="character" w:customStyle="1" w:styleId="nbapihighlight">
    <w:name w:val="nbapihighlight"/>
    <w:uiPriority w:val="99"/>
    <w:rsid w:val="00416E66"/>
    <w:rPr>
      <w:rFonts w:cs="Times New Roman"/>
    </w:rPr>
  </w:style>
  <w:style w:type="table" w:customStyle="1" w:styleId="TableGrid1">
    <w:name w:val="Table Grid1"/>
    <w:basedOn w:val="TableNormal"/>
    <w:next w:val="TableGrid"/>
    <w:uiPriority w:val="59"/>
    <w:rsid w:val="00416E66"/>
    <w:rPr>
      <w:rFonts w:eastAsia="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94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94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94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line">
    <w:name w:val="underline"/>
    <w:basedOn w:val="DefaultParagraphFont"/>
    <w:rsid w:val="00D94025"/>
  </w:style>
  <w:style w:type="character" w:customStyle="1" w:styleId="italics">
    <w:name w:val="italics"/>
    <w:basedOn w:val="DefaultParagraphFont"/>
    <w:rsid w:val="00D94025"/>
  </w:style>
  <w:style w:type="table" w:customStyle="1" w:styleId="TableGrid13">
    <w:name w:val="Table Grid13"/>
    <w:basedOn w:val="TableNormal"/>
    <w:next w:val="TableGrid"/>
    <w:uiPriority w:val="59"/>
    <w:rsid w:val="00C83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neid">
    <w:name w:val="geneid"/>
    <w:basedOn w:val="DefaultParagraphFont"/>
    <w:rsid w:val="00ED2BBD"/>
  </w:style>
  <w:style w:type="character" w:customStyle="1" w:styleId="apple-converted-space">
    <w:name w:val="apple-converted-space"/>
    <w:basedOn w:val="DefaultParagraphFont"/>
    <w:rsid w:val="00D8721F"/>
  </w:style>
  <w:style w:type="paragraph" w:styleId="NormalWeb">
    <w:name w:val="Normal (Web)"/>
    <w:basedOn w:val="Normal"/>
    <w:uiPriority w:val="99"/>
    <w:semiHidden/>
    <w:unhideWhenUsed/>
    <w:rsid w:val="00BB65C3"/>
    <w:pPr>
      <w:spacing w:before="100" w:beforeAutospacing="1" w:after="100" w:afterAutospacing="1"/>
    </w:pPr>
    <w:rPr>
      <w:rFonts w:eastAsiaTheme="minorEastAsia" w:cs="Times New Roman"/>
      <w:szCs w:val="24"/>
    </w:rPr>
  </w:style>
  <w:style w:type="paragraph" w:customStyle="1" w:styleId="Title1">
    <w:name w:val="Title1"/>
    <w:basedOn w:val="Normal"/>
    <w:rsid w:val="001E33E4"/>
    <w:pPr>
      <w:spacing w:before="100" w:beforeAutospacing="1" w:after="100" w:afterAutospacing="1"/>
    </w:pPr>
    <w:rPr>
      <w:rFonts w:eastAsia="Times New Roman" w:cs="Times New Roman"/>
      <w:szCs w:val="24"/>
    </w:rPr>
  </w:style>
  <w:style w:type="paragraph" w:customStyle="1" w:styleId="details">
    <w:name w:val="details"/>
    <w:basedOn w:val="Normal"/>
    <w:rsid w:val="00FD3507"/>
    <w:pPr>
      <w:spacing w:before="100" w:beforeAutospacing="1" w:after="100" w:afterAutospacing="1"/>
    </w:pPr>
    <w:rPr>
      <w:rFonts w:eastAsia="Times New Roman" w:cs="Times New Roman"/>
      <w:szCs w:val="24"/>
    </w:rPr>
  </w:style>
  <w:style w:type="character" w:customStyle="1" w:styleId="jrnl">
    <w:name w:val="jrnl"/>
    <w:basedOn w:val="DefaultParagraphFont"/>
    <w:rsid w:val="00FD3507"/>
  </w:style>
  <w:style w:type="paragraph" w:customStyle="1" w:styleId="desc">
    <w:name w:val="desc"/>
    <w:basedOn w:val="Normal"/>
    <w:rsid w:val="00FD3507"/>
    <w:pPr>
      <w:spacing w:before="100" w:beforeAutospacing="1" w:after="100" w:afterAutospacing="1"/>
    </w:pPr>
    <w:rPr>
      <w:rFonts w:eastAsia="Times New Roman" w:cs="Times New Roman"/>
      <w:szCs w:val="24"/>
    </w:rPr>
  </w:style>
  <w:style w:type="character" w:customStyle="1" w:styleId="highlight">
    <w:name w:val="highlight"/>
    <w:basedOn w:val="DefaultParagraphFont"/>
    <w:rsid w:val="000C1134"/>
  </w:style>
  <w:style w:type="table" w:customStyle="1" w:styleId="TableGrid3">
    <w:name w:val="Table Grid3"/>
    <w:basedOn w:val="TableNormal"/>
    <w:next w:val="TableGrid"/>
    <w:uiPriority w:val="59"/>
    <w:rsid w:val="00E87141"/>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44A26"/>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B369E"/>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F76177"/>
    <w:pPr>
      <w:pBdr>
        <w:top w:val="nil"/>
        <w:left w:val="nil"/>
        <w:bottom w:val="nil"/>
        <w:right w:val="nil"/>
        <w:between w:val="nil"/>
        <w:bar w:val="nil"/>
      </w:pBdr>
    </w:pPr>
    <w:rPr>
      <w:rFonts w:eastAsia="Arial Unicode MS" w:hAnsi="Arial Unicode MS" w:cs="Arial Unicode MS"/>
      <w:color w:val="000000"/>
      <w:szCs w:val="24"/>
      <w:u w:color="000000"/>
      <w:bdr w:val="nil"/>
    </w:rPr>
  </w:style>
  <w:style w:type="character" w:customStyle="1" w:styleId="Heading4Char">
    <w:name w:val="Heading 4 Char"/>
    <w:basedOn w:val="DefaultParagraphFont"/>
    <w:link w:val="Heading4"/>
    <w:uiPriority w:val="9"/>
    <w:rsid w:val="00F76177"/>
    <w:rPr>
      <w:rFonts w:asciiTheme="majorHAnsi" w:eastAsiaTheme="majorEastAsia" w:hAnsiTheme="majorHAnsi" w:cstheme="majorBidi"/>
      <w:b/>
      <w:bCs/>
      <w:i/>
      <w:iCs/>
      <w:color w:val="4F81BD" w:themeColor="accent1"/>
    </w:rPr>
  </w:style>
  <w:style w:type="numbering" w:customStyle="1" w:styleId="NoList2">
    <w:name w:val="No List2"/>
    <w:next w:val="NoList"/>
    <w:uiPriority w:val="99"/>
    <w:semiHidden/>
    <w:unhideWhenUsed/>
    <w:rsid w:val="00856289"/>
  </w:style>
  <w:style w:type="table" w:customStyle="1" w:styleId="TableGrid6">
    <w:name w:val="Table Grid6"/>
    <w:basedOn w:val="TableNormal"/>
    <w:next w:val="TableGrid"/>
    <w:uiPriority w:val="59"/>
    <w:rsid w:val="00856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56289"/>
  </w:style>
  <w:style w:type="table" w:customStyle="1" w:styleId="TableGrid14">
    <w:name w:val="Table Grid14"/>
    <w:basedOn w:val="TableNormal"/>
    <w:next w:val="TableGrid"/>
    <w:uiPriority w:val="59"/>
    <w:rsid w:val="00856289"/>
    <w:rPr>
      <w:rFonts w:eastAsia="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856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856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856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856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856289"/>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856289"/>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856289"/>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07D6B"/>
  </w:style>
  <w:style w:type="table" w:customStyle="1" w:styleId="TableGrid7">
    <w:name w:val="Table Grid7"/>
    <w:basedOn w:val="TableNormal"/>
    <w:next w:val="TableGrid"/>
    <w:uiPriority w:val="59"/>
    <w:rsid w:val="00507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07D6B"/>
  </w:style>
  <w:style w:type="table" w:customStyle="1" w:styleId="TableGrid15">
    <w:name w:val="Table Grid15"/>
    <w:basedOn w:val="TableNormal"/>
    <w:next w:val="TableGrid"/>
    <w:uiPriority w:val="59"/>
    <w:rsid w:val="00507D6B"/>
    <w:rPr>
      <w:rFonts w:eastAsia="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507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507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507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507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507D6B"/>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507D6B"/>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507D6B"/>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507D6B"/>
  </w:style>
  <w:style w:type="table" w:customStyle="1" w:styleId="TableGrid61">
    <w:name w:val="Table Grid61"/>
    <w:basedOn w:val="TableNormal"/>
    <w:next w:val="TableGrid"/>
    <w:uiPriority w:val="59"/>
    <w:rsid w:val="00507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507D6B"/>
  </w:style>
  <w:style w:type="table" w:customStyle="1" w:styleId="TableGrid141">
    <w:name w:val="Table Grid141"/>
    <w:basedOn w:val="TableNormal"/>
    <w:next w:val="TableGrid"/>
    <w:uiPriority w:val="59"/>
    <w:rsid w:val="00507D6B"/>
    <w:rPr>
      <w:rFonts w:eastAsia="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507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507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507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507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507D6B"/>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507D6B"/>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507D6B"/>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m">
    <w:name w:val="im"/>
    <w:basedOn w:val="DefaultParagraphFont"/>
    <w:rsid w:val="00507D6B"/>
  </w:style>
  <w:style w:type="paragraph" w:customStyle="1" w:styleId="EndNoteBibliographyTitle">
    <w:name w:val="EndNote Bibliography Title"/>
    <w:basedOn w:val="Normal"/>
    <w:link w:val="EndNoteBibliographyTitleChar"/>
    <w:rsid w:val="000F6DDF"/>
    <w:pPr>
      <w:jc w:val="center"/>
    </w:pPr>
    <w:rPr>
      <w:rFonts w:ascii="Calibri" w:hAnsi="Calibri" w:cs="Calibri"/>
      <w:noProof/>
      <w:sz w:val="22"/>
    </w:rPr>
  </w:style>
  <w:style w:type="character" w:customStyle="1" w:styleId="EndNoteBibliographyTitleChar">
    <w:name w:val="EndNote Bibliography Title Char"/>
    <w:basedOn w:val="DefaultParagraphFont"/>
    <w:link w:val="EndNoteBibliographyTitle"/>
    <w:rsid w:val="000F6DDF"/>
    <w:rPr>
      <w:rFonts w:ascii="Calibri" w:hAnsi="Calibri" w:cs="Calibri"/>
      <w:noProof/>
      <w:sz w:val="22"/>
    </w:rPr>
  </w:style>
  <w:style w:type="paragraph" w:customStyle="1" w:styleId="EndNoteBibliography">
    <w:name w:val="EndNote Bibliography"/>
    <w:basedOn w:val="Normal"/>
    <w:link w:val="EndNoteBibliographyChar"/>
    <w:rsid w:val="000F6DDF"/>
    <w:rPr>
      <w:rFonts w:ascii="Calibri" w:hAnsi="Calibri" w:cs="Calibri"/>
      <w:noProof/>
      <w:sz w:val="22"/>
    </w:rPr>
  </w:style>
  <w:style w:type="character" w:customStyle="1" w:styleId="EndNoteBibliographyChar">
    <w:name w:val="EndNote Bibliography Char"/>
    <w:basedOn w:val="DefaultParagraphFont"/>
    <w:link w:val="EndNoteBibliography"/>
    <w:rsid w:val="000F6DDF"/>
    <w:rPr>
      <w:rFonts w:ascii="Calibri" w:hAnsi="Calibri" w:cs="Calibri"/>
      <w:noProof/>
      <w:sz w:val="22"/>
    </w:rPr>
  </w:style>
  <w:style w:type="character" w:customStyle="1" w:styleId="m6679951372358389739gmail-apple-converted-space">
    <w:name w:val="m_6679951372358389739gmail-apple-converted-space"/>
    <w:basedOn w:val="DefaultParagraphFont"/>
    <w:rsid w:val="004E5866"/>
  </w:style>
  <w:style w:type="paragraph" w:styleId="PlainText">
    <w:name w:val="Plain Text"/>
    <w:basedOn w:val="Normal"/>
    <w:link w:val="PlainTextChar"/>
    <w:uiPriority w:val="99"/>
    <w:unhideWhenUsed/>
    <w:rsid w:val="00874E04"/>
    <w:rPr>
      <w:rFonts w:ascii="Calibri" w:hAnsi="Calibri"/>
      <w:sz w:val="22"/>
      <w:szCs w:val="21"/>
    </w:rPr>
  </w:style>
  <w:style w:type="character" w:customStyle="1" w:styleId="PlainTextChar">
    <w:name w:val="Plain Text Char"/>
    <w:basedOn w:val="DefaultParagraphFont"/>
    <w:link w:val="PlainText"/>
    <w:uiPriority w:val="99"/>
    <w:rsid w:val="00874E04"/>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4472">
      <w:bodyDiv w:val="1"/>
      <w:marLeft w:val="0"/>
      <w:marRight w:val="0"/>
      <w:marTop w:val="0"/>
      <w:marBottom w:val="0"/>
      <w:divBdr>
        <w:top w:val="none" w:sz="0" w:space="0" w:color="auto"/>
        <w:left w:val="none" w:sz="0" w:space="0" w:color="auto"/>
        <w:bottom w:val="none" w:sz="0" w:space="0" w:color="auto"/>
        <w:right w:val="none" w:sz="0" w:space="0" w:color="auto"/>
      </w:divBdr>
    </w:div>
    <w:div w:id="143468323">
      <w:bodyDiv w:val="1"/>
      <w:marLeft w:val="0"/>
      <w:marRight w:val="0"/>
      <w:marTop w:val="0"/>
      <w:marBottom w:val="0"/>
      <w:divBdr>
        <w:top w:val="none" w:sz="0" w:space="0" w:color="auto"/>
        <w:left w:val="none" w:sz="0" w:space="0" w:color="auto"/>
        <w:bottom w:val="none" w:sz="0" w:space="0" w:color="auto"/>
        <w:right w:val="none" w:sz="0" w:space="0" w:color="auto"/>
      </w:divBdr>
    </w:div>
    <w:div w:id="158930190">
      <w:bodyDiv w:val="1"/>
      <w:marLeft w:val="0"/>
      <w:marRight w:val="0"/>
      <w:marTop w:val="0"/>
      <w:marBottom w:val="0"/>
      <w:divBdr>
        <w:top w:val="none" w:sz="0" w:space="0" w:color="auto"/>
        <w:left w:val="none" w:sz="0" w:space="0" w:color="auto"/>
        <w:bottom w:val="none" w:sz="0" w:space="0" w:color="auto"/>
        <w:right w:val="none" w:sz="0" w:space="0" w:color="auto"/>
      </w:divBdr>
    </w:div>
    <w:div w:id="159273873">
      <w:bodyDiv w:val="1"/>
      <w:marLeft w:val="0"/>
      <w:marRight w:val="0"/>
      <w:marTop w:val="0"/>
      <w:marBottom w:val="0"/>
      <w:divBdr>
        <w:top w:val="none" w:sz="0" w:space="0" w:color="auto"/>
        <w:left w:val="none" w:sz="0" w:space="0" w:color="auto"/>
        <w:bottom w:val="none" w:sz="0" w:space="0" w:color="auto"/>
        <w:right w:val="none" w:sz="0" w:space="0" w:color="auto"/>
      </w:divBdr>
    </w:div>
    <w:div w:id="210655522">
      <w:bodyDiv w:val="1"/>
      <w:marLeft w:val="0"/>
      <w:marRight w:val="0"/>
      <w:marTop w:val="0"/>
      <w:marBottom w:val="0"/>
      <w:divBdr>
        <w:top w:val="none" w:sz="0" w:space="0" w:color="auto"/>
        <w:left w:val="none" w:sz="0" w:space="0" w:color="auto"/>
        <w:bottom w:val="none" w:sz="0" w:space="0" w:color="auto"/>
        <w:right w:val="none" w:sz="0" w:space="0" w:color="auto"/>
      </w:divBdr>
    </w:div>
    <w:div w:id="301036364">
      <w:bodyDiv w:val="1"/>
      <w:marLeft w:val="0"/>
      <w:marRight w:val="0"/>
      <w:marTop w:val="0"/>
      <w:marBottom w:val="0"/>
      <w:divBdr>
        <w:top w:val="none" w:sz="0" w:space="0" w:color="auto"/>
        <w:left w:val="none" w:sz="0" w:space="0" w:color="auto"/>
        <w:bottom w:val="none" w:sz="0" w:space="0" w:color="auto"/>
        <w:right w:val="none" w:sz="0" w:space="0" w:color="auto"/>
      </w:divBdr>
    </w:div>
    <w:div w:id="304703791">
      <w:bodyDiv w:val="1"/>
      <w:marLeft w:val="0"/>
      <w:marRight w:val="0"/>
      <w:marTop w:val="0"/>
      <w:marBottom w:val="0"/>
      <w:divBdr>
        <w:top w:val="none" w:sz="0" w:space="0" w:color="auto"/>
        <w:left w:val="none" w:sz="0" w:space="0" w:color="auto"/>
        <w:bottom w:val="none" w:sz="0" w:space="0" w:color="auto"/>
        <w:right w:val="none" w:sz="0" w:space="0" w:color="auto"/>
      </w:divBdr>
    </w:div>
    <w:div w:id="323972181">
      <w:bodyDiv w:val="1"/>
      <w:marLeft w:val="0"/>
      <w:marRight w:val="0"/>
      <w:marTop w:val="0"/>
      <w:marBottom w:val="0"/>
      <w:divBdr>
        <w:top w:val="none" w:sz="0" w:space="0" w:color="auto"/>
        <w:left w:val="none" w:sz="0" w:space="0" w:color="auto"/>
        <w:bottom w:val="none" w:sz="0" w:space="0" w:color="auto"/>
        <w:right w:val="none" w:sz="0" w:space="0" w:color="auto"/>
      </w:divBdr>
    </w:div>
    <w:div w:id="379716696">
      <w:bodyDiv w:val="1"/>
      <w:marLeft w:val="0"/>
      <w:marRight w:val="0"/>
      <w:marTop w:val="0"/>
      <w:marBottom w:val="0"/>
      <w:divBdr>
        <w:top w:val="none" w:sz="0" w:space="0" w:color="auto"/>
        <w:left w:val="none" w:sz="0" w:space="0" w:color="auto"/>
        <w:bottom w:val="none" w:sz="0" w:space="0" w:color="auto"/>
        <w:right w:val="none" w:sz="0" w:space="0" w:color="auto"/>
      </w:divBdr>
    </w:div>
    <w:div w:id="385378006">
      <w:bodyDiv w:val="1"/>
      <w:marLeft w:val="0"/>
      <w:marRight w:val="0"/>
      <w:marTop w:val="0"/>
      <w:marBottom w:val="0"/>
      <w:divBdr>
        <w:top w:val="none" w:sz="0" w:space="0" w:color="auto"/>
        <w:left w:val="none" w:sz="0" w:space="0" w:color="auto"/>
        <w:bottom w:val="none" w:sz="0" w:space="0" w:color="auto"/>
        <w:right w:val="none" w:sz="0" w:space="0" w:color="auto"/>
      </w:divBdr>
      <w:divsChild>
        <w:div w:id="299042185">
          <w:marLeft w:val="0"/>
          <w:marRight w:val="0"/>
          <w:marTop w:val="0"/>
          <w:marBottom w:val="0"/>
          <w:divBdr>
            <w:top w:val="none" w:sz="0" w:space="0" w:color="auto"/>
            <w:left w:val="none" w:sz="0" w:space="0" w:color="auto"/>
            <w:bottom w:val="none" w:sz="0" w:space="0" w:color="auto"/>
            <w:right w:val="none" w:sz="0" w:space="0" w:color="auto"/>
          </w:divBdr>
        </w:div>
        <w:div w:id="1672949925">
          <w:marLeft w:val="0"/>
          <w:marRight w:val="0"/>
          <w:marTop w:val="0"/>
          <w:marBottom w:val="0"/>
          <w:divBdr>
            <w:top w:val="none" w:sz="0" w:space="0" w:color="auto"/>
            <w:left w:val="none" w:sz="0" w:space="0" w:color="auto"/>
            <w:bottom w:val="none" w:sz="0" w:space="0" w:color="auto"/>
            <w:right w:val="none" w:sz="0" w:space="0" w:color="auto"/>
          </w:divBdr>
        </w:div>
        <w:div w:id="507332522">
          <w:marLeft w:val="0"/>
          <w:marRight w:val="0"/>
          <w:marTop w:val="0"/>
          <w:marBottom w:val="0"/>
          <w:divBdr>
            <w:top w:val="none" w:sz="0" w:space="0" w:color="auto"/>
            <w:left w:val="none" w:sz="0" w:space="0" w:color="auto"/>
            <w:bottom w:val="none" w:sz="0" w:space="0" w:color="auto"/>
            <w:right w:val="none" w:sz="0" w:space="0" w:color="auto"/>
          </w:divBdr>
        </w:div>
        <w:div w:id="1612322806">
          <w:marLeft w:val="0"/>
          <w:marRight w:val="0"/>
          <w:marTop w:val="0"/>
          <w:marBottom w:val="0"/>
          <w:divBdr>
            <w:top w:val="none" w:sz="0" w:space="0" w:color="auto"/>
            <w:left w:val="none" w:sz="0" w:space="0" w:color="auto"/>
            <w:bottom w:val="none" w:sz="0" w:space="0" w:color="auto"/>
            <w:right w:val="none" w:sz="0" w:space="0" w:color="auto"/>
          </w:divBdr>
        </w:div>
        <w:div w:id="1346593863">
          <w:marLeft w:val="0"/>
          <w:marRight w:val="0"/>
          <w:marTop w:val="0"/>
          <w:marBottom w:val="0"/>
          <w:divBdr>
            <w:top w:val="none" w:sz="0" w:space="0" w:color="auto"/>
            <w:left w:val="none" w:sz="0" w:space="0" w:color="auto"/>
            <w:bottom w:val="none" w:sz="0" w:space="0" w:color="auto"/>
            <w:right w:val="none" w:sz="0" w:space="0" w:color="auto"/>
          </w:divBdr>
        </w:div>
      </w:divsChild>
    </w:div>
    <w:div w:id="440300517">
      <w:bodyDiv w:val="1"/>
      <w:marLeft w:val="0"/>
      <w:marRight w:val="0"/>
      <w:marTop w:val="0"/>
      <w:marBottom w:val="0"/>
      <w:divBdr>
        <w:top w:val="none" w:sz="0" w:space="0" w:color="auto"/>
        <w:left w:val="none" w:sz="0" w:space="0" w:color="auto"/>
        <w:bottom w:val="none" w:sz="0" w:space="0" w:color="auto"/>
        <w:right w:val="none" w:sz="0" w:space="0" w:color="auto"/>
      </w:divBdr>
    </w:div>
    <w:div w:id="459609995">
      <w:bodyDiv w:val="1"/>
      <w:marLeft w:val="0"/>
      <w:marRight w:val="0"/>
      <w:marTop w:val="0"/>
      <w:marBottom w:val="0"/>
      <w:divBdr>
        <w:top w:val="none" w:sz="0" w:space="0" w:color="auto"/>
        <w:left w:val="none" w:sz="0" w:space="0" w:color="auto"/>
        <w:bottom w:val="none" w:sz="0" w:space="0" w:color="auto"/>
        <w:right w:val="none" w:sz="0" w:space="0" w:color="auto"/>
      </w:divBdr>
    </w:div>
    <w:div w:id="463471066">
      <w:bodyDiv w:val="1"/>
      <w:marLeft w:val="0"/>
      <w:marRight w:val="0"/>
      <w:marTop w:val="0"/>
      <w:marBottom w:val="0"/>
      <w:divBdr>
        <w:top w:val="none" w:sz="0" w:space="0" w:color="auto"/>
        <w:left w:val="none" w:sz="0" w:space="0" w:color="auto"/>
        <w:bottom w:val="none" w:sz="0" w:space="0" w:color="auto"/>
        <w:right w:val="none" w:sz="0" w:space="0" w:color="auto"/>
      </w:divBdr>
    </w:div>
    <w:div w:id="475798678">
      <w:bodyDiv w:val="1"/>
      <w:marLeft w:val="0"/>
      <w:marRight w:val="0"/>
      <w:marTop w:val="0"/>
      <w:marBottom w:val="0"/>
      <w:divBdr>
        <w:top w:val="none" w:sz="0" w:space="0" w:color="auto"/>
        <w:left w:val="none" w:sz="0" w:space="0" w:color="auto"/>
        <w:bottom w:val="none" w:sz="0" w:space="0" w:color="auto"/>
        <w:right w:val="none" w:sz="0" w:space="0" w:color="auto"/>
      </w:divBdr>
    </w:div>
    <w:div w:id="536164046">
      <w:bodyDiv w:val="1"/>
      <w:marLeft w:val="0"/>
      <w:marRight w:val="0"/>
      <w:marTop w:val="0"/>
      <w:marBottom w:val="0"/>
      <w:divBdr>
        <w:top w:val="none" w:sz="0" w:space="0" w:color="auto"/>
        <w:left w:val="none" w:sz="0" w:space="0" w:color="auto"/>
        <w:bottom w:val="none" w:sz="0" w:space="0" w:color="auto"/>
        <w:right w:val="none" w:sz="0" w:space="0" w:color="auto"/>
      </w:divBdr>
    </w:div>
    <w:div w:id="590545667">
      <w:bodyDiv w:val="1"/>
      <w:marLeft w:val="0"/>
      <w:marRight w:val="0"/>
      <w:marTop w:val="0"/>
      <w:marBottom w:val="0"/>
      <w:divBdr>
        <w:top w:val="none" w:sz="0" w:space="0" w:color="auto"/>
        <w:left w:val="none" w:sz="0" w:space="0" w:color="auto"/>
        <w:bottom w:val="none" w:sz="0" w:space="0" w:color="auto"/>
        <w:right w:val="none" w:sz="0" w:space="0" w:color="auto"/>
      </w:divBdr>
    </w:div>
    <w:div w:id="599531994">
      <w:bodyDiv w:val="1"/>
      <w:marLeft w:val="0"/>
      <w:marRight w:val="0"/>
      <w:marTop w:val="0"/>
      <w:marBottom w:val="0"/>
      <w:divBdr>
        <w:top w:val="none" w:sz="0" w:space="0" w:color="auto"/>
        <w:left w:val="none" w:sz="0" w:space="0" w:color="auto"/>
        <w:bottom w:val="none" w:sz="0" w:space="0" w:color="auto"/>
        <w:right w:val="none" w:sz="0" w:space="0" w:color="auto"/>
      </w:divBdr>
    </w:div>
    <w:div w:id="618686027">
      <w:bodyDiv w:val="1"/>
      <w:marLeft w:val="0"/>
      <w:marRight w:val="0"/>
      <w:marTop w:val="0"/>
      <w:marBottom w:val="0"/>
      <w:divBdr>
        <w:top w:val="none" w:sz="0" w:space="0" w:color="auto"/>
        <w:left w:val="none" w:sz="0" w:space="0" w:color="auto"/>
        <w:bottom w:val="none" w:sz="0" w:space="0" w:color="auto"/>
        <w:right w:val="none" w:sz="0" w:space="0" w:color="auto"/>
      </w:divBdr>
    </w:div>
    <w:div w:id="642858344">
      <w:bodyDiv w:val="1"/>
      <w:marLeft w:val="0"/>
      <w:marRight w:val="0"/>
      <w:marTop w:val="0"/>
      <w:marBottom w:val="0"/>
      <w:divBdr>
        <w:top w:val="none" w:sz="0" w:space="0" w:color="auto"/>
        <w:left w:val="none" w:sz="0" w:space="0" w:color="auto"/>
        <w:bottom w:val="none" w:sz="0" w:space="0" w:color="auto"/>
        <w:right w:val="none" w:sz="0" w:space="0" w:color="auto"/>
      </w:divBdr>
    </w:div>
    <w:div w:id="710572234">
      <w:bodyDiv w:val="1"/>
      <w:marLeft w:val="0"/>
      <w:marRight w:val="0"/>
      <w:marTop w:val="0"/>
      <w:marBottom w:val="0"/>
      <w:divBdr>
        <w:top w:val="none" w:sz="0" w:space="0" w:color="auto"/>
        <w:left w:val="none" w:sz="0" w:space="0" w:color="auto"/>
        <w:bottom w:val="none" w:sz="0" w:space="0" w:color="auto"/>
        <w:right w:val="none" w:sz="0" w:space="0" w:color="auto"/>
      </w:divBdr>
    </w:div>
    <w:div w:id="728655108">
      <w:bodyDiv w:val="1"/>
      <w:marLeft w:val="0"/>
      <w:marRight w:val="0"/>
      <w:marTop w:val="0"/>
      <w:marBottom w:val="0"/>
      <w:divBdr>
        <w:top w:val="none" w:sz="0" w:space="0" w:color="auto"/>
        <w:left w:val="none" w:sz="0" w:space="0" w:color="auto"/>
        <w:bottom w:val="none" w:sz="0" w:space="0" w:color="auto"/>
        <w:right w:val="none" w:sz="0" w:space="0" w:color="auto"/>
      </w:divBdr>
    </w:div>
    <w:div w:id="784884193">
      <w:bodyDiv w:val="1"/>
      <w:marLeft w:val="0"/>
      <w:marRight w:val="0"/>
      <w:marTop w:val="0"/>
      <w:marBottom w:val="0"/>
      <w:divBdr>
        <w:top w:val="none" w:sz="0" w:space="0" w:color="auto"/>
        <w:left w:val="none" w:sz="0" w:space="0" w:color="auto"/>
        <w:bottom w:val="none" w:sz="0" w:space="0" w:color="auto"/>
        <w:right w:val="none" w:sz="0" w:space="0" w:color="auto"/>
      </w:divBdr>
    </w:div>
    <w:div w:id="809664459">
      <w:bodyDiv w:val="1"/>
      <w:marLeft w:val="0"/>
      <w:marRight w:val="0"/>
      <w:marTop w:val="0"/>
      <w:marBottom w:val="0"/>
      <w:divBdr>
        <w:top w:val="none" w:sz="0" w:space="0" w:color="auto"/>
        <w:left w:val="none" w:sz="0" w:space="0" w:color="auto"/>
        <w:bottom w:val="none" w:sz="0" w:space="0" w:color="auto"/>
        <w:right w:val="none" w:sz="0" w:space="0" w:color="auto"/>
      </w:divBdr>
    </w:div>
    <w:div w:id="862591868">
      <w:bodyDiv w:val="1"/>
      <w:marLeft w:val="0"/>
      <w:marRight w:val="0"/>
      <w:marTop w:val="0"/>
      <w:marBottom w:val="0"/>
      <w:divBdr>
        <w:top w:val="none" w:sz="0" w:space="0" w:color="auto"/>
        <w:left w:val="none" w:sz="0" w:space="0" w:color="auto"/>
        <w:bottom w:val="none" w:sz="0" w:space="0" w:color="auto"/>
        <w:right w:val="none" w:sz="0" w:space="0" w:color="auto"/>
      </w:divBdr>
    </w:div>
    <w:div w:id="865142192">
      <w:bodyDiv w:val="1"/>
      <w:marLeft w:val="0"/>
      <w:marRight w:val="0"/>
      <w:marTop w:val="0"/>
      <w:marBottom w:val="0"/>
      <w:divBdr>
        <w:top w:val="none" w:sz="0" w:space="0" w:color="auto"/>
        <w:left w:val="none" w:sz="0" w:space="0" w:color="auto"/>
        <w:bottom w:val="none" w:sz="0" w:space="0" w:color="auto"/>
        <w:right w:val="none" w:sz="0" w:space="0" w:color="auto"/>
      </w:divBdr>
    </w:div>
    <w:div w:id="905722883">
      <w:bodyDiv w:val="1"/>
      <w:marLeft w:val="0"/>
      <w:marRight w:val="0"/>
      <w:marTop w:val="0"/>
      <w:marBottom w:val="0"/>
      <w:divBdr>
        <w:top w:val="none" w:sz="0" w:space="0" w:color="auto"/>
        <w:left w:val="none" w:sz="0" w:space="0" w:color="auto"/>
        <w:bottom w:val="none" w:sz="0" w:space="0" w:color="auto"/>
        <w:right w:val="none" w:sz="0" w:space="0" w:color="auto"/>
      </w:divBdr>
    </w:div>
    <w:div w:id="909922649">
      <w:bodyDiv w:val="1"/>
      <w:marLeft w:val="0"/>
      <w:marRight w:val="0"/>
      <w:marTop w:val="0"/>
      <w:marBottom w:val="0"/>
      <w:divBdr>
        <w:top w:val="none" w:sz="0" w:space="0" w:color="auto"/>
        <w:left w:val="none" w:sz="0" w:space="0" w:color="auto"/>
        <w:bottom w:val="none" w:sz="0" w:space="0" w:color="auto"/>
        <w:right w:val="none" w:sz="0" w:space="0" w:color="auto"/>
      </w:divBdr>
    </w:div>
    <w:div w:id="967004295">
      <w:bodyDiv w:val="1"/>
      <w:marLeft w:val="0"/>
      <w:marRight w:val="0"/>
      <w:marTop w:val="0"/>
      <w:marBottom w:val="0"/>
      <w:divBdr>
        <w:top w:val="none" w:sz="0" w:space="0" w:color="auto"/>
        <w:left w:val="none" w:sz="0" w:space="0" w:color="auto"/>
        <w:bottom w:val="none" w:sz="0" w:space="0" w:color="auto"/>
        <w:right w:val="none" w:sz="0" w:space="0" w:color="auto"/>
      </w:divBdr>
    </w:div>
    <w:div w:id="997731406">
      <w:bodyDiv w:val="1"/>
      <w:marLeft w:val="0"/>
      <w:marRight w:val="0"/>
      <w:marTop w:val="0"/>
      <w:marBottom w:val="0"/>
      <w:divBdr>
        <w:top w:val="none" w:sz="0" w:space="0" w:color="auto"/>
        <w:left w:val="none" w:sz="0" w:space="0" w:color="auto"/>
        <w:bottom w:val="none" w:sz="0" w:space="0" w:color="auto"/>
        <w:right w:val="none" w:sz="0" w:space="0" w:color="auto"/>
      </w:divBdr>
    </w:div>
    <w:div w:id="1019431693">
      <w:bodyDiv w:val="1"/>
      <w:marLeft w:val="0"/>
      <w:marRight w:val="0"/>
      <w:marTop w:val="0"/>
      <w:marBottom w:val="0"/>
      <w:divBdr>
        <w:top w:val="none" w:sz="0" w:space="0" w:color="auto"/>
        <w:left w:val="none" w:sz="0" w:space="0" w:color="auto"/>
        <w:bottom w:val="none" w:sz="0" w:space="0" w:color="auto"/>
        <w:right w:val="none" w:sz="0" w:space="0" w:color="auto"/>
      </w:divBdr>
    </w:div>
    <w:div w:id="1019576138">
      <w:bodyDiv w:val="1"/>
      <w:marLeft w:val="0"/>
      <w:marRight w:val="0"/>
      <w:marTop w:val="0"/>
      <w:marBottom w:val="0"/>
      <w:divBdr>
        <w:top w:val="none" w:sz="0" w:space="0" w:color="auto"/>
        <w:left w:val="none" w:sz="0" w:space="0" w:color="auto"/>
        <w:bottom w:val="none" w:sz="0" w:space="0" w:color="auto"/>
        <w:right w:val="none" w:sz="0" w:space="0" w:color="auto"/>
      </w:divBdr>
    </w:div>
    <w:div w:id="1045177063">
      <w:bodyDiv w:val="1"/>
      <w:marLeft w:val="0"/>
      <w:marRight w:val="0"/>
      <w:marTop w:val="0"/>
      <w:marBottom w:val="0"/>
      <w:divBdr>
        <w:top w:val="none" w:sz="0" w:space="0" w:color="auto"/>
        <w:left w:val="none" w:sz="0" w:space="0" w:color="auto"/>
        <w:bottom w:val="none" w:sz="0" w:space="0" w:color="auto"/>
        <w:right w:val="none" w:sz="0" w:space="0" w:color="auto"/>
      </w:divBdr>
    </w:div>
    <w:div w:id="1158886506">
      <w:bodyDiv w:val="1"/>
      <w:marLeft w:val="0"/>
      <w:marRight w:val="0"/>
      <w:marTop w:val="0"/>
      <w:marBottom w:val="0"/>
      <w:divBdr>
        <w:top w:val="none" w:sz="0" w:space="0" w:color="auto"/>
        <w:left w:val="none" w:sz="0" w:space="0" w:color="auto"/>
        <w:bottom w:val="none" w:sz="0" w:space="0" w:color="auto"/>
        <w:right w:val="none" w:sz="0" w:space="0" w:color="auto"/>
      </w:divBdr>
    </w:div>
    <w:div w:id="1186333368">
      <w:bodyDiv w:val="1"/>
      <w:marLeft w:val="0"/>
      <w:marRight w:val="0"/>
      <w:marTop w:val="0"/>
      <w:marBottom w:val="0"/>
      <w:divBdr>
        <w:top w:val="none" w:sz="0" w:space="0" w:color="auto"/>
        <w:left w:val="none" w:sz="0" w:space="0" w:color="auto"/>
        <w:bottom w:val="none" w:sz="0" w:space="0" w:color="auto"/>
        <w:right w:val="none" w:sz="0" w:space="0" w:color="auto"/>
      </w:divBdr>
    </w:div>
    <w:div w:id="1214541733">
      <w:bodyDiv w:val="1"/>
      <w:marLeft w:val="0"/>
      <w:marRight w:val="0"/>
      <w:marTop w:val="0"/>
      <w:marBottom w:val="0"/>
      <w:divBdr>
        <w:top w:val="none" w:sz="0" w:space="0" w:color="auto"/>
        <w:left w:val="none" w:sz="0" w:space="0" w:color="auto"/>
        <w:bottom w:val="none" w:sz="0" w:space="0" w:color="auto"/>
        <w:right w:val="none" w:sz="0" w:space="0" w:color="auto"/>
      </w:divBdr>
    </w:div>
    <w:div w:id="1223641235">
      <w:bodyDiv w:val="1"/>
      <w:marLeft w:val="0"/>
      <w:marRight w:val="0"/>
      <w:marTop w:val="0"/>
      <w:marBottom w:val="0"/>
      <w:divBdr>
        <w:top w:val="none" w:sz="0" w:space="0" w:color="auto"/>
        <w:left w:val="none" w:sz="0" w:space="0" w:color="auto"/>
        <w:bottom w:val="none" w:sz="0" w:space="0" w:color="auto"/>
        <w:right w:val="none" w:sz="0" w:space="0" w:color="auto"/>
      </w:divBdr>
    </w:div>
    <w:div w:id="1248539720">
      <w:bodyDiv w:val="1"/>
      <w:marLeft w:val="0"/>
      <w:marRight w:val="0"/>
      <w:marTop w:val="0"/>
      <w:marBottom w:val="0"/>
      <w:divBdr>
        <w:top w:val="none" w:sz="0" w:space="0" w:color="auto"/>
        <w:left w:val="none" w:sz="0" w:space="0" w:color="auto"/>
        <w:bottom w:val="none" w:sz="0" w:space="0" w:color="auto"/>
        <w:right w:val="none" w:sz="0" w:space="0" w:color="auto"/>
      </w:divBdr>
    </w:div>
    <w:div w:id="1260333613">
      <w:bodyDiv w:val="1"/>
      <w:marLeft w:val="0"/>
      <w:marRight w:val="0"/>
      <w:marTop w:val="0"/>
      <w:marBottom w:val="0"/>
      <w:divBdr>
        <w:top w:val="none" w:sz="0" w:space="0" w:color="auto"/>
        <w:left w:val="none" w:sz="0" w:space="0" w:color="auto"/>
        <w:bottom w:val="none" w:sz="0" w:space="0" w:color="auto"/>
        <w:right w:val="none" w:sz="0" w:space="0" w:color="auto"/>
      </w:divBdr>
    </w:div>
    <w:div w:id="1282224191">
      <w:bodyDiv w:val="1"/>
      <w:marLeft w:val="0"/>
      <w:marRight w:val="0"/>
      <w:marTop w:val="0"/>
      <w:marBottom w:val="0"/>
      <w:divBdr>
        <w:top w:val="none" w:sz="0" w:space="0" w:color="auto"/>
        <w:left w:val="none" w:sz="0" w:space="0" w:color="auto"/>
        <w:bottom w:val="none" w:sz="0" w:space="0" w:color="auto"/>
        <w:right w:val="none" w:sz="0" w:space="0" w:color="auto"/>
      </w:divBdr>
    </w:div>
    <w:div w:id="1341539692">
      <w:bodyDiv w:val="1"/>
      <w:marLeft w:val="0"/>
      <w:marRight w:val="0"/>
      <w:marTop w:val="0"/>
      <w:marBottom w:val="0"/>
      <w:divBdr>
        <w:top w:val="none" w:sz="0" w:space="0" w:color="auto"/>
        <w:left w:val="none" w:sz="0" w:space="0" w:color="auto"/>
        <w:bottom w:val="none" w:sz="0" w:space="0" w:color="auto"/>
        <w:right w:val="none" w:sz="0" w:space="0" w:color="auto"/>
      </w:divBdr>
    </w:div>
    <w:div w:id="1354765426">
      <w:bodyDiv w:val="1"/>
      <w:marLeft w:val="0"/>
      <w:marRight w:val="0"/>
      <w:marTop w:val="0"/>
      <w:marBottom w:val="0"/>
      <w:divBdr>
        <w:top w:val="none" w:sz="0" w:space="0" w:color="auto"/>
        <w:left w:val="none" w:sz="0" w:space="0" w:color="auto"/>
        <w:bottom w:val="none" w:sz="0" w:space="0" w:color="auto"/>
        <w:right w:val="none" w:sz="0" w:space="0" w:color="auto"/>
      </w:divBdr>
    </w:div>
    <w:div w:id="1381438235">
      <w:bodyDiv w:val="1"/>
      <w:marLeft w:val="0"/>
      <w:marRight w:val="0"/>
      <w:marTop w:val="0"/>
      <w:marBottom w:val="0"/>
      <w:divBdr>
        <w:top w:val="none" w:sz="0" w:space="0" w:color="auto"/>
        <w:left w:val="none" w:sz="0" w:space="0" w:color="auto"/>
        <w:bottom w:val="none" w:sz="0" w:space="0" w:color="auto"/>
        <w:right w:val="none" w:sz="0" w:space="0" w:color="auto"/>
      </w:divBdr>
    </w:div>
    <w:div w:id="1385135462">
      <w:bodyDiv w:val="1"/>
      <w:marLeft w:val="0"/>
      <w:marRight w:val="0"/>
      <w:marTop w:val="0"/>
      <w:marBottom w:val="0"/>
      <w:divBdr>
        <w:top w:val="none" w:sz="0" w:space="0" w:color="auto"/>
        <w:left w:val="none" w:sz="0" w:space="0" w:color="auto"/>
        <w:bottom w:val="none" w:sz="0" w:space="0" w:color="auto"/>
        <w:right w:val="none" w:sz="0" w:space="0" w:color="auto"/>
      </w:divBdr>
    </w:div>
    <w:div w:id="1389113096">
      <w:bodyDiv w:val="1"/>
      <w:marLeft w:val="0"/>
      <w:marRight w:val="0"/>
      <w:marTop w:val="0"/>
      <w:marBottom w:val="0"/>
      <w:divBdr>
        <w:top w:val="none" w:sz="0" w:space="0" w:color="auto"/>
        <w:left w:val="none" w:sz="0" w:space="0" w:color="auto"/>
        <w:bottom w:val="none" w:sz="0" w:space="0" w:color="auto"/>
        <w:right w:val="none" w:sz="0" w:space="0" w:color="auto"/>
      </w:divBdr>
    </w:div>
    <w:div w:id="1396977234">
      <w:bodyDiv w:val="1"/>
      <w:marLeft w:val="0"/>
      <w:marRight w:val="0"/>
      <w:marTop w:val="0"/>
      <w:marBottom w:val="0"/>
      <w:divBdr>
        <w:top w:val="none" w:sz="0" w:space="0" w:color="auto"/>
        <w:left w:val="none" w:sz="0" w:space="0" w:color="auto"/>
        <w:bottom w:val="none" w:sz="0" w:space="0" w:color="auto"/>
        <w:right w:val="none" w:sz="0" w:space="0" w:color="auto"/>
      </w:divBdr>
    </w:div>
    <w:div w:id="1435049825">
      <w:bodyDiv w:val="1"/>
      <w:marLeft w:val="0"/>
      <w:marRight w:val="0"/>
      <w:marTop w:val="0"/>
      <w:marBottom w:val="0"/>
      <w:divBdr>
        <w:top w:val="none" w:sz="0" w:space="0" w:color="auto"/>
        <w:left w:val="none" w:sz="0" w:space="0" w:color="auto"/>
        <w:bottom w:val="none" w:sz="0" w:space="0" w:color="auto"/>
        <w:right w:val="none" w:sz="0" w:space="0" w:color="auto"/>
      </w:divBdr>
    </w:div>
    <w:div w:id="1479879250">
      <w:bodyDiv w:val="1"/>
      <w:marLeft w:val="0"/>
      <w:marRight w:val="0"/>
      <w:marTop w:val="0"/>
      <w:marBottom w:val="0"/>
      <w:divBdr>
        <w:top w:val="none" w:sz="0" w:space="0" w:color="auto"/>
        <w:left w:val="none" w:sz="0" w:space="0" w:color="auto"/>
        <w:bottom w:val="none" w:sz="0" w:space="0" w:color="auto"/>
        <w:right w:val="none" w:sz="0" w:space="0" w:color="auto"/>
      </w:divBdr>
    </w:div>
    <w:div w:id="1507207557">
      <w:bodyDiv w:val="1"/>
      <w:marLeft w:val="0"/>
      <w:marRight w:val="0"/>
      <w:marTop w:val="0"/>
      <w:marBottom w:val="0"/>
      <w:divBdr>
        <w:top w:val="none" w:sz="0" w:space="0" w:color="auto"/>
        <w:left w:val="none" w:sz="0" w:space="0" w:color="auto"/>
        <w:bottom w:val="none" w:sz="0" w:space="0" w:color="auto"/>
        <w:right w:val="none" w:sz="0" w:space="0" w:color="auto"/>
      </w:divBdr>
    </w:div>
    <w:div w:id="1581717749">
      <w:bodyDiv w:val="1"/>
      <w:marLeft w:val="0"/>
      <w:marRight w:val="0"/>
      <w:marTop w:val="0"/>
      <w:marBottom w:val="0"/>
      <w:divBdr>
        <w:top w:val="none" w:sz="0" w:space="0" w:color="auto"/>
        <w:left w:val="none" w:sz="0" w:space="0" w:color="auto"/>
        <w:bottom w:val="none" w:sz="0" w:space="0" w:color="auto"/>
        <w:right w:val="none" w:sz="0" w:space="0" w:color="auto"/>
      </w:divBdr>
    </w:div>
    <w:div w:id="1616013029">
      <w:bodyDiv w:val="1"/>
      <w:marLeft w:val="0"/>
      <w:marRight w:val="0"/>
      <w:marTop w:val="0"/>
      <w:marBottom w:val="0"/>
      <w:divBdr>
        <w:top w:val="none" w:sz="0" w:space="0" w:color="auto"/>
        <w:left w:val="none" w:sz="0" w:space="0" w:color="auto"/>
        <w:bottom w:val="none" w:sz="0" w:space="0" w:color="auto"/>
        <w:right w:val="none" w:sz="0" w:space="0" w:color="auto"/>
      </w:divBdr>
    </w:div>
    <w:div w:id="1621105953">
      <w:bodyDiv w:val="1"/>
      <w:marLeft w:val="0"/>
      <w:marRight w:val="0"/>
      <w:marTop w:val="0"/>
      <w:marBottom w:val="0"/>
      <w:divBdr>
        <w:top w:val="none" w:sz="0" w:space="0" w:color="auto"/>
        <w:left w:val="none" w:sz="0" w:space="0" w:color="auto"/>
        <w:bottom w:val="none" w:sz="0" w:space="0" w:color="auto"/>
        <w:right w:val="none" w:sz="0" w:space="0" w:color="auto"/>
      </w:divBdr>
    </w:div>
    <w:div w:id="1704476576">
      <w:bodyDiv w:val="1"/>
      <w:marLeft w:val="0"/>
      <w:marRight w:val="0"/>
      <w:marTop w:val="0"/>
      <w:marBottom w:val="0"/>
      <w:divBdr>
        <w:top w:val="none" w:sz="0" w:space="0" w:color="auto"/>
        <w:left w:val="none" w:sz="0" w:space="0" w:color="auto"/>
        <w:bottom w:val="none" w:sz="0" w:space="0" w:color="auto"/>
        <w:right w:val="none" w:sz="0" w:space="0" w:color="auto"/>
      </w:divBdr>
    </w:div>
    <w:div w:id="1730878809">
      <w:bodyDiv w:val="1"/>
      <w:marLeft w:val="0"/>
      <w:marRight w:val="0"/>
      <w:marTop w:val="0"/>
      <w:marBottom w:val="0"/>
      <w:divBdr>
        <w:top w:val="none" w:sz="0" w:space="0" w:color="auto"/>
        <w:left w:val="none" w:sz="0" w:space="0" w:color="auto"/>
        <w:bottom w:val="none" w:sz="0" w:space="0" w:color="auto"/>
        <w:right w:val="none" w:sz="0" w:space="0" w:color="auto"/>
      </w:divBdr>
    </w:div>
    <w:div w:id="1752507186">
      <w:bodyDiv w:val="1"/>
      <w:marLeft w:val="0"/>
      <w:marRight w:val="0"/>
      <w:marTop w:val="0"/>
      <w:marBottom w:val="0"/>
      <w:divBdr>
        <w:top w:val="none" w:sz="0" w:space="0" w:color="auto"/>
        <w:left w:val="none" w:sz="0" w:space="0" w:color="auto"/>
        <w:bottom w:val="none" w:sz="0" w:space="0" w:color="auto"/>
        <w:right w:val="none" w:sz="0" w:space="0" w:color="auto"/>
      </w:divBdr>
    </w:div>
    <w:div w:id="1762022950">
      <w:bodyDiv w:val="1"/>
      <w:marLeft w:val="0"/>
      <w:marRight w:val="0"/>
      <w:marTop w:val="0"/>
      <w:marBottom w:val="0"/>
      <w:divBdr>
        <w:top w:val="none" w:sz="0" w:space="0" w:color="auto"/>
        <w:left w:val="none" w:sz="0" w:space="0" w:color="auto"/>
        <w:bottom w:val="none" w:sz="0" w:space="0" w:color="auto"/>
        <w:right w:val="none" w:sz="0" w:space="0" w:color="auto"/>
      </w:divBdr>
    </w:div>
    <w:div w:id="1816994805">
      <w:bodyDiv w:val="1"/>
      <w:marLeft w:val="0"/>
      <w:marRight w:val="0"/>
      <w:marTop w:val="0"/>
      <w:marBottom w:val="0"/>
      <w:divBdr>
        <w:top w:val="none" w:sz="0" w:space="0" w:color="auto"/>
        <w:left w:val="none" w:sz="0" w:space="0" w:color="auto"/>
        <w:bottom w:val="none" w:sz="0" w:space="0" w:color="auto"/>
        <w:right w:val="none" w:sz="0" w:space="0" w:color="auto"/>
      </w:divBdr>
    </w:div>
    <w:div w:id="1828014704">
      <w:bodyDiv w:val="1"/>
      <w:marLeft w:val="0"/>
      <w:marRight w:val="0"/>
      <w:marTop w:val="0"/>
      <w:marBottom w:val="0"/>
      <w:divBdr>
        <w:top w:val="none" w:sz="0" w:space="0" w:color="auto"/>
        <w:left w:val="none" w:sz="0" w:space="0" w:color="auto"/>
        <w:bottom w:val="none" w:sz="0" w:space="0" w:color="auto"/>
        <w:right w:val="none" w:sz="0" w:space="0" w:color="auto"/>
      </w:divBdr>
    </w:div>
    <w:div w:id="1890071845">
      <w:bodyDiv w:val="1"/>
      <w:marLeft w:val="0"/>
      <w:marRight w:val="0"/>
      <w:marTop w:val="0"/>
      <w:marBottom w:val="0"/>
      <w:divBdr>
        <w:top w:val="none" w:sz="0" w:space="0" w:color="auto"/>
        <w:left w:val="none" w:sz="0" w:space="0" w:color="auto"/>
        <w:bottom w:val="none" w:sz="0" w:space="0" w:color="auto"/>
        <w:right w:val="none" w:sz="0" w:space="0" w:color="auto"/>
      </w:divBdr>
    </w:div>
    <w:div w:id="1953633829">
      <w:bodyDiv w:val="1"/>
      <w:marLeft w:val="0"/>
      <w:marRight w:val="0"/>
      <w:marTop w:val="0"/>
      <w:marBottom w:val="0"/>
      <w:divBdr>
        <w:top w:val="none" w:sz="0" w:space="0" w:color="auto"/>
        <w:left w:val="none" w:sz="0" w:space="0" w:color="auto"/>
        <w:bottom w:val="none" w:sz="0" w:space="0" w:color="auto"/>
        <w:right w:val="none" w:sz="0" w:space="0" w:color="auto"/>
      </w:divBdr>
    </w:div>
    <w:div w:id="2038191064">
      <w:bodyDiv w:val="1"/>
      <w:marLeft w:val="0"/>
      <w:marRight w:val="0"/>
      <w:marTop w:val="0"/>
      <w:marBottom w:val="0"/>
      <w:divBdr>
        <w:top w:val="none" w:sz="0" w:space="0" w:color="auto"/>
        <w:left w:val="none" w:sz="0" w:space="0" w:color="auto"/>
        <w:bottom w:val="none" w:sz="0" w:space="0" w:color="auto"/>
        <w:right w:val="none" w:sz="0" w:space="0" w:color="auto"/>
      </w:divBdr>
    </w:div>
    <w:div w:id="214010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harmgkb.org/page/cyp2d6RefMaterial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gtr/" TargetMode="External"/><Relationship Id="rId5" Type="http://schemas.openxmlformats.org/officeDocument/2006/relationships/webSettings" Target="webSettings.xml"/><Relationship Id="rId10" Type="http://schemas.openxmlformats.org/officeDocument/2006/relationships/hyperlink" Target="https://cpicpgx.org/resources/" TargetMode="External"/><Relationship Id="rId4" Type="http://schemas.openxmlformats.org/officeDocument/2006/relationships/settings" Target="settings.xml"/><Relationship Id="rId9" Type="http://schemas.openxmlformats.org/officeDocument/2006/relationships/hyperlink" Target="http://www.pharmgkb.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A2D65-4C64-4822-B23E-C82573201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31</Pages>
  <Words>17497</Words>
  <Characters>99735</Characters>
  <Application>Microsoft Office Word</Application>
  <DocSecurity>0</DocSecurity>
  <Lines>831</Lines>
  <Paragraphs>233</Paragraphs>
  <ScaleCrop>false</ScaleCrop>
  <HeadingPairs>
    <vt:vector size="2" baseType="variant">
      <vt:variant>
        <vt:lpstr>Title</vt:lpstr>
      </vt:variant>
      <vt:variant>
        <vt:i4>1</vt:i4>
      </vt:variant>
    </vt:vector>
  </HeadingPairs>
  <TitlesOfParts>
    <vt:vector size="1" baseType="lpstr">
      <vt:lpstr/>
    </vt:vector>
  </TitlesOfParts>
  <Company>SJCRH</Company>
  <LinksUpToDate>false</LinksUpToDate>
  <CharactersWithSpaces>116999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SJCRH</dc:creator>
  <cp:lastModifiedBy>Caudle, Kelly</cp:lastModifiedBy>
  <cp:revision>6</cp:revision>
  <cp:lastPrinted>2017-10-04T18:11:00Z</cp:lastPrinted>
  <dcterms:created xsi:type="dcterms:W3CDTF">2017-10-04T18:40:00Z</dcterms:created>
  <dcterms:modified xsi:type="dcterms:W3CDTF">2017-10-11T16:05:00Z</dcterms:modified>
</cp:coreProperties>
</file>