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CE00D1">
        <w:rPr>
          <w:rFonts w:asciiTheme="majorHAnsi" w:hAnsiTheme="majorHAnsi"/>
          <w:szCs w:val="22"/>
        </w:rPr>
        <w:t>May 5</w:t>
      </w:r>
      <w:r w:rsidR="00F10042">
        <w:rPr>
          <w:rFonts w:asciiTheme="majorHAnsi" w:hAnsiTheme="majorHAnsi"/>
          <w:szCs w:val="22"/>
        </w:rPr>
        <w:t>, 2016</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290"/>
        <w:gridCol w:w="4304"/>
      </w:tblGrid>
      <w:tr w:rsidR="009735AD" w:rsidRPr="0029562D" w:rsidTr="002A5421">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TOPIC</w:t>
            </w:r>
          </w:p>
        </w:tc>
        <w:tc>
          <w:tcPr>
            <w:tcW w:w="7290"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DISCUSSION/ACTION</w:t>
            </w:r>
          </w:p>
        </w:tc>
        <w:tc>
          <w:tcPr>
            <w:tcW w:w="4304"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FOLLOW-UP</w:t>
            </w:r>
          </w:p>
        </w:tc>
      </w:tr>
      <w:tr w:rsidR="00ED336A" w:rsidRPr="0029562D" w:rsidTr="002A5421">
        <w:tc>
          <w:tcPr>
            <w:tcW w:w="2880" w:type="dxa"/>
            <w:tcBorders>
              <w:top w:val="single" w:sz="6" w:space="0" w:color="000000"/>
              <w:left w:val="single" w:sz="6" w:space="0" w:color="000000"/>
              <w:bottom w:val="single" w:sz="6" w:space="0" w:color="000000"/>
              <w:right w:val="single" w:sz="6" w:space="0" w:color="000000"/>
            </w:tcBorders>
          </w:tcPr>
          <w:p w:rsidR="00ED336A" w:rsidRPr="0029562D" w:rsidRDefault="00D92FAD" w:rsidP="006E5188">
            <w:pPr>
              <w:widowControl/>
              <w:rPr>
                <w:rFonts w:asciiTheme="majorHAnsi" w:hAnsiTheme="majorHAnsi"/>
                <w:szCs w:val="22"/>
              </w:rPr>
            </w:pPr>
            <w:r>
              <w:rPr>
                <w:rFonts w:asciiTheme="majorHAnsi" w:hAnsiTheme="majorHAnsi"/>
                <w:szCs w:val="22"/>
              </w:rPr>
              <w:t>Housekeeping Announcements</w:t>
            </w:r>
          </w:p>
        </w:tc>
        <w:tc>
          <w:tcPr>
            <w:tcW w:w="7290" w:type="dxa"/>
            <w:tcBorders>
              <w:top w:val="single" w:sz="6" w:space="0" w:color="000000"/>
              <w:left w:val="single" w:sz="6" w:space="0" w:color="000000"/>
              <w:bottom w:val="single" w:sz="6" w:space="0" w:color="000000"/>
              <w:right w:val="single" w:sz="6" w:space="0" w:color="000000"/>
            </w:tcBorders>
          </w:tcPr>
          <w:p w:rsidR="00827B09" w:rsidRPr="0029562D" w:rsidRDefault="00D92FAD" w:rsidP="00D92FAD">
            <w:pPr>
              <w:widowControl/>
              <w:rPr>
                <w:rFonts w:asciiTheme="majorHAnsi" w:hAnsiTheme="majorHAnsi"/>
                <w:szCs w:val="22"/>
              </w:rPr>
            </w:pPr>
            <w:r>
              <w:rPr>
                <w:rFonts w:asciiTheme="majorHAnsi" w:hAnsiTheme="majorHAnsi"/>
                <w:szCs w:val="22"/>
              </w:rPr>
              <w:t xml:space="preserve">Attendance will be taken by poll after each conference call. Members will receive an email with a doodle link after each call. Please </w:t>
            </w:r>
            <w:r w:rsidRPr="00D92FAD">
              <w:rPr>
                <w:rFonts w:asciiTheme="majorHAnsi" w:hAnsiTheme="majorHAnsi"/>
                <w:szCs w:val="22"/>
              </w:rPr>
              <w:t xml:space="preserve">enter </w:t>
            </w:r>
            <w:r>
              <w:rPr>
                <w:rFonts w:asciiTheme="majorHAnsi" w:hAnsiTheme="majorHAnsi"/>
                <w:szCs w:val="22"/>
              </w:rPr>
              <w:t>your</w:t>
            </w:r>
            <w:r w:rsidRPr="00D92FAD">
              <w:rPr>
                <w:rFonts w:asciiTheme="majorHAnsi" w:hAnsiTheme="majorHAnsi"/>
                <w:szCs w:val="22"/>
              </w:rPr>
              <w:t xml:space="preserve"> first and last name and check the box indicating you were in attendance</w:t>
            </w:r>
            <w:r>
              <w:rPr>
                <w:rFonts w:asciiTheme="majorHAnsi" w:hAnsiTheme="majorHAnsi"/>
                <w:szCs w:val="22"/>
              </w:rPr>
              <w:t>. No action required if you were unable to make the conference call.</w:t>
            </w:r>
          </w:p>
        </w:tc>
        <w:tc>
          <w:tcPr>
            <w:tcW w:w="4304" w:type="dxa"/>
            <w:tcBorders>
              <w:top w:val="single" w:sz="6" w:space="0" w:color="000000"/>
              <w:left w:val="single" w:sz="6" w:space="0" w:color="000000"/>
              <w:bottom w:val="single" w:sz="6" w:space="0" w:color="000000"/>
              <w:right w:val="single" w:sz="6" w:space="0" w:color="000000"/>
            </w:tcBorders>
          </w:tcPr>
          <w:p w:rsidR="00ED336A" w:rsidRPr="0029562D" w:rsidRDefault="00D92FAD"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send the poll link after each conference call.</w:t>
            </w:r>
          </w:p>
        </w:tc>
      </w:tr>
      <w:tr w:rsidR="00A9197A" w:rsidRPr="0029562D" w:rsidTr="002A5421">
        <w:tc>
          <w:tcPr>
            <w:tcW w:w="2880" w:type="dxa"/>
            <w:tcBorders>
              <w:top w:val="single" w:sz="6" w:space="0" w:color="000000"/>
              <w:left w:val="single" w:sz="6" w:space="0" w:color="000000"/>
              <w:bottom w:val="single" w:sz="6" w:space="0" w:color="000000"/>
              <w:right w:val="single" w:sz="6" w:space="0" w:color="000000"/>
            </w:tcBorders>
          </w:tcPr>
          <w:p w:rsidR="00A9197A" w:rsidRPr="0029562D" w:rsidRDefault="00D92FAD" w:rsidP="0034505C">
            <w:pPr>
              <w:widowControl/>
              <w:rPr>
                <w:rFonts w:asciiTheme="majorHAnsi" w:hAnsiTheme="majorHAnsi"/>
                <w:szCs w:val="22"/>
              </w:rPr>
            </w:pPr>
            <w:r>
              <w:rPr>
                <w:rFonts w:asciiTheme="majorHAnsi" w:hAnsiTheme="majorHAnsi"/>
                <w:szCs w:val="22"/>
              </w:rPr>
              <w:t>CPIC guidelines in progress</w:t>
            </w:r>
          </w:p>
        </w:tc>
        <w:tc>
          <w:tcPr>
            <w:tcW w:w="7290" w:type="dxa"/>
            <w:tcBorders>
              <w:top w:val="single" w:sz="6" w:space="0" w:color="000000"/>
              <w:left w:val="single" w:sz="6" w:space="0" w:color="000000"/>
              <w:bottom w:val="single" w:sz="6" w:space="0" w:color="000000"/>
              <w:right w:val="single" w:sz="6" w:space="0" w:color="000000"/>
            </w:tcBorders>
          </w:tcPr>
          <w:p w:rsidR="00FF0140" w:rsidRDefault="00FF0140" w:rsidP="00D92FAD">
            <w:pPr>
              <w:widowControl/>
              <w:rPr>
                <w:rFonts w:asciiTheme="majorHAnsi" w:hAnsiTheme="majorHAnsi"/>
                <w:szCs w:val="22"/>
              </w:rPr>
            </w:pPr>
            <w:r>
              <w:rPr>
                <w:rFonts w:asciiTheme="majorHAnsi" w:hAnsiTheme="majorHAnsi"/>
                <w:szCs w:val="22"/>
              </w:rPr>
              <w:t xml:space="preserve">Kelly presented an update on CPIC </w:t>
            </w:r>
            <w:r w:rsidR="00C05068">
              <w:rPr>
                <w:rFonts w:asciiTheme="majorHAnsi" w:hAnsiTheme="majorHAnsi"/>
                <w:szCs w:val="22"/>
              </w:rPr>
              <w:t>guidelines in progress:</w:t>
            </w:r>
          </w:p>
          <w:p w:rsidR="00FF0140" w:rsidRDefault="00FF0140" w:rsidP="00D92FAD">
            <w:pPr>
              <w:widowControl/>
              <w:rPr>
                <w:rFonts w:asciiTheme="majorHAnsi" w:hAnsiTheme="majorHAnsi"/>
                <w:szCs w:val="22"/>
              </w:rPr>
            </w:pPr>
          </w:p>
          <w:p w:rsidR="00FF0140" w:rsidRDefault="00FF0140" w:rsidP="00D92FAD">
            <w:pPr>
              <w:widowControl/>
              <w:rPr>
                <w:rFonts w:asciiTheme="majorHAnsi" w:hAnsiTheme="majorHAnsi"/>
                <w:szCs w:val="22"/>
              </w:rPr>
            </w:pPr>
            <w:r>
              <w:rPr>
                <w:rFonts w:asciiTheme="majorHAnsi" w:hAnsiTheme="majorHAnsi"/>
                <w:szCs w:val="22"/>
              </w:rPr>
              <w:t>New CPIC guidelines in progress:</w:t>
            </w:r>
          </w:p>
          <w:p w:rsidR="009277DF" w:rsidRDefault="009277DF" w:rsidP="00D92FAD">
            <w:pPr>
              <w:widowControl/>
              <w:rPr>
                <w:rFonts w:asciiTheme="majorHAnsi" w:hAnsiTheme="majorHAnsi"/>
                <w:szCs w:val="22"/>
              </w:rPr>
            </w:pPr>
            <w:r>
              <w:rPr>
                <w:rFonts w:asciiTheme="majorHAnsi" w:hAnsiTheme="majorHAnsi"/>
                <w:szCs w:val="22"/>
              </w:rPr>
              <w:t>-</w:t>
            </w:r>
            <w:r w:rsidRPr="00A30FD5">
              <w:rPr>
                <w:rFonts w:asciiTheme="majorHAnsi" w:hAnsiTheme="majorHAnsi"/>
                <w:i/>
                <w:szCs w:val="22"/>
              </w:rPr>
              <w:t>CYP2D6</w:t>
            </w:r>
            <w:r>
              <w:rPr>
                <w:rFonts w:asciiTheme="majorHAnsi" w:hAnsiTheme="majorHAnsi"/>
                <w:szCs w:val="22"/>
              </w:rPr>
              <w:t xml:space="preserve">/tamoxifen: </w:t>
            </w:r>
            <w:r w:rsidR="002C2AB3">
              <w:rPr>
                <w:rFonts w:asciiTheme="majorHAnsi" w:hAnsiTheme="majorHAnsi"/>
                <w:szCs w:val="22"/>
              </w:rPr>
              <w:t xml:space="preserve">Evidence review </w:t>
            </w:r>
            <w:r w:rsidR="00457553">
              <w:rPr>
                <w:rFonts w:asciiTheme="majorHAnsi" w:hAnsiTheme="majorHAnsi"/>
                <w:szCs w:val="22"/>
              </w:rPr>
              <w:t xml:space="preserve">complete; drafting </w:t>
            </w:r>
            <w:r w:rsidR="001F4938">
              <w:rPr>
                <w:rFonts w:asciiTheme="majorHAnsi" w:hAnsiTheme="majorHAnsi"/>
                <w:szCs w:val="22"/>
              </w:rPr>
              <w:t>recommendation</w:t>
            </w:r>
          </w:p>
          <w:p w:rsidR="00BA5BE7" w:rsidRDefault="00BA5BE7" w:rsidP="00D92FAD">
            <w:pPr>
              <w:widowControl/>
              <w:rPr>
                <w:rFonts w:asciiTheme="majorHAnsi" w:hAnsiTheme="majorHAnsi"/>
                <w:szCs w:val="22"/>
              </w:rPr>
            </w:pPr>
            <w:r>
              <w:rPr>
                <w:rFonts w:asciiTheme="majorHAnsi" w:hAnsiTheme="majorHAnsi"/>
                <w:szCs w:val="22"/>
              </w:rPr>
              <w:t>-</w:t>
            </w:r>
            <w:r w:rsidRPr="00BA5BE7">
              <w:rPr>
                <w:rFonts w:asciiTheme="majorHAnsi" w:hAnsiTheme="majorHAnsi"/>
                <w:i/>
                <w:szCs w:val="22"/>
              </w:rPr>
              <w:t>CYP2C19</w:t>
            </w:r>
            <w:r>
              <w:rPr>
                <w:rFonts w:asciiTheme="majorHAnsi" w:hAnsiTheme="majorHAnsi"/>
                <w:szCs w:val="22"/>
              </w:rPr>
              <w:t xml:space="preserve">/voriconazole: </w:t>
            </w:r>
            <w:r w:rsidR="00457553">
              <w:rPr>
                <w:rFonts w:asciiTheme="majorHAnsi" w:hAnsiTheme="majorHAnsi"/>
                <w:szCs w:val="22"/>
              </w:rPr>
              <w:t xml:space="preserve">Final draft </w:t>
            </w:r>
            <w:r w:rsidR="00A149F5">
              <w:rPr>
                <w:rFonts w:asciiTheme="majorHAnsi" w:hAnsiTheme="majorHAnsi"/>
                <w:szCs w:val="22"/>
              </w:rPr>
              <w:t>awaiting author approval</w:t>
            </w:r>
          </w:p>
          <w:p w:rsidR="00FF0140" w:rsidRDefault="00FF0140" w:rsidP="00D92FAD">
            <w:pPr>
              <w:widowControl/>
              <w:rPr>
                <w:rFonts w:asciiTheme="majorHAnsi" w:hAnsiTheme="majorHAnsi"/>
                <w:szCs w:val="22"/>
              </w:rPr>
            </w:pPr>
            <w:r>
              <w:rPr>
                <w:rFonts w:asciiTheme="majorHAnsi" w:hAnsiTheme="majorHAnsi"/>
                <w:szCs w:val="22"/>
              </w:rPr>
              <w:t>-</w:t>
            </w:r>
            <w:r w:rsidRPr="00A30FD5">
              <w:rPr>
                <w:rFonts w:asciiTheme="majorHAnsi" w:hAnsiTheme="majorHAnsi"/>
                <w:i/>
                <w:szCs w:val="22"/>
              </w:rPr>
              <w:t>CYP2D6</w:t>
            </w:r>
            <w:r>
              <w:rPr>
                <w:rFonts w:asciiTheme="majorHAnsi" w:hAnsiTheme="majorHAnsi"/>
                <w:szCs w:val="22"/>
              </w:rPr>
              <w:t xml:space="preserve">/ondansetron: </w:t>
            </w:r>
            <w:r w:rsidR="00457553">
              <w:rPr>
                <w:rFonts w:asciiTheme="majorHAnsi" w:hAnsiTheme="majorHAnsi"/>
                <w:szCs w:val="22"/>
              </w:rPr>
              <w:t xml:space="preserve">Final draft </w:t>
            </w:r>
            <w:r w:rsidR="00A149F5">
              <w:rPr>
                <w:rFonts w:asciiTheme="majorHAnsi" w:hAnsiTheme="majorHAnsi"/>
                <w:szCs w:val="22"/>
              </w:rPr>
              <w:t>awaiting author approval</w:t>
            </w:r>
          </w:p>
          <w:p w:rsidR="00D20B50" w:rsidRDefault="00D20B50" w:rsidP="00D92FAD">
            <w:pPr>
              <w:widowControl/>
              <w:rPr>
                <w:rFonts w:asciiTheme="majorHAnsi" w:hAnsiTheme="majorHAnsi"/>
                <w:szCs w:val="22"/>
              </w:rPr>
            </w:pPr>
            <w:r>
              <w:rPr>
                <w:rFonts w:asciiTheme="majorHAnsi" w:hAnsiTheme="majorHAnsi"/>
                <w:szCs w:val="22"/>
              </w:rPr>
              <w:t>-</w:t>
            </w:r>
            <w:r w:rsidRPr="0047251D">
              <w:rPr>
                <w:rFonts w:asciiTheme="majorHAnsi" w:hAnsiTheme="majorHAnsi"/>
                <w:i/>
                <w:szCs w:val="22"/>
              </w:rPr>
              <w:t>RYR1</w:t>
            </w:r>
            <w:r>
              <w:rPr>
                <w:rFonts w:asciiTheme="majorHAnsi" w:hAnsiTheme="majorHAnsi"/>
                <w:szCs w:val="22"/>
              </w:rPr>
              <w:t xml:space="preserve">/succinylcholine: </w:t>
            </w:r>
            <w:r w:rsidR="002A5421">
              <w:rPr>
                <w:rFonts w:asciiTheme="majorHAnsi" w:hAnsiTheme="majorHAnsi"/>
                <w:szCs w:val="22"/>
              </w:rPr>
              <w:t>Evidence review underway</w:t>
            </w:r>
            <w:r w:rsidR="00A149F5">
              <w:rPr>
                <w:rFonts w:asciiTheme="majorHAnsi" w:hAnsiTheme="majorHAnsi"/>
                <w:szCs w:val="22"/>
              </w:rPr>
              <w:t xml:space="preserve"> (almost complete)</w:t>
            </w:r>
          </w:p>
          <w:p w:rsidR="00D92FAD" w:rsidRPr="0029562D" w:rsidRDefault="00BA5BE7" w:rsidP="00D92FAD">
            <w:pPr>
              <w:widowControl/>
              <w:rPr>
                <w:rFonts w:asciiTheme="majorHAnsi" w:hAnsiTheme="majorHAnsi"/>
                <w:szCs w:val="22"/>
              </w:rPr>
            </w:pPr>
            <w:r>
              <w:rPr>
                <w:rFonts w:asciiTheme="majorHAnsi" w:hAnsiTheme="majorHAnsi"/>
                <w:szCs w:val="22"/>
              </w:rPr>
              <w:t xml:space="preserve"> </w:t>
            </w:r>
          </w:p>
          <w:p w:rsidR="00D92FAD" w:rsidRPr="0029562D" w:rsidRDefault="00D92FAD" w:rsidP="00D92FAD">
            <w:pPr>
              <w:widowControl/>
              <w:rPr>
                <w:rFonts w:asciiTheme="majorHAnsi" w:hAnsiTheme="majorHAnsi"/>
                <w:szCs w:val="22"/>
              </w:rPr>
            </w:pPr>
            <w:r w:rsidRPr="0029562D">
              <w:rPr>
                <w:rFonts w:asciiTheme="majorHAnsi" w:hAnsiTheme="majorHAnsi"/>
                <w:szCs w:val="22"/>
              </w:rPr>
              <w:t>Guideline Updates:</w:t>
            </w:r>
          </w:p>
          <w:p w:rsidR="000F60D5" w:rsidRDefault="00D92FAD" w:rsidP="00FF0140">
            <w:pPr>
              <w:widowControl/>
              <w:rPr>
                <w:rFonts w:asciiTheme="majorHAnsi" w:hAnsiTheme="majorHAnsi"/>
                <w:szCs w:val="22"/>
              </w:rPr>
            </w:pPr>
            <w:r w:rsidRPr="0029562D">
              <w:rPr>
                <w:rFonts w:asciiTheme="majorHAnsi" w:hAnsiTheme="majorHAnsi"/>
                <w:szCs w:val="22"/>
              </w:rPr>
              <w:t xml:space="preserve">- </w:t>
            </w:r>
            <w:r w:rsidR="000F60D5" w:rsidRPr="00A30FD5">
              <w:rPr>
                <w:rFonts w:asciiTheme="majorHAnsi" w:hAnsiTheme="majorHAnsi"/>
                <w:i/>
                <w:szCs w:val="22"/>
              </w:rPr>
              <w:t>CYP2C</w:t>
            </w:r>
            <w:r w:rsidR="0037317C" w:rsidRPr="00A30FD5">
              <w:rPr>
                <w:rFonts w:asciiTheme="majorHAnsi" w:hAnsiTheme="majorHAnsi"/>
                <w:i/>
                <w:szCs w:val="22"/>
              </w:rPr>
              <w:t>9/VK</w:t>
            </w:r>
            <w:r w:rsidR="009277DF" w:rsidRPr="00A30FD5">
              <w:rPr>
                <w:rFonts w:asciiTheme="majorHAnsi" w:hAnsiTheme="majorHAnsi"/>
                <w:i/>
                <w:szCs w:val="22"/>
              </w:rPr>
              <w:t>ORC1</w:t>
            </w:r>
            <w:r w:rsidR="009277DF">
              <w:rPr>
                <w:rFonts w:asciiTheme="majorHAnsi" w:hAnsiTheme="majorHAnsi"/>
                <w:szCs w:val="22"/>
              </w:rPr>
              <w:t>, war</w:t>
            </w:r>
            <w:r w:rsidR="00FF0140">
              <w:rPr>
                <w:rFonts w:asciiTheme="majorHAnsi" w:hAnsiTheme="majorHAnsi"/>
                <w:szCs w:val="22"/>
              </w:rPr>
              <w:t xml:space="preserve">farin: </w:t>
            </w:r>
            <w:r w:rsidR="00457553">
              <w:rPr>
                <w:rFonts w:asciiTheme="majorHAnsi" w:hAnsiTheme="majorHAnsi"/>
                <w:szCs w:val="22"/>
              </w:rPr>
              <w:t>Evidence review complete; drafting recommendation</w:t>
            </w:r>
          </w:p>
          <w:p w:rsidR="00FF0140" w:rsidRDefault="00FF0140" w:rsidP="00FF0140">
            <w:pPr>
              <w:widowControl/>
              <w:rPr>
                <w:rFonts w:asciiTheme="majorHAnsi" w:hAnsiTheme="majorHAnsi"/>
                <w:szCs w:val="22"/>
              </w:rPr>
            </w:pPr>
            <w:r>
              <w:rPr>
                <w:rFonts w:asciiTheme="majorHAnsi" w:hAnsiTheme="majorHAnsi"/>
                <w:szCs w:val="22"/>
              </w:rPr>
              <w:t xml:space="preserve">- </w:t>
            </w:r>
            <w:r w:rsidRPr="00A30FD5">
              <w:rPr>
                <w:rFonts w:asciiTheme="majorHAnsi" w:hAnsiTheme="majorHAnsi"/>
                <w:i/>
                <w:szCs w:val="22"/>
              </w:rPr>
              <w:t>CYP2C19-CYP2D6</w:t>
            </w:r>
            <w:r>
              <w:rPr>
                <w:rFonts w:asciiTheme="majorHAnsi" w:hAnsiTheme="majorHAnsi"/>
                <w:szCs w:val="22"/>
              </w:rPr>
              <w:t xml:space="preserve">/TCA: Evidence review </w:t>
            </w:r>
            <w:r w:rsidR="00457553">
              <w:rPr>
                <w:rFonts w:asciiTheme="majorHAnsi" w:hAnsiTheme="majorHAnsi"/>
                <w:szCs w:val="22"/>
              </w:rPr>
              <w:t>complete; Drafting recommendation</w:t>
            </w:r>
          </w:p>
          <w:p w:rsidR="002A5421" w:rsidRPr="0029562D" w:rsidRDefault="00457553" w:rsidP="00457553">
            <w:pPr>
              <w:widowControl/>
              <w:rPr>
                <w:rFonts w:asciiTheme="majorHAnsi" w:hAnsiTheme="majorHAnsi"/>
                <w:szCs w:val="22"/>
              </w:rPr>
            </w:pPr>
            <w:r>
              <w:rPr>
                <w:rFonts w:asciiTheme="majorHAnsi" w:hAnsiTheme="majorHAnsi"/>
                <w:szCs w:val="22"/>
              </w:rPr>
              <w:t xml:space="preserve">Authorship plans underway for </w:t>
            </w:r>
            <w:r w:rsidR="002A5421">
              <w:rPr>
                <w:rFonts w:asciiTheme="majorHAnsi" w:hAnsiTheme="majorHAnsi"/>
                <w:szCs w:val="22"/>
              </w:rPr>
              <w:t xml:space="preserve">HLA-B/carbamazepine and DPYD/5-FU </w:t>
            </w:r>
            <w:r>
              <w:rPr>
                <w:rFonts w:asciiTheme="majorHAnsi" w:hAnsiTheme="majorHAnsi"/>
                <w:szCs w:val="22"/>
              </w:rPr>
              <w:t>updates. Should start guideline development process next month.</w:t>
            </w:r>
          </w:p>
        </w:tc>
        <w:tc>
          <w:tcPr>
            <w:tcW w:w="4304" w:type="dxa"/>
            <w:tcBorders>
              <w:top w:val="single" w:sz="6" w:space="0" w:color="000000"/>
              <w:left w:val="single" w:sz="6" w:space="0" w:color="000000"/>
              <w:bottom w:val="single" w:sz="6" w:space="0" w:color="000000"/>
              <w:right w:val="single" w:sz="6" w:space="0" w:color="000000"/>
            </w:tcBorders>
          </w:tcPr>
          <w:p w:rsidR="00A9197A" w:rsidRPr="0029562D" w:rsidRDefault="005651C5" w:rsidP="009B5126">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follow-up.</w:t>
            </w:r>
          </w:p>
        </w:tc>
      </w:tr>
      <w:tr w:rsidR="00526722" w:rsidRPr="0029562D" w:rsidTr="002A5421">
        <w:tc>
          <w:tcPr>
            <w:tcW w:w="2880" w:type="dxa"/>
            <w:tcBorders>
              <w:top w:val="single" w:sz="6" w:space="0" w:color="000000"/>
              <w:left w:val="single" w:sz="6" w:space="0" w:color="000000"/>
              <w:bottom w:val="single" w:sz="6" w:space="0" w:color="000000"/>
              <w:right w:val="single" w:sz="6" w:space="0" w:color="000000"/>
            </w:tcBorders>
          </w:tcPr>
          <w:p w:rsidR="00526722" w:rsidRPr="009230EF" w:rsidRDefault="00264D33" w:rsidP="00FF0140">
            <w:pPr>
              <w:widowControl/>
              <w:rPr>
                <w:rFonts w:asciiTheme="majorHAnsi" w:hAnsiTheme="majorHAnsi"/>
                <w:szCs w:val="22"/>
              </w:rPr>
            </w:pPr>
            <w:r>
              <w:rPr>
                <w:rFonts w:asciiTheme="majorHAnsi" w:hAnsiTheme="majorHAnsi"/>
                <w:szCs w:val="22"/>
              </w:rPr>
              <w:t>CPIC gene/drug list updates</w:t>
            </w:r>
          </w:p>
        </w:tc>
        <w:tc>
          <w:tcPr>
            <w:tcW w:w="7290" w:type="dxa"/>
            <w:tcBorders>
              <w:top w:val="single" w:sz="6" w:space="0" w:color="000000"/>
              <w:left w:val="single" w:sz="6" w:space="0" w:color="000000"/>
              <w:bottom w:val="single" w:sz="6" w:space="0" w:color="000000"/>
              <w:right w:val="single" w:sz="6" w:space="0" w:color="000000"/>
            </w:tcBorders>
          </w:tcPr>
          <w:p w:rsidR="00526722" w:rsidRDefault="00930606" w:rsidP="00C045C8">
            <w:pPr>
              <w:widowControl/>
              <w:rPr>
                <w:rFonts w:asciiTheme="majorHAnsi" w:hAnsiTheme="majorHAnsi"/>
                <w:szCs w:val="22"/>
              </w:rPr>
            </w:pPr>
            <w:r>
              <w:rPr>
                <w:rFonts w:asciiTheme="majorHAnsi" w:hAnsiTheme="majorHAnsi"/>
                <w:szCs w:val="22"/>
              </w:rPr>
              <w:t>We have updated the gene/drug list posted on the CPIC website (</w:t>
            </w:r>
            <w:hyperlink r:id="rId7" w:history="1">
              <w:r w:rsidRPr="00616FE7">
                <w:rPr>
                  <w:rStyle w:val="Hyperlink"/>
                  <w:rFonts w:asciiTheme="majorHAnsi" w:hAnsiTheme="majorHAnsi"/>
                  <w:szCs w:val="22"/>
                </w:rPr>
                <w:t>http://cpicpgx.org/genes-drugs/</w:t>
              </w:r>
            </w:hyperlink>
            <w:r>
              <w:rPr>
                <w:rFonts w:asciiTheme="majorHAnsi" w:hAnsiTheme="majorHAnsi"/>
                <w:szCs w:val="22"/>
              </w:rPr>
              <w:t xml:space="preserve">). </w:t>
            </w:r>
            <w:r w:rsidRPr="00930606">
              <w:rPr>
                <w:rFonts w:asciiTheme="majorHAnsi" w:hAnsiTheme="majorHAnsi"/>
                <w:szCs w:val="22"/>
              </w:rPr>
              <w:t>CPIC assigns CPIC levels to genes/drugs with PharmGKB Clinical Annotation Levels of Evidence of 1A, 1B, 2A and 2B (https://www.pharmgkb.org/page/clinAnnLevels), or a PharmGKB PGx level (based on drug label) of "actionable pgx", "genetic testing recommended", or "genetic testing required" (https://www.pharmgkb.org/page/drugLabelLegend), or based on nomination to CPIC for consideration.</w:t>
            </w:r>
            <w:r>
              <w:rPr>
                <w:rFonts w:asciiTheme="majorHAnsi" w:hAnsiTheme="majorHAnsi"/>
                <w:szCs w:val="22"/>
              </w:rPr>
              <w:t xml:space="preserve"> CPIC levels </w:t>
            </w:r>
            <w:r w:rsidR="00C045C8">
              <w:rPr>
                <w:rFonts w:asciiTheme="majorHAnsi" w:hAnsiTheme="majorHAnsi"/>
                <w:szCs w:val="22"/>
              </w:rPr>
              <w:t xml:space="preserve">(A, B, C or D) </w:t>
            </w:r>
            <w:r>
              <w:rPr>
                <w:rFonts w:asciiTheme="majorHAnsi" w:hAnsiTheme="majorHAnsi"/>
                <w:szCs w:val="22"/>
              </w:rPr>
              <w:t xml:space="preserve">are assigned based the </w:t>
            </w:r>
            <w:r w:rsidR="00C045C8">
              <w:rPr>
                <w:rFonts w:asciiTheme="majorHAnsi" w:hAnsiTheme="majorHAnsi"/>
                <w:szCs w:val="22"/>
              </w:rPr>
              <w:t>current evidence, availability of genetic testing for that gene, and actionability (i.e. are there alternative therapies/dosing that are as effective?)</w:t>
            </w:r>
            <w:r>
              <w:rPr>
                <w:rFonts w:asciiTheme="majorHAnsi" w:hAnsiTheme="majorHAnsi"/>
                <w:szCs w:val="22"/>
              </w:rPr>
              <w:t xml:space="preserve"> (</w:t>
            </w:r>
            <w:hyperlink r:id="rId8" w:history="1">
              <w:r w:rsidR="00C045C8" w:rsidRPr="00616FE7">
                <w:rPr>
                  <w:rStyle w:val="Hyperlink"/>
                  <w:rFonts w:asciiTheme="majorHAnsi" w:hAnsiTheme="majorHAnsi"/>
                  <w:szCs w:val="22"/>
                </w:rPr>
                <w:t>http://cpicpgx.org/prioritization/#flowchart</w:t>
              </w:r>
            </w:hyperlink>
            <w:r w:rsidR="00C045C8">
              <w:rPr>
                <w:rFonts w:asciiTheme="majorHAnsi" w:hAnsiTheme="majorHAnsi"/>
                <w:szCs w:val="22"/>
              </w:rPr>
              <w:t xml:space="preserve">). These levels are provisional and need author/expert input as to the final CPIC level assigned. </w:t>
            </w:r>
          </w:p>
        </w:tc>
        <w:tc>
          <w:tcPr>
            <w:tcW w:w="4304" w:type="dxa"/>
            <w:tcBorders>
              <w:top w:val="single" w:sz="6" w:space="0" w:color="000000"/>
              <w:left w:val="single" w:sz="6" w:space="0" w:color="000000"/>
              <w:bottom w:val="single" w:sz="6" w:space="0" w:color="000000"/>
              <w:right w:val="single" w:sz="6" w:space="0" w:color="000000"/>
            </w:tcBorders>
          </w:tcPr>
          <w:p w:rsidR="00526722" w:rsidRDefault="00C045C8" w:rsidP="000F60D5">
            <w:pPr>
              <w:pStyle w:val="ListParagraph"/>
              <w:widowControl/>
              <w:tabs>
                <w:tab w:val="left" w:pos="526"/>
                <w:tab w:val="left" w:pos="1102"/>
                <w:tab w:val="left" w:pos="1627"/>
                <w:tab w:val="left" w:pos="2152"/>
              </w:tabs>
              <w:ind w:left="0"/>
              <w:rPr>
                <w:rFonts w:asciiTheme="majorHAnsi" w:hAnsiTheme="majorHAnsi"/>
                <w:szCs w:val="22"/>
              </w:rPr>
            </w:pPr>
            <w:r w:rsidRPr="00C045C8">
              <w:rPr>
                <w:rFonts w:asciiTheme="majorHAnsi" w:hAnsiTheme="majorHAnsi"/>
                <w:szCs w:val="22"/>
              </w:rPr>
              <w:t>CPIC invites feedback on existing and planned gene/drug guidelines</w:t>
            </w:r>
            <w:r>
              <w:rPr>
                <w:rFonts w:asciiTheme="majorHAnsi" w:hAnsiTheme="majorHAnsi"/>
                <w:szCs w:val="22"/>
              </w:rPr>
              <w:t xml:space="preserve"> (</w:t>
            </w:r>
            <w:r w:rsidRPr="00C045C8">
              <w:rPr>
                <w:rFonts w:asciiTheme="majorHAnsi" w:hAnsiTheme="majorHAnsi"/>
                <w:szCs w:val="22"/>
              </w:rPr>
              <w:t>cpic@pharmgkb.org</w:t>
            </w:r>
            <w:r>
              <w:rPr>
                <w:rFonts w:asciiTheme="majorHAnsi" w:hAnsiTheme="majorHAnsi"/>
                <w:szCs w:val="22"/>
              </w:rPr>
              <w:t>).</w:t>
            </w:r>
          </w:p>
        </w:tc>
      </w:tr>
      <w:tr w:rsidR="009A427B" w:rsidRPr="0029562D" w:rsidTr="002A5421">
        <w:tc>
          <w:tcPr>
            <w:tcW w:w="2880" w:type="dxa"/>
            <w:tcBorders>
              <w:top w:val="single" w:sz="6" w:space="0" w:color="000000"/>
              <w:left w:val="single" w:sz="6" w:space="0" w:color="000000"/>
              <w:bottom w:val="single" w:sz="6" w:space="0" w:color="000000"/>
              <w:right w:val="single" w:sz="6" w:space="0" w:color="000000"/>
            </w:tcBorders>
          </w:tcPr>
          <w:p w:rsidR="009A427B" w:rsidRPr="009230EF" w:rsidRDefault="00BD1CDA" w:rsidP="00FF0140">
            <w:pPr>
              <w:widowControl/>
              <w:rPr>
                <w:rFonts w:asciiTheme="majorHAnsi" w:hAnsiTheme="majorHAnsi"/>
                <w:szCs w:val="22"/>
              </w:rPr>
            </w:pPr>
            <w:r>
              <w:rPr>
                <w:rFonts w:asciiTheme="majorHAnsi" w:hAnsiTheme="majorHAnsi"/>
                <w:szCs w:val="22"/>
              </w:rPr>
              <w:t>CPIC Informatics update</w:t>
            </w:r>
          </w:p>
        </w:tc>
        <w:tc>
          <w:tcPr>
            <w:tcW w:w="7290" w:type="dxa"/>
            <w:tcBorders>
              <w:top w:val="single" w:sz="6" w:space="0" w:color="000000"/>
              <w:left w:val="single" w:sz="6" w:space="0" w:color="000000"/>
              <w:bottom w:val="single" w:sz="6" w:space="0" w:color="000000"/>
              <w:right w:val="single" w:sz="6" w:space="0" w:color="000000"/>
            </w:tcBorders>
          </w:tcPr>
          <w:p w:rsidR="009A427B" w:rsidRDefault="001F4938" w:rsidP="004A0365">
            <w:pPr>
              <w:rPr>
                <w:rFonts w:asciiTheme="majorHAnsi" w:hAnsiTheme="majorHAnsi"/>
                <w:szCs w:val="22"/>
              </w:rPr>
            </w:pPr>
            <w:r>
              <w:rPr>
                <w:rFonts w:asciiTheme="majorHAnsi" w:hAnsiTheme="majorHAnsi"/>
                <w:szCs w:val="22"/>
              </w:rPr>
              <w:t>New format for CPIC tables: Tables have been created and we are in the process of checking final details.</w:t>
            </w:r>
          </w:p>
          <w:p w:rsidR="001F4938" w:rsidRDefault="001F4938" w:rsidP="001F4938">
            <w:pPr>
              <w:rPr>
                <w:rFonts w:asciiTheme="majorHAnsi" w:hAnsiTheme="majorHAnsi"/>
                <w:szCs w:val="22"/>
              </w:rPr>
            </w:pPr>
            <w:r>
              <w:rPr>
                <w:rFonts w:asciiTheme="majorHAnsi" w:hAnsiTheme="majorHAnsi"/>
                <w:szCs w:val="22"/>
              </w:rPr>
              <w:t>Term standardization:  Term standardization p</w:t>
            </w:r>
            <w:r>
              <w:rPr>
                <w:rFonts w:asciiTheme="majorHAnsi" w:hAnsiTheme="majorHAnsi"/>
                <w:szCs w:val="22"/>
              </w:rPr>
              <w:t>aper in review.</w:t>
            </w:r>
            <w:r>
              <w:rPr>
                <w:rFonts w:asciiTheme="majorHAnsi" w:hAnsiTheme="majorHAnsi"/>
                <w:szCs w:val="22"/>
              </w:rPr>
              <w:t xml:space="preserve"> LOINC codes accepted based on term created in term standardization project and we are reviewing the existing codes related to pharmacogenetics and will provide feedback to LOINC. Determining best method to submit terms to SNOMED. </w:t>
            </w:r>
          </w:p>
          <w:p w:rsidR="001F4938" w:rsidRDefault="001F4938" w:rsidP="001F4938">
            <w:pPr>
              <w:rPr>
                <w:rFonts w:asciiTheme="majorHAnsi" w:hAnsiTheme="majorHAnsi"/>
                <w:szCs w:val="22"/>
              </w:rPr>
            </w:pPr>
            <w:r>
              <w:rPr>
                <w:rFonts w:asciiTheme="majorHAnsi" w:hAnsiTheme="majorHAnsi"/>
                <w:szCs w:val="22"/>
              </w:rPr>
              <w:t xml:space="preserve">JAMIA paper: Recent paper published </w:t>
            </w:r>
            <w:r w:rsidR="00FF1406">
              <w:rPr>
                <w:rFonts w:asciiTheme="majorHAnsi" w:hAnsiTheme="majorHAnsi"/>
                <w:szCs w:val="22"/>
              </w:rPr>
              <w:t>describing CPIC implementation resources and future knowledge resources needed for the future (</w:t>
            </w:r>
            <w:r w:rsidR="00FF1406" w:rsidRPr="00FF1406">
              <w:rPr>
                <w:rFonts w:asciiTheme="majorHAnsi" w:hAnsiTheme="majorHAnsi"/>
                <w:szCs w:val="22"/>
              </w:rPr>
              <w:t>http://www.ncbi.nlm.nih.gov/pubmed/27026620</w:t>
            </w:r>
            <w:r w:rsidR="00FF1406">
              <w:rPr>
                <w:rFonts w:asciiTheme="majorHAnsi" w:hAnsiTheme="majorHAnsi"/>
                <w:szCs w:val="22"/>
              </w:rPr>
              <w:t>)</w:t>
            </w:r>
          </w:p>
        </w:tc>
        <w:tc>
          <w:tcPr>
            <w:tcW w:w="4304" w:type="dxa"/>
            <w:tcBorders>
              <w:top w:val="single" w:sz="6" w:space="0" w:color="000000"/>
              <w:left w:val="single" w:sz="6" w:space="0" w:color="000000"/>
              <w:bottom w:val="single" w:sz="6" w:space="0" w:color="000000"/>
              <w:right w:val="single" w:sz="6" w:space="0" w:color="000000"/>
            </w:tcBorders>
          </w:tcPr>
          <w:p w:rsidR="009A427B" w:rsidRDefault="00A149F5" w:rsidP="00E11EC8">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James, Michelle, and Bob will continue to update.</w:t>
            </w:r>
          </w:p>
        </w:tc>
      </w:tr>
      <w:tr w:rsidR="00822A36" w:rsidRPr="0029562D" w:rsidTr="002A5421">
        <w:tc>
          <w:tcPr>
            <w:tcW w:w="2880" w:type="dxa"/>
            <w:tcBorders>
              <w:top w:val="single" w:sz="6" w:space="0" w:color="000000"/>
              <w:left w:val="single" w:sz="6" w:space="0" w:color="000000"/>
              <w:bottom w:val="single" w:sz="6" w:space="0" w:color="000000"/>
              <w:right w:val="single" w:sz="6" w:space="0" w:color="000000"/>
            </w:tcBorders>
          </w:tcPr>
          <w:p w:rsidR="00822A36" w:rsidRPr="00822A36" w:rsidRDefault="00FF1406" w:rsidP="009230EF">
            <w:pPr>
              <w:widowControl/>
              <w:rPr>
                <w:rFonts w:asciiTheme="majorHAnsi" w:hAnsiTheme="majorHAnsi"/>
                <w:szCs w:val="22"/>
              </w:rPr>
            </w:pPr>
            <w:r>
              <w:rPr>
                <w:rFonts w:asciiTheme="majorHAnsi" w:hAnsiTheme="majorHAnsi"/>
                <w:szCs w:val="22"/>
              </w:rPr>
              <w:t>Pharmacogenetics for Safe Codeine Use in Sickle Cell Disease</w:t>
            </w:r>
          </w:p>
        </w:tc>
        <w:tc>
          <w:tcPr>
            <w:tcW w:w="7290" w:type="dxa"/>
            <w:tcBorders>
              <w:top w:val="single" w:sz="6" w:space="0" w:color="000000"/>
              <w:left w:val="single" w:sz="6" w:space="0" w:color="000000"/>
              <w:bottom w:val="single" w:sz="6" w:space="0" w:color="000000"/>
              <w:right w:val="single" w:sz="6" w:space="0" w:color="000000"/>
            </w:tcBorders>
          </w:tcPr>
          <w:p w:rsidR="00822A36" w:rsidRDefault="00FF1406" w:rsidP="00FF1406">
            <w:pPr>
              <w:rPr>
                <w:rFonts w:asciiTheme="majorHAnsi" w:hAnsiTheme="majorHAnsi"/>
                <w:szCs w:val="22"/>
              </w:rPr>
            </w:pPr>
            <w:r>
              <w:rPr>
                <w:rFonts w:asciiTheme="majorHAnsi" w:hAnsiTheme="majorHAnsi"/>
                <w:szCs w:val="22"/>
              </w:rPr>
              <w:t xml:space="preserve">Rose Gammal discussed </w:t>
            </w:r>
            <w:r>
              <w:rPr>
                <w:rFonts w:asciiTheme="majorHAnsi" w:hAnsiTheme="majorHAnsi"/>
                <w:szCs w:val="22"/>
              </w:rPr>
              <w:t xml:space="preserve">implementation of </w:t>
            </w:r>
            <w:r w:rsidRPr="00A149F5">
              <w:rPr>
                <w:rFonts w:asciiTheme="majorHAnsi" w:hAnsiTheme="majorHAnsi"/>
                <w:i/>
                <w:szCs w:val="22"/>
              </w:rPr>
              <w:t>CYP2D6</w:t>
            </w:r>
            <w:r>
              <w:rPr>
                <w:rFonts w:asciiTheme="majorHAnsi" w:hAnsiTheme="majorHAnsi"/>
                <w:szCs w:val="22"/>
              </w:rPr>
              <w:t>/codeine at St. Jude Children’s Research Hospital</w:t>
            </w:r>
            <w:r>
              <w:rPr>
                <w:rFonts w:asciiTheme="majorHAnsi" w:hAnsiTheme="majorHAnsi"/>
                <w:szCs w:val="22"/>
              </w:rPr>
              <w:t xml:space="preserve"> and her recently accepted paper describing outcomes of this implementation</w:t>
            </w:r>
            <w:r w:rsidR="00A149F5">
              <w:rPr>
                <w:rFonts w:asciiTheme="majorHAnsi" w:hAnsiTheme="majorHAnsi"/>
                <w:szCs w:val="22"/>
              </w:rPr>
              <w:t xml:space="preserve"> effort.</w:t>
            </w:r>
          </w:p>
        </w:tc>
        <w:tc>
          <w:tcPr>
            <w:tcW w:w="4304" w:type="dxa"/>
            <w:tcBorders>
              <w:top w:val="single" w:sz="6" w:space="0" w:color="000000"/>
              <w:left w:val="single" w:sz="6" w:space="0" w:color="000000"/>
              <w:bottom w:val="single" w:sz="6" w:space="0" w:color="000000"/>
              <w:right w:val="single" w:sz="6" w:space="0" w:color="000000"/>
            </w:tcBorders>
          </w:tcPr>
          <w:p w:rsidR="00822A36" w:rsidRDefault="00FF1406"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post slides and link to article once published.</w:t>
            </w:r>
          </w:p>
        </w:tc>
      </w:tr>
    </w:tbl>
    <w:p w:rsidR="009735AD" w:rsidRPr="003D4320" w:rsidRDefault="009735AD" w:rsidP="00D176EC">
      <w:pPr>
        <w:pStyle w:val="PlainText"/>
        <w:rPr>
          <w:rFonts w:asciiTheme="majorHAnsi" w:hAnsiTheme="majorHAnsi"/>
          <w:sz w:val="22"/>
          <w:szCs w:val="22"/>
        </w:rPr>
      </w:pPr>
      <w:bookmarkStart w:id="0" w:name="_GoBack"/>
      <w:bookmarkEnd w:id="0"/>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3E1" w:rsidRDefault="002143E1" w:rsidP="00E00679">
      <w:r>
        <w:separator/>
      </w:r>
    </w:p>
  </w:endnote>
  <w:endnote w:type="continuationSeparator" w:id="0">
    <w:p w:rsidR="002143E1" w:rsidRDefault="002143E1"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3E1" w:rsidRDefault="002143E1" w:rsidP="00E00679">
      <w:r>
        <w:separator/>
      </w:r>
    </w:p>
  </w:footnote>
  <w:footnote w:type="continuationSeparator" w:id="0">
    <w:p w:rsidR="002143E1" w:rsidRDefault="002143E1"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6"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5"/>
  </w:num>
  <w:num w:numId="5">
    <w:abstractNumId w:val="2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8"/>
  </w:num>
  <w:num w:numId="10">
    <w:abstractNumId w:val="4"/>
  </w:num>
  <w:num w:numId="11">
    <w:abstractNumId w:val="23"/>
  </w:num>
  <w:num w:numId="12">
    <w:abstractNumId w:val="17"/>
  </w:num>
  <w:num w:numId="13">
    <w:abstractNumId w:val="12"/>
  </w:num>
  <w:num w:numId="14">
    <w:abstractNumId w:val="22"/>
  </w:num>
  <w:num w:numId="15">
    <w:abstractNumId w:val="1"/>
  </w:num>
  <w:num w:numId="16">
    <w:abstractNumId w:val="13"/>
  </w:num>
  <w:num w:numId="17">
    <w:abstractNumId w:val="18"/>
  </w:num>
  <w:num w:numId="18">
    <w:abstractNumId w:val="9"/>
  </w:num>
  <w:num w:numId="19">
    <w:abstractNumId w:val="20"/>
  </w:num>
  <w:num w:numId="20">
    <w:abstractNumId w:val="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1"/>
  </w:num>
  <w:num w:numId="24">
    <w:abstractNumId w:val="3"/>
  </w:num>
  <w:num w:numId="25">
    <w:abstractNumId w:val="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6B63"/>
    <w:rsid w:val="000129DC"/>
    <w:rsid w:val="00013AB5"/>
    <w:rsid w:val="000158C6"/>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91"/>
    <w:rsid w:val="0009054A"/>
    <w:rsid w:val="00096544"/>
    <w:rsid w:val="00097667"/>
    <w:rsid w:val="00097EB1"/>
    <w:rsid w:val="000A4E1A"/>
    <w:rsid w:val="000A52D2"/>
    <w:rsid w:val="000A58CD"/>
    <w:rsid w:val="000B0B3B"/>
    <w:rsid w:val="000B0DF9"/>
    <w:rsid w:val="000B290E"/>
    <w:rsid w:val="000B4363"/>
    <w:rsid w:val="000C0537"/>
    <w:rsid w:val="000D236B"/>
    <w:rsid w:val="000D27D4"/>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810E5"/>
    <w:rsid w:val="001919B6"/>
    <w:rsid w:val="00195B1A"/>
    <w:rsid w:val="00197429"/>
    <w:rsid w:val="001A118A"/>
    <w:rsid w:val="001A4F87"/>
    <w:rsid w:val="001A5696"/>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6A2E"/>
    <w:rsid w:val="00247AB2"/>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562D"/>
    <w:rsid w:val="002A45B7"/>
    <w:rsid w:val="002A4D8C"/>
    <w:rsid w:val="002A5421"/>
    <w:rsid w:val="002B657B"/>
    <w:rsid w:val="002C2AB3"/>
    <w:rsid w:val="002C49CD"/>
    <w:rsid w:val="002C6A3F"/>
    <w:rsid w:val="002D251C"/>
    <w:rsid w:val="002D2A3A"/>
    <w:rsid w:val="002D3CA7"/>
    <w:rsid w:val="002E4B90"/>
    <w:rsid w:val="002F0507"/>
    <w:rsid w:val="002F42FE"/>
    <w:rsid w:val="002F5897"/>
    <w:rsid w:val="002F6696"/>
    <w:rsid w:val="00311421"/>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5017"/>
    <w:rsid w:val="003C6E3A"/>
    <w:rsid w:val="003D4320"/>
    <w:rsid w:val="003D536F"/>
    <w:rsid w:val="003E10B0"/>
    <w:rsid w:val="003F0E85"/>
    <w:rsid w:val="003F2238"/>
    <w:rsid w:val="003F641E"/>
    <w:rsid w:val="00402704"/>
    <w:rsid w:val="00402918"/>
    <w:rsid w:val="00403158"/>
    <w:rsid w:val="004037A8"/>
    <w:rsid w:val="00405BE7"/>
    <w:rsid w:val="00410715"/>
    <w:rsid w:val="00412BAD"/>
    <w:rsid w:val="004154E2"/>
    <w:rsid w:val="004170EC"/>
    <w:rsid w:val="0041768D"/>
    <w:rsid w:val="00420B9D"/>
    <w:rsid w:val="00425E3E"/>
    <w:rsid w:val="00430584"/>
    <w:rsid w:val="0043136C"/>
    <w:rsid w:val="004330AE"/>
    <w:rsid w:val="00440382"/>
    <w:rsid w:val="00441E8B"/>
    <w:rsid w:val="00445D26"/>
    <w:rsid w:val="00447592"/>
    <w:rsid w:val="00457553"/>
    <w:rsid w:val="00457A70"/>
    <w:rsid w:val="00461127"/>
    <w:rsid w:val="004661C5"/>
    <w:rsid w:val="00466EC5"/>
    <w:rsid w:val="00470901"/>
    <w:rsid w:val="0047251D"/>
    <w:rsid w:val="00474B97"/>
    <w:rsid w:val="00475396"/>
    <w:rsid w:val="00476BF7"/>
    <w:rsid w:val="00477418"/>
    <w:rsid w:val="004828EF"/>
    <w:rsid w:val="00485DCF"/>
    <w:rsid w:val="00490568"/>
    <w:rsid w:val="004A0365"/>
    <w:rsid w:val="004A17C9"/>
    <w:rsid w:val="004A3A57"/>
    <w:rsid w:val="004A5DEB"/>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B"/>
    <w:rsid w:val="005B4D40"/>
    <w:rsid w:val="005C0860"/>
    <w:rsid w:val="005C532B"/>
    <w:rsid w:val="005C6523"/>
    <w:rsid w:val="005D74F2"/>
    <w:rsid w:val="005D77BF"/>
    <w:rsid w:val="005E2723"/>
    <w:rsid w:val="005E426C"/>
    <w:rsid w:val="005E62F1"/>
    <w:rsid w:val="005E6335"/>
    <w:rsid w:val="005E66C9"/>
    <w:rsid w:val="005E6CC2"/>
    <w:rsid w:val="005F2591"/>
    <w:rsid w:val="005F40AD"/>
    <w:rsid w:val="005F46E8"/>
    <w:rsid w:val="005F4FA6"/>
    <w:rsid w:val="005F55F1"/>
    <w:rsid w:val="005F6406"/>
    <w:rsid w:val="005F7DC1"/>
    <w:rsid w:val="00600339"/>
    <w:rsid w:val="0060151A"/>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601"/>
    <w:rsid w:val="00666E14"/>
    <w:rsid w:val="00667B03"/>
    <w:rsid w:val="00675725"/>
    <w:rsid w:val="0067768F"/>
    <w:rsid w:val="00683E8A"/>
    <w:rsid w:val="00685E2C"/>
    <w:rsid w:val="0068694A"/>
    <w:rsid w:val="0069479B"/>
    <w:rsid w:val="00695A95"/>
    <w:rsid w:val="0069742A"/>
    <w:rsid w:val="006A3925"/>
    <w:rsid w:val="006A43C2"/>
    <w:rsid w:val="006B0E66"/>
    <w:rsid w:val="006B1EF8"/>
    <w:rsid w:val="006B5D6B"/>
    <w:rsid w:val="006C0EB3"/>
    <w:rsid w:val="006C6F38"/>
    <w:rsid w:val="006C749C"/>
    <w:rsid w:val="006D47C6"/>
    <w:rsid w:val="006D4FF7"/>
    <w:rsid w:val="006D67DE"/>
    <w:rsid w:val="006E059E"/>
    <w:rsid w:val="006E3B5D"/>
    <w:rsid w:val="006E5188"/>
    <w:rsid w:val="006E5EB3"/>
    <w:rsid w:val="006E6D2E"/>
    <w:rsid w:val="006F222A"/>
    <w:rsid w:val="006F3330"/>
    <w:rsid w:val="00700E35"/>
    <w:rsid w:val="00701CF3"/>
    <w:rsid w:val="00706062"/>
    <w:rsid w:val="00706BE9"/>
    <w:rsid w:val="007322E1"/>
    <w:rsid w:val="007322E3"/>
    <w:rsid w:val="007339B7"/>
    <w:rsid w:val="00734AC9"/>
    <w:rsid w:val="00736048"/>
    <w:rsid w:val="00740994"/>
    <w:rsid w:val="007448BC"/>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69C"/>
    <w:rsid w:val="007B1CE4"/>
    <w:rsid w:val="007B51C8"/>
    <w:rsid w:val="007B5F12"/>
    <w:rsid w:val="007C1FAB"/>
    <w:rsid w:val="007E1843"/>
    <w:rsid w:val="007E446E"/>
    <w:rsid w:val="007F05A0"/>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4FD6"/>
    <w:rsid w:val="00946402"/>
    <w:rsid w:val="0095044E"/>
    <w:rsid w:val="00953AC3"/>
    <w:rsid w:val="00963503"/>
    <w:rsid w:val="00964673"/>
    <w:rsid w:val="00971813"/>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7EB6"/>
    <w:rsid w:val="009E153F"/>
    <w:rsid w:val="009E3F07"/>
    <w:rsid w:val="009E53A6"/>
    <w:rsid w:val="00A0374D"/>
    <w:rsid w:val="00A1261B"/>
    <w:rsid w:val="00A149F5"/>
    <w:rsid w:val="00A21478"/>
    <w:rsid w:val="00A2283D"/>
    <w:rsid w:val="00A24940"/>
    <w:rsid w:val="00A25BC3"/>
    <w:rsid w:val="00A25CA6"/>
    <w:rsid w:val="00A30FD5"/>
    <w:rsid w:val="00A326FF"/>
    <w:rsid w:val="00A36B4C"/>
    <w:rsid w:val="00A36F1E"/>
    <w:rsid w:val="00A41252"/>
    <w:rsid w:val="00A41A98"/>
    <w:rsid w:val="00A44330"/>
    <w:rsid w:val="00A46308"/>
    <w:rsid w:val="00A5028E"/>
    <w:rsid w:val="00A51341"/>
    <w:rsid w:val="00A517FE"/>
    <w:rsid w:val="00A55C6A"/>
    <w:rsid w:val="00A60F7E"/>
    <w:rsid w:val="00A612DB"/>
    <w:rsid w:val="00A64BFA"/>
    <w:rsid w:val="00A66E94"/>
    <w:rsid w:val="00A67343"/>
    <w:rsid w:val="00A7390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62DE"/>
    <w:rsid w:val="00BD1CDA"/>
    <w:rsid w:val="00BD48E3"/>
    <w:rsid w:val="00BD4B9B"/>
    <w:rsid w:val="00BE110E"/>
    <w:rsid w:val="00BE3168"/>
    <w:rsid w:val="00BE4131"/>
    <w:rsid w:val="00BE6D44"/>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24EF"/>
    <w:rsid w:val="00C943B1"/>
    <w:rsid w:val="00C96676"/>
    <w:rsid w:val="00CA09B7"/>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4D0E"/>
    <w:rsid w:val="00D176EC"/>
    <w:rsid w:val="00D17A88"/>
    <w:rsid w:val="00D20B50"/>
    <w:rsid w:val="00D21134"/>
    <w:rsid w:val="00D31181"/>
    <w:rsid w:val="00D318CC"/>
    <w:rsid w:val="00D423BF"/>
    <w:rsid w:val="00D4679D"/>
    <w:rsid w:val="00D53A59"/>
    <w:rsid w:val="00D60E2E"/>
    <w:rsid w:val="00D6179C"/>
    <w:rsid w:val="00D618F5"/>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4071"/>
    <w:rsid w:val="00DE4C9F"/>
    <w:rsid w:val="00DE5CF4"/>
    <w:rsid w:val="00DE6B38"/>
    <w:rsid w:val="00DF07B3"/>
    <w:rsid w:val="00DF27D3"/>
    <w:rsid w:val="00DF3C8D"/>
    <w:rsid w:val="00DF46F0"/>
    <w:rsid w:val="00E00679"/>
    <w:rsid w:val="00E01179"/>
    <w:rsid w:val="00E014D5"/>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E73"/>
    <w:rsid w:val="00E95A36"/>
    <w:rsid w:val="00EA2223"/>
    <w:rsid w:val="00EA6DD3"/>
    <w:rsid w:val="00EB37FF"/>
    <w:rsid w:val="00EB56B7"/>
    <w:rsid w:val="00EB58EC"/>
    <w:rsid w:val="00EC2B3F"/>
    <w:rsid w:val="00EC5D33"/>
    <w:rsid w:val="00ED113F"/>
    <w:rsid w:val="00ED336A"/>
    <w:rsid w:val="00EE1099"/>
    <w:rsid w:val="00EE26C6"/>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1213"/>
    <w:rsid w:val="00F62BCA"/>
    <w:rsid w:val="00F63D20"/>
    <w:rsid w:val="00F65564"/>
    <w:rsid w:val="00F657C2"/>
    <w:rsid w:val="00F65DEC"/>
    <w:rsid w:val="00F66DE5"/>
    <w:rsid w:val="00F7253A"/>
    <w:rsid w:val="00F77715"/>
    <w:rsid w:val="00F9196D"/>
    <w:rsid w:val="00F93BAA"/>
    <w:rsid w:val="00F93BEC"/>
    <w:rsid w:val="00FA0D75"/>
    <w:rsid w:val="00FB45C5"/>
    <w:rsid w:val="00FB7593"/>
    <w:rsid w:val="00FC2527"/>
    <w:rsid w:val="00FC2EF3"/>
    <w:rsid w:val="00FC31D4"/>
    <w:rsid w:val="00FC3E07"/>
    <w:rsid w:val="00FD03E8"/>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B1FFCAB9-1DC9-465F-8F53-6AE8350E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picpgx.org/prioritization/#flowchart" TargetMode="External"/><Relationship Id="rId3" Type="http://schemas.openxmlformats.org/officeDocument/2006/relationships/settings" Target="settings.xml"/><Relationship Id="rId7" Type="http://schemas.openxmlformats.org/officeDocument/2006/relationships/hyperlink" Target="http://cpicpgx.org/genes-dru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403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6</cp:revision>
  <cp:lastPrinted>2014-02-17T17:58:00Z</cp:lastPrinted>
  <dcterms:created xsi:type="dcterms:W3CDTF">2016-05-10T19:44:00Z</dcterms:created>
  <dcterms:modified xsi:type="dcterms:W3CDTF">2016-05-10T20:26:00Z</dcterms:modified>
</cp:coreProperties>
</file>