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rsidR="009735AD" w:rsidRPr="003D4320" w:rsidRDefault="009735AD" w:rsidP="005F6406">
      <w:pPr>
        <w:tabs>
          <w:tab w:val="left" w:pos="-388"/>
          <w:tab w:val="left" w:pos="0"/>
          <w:tab w:val="left" w:pos="450"/>
        </w:tabs>
        <w:rPr>
          <w:rFonts w:asciiTheme="majorHAnsi" w:hAnsiTheme="majorHAnsi"/>
          <w:szCs w:val="22"/>
        </w:rPr>
      </w:pPr>
    </w:p>
    <w:p w:rsidR="00EA2223" w:rsidRDefault="00EA2223" w:rsidP="005F6406">
      <w:pPr>
        <w:tabs>
          <w:tab w:val="left" w:pos="-388"/>
          <w:tab w:val="left" w:pos="0"/>
          <w:tab w:val="left" w:pos="450"/>
          <w:tab w:val="left" w:pos="1890"/>
        </w:tabs>
        <w:ind w:left="1440" w:hanging="1440"/>
        <w:rPr>
          <w:rFonts w:asciiTheme="majorHAnsi" w:hAnsiTheme="majorHAnsi"/>
          <w:szCs w:val="22"/>
        </w:rPr>
      </w:pPr>
    </w:p>
    <w:p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4A57EA">
        <w:rPr>
          <w:rFonts w:asciiTheme="majorHAnsi" w:hAnsiTheme="majorHAnsi"/>
          <w:szCs w:val="22"/>
        </w:rPr>
        <w:t>June 1</w:t>
      </w:r>
      <w:r w:rsidR="00D636E8">
        <w:rPr>
          <w:rFonts w:asciiTheme="majorHAnsi" w:hAnsiTheme="majorHAnsi"/>
          <w:szCs w:val="22"/>
        </w:rPr>
        <w:t>, 2017</w:t>
      </w:r>
    </w:p>
    <w:p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192CEC" w:rsidTr="009D06E4">
        <w:trPr>
          <w:tblHeader/>
        </w:trPr>
        <w:tc>
          <w:tcPr>
            <w:tcW w:w="2880"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TOPIC</w:t>
            </w:r>
          </w:p>
        </w:tc>
        <w:tc>
          <w:tcPr>
            <w:tcW w:w="7462"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DISCUSSION/ACTION</w:t>
            </w:r>
          </w:p>
        </w:tc>
        <w:tc>
          <w:tcPr>
            <w:tcW w:w="4132"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FOLLOW-UP</w:t>
            </w:r>
          </w:p>
        </w:tc>
      </w:tr>
      <w:tr w:rsidR="00ED336A" w:rsidRPr="00192CEC" w:rsidTr="009D06E4">
        <w:tc>
          <w:tcPr>
            <w:tcW w:w="2880" w:type="dxa"/>
            <w:tcBorders>
              <w:top w:val="single" w:sz="6" w:space="0" w:color="000000"/>
              <w:left w:val="single" w:sz="6" w:space="0" w:color="000000"/>
              <w:bottom w:val="single" w:sz="6" w:space="0" w:color="000000"/>
              <w:right w:val="single" w:sz="6" w:space="0" w:color="000000"/>
            </w:tcBorders>
          </w:tcPr>
          <w:p w:rsidR="00ED336A" w:rsidRPr="00192CEC" w:rsidRDefault="00D92FAD" w:rsidP="006E5188">
            <w:pPr>
              <w:widowControl/>
              <w:rPr>
                <w:rFonts w:asciiTheme="majorHAnsi" w:hAnsiTheme="majorHAnsi"/>
                <w:szCs w:val="22"/>
              </w:rPr>
            </w:pPr>
            <w:r w:rsidRPr="00192CEC">
              <w:rPr>
                <w:rFonts w:asciiTheme="majorHAnsi" w:hAnsiTheme="majorHAnsi"/>
                <w:szCs w:val="22"/>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rsidR="00827B09" w:rsidRPr="00192CEC" w:rsidRDefault="00D92FAD" w:rsidP="00D92FAD">
            <w:pPr>
              <w:widowControl/>
              <w:rPr>
                <w:rFonts w:asciiTheme="majorHAnsi" w:hAnsiTheme="majorHAnsi"/>
                <w:szCs w:val="22"/>
              </w:rPr>
            </w:pPr>
            <w:r w:rsidRPr="00192CEC">
              <w:rPr>
                <w:rFonts w:asciiTheme="majorHAnsi" w:hAnsiTheme="majorHAnsi"/>
                <w:szCs w:val="22"/>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rsidR="00ED336A" w:rsidRPr="00192CEC" w:rsidRDefault="00F604B6" w:rsidP="007A61E2">
            <w:pPr>
              <w:pStyle w:val="ListParagraph"/>
              <w:widowControl/>
              <w:tabs>
                <w:tab w:val="left" w:pos="526"/>
                <w:tab w:val="left" w:pos="1102"/>
                <w:tab w:val="left" w:pos="1627"/>
                <w:tab w:val="left" w:pos="2152"/>
              </w:tabs>
              <w:ind w:left="0"/>
              <w:rPr>
                <w:rFonts w:asciiTheme="majorHAnsi" w:hAnsiTheme="majorHAnsi"/>
                <w:szCs w:val="22"/>
              </w:rPr>
            </w:pPr>
            <w:r w:rsidRPr="00192CEC">
              <w:rPr>
                <w:rFonts w:asciiTheme="majorHAnsi" w:hAnsiTheme="majorHAnsi"/>
                <w:szCs w:val="22"/>
              </w:rPr>
              <w:t xml:space="preserve">Kelly </w:t>
            </w:r>
            <w:r w:rsidR="007A61E2" w:rsidRPr="00192CEC">
              <w:rPr>
                <w:rFonts w:asciiTheme="majorHAnsi" w:hAnsiTheme="majorHAnsi"/>
                <w:szCs w:val="22"/>
              </w:rPr>
              <w:t>will send the poll link.</w:t>
            </w:r>
          </w:p>
        </w:tc>
      </w:tr>
      <w:tr w:rsidR="00971948" w:rsidRPr="00192CEC" w:rsidTr="009D06E4">
        <w:tc>
          <w:tcPr>
            <w:tcW w:w="2880" w:type="dxa"/>
            <w:tcBorders>
              <w:top w:val="single" w:sz="6" w:space="0" w:color="000000"/>
              <w:left w:val="single" w:sz="6" w:space="0" w:color="000000"/>
              <w:bottom w:val="single" w:sz="6" w:space="0" w:color="000000"/>
              <w:right w:val="single" w:sz="6" w:space="0" w:color="000000"/>
            </w:tcBorders>
          </w:tcPr>
          <w:p w:rsidR="00971948" w:rsidRPr="00192CEC" w:rsidRDefault="00C90B4E" w:rsidP="00240352">
            <w:pPr>
              <w:widowControl/>
              <w:rPr>
                <w:rFonts w:asciiTheme="majorHAnsi" w:hAnsiTheme="majorHAnsi"/>
                <w:szCs w:val="22"/>
              </w:rPr>
            </w:pPr>
            <w:r w:rsidRPr="00192CEC">
              <w:rPr>
                <w:rFonts w:asciiTheme="majorHAnsi" w:hAnsiTheme="majorHAnsi"/>
                <w:szCs w:val="22"/>
              </w:rPr>
              <w:t xml:space="preserve">Guidelines in progress </w:t>
            </w:r>
          </w:p>
        </w:tc>
        <w:tc>
          <w:tcPr>
            <w:tcW w:w="7462" w:type="dxa"/>
            <w:tcBorders>
              <w:top w:val="single" w:sz="6" w:space="0" w:color="000000"/>
              <w:left w:val="single" w:sz="6" w:space="0" w:color="000000"/>
              <w:bottom w:val="single" w:sz="6" w:space="0" w:color="000000"/>
              <w:right w:val="single" w:sz="6" w:space="0" w:color="000000"/>
            </w:tcBorders>
          </w:tcPr>
          <w:p w:rsidR="002A14FB" w:rsidRPr="00192CEC" w:rsidRDefault="002A14FB" w:rsidP="002A14FB">
            <w:pPr>
              <w:widowControl/>
              <w:rPr>
                <w:rFonts w:asciiTheme="majorHAnsi" w:hAnsiTheme="majorHAnsi"/>
                <w:szCs w:val="22"/>
              </w:rPr>
            </w:pPr>
            <w:r w:rsidRPr="00192CEC">
              <w:rPr>
                <w:rFonts w:asciiTheme="majorHAnsi" w:hAnsiTheme="majorHAnsi"/>
                <w:szCs w:val="22"/>
              </w:rPr>
              <w:t>Guideline updates in progress:</w:t>
            </w:r>
          </w:p>
          <w:p w:rsidR="002A14FB" w:rsidRPr="00192CEC"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HLA-B</w:t>
            </w:r>
            <w:r w:rsidRPr="00192CEC">
              <w:rPr>
                <w:rFonts w:asciiTheme="majorHAnsi" w:hAnsiTheme="majorHAnsi"/>
                <w:szCs w:val="22"/>
              </w:rPr>
              <w:t xml:space="preserve">/carbamazepine: </w:t>
            </w:r>
            <w:r w:rsidR="004A57EA">
              <w:rPr>
                <w:rFonts w:asciiTheme="majorHAnsi" w:hAnsiTheme="majorHAnsi"/>
                <w:szCs w:val="22"/>
              </w:rPr>
              <w:t>Draft guideline will be circulated to CPIC members soon</w:t>
            </w:r>
          </w:p>
          <w:p w:rsidR="002A14FB" w:rsidRPr="004A57EA" w:rsidRDefault="002A14FB" w:rsidP="007C619C">
            <w:pPr>
              <w:pStyle w:val="ListParagraph"/>
              <w:widowControl/>
              <w:numPr>
                <w:ilvl w:val="0"/>
                <w:numId w:val="31"/>
              </w:numPr>
              <w:rPr>
                <w:rFonts w:asciiTheme="majorHAnsi" w:hAnsiTheme="majorHAnsi"/>
                <w:szCs w:val="22"/>
              </w:rPr>
            </w:pPr>
            <w:r w:rsidRPr="004A57EA">
              <w:rPr>
                <w:rFonts w:asciiTheme="majorHAnsi" w:hAnsiTheme="majorHAnsi"/>
                <w:i/>
                <w:szCs w:val="22"/>
              </w:rPr>
              <w:t>DPYD</w:t>
            </w:r>
            <w:r w:rsidRPr="004A57EA">
              <w:rPr>
                <w:rFonts w:asciiTheme="majorHAnsi" w:hAnsiTheme="majorHAnsi"/>
                <w:szCs w:val="22"/>
              </w:rPr>
              <w:t xml:space="preserve">/5-FU, capecitabine: </w:t>
            </w:r>
            <w:r w:rsidR="004A57EA" w:rsidRPr="004A57EA">
              <w:rPr>
                <w:rFonts w:asciiTheme="majorHAnsi" w:hAnsiTheme="majorHAnsi"/>
                <w:szCs w:val="22"/>
              </w:rPr>
              <w:t>Draft guideline will be circulated to CPIC members soon</w:t>
            </w:r>
          </w:p>
          <w:p w:rsidR="00412191" w:rsidRPr="00192CEC" w:rsidRDefault="00412191"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TPMT/NUDT15/</w:t>
            </w:r>
            <w:r w:rsidRPr="00192CEC">
              <w:rPr>
                <w:rFonts w:asciiTheme="majorHAnsi" w:hAnsiTheme="majorHAnsi"/>
                <w:szCs w:val="22"/>
              </w:rPr>
              <w:t>thiopurines</w:t>
            </w:r>
            <w:r w:rsidRPr="00192CEC">
              <w:rPr>
                <w:rFonts w:asciiTheme="majorHAnsi" w:hAnsiTheme="majorHAnsi"/>
                <w:i/>
                <w:szCs w:val="22"/>
              </w:rPr>
              <w:t>:</w:t>
            </w:r>
            <w:r w:rsidR="004A57EA">
              <w:rPr>
                <w:rFonts w:asciiTheme="majorHAnsi" w:hAnsiTheme="majorHAnsi"/>
                <w:i/>
                <w:szCs w:val="22"/>
              </w:rPr>
              <w:t xml:space="preserve"> </w:t>
            </w:r>
            <w:r w:rsidR="004A57EA" w:rsidRPr="004A57EA">
              <w:rPr>
                <w:rFonts w:asciiTheme="majorHAnsi" w:hAnsiTheme="majorHAnsi"/>
                <w:szCs w:val="22"/>
              </w:rPr>
              <w:t>E</w:t>
            </w:r>
            <w:r w:rsidRPr="004A57EA">
              <w:rPr>
                <w:rFonts w:asciiTheme="majorHAnsi" w:hAnsiTheme="majorHAnsi"/>
                <w:szCs w:val="22"/>
              </w:rPr>
              <w:t>v</w:t>
            </w:r>
            <w:r>
              <w:rPr>
                <w:rFonts w:asciiTheme="majorHAnsi" w:hAnsiTheme="majorHAnsi"/>
                <w:szCs w:val="22"/>
              </w:rPr>
              <w:t>idence review underway</w:t>
            </w:r>
          </w:p>
          <w:p w:rsidR="002A14FB" w:rsidRPr="00192CEC" w:rsidRDefault="002A14FB" w:rsidP="002A14FB">
            <w:pPr>
              <w:widowControl/>
              <w:rPr>
                <w:rFonts w:asciiTheme="majorHAnsi" w:hAnsiTheme="majorHAnsi"/>
                <w:szCs w:val="22"/>
              </w:rPr>
            </w:pPr>
            <w:r w:rsidRPr="00192CEC">
              <w:rPr>
                <w:rFonts w:asciiTheme="majorHAnsi" w:hAnsiTheme="majorHAnsi"/>
                <w:szCs w:val="22"/>
              </w:rPr>
              <w:t xml:space="preserve">New guidelines in progress: </w:t>
            </w:r>
          </w:p>
          <w:p w:rsidR="000C499F" w:rsidRPr="00192CEC" w:rsidRDefault="000C499F" w:rsidP="000C499F">
            <w:pPr>
              <w:pStyle w:val="ListParagraph"/>
              <w:widowControl/>
              <w:numPr>
                <w:ilvl w:val="0"/>
                <w:numId w:val="32"/>
              </w:numPr>
              <w:rPr>
                <w:rFonts w:asciiTheme="majorHAnsi" w:hAnsiTheme="majorHAnsi"/>
                <w:szCs w:val="22"/>
              </w:rPr>
            </w:pPr>
            <w:r w:rsidRPr="00192CEC">
              <w:rPr>
                <w:rFonts w:asciiTheme="majorHAnsi" w:hAnsiTheme="majorHAnsi"/>
                <w:i/>
                <w:szCs w:val="22"/>
              </w:rPr>
              <w:t>CYP2D6</w:t>
            </w:r>
            <w:r w:rsidRPr="00192CEC">
              <w:rPr>
                <w:rFonts w:asciiTheme="majorHAnsi" w:hAnsiTheme="majorHAnsi"/>
                <w:szCs w:val="22"/>
              </w:rPr>
              <w:t xml:space="preserve">/tamoxifen: </w:t>
            </w:r>
            <w:r w:rsidR="004A57EA">
              <w:rPr>
                <w:rFonts w:asciiTheme="majorHAnsi" w:hAnsiTheme="majorHAnsi"/>
                <w:szCs w:val="22"/>
              </w:rPr>
              <w:t>Drafting manuscript</w:t>
            </w:r>
            <w:r w:rsidRPr="00192CEC">
              <w:rPr>
                <w:rFonts w:asciiTheme="majorHAnsi" w:hAnsiTheme="majorHAnsi"/>
                <w:szCs w:val="22"/>
              </w:rPr>
              <w:t xml:space="preserve"> </w:t>
            </w:r>
          </w:p>
          <w:p w:rsidR="004A57EA" w:rsidRPr="004A57EA" w:rsidRDefault="002A14FB" w:rsidP="004A57EA">
            <w:pPr>
              <w:pStyle w:val="ListParagraph"/>
              <w:widowControl/>
              <w:numPr>
                <w:ilvl w:val="0"/>
                <w:numId w:val="32"/>
              </w:numPr>
              <w:rPr>
                <w:rFonts w:asciiTheme="majorHAnsi" w:hAnsiTheme="majorHAnsi"/>
                <w:i/>
                <w:szCs w:val="22"/>
              </w:rPr>
            </w:pPr>
            <w:r w:rsidRPr="00192CEC">
              <w:rPr>
                <w:rFonts w:asciiTheme="majorHAnsi" w:hAnsiTheme="majorHAnsi"/>
                <w:i/>
                <w:szCs w:val="22"/>
              </w:rPr>
              <w:t>RYR1</w:t>
            </w:r>
            <w:r w:rsidRPr="00192CEC">
              <w:rPr>
                <w:rFonts w:asciiTheme="majorHAnsi" w:hAnsiTheme="majorHAnsi"/>
                <w:szCs w:val="22"/>
              </w:rPr>
              <w:t>/inhaled anesthetics: evidence review underway</w:t>
            </w:r>
          </w:p>
          <w:p w:rsidR="00D636E8" w:rsidRPr="00412191" w:rsidRDefault="002A14FB" w:rsidP="004A57EA">
            <w:pPr>
              <w:pStyle w:val="ListParagraph"/>
              <w:widowControl/>
              <w:numPr>
                <w:ilvl w:val="0"/>
                <w:numId w:val="32"/>
              </w:numPr>
              <w:rPr>
                <w:rFonts w:asciiTheme="majorHAnsi" w:hAnsiTheme="majorHAnsi"/>
                <w:i/>
                <w:szCs w:val="22"/>
              </w:rPr>
            </w:pPr>
            <w:r w:rsidRPr="00192CEC">
              <w:rPr>
                <w:rFonts w:asciiTheme="majorHAnsi" w:hAnsiTheme="majorHAnsi"/>
                <w:i/>
                <w:szCs w:val="22"/>
              </w:rPr>
              <w:t>CYP2B6</w:t>
            </w:r>
            <w:r w:rsidRPr="00192CEC">
              <w:rPr>
                <w:rFonts w:asciiTheme="majorHAnsi" w:hAnsiTheme="majorHAnsi"/>
                <w:szCs w:val="22"/>
              </w:rPr>
              <w:t>/ef</w:t>
            </w:r>
            <w:r w:rsidR="008E6D58" w:rsidRPr="00192CEC">
              <w:rPr>
                <w:rFonts w:asciiTheme="majorHAnsi" w:hAnsiTheme="majorHAnsi"/>
                <w:szCs w:val="22"/>
              </w:rPr>
              <w:t xml:space="preserve">avirenz: </w:t>
            </w:r>
            <w:r w:rsidR="00D636E8" w:rsidRPr="00192CEC">
              <w:rPr>
                <w:rFonts w:asciiTheme="majorHAnsi" w:hAnsiTheme="majorHAnsi"/>
                <w:szCs w:val="22"/>
              </w:rPr>
              <w:t>evidence review underway</w:t>
            </w:r>
          </w:p>
        </w:tc>
        <w:tc>
          <w:tcPr>
            <w:tcW w:w="4132" w:type="dxa"/>
            <w:tcBorders>
              <w:top w:val="single" w:sz="6" w:space="0" w:color="000000"/>
              <w:left w:val="single" w:sz="6" w:space="0" w:color="000000"/>
              <w:bottom w:val="single" w:sz="6" w:space="0" w:color="000000"/>
              <w:right w:val="single" w:sz="6" w:space="0" w:color="000000"/>
            </w:tcBorders>
          </w:tcPr>
          <w:p w:rsidR="00971948" w:rsidRPr="00192CEC" w:rsidRDefault="009621F1"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Guideline preparation will continue and </w:t>
            </w:r>
            <w:r w:rsidR="00C90B4E" w:rsidRPr="00192CEC">
              <w:rPr>
                <w:rFonts w:asciiTheme="majorHAnsi" w:hAnsiTheme="majorHAnsi"/>
                <w:szCs w:val="22"/>
              </w:rPr>
              <w:t>Kelly will continue to follow-up.</w:t>
            </w:r>
          </w:p>
        </w:tc>
      </w:tr>
      <w:tr w:rsidR="002F4EE3" w:rsidRPr="00192CEC" w:rsidTr="009D06E4">
        <w:tc>
          <w:tcPr>
            <w:tcW w:w="2880" w:type="dxa"/>
            <w:tcBorders>
              <w:top w:val="single" w:sz="6" w:space="0" w:color="000000"/>
              <w:left w:val="single" w:sz="6" w:space="0" w:color="000000"/>
              <w:bottom w:val="single" w:sz="6" w:space="0" w:color="000000"/>
              <w:right w:val="single" w:sz="6" w:space="0" w:color="000000"/>
            </w:tcBorders>
          </w:tcPr>
          <w:p w:rsidR="002F4EE3" w:rsidRPr="00192CEC" w:rsidRDefault="003D2351" w:rsidP="00240352">
            <w:pPr>
              <w:widowControl/>
              <w:rPr>
                <w:rFonts w:asciiTheme="majorHAnsi" w:hAnsiTheme="majorHAnsi"/>
                <w:szCs w:val="22"/>
              </w:rPr>
            </w:pPr>
            <w:r>
              <w:rPr>
                <w:rFonts w:asciiTheme="majorHAnsi" w:hAnsiTheme="majorHAnsi"/>
                <w:szCs w:val="22"/>
              </w:rPr>
              <w:t>Nomination of new guideline</w:t>
            </w:r>
          </w:p>
        </w:tc>
        <w:tc>
          <w:tcPr>
            <w:tcW w:w="7462" w:type="dxa"/>
            <w:tcBorders>
              <w:top w:val="single" w:sz="6" w:space="0" w:color="000000"/>
              <w:left w:val="single" w:sz="6" w:space="0" w:color="000000"/>
              <w:bottom w:val="single" w:sz="6" w:space="0" w:color="000000"/>
              <w:right w:val="single" w:sz="6" w:space="0" w:color="000000"/>
            </w:tcBorders>
          </w:tcPr>
          <w:p w:rsidR="002F4EE3" w:rsidRPr="00BD1A0B" w:rsidRDefault="003D2351" w:rsidP="00DD6E22">
            <w:pPr>
              <w:widowControl/>
              <w:rPr>
                <w:rFonts w:asciiTheme="majorHAnsi" w:hAnsiTheme="majorHAnsi"/>
                <w:szCs w:val="22"/>
              </w:rPr>
            </w:pPr>
            <w:r>
              <w:rPr>
                <w:rFonts w:asciiTheme="majorHAnsi" w:hAnsiTheme="majorHAnsi"/>
                <w:szCs w:val="22"/>
              </w:rPr>
              <w:t xml:space="preserve">Kelly nominated a new guideline, </w:t>
            </w:r>
            <w:r w:rsidRPr="003D2351">
              <w:rPr>
                <w:rFonts w:asciiTheme="majorHAnsi" w:hAnsiTheme="majorHAnsi"/>
                <w:i/>
                <w:szCs w:val="22"/>
              </w:rPr>
              <w:t>CYP2D6</w:t>
            </w:r>
            <w:r>
              <w:rPr>
                <w:rFonts w:asciiTheme="majorHAnsi" w:hAnsiTheme="majorHAnsi"/>
                <w:szCs w:val="22"/>
              </w:rPr>
              <w:t xml:space="preserve"> and ADHD drugs</w:t>
            </w:r>
            <w:r w:rsidR="00456543">
              <w:rPr>
                <w:rFonts w:asciiTheme="majorHAnsi" w:hAnsiTheme="majorHAnsi"/>
                <w:szCs w:val="22"/>
              </w:rPr>
              <w:t xml:space="preserve">. This gene-drug pair </w:t>
            </w:r>
            <w:r w:rsidR="00DD6E22">
              <w:rPr>
                <w:rFonts w:asciiTheme="majorHAnsi" w:hAnsiTheme="majorHAnsi"/>
                <w:szCs w:val="22"/>
              </w:rPr>
              <w:t xml:space="preserve">has been requested by several individuals as it </w:t>
            </w:r>
            <w:r w:rsidR="00456543">
              <w:rPr>
                <w:rFonts w:asciiTheme="majorHAnsi" w:hAnsiTheme="majorHAnsi"/>
                <w:szCs w:val="22"/>
              </w:rPr>
              <w:t>is being marketed and reported back to patients</w:t>
            </w:r>
            <w:r w:rsidR="000C0F9E">
              <w:rPr>
                <w:rFonts w:asciiTheme="majorHAnsi" w:hAnsiTheme="majorHAnsi"/>
                <w:szCs w:val="22"/>
              </w:rPr>
              <w:t xml:space="preserve"> and has some evidence and </w:t>
            </w:r>
            <w:r w:rsidR="002E6C03">
              <w:rPr>
                <w:rFonts w:asciiTheme="majorHAnsi" w:hAnsiTheme="majorHAnsi"/>
                <w:szCs w:val="22"/>
              </w:rPr>
              <w:t xml:space="preserve">pgx </w:t>
            </w:r>
            <w:r w:rsidR="000C0F9E">
              <w:rPr>
                <w:rFonts w:asciiTheme="majorHAnsi" w:hAnsiTheme="majorHAnsi"/>
                <w:szCs w:val="22"/>
              </w:rPr>
              <w:t>FDA label information</w:t>
            </w:r>
            <w:r w:rsidR="00456543">
              <w:rPr>
                <w:rFonts w:asciiTheme="majorHAnsi" w:hAnsiTheme="majorHAnsi"/>
                <w:szCs w:val="22"/>
              </w:rPr>
              <w:t xml:space="preserve">. </w:t>
            </w:r>
            <w:r w:rsidR="000C0F9E">
              <w:rPr>
                <w:rFonts w:asciiTheme="majorHAnsi" w:hAnsiTheme="majorHAnsi"/>
                <w:szCs w:val="22"/>
              </w:rPr>
              <w:t>Authors will review evidence for all drugs in this class and draft recommendations if possible (</w:t>
            </w:r>
            <w:r w:rsidR="007B6ED7">
              <w:rPr>
                <w:rFonts w:asciiTheme="majorHAnsi" w:hAnsiTheme="majorHAnsi"/>
                <w:szCs w:val="22"/>
              </w:rPr>
              <w:t xml:space="preserve">or </w:t>
            </w:r>
            <w:r w:rsidR="00DD6E22">
              <w:rPr>
                <w:rFonts w:asciiTheme="majorHAnsi" w:hAnsiTheme="majorHAnsi"/>
                <w:szCs w:val="22"/>
              </w:rPr>
              <w:t xml:space="preserve">some agents may stay </w:t>
            </w:r>
            <w:r w:rsidR="007B6ED7">
              <w:rPr>
                <w:rFonts w:asciiTheme="majorHAnsi" w:hAnsiTheme="majorHAnsi"/>
                <w:szCs w:val="22"/>
              </w:rPr>
              <w:t xml:space="preserve">CPIC level C-no </w:t>
            </w:r>
            <w:r w:rsidR="00DD6E22">
              <w:rPr>
                <w:rFonts w:asciiTheme="majorHAnsi" w:hAnsiTheme="majorHAnsi"/>
                <w:szCs w:val="22"/>
              </w:rPr>
              <w:t xml:space="preserve">prescribing </w:t>
            </w:r>
            <w:r w:rsidR="007B6ED7">
              <w:rPr>
                <w:rFonts w:asciiTheme="majorHAnsi" w:hAnsiTheme="majorHAnsi"/>
                <w:szCs w:val="22"/>
              </w:rPr>
              <w:t>recommendation)</w:t>
            </w:r>
            <w:r w:rsidR="000C0F9E">
              <w:rPr>
                <w:rFonts w:asciiTheme="majorHAnsi" w:hAnsiTheme="majorHAnsi"/>
                <w:szCs w:val="22"/>
              </w:rPr>
              <w:t>. Members discussed and agreed.</w:t>
            </w:r>
            <w:r w:rsidR="00456543">
              <w:rPr>
                <w:rFonts w:asciiTheme="majorHAnsi" w:hAnsiTheme="majorHAnsi"/>
                <w:szCs w:val="22"/>
              </w:rPr>
              <w:t xml:space="preserve"> </w:t>
            </w:r>
          </w:p>
        </w:tc>
        <w:tc>
          <w:tcPr>
            <w:tcW w:w="4132" w:type="dxa"/>
            <w:tcBorders>
              <w:top w:val="single" w:sz="6" w:space="0" w:color="000000"/>
              <w:left w:val="single" w:sz="6" w:space="0" w:color="000000"/>
              <w:bottom w:val="single" w:sz="6" w:space="0" w:color="000000"/>
              <w:right w:val="single" w:sz="6" w:space="0" w:color="000000"/>
            </w:tcBorders>
          </w:tcPr>
          <w:p w:rsidR="002F4EE3" w:rsidRDefault="00456543" w:rsidP="002E6C03">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If you have expertise in this area</w:t>
            </w:r>
            <w:r w:rsidR="002E6C03">
              <w:rPr>
                <w:rFonts w:asciiTheme="majorHAnsi" w:hAnsiTheme="majorHAnsi"/>
                <w:szCs w:val="22"/>
              </w:rPr>
              <w:t xml:space="preserve"> or would like to nominate someone for this guideline</w:t>
            </w:r>
            <w:r>
              <w:rPr>
                <w:rFonts w:asciiTheme="majorHAnsi" w:hAnsiTheme="majorHAnsi"/>
                <w:szCs w:val="22"/>
              </w:rPr>
              <w:t xml:space="preserve"> development, please contact Kelly (</w:t>
            </w:r>
            <w:hyperlink r:id="rId7" w:history="1">
              <w:r w:rsidR="002E6C03" w:rsidRPr="00823BFE">
                <w:rPr>
                  <w:rStyle w:val="Hyperlink"/>
                  <w:rFonts w:asciiTheme="majorHAnsi" w:hAnsiTheme="majorHAnsi"/>
                  <w:szCs w:val="22"/>
                </w:rPr>
                <w:t>Kelly.caudle@stjude.org</w:t>
              </w:r>
            </w:hyperlink>
            <w:r>
              <w:rPr>
                <w:rFonts w:asciiTheme="majorHAnsi" w:hAnsiTheme="majorHAnsi"/>
                <w:szCs w:val="22"/>
              </w:rPr>
              <w:t>).</w:t>
            </w:r>
            <w:r w:rsidR="002E6C03">
              <w:rPr>
                <w:rFonts w:asciiTheme="majorHAnsi" w:hAnsiTheme="majorHAnsi"/>
                <w:szCs w:val="22"/>
              </w:rPr>
              <w:t xml:space="preserve"> </w:t>
            </w:r>
          </w:p>
        </w:tc>
      </w:tr>
      <w:tr w:rsidR="002F4EE3" w:rsidRPr="00192CEC" w:rsidTr="009D06E4">
        <w:tc>
          <w:tcPr>
            <w:tcW w:w="2880" w:type="dxa"/>
            <w:tcBorders>
              <w:top w:val="single" w:sz="6" w:space="0" w:color="000000"/>
              <w:left w:val="single" w:sz="6" w:space="0" w:color="000000"/>
              <w:bottom w:val="single" w:sz="6" w:space="0" w:color="000000"/>
              <w:right w:val="single" w:sz="6" w:space="0" w:color="000000"/>
            </w:tcBorders>
          </w:tcPr>
          <w:p w:rsidR="002F4EE3" w:rsidRPr="00192CEC" w:rsidRDefault="007B6ED7" w:rsidP="00977BD6">
            <w:pPr>
              <w:widowControl/>
              <w:rPr>
                <w:rFonts w:asciiTheme="majorHAnsi" w:hAnsiTheme="majorHAnsi"/>
                <w:szCs w:val="22"/>
              </w:rPr>
            </w:pPr>
            <w:r>
              <w:rPr>
                <w:rFonts w:asciiTheme="majorHAnsi" w:hAnsiTheme="majorHAnsi"/>
                <w:szCs w:val="22"/>
              </w:rPr>
              <w:t>CPIC survey</w:t>
            </w:r>
          </w:p>
        </w:tc>
        <w:tc>
          <w:tcPr>
            <w:tcW w:w="7462" w:type="dxa"/>
            <w:tcBorders>
              <w:top w:val="single" w:sz="6" w:space="0" w:color="000000"/>
              <w:left w:val="single" w:sz="6" w:space="0" w:color="000000"/>
              <w:bottom w:val="single" w:sz="6" w:space="0" w:color="000000"/>
              <w:right w:val="single" w:sz="6" w:space="0" w:color="000000"/>
            </w:tcBorders>
          </w:tcPr>
          <w:p w:rsidR="002F4EE3" w:rsidRPr="00192CEC" w:rsidRDefault="007B6ED7" w:rsidP="00977BD6">
            <w:pPr>
              <w:widowControl/>
              <w:rPr>
                <w:rFonts w:asciiTheme="majorHAnsi" w:hAnsiTheme="majorHAnsi"/>
                <w:szCs w:val="22"/>
              </w:rPr>
            </w:pPr>
            <w:r>
              <w:rPr>
                <w:rFonts w:asciiTheme="majorHAnsi" w:hAnsiTheme="majorHAnsi"/>
                <w:szCs w:val="22"/>
              </w:rPr>
              <w:t>Kelly reminded member</w:t>
            </w:r>
            <w:r w:rsidR="002E6C03">
              <w:rPr>
                <w:rFonts w:asciiTheme="majorHAnsi" w:hAnsiTheme="majorHAnsi"/>
                <w:szCs w:val="22"/>
              </w:rPr>
              <w:t>s</w:t>
            </w:r>
            <w:r>
              <w:rPr>
                <w:rFonts w:asciiTheme="majorHAnsi" w:hAnsiTheme="majorHAnsi"/>
                <w:szCs w:val="22"/>
              </w:rPr>
              <w:t xml:space="preserve"> to take the CPIC survey. This survey includes questions regarding CPIC gene/drug prioritization and SNOMED term submission. </w:t>
            </w:r>
          </w:p>
        </w:tc>
        <w:tc>
          <w:tcPr>
            <w:tcW w:w="4132" w:type="dxa"/>
            <w:tcBorders>
              <w:top w:val="single" w:sz="6" w:space="0" w:color="000000"/>
              <w:left w:val="single" w:sz="6" w:space="0" w:color="000000"/>
              <w:bottom w:val="single" w:sz="6" w:space="0" w:color="000000"/>
              <w:right w:val="single" w:sz="6" w:space="0" w:color="000000"/>
            </w:tcBorders>
          </w:tcPr>
          <w:p w:rsidR="002F4EE3" w:rsidRDefault="007B6ED7"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present results on the July CPIC call.</w:t>
            </w:r>
          </w:p>
        </w:tc>
      </w:tr>
      <w:tr w:rsidR="007B6ED7" w:rsidRPr="00192CEC" w:rsidTr="009D06E4">
        <w:tc>
          <w:tcPr>
            <w:tcW w:w="2880" w:type="dxa"/>
            <w:tcBorders>
              <w:top w:val="single" w:sz="6" w:space="0" w:color="000000"/>
              <w:left w:val="single" w:sz="6" w:space="0" w:color="000000"/>
              <w:bottom w:val="single" w:sz="6" w:space="0" w:color="000000"/>
              <w:right w:val="single" w:sz="6" w:space="0" w:color="000000"/>
            </w:tcBorders>
          </w:tcPr>
          <w:p w:rsidR="007B6ED7" w:rsidRDefault="007B6ED7" w:rsidP="00977BD6">
            <w:pPr>
              <w:widowControl/>
              <w:rPr>
                <w:rFonts w:asciiTheme="majorHAnsi" w:hAnsiTheme="majorHAnsi"/>
                <w:szCs w:val="22"/>
              </w:rPr>
            </w:pPr>
            <w:r>
              <w:rPr>
                <w:rFonts w:asciiTheme="majorHAnsi" w:hAnsiTheme="majorHAnsi"/>
                <w:szCs w:val="22"/>
              </w:rPr>
              <w:t>New FDA codeine and tramadol warning</w:t>
            </w:r>
          </w:p>
        </w:tc>
        <w:tc>
          <w:tcPr>
            <w:tcW w:w="7462" w:type="dxa"/>
            <w:tcBorders>
              <w:top w:val="single" w:sz="6" w:space="0" w:color="000000"/>
              <w:left w:val="single" w:sz="6" w:space="0" w:color="000000"/>
              <w:bottom w:val="single" w:sz="6" w:space="0" w:color="000000"/>
              <w:right w:val="single" w:sz="6" w:space="0" w:color="000000"/>
            </w:tcBorders>
          </w:tcPr>
          <w:p w:rsidR="007B6ED7" w:rsidRDefault="007B6ED7" w:rsidP="00703E94">
            <w:pPr>
              <w:widowControl/>
              <w:rPr>
                <w:rFonts w:asciiTheme="majorHAnsi" w:hAnsiTheme="majorHAnsi"/>
                <w:szCs w:val="22"/>
              </w:rPr>
            </w:pPr>
            <w:r>
              <w:rPr>
                <w:rFonts w:asciiTheme="majorHAnsi" w:hAnsiTheme="majorHAnsi"/>
                <w:szCs w:val="22"/>
              </w:rPr>
              <w:t>Kris</w:t>
            </w:r>
            <w:r w:rsidR="00AC16A0">
              <w:rPr>
                <w:rFonts w:asciiTheme="majorHAnsi" w:hAnsiTheme="majorHAnsi"/>
                <w:szCs w:val="22"/>
              </w:rPr>
              <w:t>tine</w:t>
            </w:r>
            <w:bookmarkStart w:id="0" w:name="_GoBack"/>
            <w:bookmarkEnd w:id="0"/>
            <w:r>
              <w:rPr>
                <w:rFonts w:asciiTheme="majorHAnsi" w:hAnsiTheme="majorHAnsi"/>
                <w:szCs w:val="22"/>
              </w:rPr>
              <w:t xml:space="preserve"> Crews (1</w:t>
            </w:r>
            <w:r w:rsidRPr="007B6ED7">
              <w:rPr>
                <w:rFonts w:asciiTheme="majorHAnsi" w:hAnsiTheme="majorHAnsi"/>
                <w:szCs w:val="22"/>
                <w:vertAlign w:val="superscript"/>
              </w:rPr>
              <w:t>st</w:t>
            </w:r>
            <w:r>
              <w:rPr>
                <w:rFonts w:asciiTheme="majorHAnsi" w:hAnsiTheme="majorHAnsi"/>
                <w:szCs w:val="22"/>
              </w:rPr>
              <w:t xml:space="preserve"> author for CYP2D6/codeine guideline) reviewed the Apr</w:t>
            </w:r>
            <w:r w:rsidR="00703E94">
              <w:rPr>
                <w:rFonts w:asciiTheme="majorHAnsi" w:hAnsiTheme="majorHAnsi"/>
                <w:szCs w:val="22"/>
              </w:rPr>
              <w:t xml:space="preserve">il 2017 FDA Drug Safety Advisory for codeine and tramadol.  </w:t>
            </w:r>
            <w:r w:rsidR="00703E94" w:rsidRPr="00703E94">
              <w:rPr>
                <w:rFonts w:asciiTheme="majorHAnsi" w:hAnsiTheme="majorHAnsi"/>
                <w:szCs w:val="22"/>
              </w:rPr>
              <w:t>The FDA has issued its strongest warning, called a Contraindication, to the drug labels of codeine and tramadol alerting that codeine should not be used to treat pain or cough and tramadol should not be used to treat pain in children younger than 12 years.</w:t>
            </w:r>
            <w:r w:rsidR="00703E94">
              <w:rPr>
                <w:rFonts w:asciiTheme="majorHAnsi" w:hAnsiTheme="majorHAnsi"/>
                <w:szCs w:val="22"/>
              </w:rPr>
              <w:t xml:space="preserve"> </w:t>
            </w:r>
            <w:r w:rsidR="00703E94" w:rsidRPr="00703E94">
              <w:rPr>
                <w:rFonts w:asciiTheme="majorHAnsi" w:hAnsiTheme="majorHAnsi"/>
                <w:szCs w:val="22"/>
              </w:rPr>
              <w:t>St. Jude and other children’s hospitals are pursuing local policies that would allow codeine in children &lt; 12 years old in some circumstances</w:t>
            </w:r>
            <w:r w:rsidR="00703E94">
              <w:rPr>
                <w:rFonts w:asciiTheme="majorHAnsi" w:hAnsiTheme="majorHAnsi"/>
                <w:szCs w:val="22"/>
              </w:rPr>
              <w:t xml:space="preserve"> (e.g., CYP2D6 normal or intermediate metabolizer). Guideline authors plan to mount a response to the FDA by submitting a Citizen’s </w:t>
            </w:r>
            <w:r w:rsidR="00703E94">
              <w:rPr>
                <w:rFonts w:asciiTheme="majorHAnsi" w:hAnsiTheme="majorHAnsi"/>
                <w:szCs w:val="22"/>
              </w:rPr>
              <w:lastRenderedPageBreak/>
              <w:t xml:space="preserve">Petition. </w:t>
            </w:r>
            <w:r w:rsidR="00C64D7A">
              <w:rPr>
                <w:rFonts w:asciiTheme="majorHAnsi" w:hAnsiTheme="majorHAnsi"/>
                <w:szCs w:val="22"/>
              </w:rPr>
              <w:t xml:space="preserve">Slides are available here: </w:t>
            </w:r>
            <w:r w:rsidR="00C64D7A" w:rsidRPr="00C64D7A">
              <w:rPr>
                <w:rFonts w:asciiTheme="majorHAnsi" w:hAnsiTheme="majorHAnsi"/>
                <w:szCs w:val="22"/>
              </w:rPr>
              <w:t>https://cpicpgx.org/2017-cpic-conference-call-minutes/</w:t>
            </w:r>
            <w:r w:rsidR="00C64D7A">
              <w:rPr>
                <w:rFonts w:asciiTheme="majorHAnsi" w:hAnsiTheme="majorHAnsi"/>
                <w:szCs w:val="22"/>
              </w:rPr>
              <w:t>.</w:t>
            </w:r>
          </w:p>
        </w:tc>
        <w:tc>
          <w:tcPr>
            <w:tcW w:w="4132" w:type="dxa"/>
            <w:tcBorders>
              <w:top w:val="single" w:sz="6" w:space="0" w:color="000000"/>
              <w:left w:val="single" w:sz="6" w:space="0" w:color="000000"/>
              <w:bottom w:val="single" w:sz="6" w:space="0" w:color="000000"/>
              <w:right w:val="single" w:sz="6" w:space="0" w:color="000000"/>
            </w:tcBorders>
          </w:tcPr>
          <w:p w:rsidR="007B6ED7" w:rsidRDefault="00703E94" w:rsidP="00703E94">
            <w:pPr>
              <w:widowControl/>
              <w:tabs>
                <w:tab w:val="left" w:pos="526"/>
                <w:tab w:val="left" w:pos="1102"/>
                <w:tab w:val="left" w:pos="1627"/>
                <w:tab w:val="left" w:pos="2152"/>
              </w:tabs>
              <w:rPr>
                <w:rFonts w:asciiTheme="majorHAnsi" w:hAnsiTheme="majorHAnsi"/>
                <w:szCs w:val="22"/>
              </w:rPr>
            </w:pPr>
            <w:r w:rsidRPr="00703E94">
              <w:rPr>
                <w:rFonts w:asciiTheme="majorHAnsi" w:hAnsiTheme="majorHAnsi"/>
                <w:szCs w:val="22"/>
              </w:rPr>
              <w:lastRenderedPageBreak/>
              <w:t>To co</w:t>
            </w:r>
            <w:r w:rsidR="002E6C03">
              <w:rPr>
                <w:rFonts w:asciiTheme="majorHAnsi" w:hAnsiTheme="majorHAnsi"/>
                <w:szCs w:val="22"/>
              </w:rPr>
              <w:t xml:space="preserve">ntribute to the response to FDA, </w:t>
            </w:r>
            <w:r>
              <w:rPr>
                <w:rFonts w:asciiTheme="majorHAnsi" w:hAnsiTheme="majorHAnsi"/>
                <w:szCs w:val="22"/>
              </w:rPr>
              <w:t>contact Kelly (</w:t>
            </w:r>
            <w:r w:rsidRPr="00703E94">
              <w:rPr>
                <w:rFonts w:asciiTheme="majorHAnsi" w:hAnsiTheme="majorHAnsi"/>
                <w:szCs w:val="22"/>
              </w:rPr>
              <w:t>Kelly.caudle@stjude.org</w:t>
            </w:r>
            <w:r>
              <w:rPr>
                <w:rFonts w:asciiTheme="majorHAnsi" w:hAnsiTheme="majorHAnsi"/>
                <w:szCs w:val="22"/>
              </w:rPr>
              <w:t>).</w:t>
            </w:r>
          </w:p>
        </w:tc>
      </w:tr>
      <w:tr w:rsidR="007B6ED7" w:rsidRPr="00192CEC" w:rsidTr="009D06E4">
        <w:tc>
          <w:tcPr>
            <w:tcW w:w="2880" w:type="dxa"/>
            <w:tcBorders>
              <w:top w:val="single" w:sz="6" w:space="0" w:color="000000"/>
              <w:left w:val="single" w:sz="6" w:space="0" w:color="000000"/>
              <w:bottom w:val="single" w:sz="6" w:space="0" w:color="000000"/>
              <w:right w:val="single" w:sz="6" w:space="0" w:color="000000"/>
            </w:tcBorders>
          </w:tcPr>
          <w:p w:rsidR="007B6ED7" w:rsidRDefault="00703E94" w:rsidP="00977BD6">
            <w:pPr>
              <w:widowControl/>
              <w:rPr>
                <w:rFonts w:asciiTheme="majorHAnsi" w:hAnsiTheme="majorHAnsi"/>
                <w:szCs w:val="22"/>
              </w:rPr>
            </w:pPr>
            <w:r w:rsidRPr="002E6C03">
              <w:rPr>
                <w:rFonts w:asciiTheme="majorHAnsi" w:hAnsiTheme="majorHAnsi"/>
                <w:i/>
                <w:szCs w:val="22"/>
              </w:rPr>
              <w:t>CYP2C9</w:t>
            </w:r>
            <w:r>
              <w:rPr>
                <w:rFonts w:asciiTheme="majorHAnsi" w:hAnsiTheme="majorHAnsi"/>
                <w:szCs w:val="22"/>
              </w:rPr>
              <w:t xml:space="preserve"> genotype to phenotype assignment</w:t>
            </w:r>
          </w:p>
        </w:tc>
        <w:tc>
          <w:tcPr>
            <w:tcW w:w="7462" w:type="dxa"/>
            <w:tcBorders>
              <w:top w:val="single" w:sz="6" w:space="0" w:color="000000"/>
              <w:left w:val="single" w:sz="6" w:space="0" w:color="000000"/>
              <w:bottom w:val="single" w:sz="6" w:space="0" w:color="000000"/>
              <w:right w:val="single" w:sz="6" w:space="0" w:color="000000"/>
            </w:tcBorders>
          </w:tcPr>
          <w:p w:rsidR="007B6ED7" w:rsidRDefault="00071A99" w:rsidP="00DD6E22">
            <w:pPr>
              <w:widowControl/>
              <w:rPr>
                <w:rFonts w:asciiTheme="majorHAnsi" w:hAnsiTheme="majorHAnsi"/>
                <w:szCs w:val="22"/>
              </w:rPr>
            </w:pPr>
            <w:r>
              <w:rPr>
                <w:rFonts w:asciiTheme="majorHAnsi" w:hAnsiTheme="majorHAnsi"/>
                <w:szCs w:val="22"/>
              </w:rPr>
              <w:t xml:space="preserve">CPIC leadership is aware that some laboratories are reporting </w:t>
            </w:r>
            <w:r w:rsidRPr="00071A99">
              <w:rPr>
                <w:rFonts w:asciiTheme="majorHAnsi" w:hAnsiTheme="majorHAnsi"/>
                <w:i/>
                <w:szCs w:val="22"/>
              </w:rPr>
              <w:t>CYP2C9*2/*2</w:t>
            </w:r>
            <w:r>
              <w:rPr>
                <w:rFonts w:asciiTheme="majorHAnsi" w:hAnsiTheme="majorHAnsi"/>
                <w:szCs w:val="22"/>
              </w:rPr>
              <w:t xml:space="preserve"> as an intermediate metabolizer; the CPIC </w:t>
            </w:r>
            <w:r w:rsidR="00DD6E22">
              <w:rPr>
                <w:rFonts w:asciiTheme="majorHAnsi" w:hAnsiTheme="majorHAnsi"/>
                <w:szCs w:val="22"/>
              </w:rPr>
              <w:t xml:space="preserve">phenytoin </w:t>
            </w:r>
            <w:r>
              <w:rPr>
                <w:rFonts w:asciiTheme="majorHAnsi" w:hAnsiTheme="majorHAnsi"/>
                <w:szCs w:val="22"/>
              </w:rPr>
              <w:t xml:space="preserve">guideline </w:t>
            </w:r>
            <w:r w:rsidR="00DD6E22">
              <w:rPr>
                <w:rFonts w:asciiTheme="majorHAnsi" w:hAnsiTheme="majorHAnsi"/>
                <w:szCs w:val="22"/>
              </w:rPr>
              <w:t xml:space="preserve">assigns </w:t>
            </w:r>
            <w:r>
              <w:rPr>
                <w:rFonts w:asciiTheme="majorHAnsi" w:hAnsiTheme="majorHAnsi"/>
                <w:szCs w:val="22"/>
              </w:rPr>
              <w:t xml:space="preserve">this diplotype a poor metabolizer. Kelly reviewed the evidence tables for this guideline and the rationale for this grouping for the phenytoin guideline. </w:t>
            </w:r>
            <w:r w:rsidR="0096156D">
              <w:rPr>
                <w:rFonts w:asciiTheme="majorHAnsi" w:hAnsiTheme="majorHAnsi"/>
                <w:szCs w:val="22"/>
              </w:rPr>
              <w:t>New evidence has been published recently</w:t>
            </w:r>
            <w:r w:rsidR="002E6C03">
              <w:rPr>
                <w:rFonts w:asciiTheme="majorHAnsi" w:hAnsiTheme="majorHAnsi"/>
                <w:szCs w:val="22"/>
              </w:rPr>
              <w:t xml:space="preserve"> regarding allele function</w:t>
            </w:r>
            <w:r w:rsidR="0096156D">
              <w:rPr>
                <w:rFonts w:asciiTheme="majorHAnsi" w:hAnsiTheme="majorHAnsi"/>
                <w:szCs w:val="22"/>
              </w:rPr>
              <w:t xml:space="preserve"> and authors of this guideline (and other </w:t>
            </w:r>
            <w:r w:rsidR="0096156D" w:rsidRPr="002E6C03">
              <w:rPr>
                <w:rFonts w:asciiTheme="majorHAnsi" w:hAnsiTheme="majorHAnsi"/>
                <w:i/>
                <w:szCs w:val="22"/>
              </w:rPr>
              <w:t>CYP2C9</w:t>
            </w:r>
            <w:r w:rsidR="0096156D">
              <w:rPr>
                <w:rFonts w:asciiTheme="majorHAnsi" w:hAnsiTheme="majorHAnsi"/>
                <w:szCs w:val="22"/>
              </w:rPr>
              <w:t xml:space="preserve"> experts) will reevaluate this grouping when the guideline is updated (later this year). </w:t>
            </w:r>
            <w:r w:rsidR="00DD6E22">
              <w:rPr>
                <w:rFonts w:asciiTheme="majorHAnsi" w:hAnsiTheme="majorHAnsi"/>
                <w:szCs w:val="22"/>
              </w:rPr>
              <w:t xml:space="preserve"> These 2C9 assignments may have implications for other future guidelines (e.g. celecoxib).</w:t>
            </w:r>
          </w:p>
        </w:tc>
        <w:tc>
          <w:tcPr>
            <w:tcW w:w="4132" w:type="dxa"/>
            <w:tcBorders>
              <w:top w:val="single" w:sz="6" w:space="0" w:color="000000"/>
              <w:left w:val="single" w:sz="6" w:space="0" w:color="000000"/>
              <w:bottom w:val="single" w:sz="6" w:space="0" w:color="000000"/>
              <w:right w:val="single" w:sz="6" w:space="0" w:color="000000"/>
            </w:tcBorders>
          </w:tcPr>
          <w:p w:rsidR="007B6ED7" w:rsidRDefault="0096156D"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If you are interested in participating in discussions regarding </w:t>
            </w:r>
            <w:r w:rsidRPr="0096156D">
              <w:rPr>
                <w:rFonts w:asciiTheme="majorHAnsi" w:hAnsiTheme="majorHAnsi"/>
                <w:i/>
                <w:szCs w:val="22"/>
              </w:rPr>
              <w:t>CYP2C9</w:t>
            </w:r>
            <w:r>
              <w:rPr>
                <w:rFonts w:asciiTheme="majorHAnsi" w:hAnsiTheme="majorHAnsi"/>
                <w:szCs w:val="22"/>
              </w:rPr>
              <w:t xml:space="preserve"> allele function assignment, please contact Kelly (Kelly.caudle@stjude.org).</w:t>
            </w:r>
          </w:p>
        </w:tc>
      </w:tr>
    </w:tbl>
    <w:p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9BD" w:rsidRDefault="000129BD" w:rsidP="00E00679">
      <w:r>
        <w:separator/>
      </w:r>
    </w:p>
  </w:endnote>
  <w:endnote w:type="continuationSeparator" w:id="0">
    <w:p w:rsidR="000129BD" w:rsidRDefault="000129BD"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9BD" w:rsidRDefault="000129BD" w:rsidP="00E00679">
      <w:r>
        <w:separator/>
      </w:r>
    </w:p>
  </w:footnote>
  <w:footnote w:type="continuationSeparator" w:id="0">
    <w:p w:rsidR="000129BD" w:rsidRDefault="000129BD"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FA2917"/>
    <w:multiLevelType w:val="hybridMultilevel"/>
    <w:tmpl w:val="2DA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26"/>
  </w:num>
  <w:num w:numId="12">
    <w:abstractNumId w:val="19"/>
  </w:num>
  <w:num w:numId="13">
    <w:abstractNumId w:val="14"/>
  </w:num>
  <w:num w:numId="14">
    <w:abstractNumId w:val="25"/>
  </w:num>
  <w:num w:numId="15">
    <w:abstractNumId w:val="1"/>
  </w:num>
  <w:num w:numId="16">
    <w:abstractNumId w:val="15"/>
  </w:num>
  <w:num w:numId="17">
    <w:abstractNumId w:val="21"/>
  </w:num>
  <w:num w:numId="18">
    <w:abstractNumId w:val="11"/>
  </w:num>
  <w:num w:numId="19">
    <w:abstractNumId w:val="23"/>
  </w:num>
  <w:num w:numId="20">
    <w:abstractNumId w:val="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3"/>
  </w:num>
  <w:num w:numId="25">
    <w:abstractNumId w:val="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6"/>
  </w:num>
  <w:num w:numId="29">
    <w:abstractNumId w:val="27"/>
  </w:num>
  <w:num w:numId="30">
    <w:abstractNumId w:val="8"/>
  </w:num>
  <w:num w:numId="31">
    <w:abstractNumId w:val="20"/>
  </w:num>
  <w:num w:numId="32">
    <w:abstractNumId w:val="3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4033"/>
    <w:rsid w:val="00005930"/>
    <w:rsid w:val="00006B63"/>
    <w:rsid w:val="000074D1"/>
    <w:rsid w:val="000129BD"/>
    <w:rsid w:val="000129DC"/>
    <w:rsid w:val="00013AB5"/>
    <w:rsid w:val="000158C6"/>
    <w:rsid w:val="00021E0F"/>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1A99"/>
    <w:rsid w:val="00072975"/>
    <w:rsid w:val="00072991"/>
    <w:rsid w:val="0009054A"/>
    <w:rsid w:val="00096544"/>
    <w:rsid w:val="00097667"/>
    <w:rsid w:val="00097EB1"/>
    <w:rsid w:val="000A4E1A"/>
    <w:rsid w:val="000A52D2"/>
    <w:rsid w:val="000A58CD"/>
    <w:rsid w:val="000B0B3B"/>
    <w:rsid w:val="000B0DF9"/>
    <w:rsid w:val="000B290E"/>
    <w:rsid w:val="000B4363"/>
    <w:rsid w:val="000B7098"/>
    <w:rsid w:val="000C0537"/>
    <w:rsid w:val="000C0F9E"/>
    <w:rsid w:val="000C42EF"/>
    <w:rsid w:val="000C499F"/>
    <w:rsid w:val="000D236B"/>
    <w:rsid w:val="000D27D4"/>
    <w:rsid w:val="000D50F5"/>
    <w:rsid w:val="000D538E"/>
    <w:rsid w:val="000E6969"/>
    <w:rsid w:val="000F0438"/>
    <w:rsid w:val="000F0E42"/>
    <w:rsid w:val="000F4F38"/>
    <w:rsid w:val="000F60D5"/>
    <w:rsid w:val="000F79C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A90"/>
    <w:rsid w:val="001576EA"/>
    <w:rsid w:val="00162A08"/>
    <w:rsid w:val="00167896"/>
    <w:rsid w:val="00170606"/>
    <w:rsid w:val="0017527F"/>
    <w:rsid w:val="001752B7"/>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2D43"/>
    <w:rsid w:val="001B364A"/>
    <w:rsid w:val="001B6B9E"/>
    <w:rsid w:val="001C2582"/>
    <w:rsid w:val="001C45E7"/>
    <w:rsid w:val="001C48DD"/>
    <w:rsid w:val="001C5EEE"/>
    <w:rsid w:val="001D19CE"/>
    <w:rsid w:val="001D4A98"/>
    <w:rsid w:val="001D4E1A"/>
    <w:rsid w:val="001E1E5D"/>
    <w:rsid w:val="001E2F2D"/>
    <w:rsid w:val="001E4629"/>
    <w:rsid w:val="001E561D"/>
    <w:rsid w:val="001E7347"/>
    <w:rsid w:val="001F34B6"/>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0352"/>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CC1"/>
    <w:rsid w:val="00285D31"/>
    <w:rsid w:val="002869BC"/>
    <w:rsid w:val="002901BC"/>
    <w:rsid w:val="002918D0"/>
    <w:rsid w:val="0029562D"/>
    <w:rsid w:val="002A14FB"/>
    <w:rsid w:val="002A3600"/>
    <w:rsid w:val="002A45B7"/>
    <w:rsid w:val="002A4D8C"/>
    <w:rsid w:val="002A5421"/>
    <w:rsid w:val="002B657B"/>
    <w:rsid w:val="002C2AB3"/>
    <w:rsid w:val="002C49CD"/>
    <w:rsid w:val="002C6A3F"/>
    <w:rsid w:val="002D251C"/>
    <w:rsid w:val="002D2A3A"/>
    <w:rsid w:val="002D3CA7"/>
    <w:rsid w:val="002E4B90"/>
    <w:rsid w:val="002E6C03"/>
    <w:rsid w:val="002F0507"/>
    <w:rsid w:val="002F42FE"/>
    <w:rsid w:val="002F4EE3"/>
    <w:rsid w:val="002F5897"/>
    <w:rsid w:val="002F5AF3"/>
    <w:rsid w:val="002F6696"/>
    <w:rsid w:val="00311421"/>
    <w:rsid w:val="00311F60"/>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4B93"/>
    <w:rsid w:val="003558EC"/>
    <w:rsid w:val="00356075"/>
    <w:rsid w:val="00360653"/>
    <w:rsid w:val="003706C5"/>
    <w:rsid w:val="00371C73"/>
    <w:rsid w:val="003725F7"/>
    <w:rsid w:val="00372987"/>
    <w:rsid w:val="0037317C"/>
    <w:rsid w:val="0037358B"/>
    <w:rsid w:val="00375C91"/>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C1D16"/>
    <w:rsid w:val="003C3F94"/>
    <w:rsid w:val="003C5017"/>
    <w:rsid w:val="003C6E3A"/>
    <w:rsid w:val="003D2351"/>
    <w:rsid w:val="003D4320"/>
    <w:rsid w:val="003D536F"/>
    <w:rsid w:val="003E10B0"/>
    <w:rsid w:val="003F0E85"/>
    <w:rsid w:val="003F2238"/>
    <w:rsid w:val="003F641E"/>
    <w:rsid w:val="00402704"/>
    <w:rsid w:val="00402918"/>
    <w:rsid w:val="00403158"/>
    <w:rsid w:val="004037A8"/>
    <w:rsid w:val="004049CB"/>
    <w:rsid w:val="00405BE7"/>
    <w:rsid w:val="00410715"/>
    <w:rsid w:val="004111FA"/>
    <w:rsid w:val="00412191"/>
    <w:rsid w:val="00412BAD"/>
    <w:rsid w:val="004154E2"/>
    <w:rsid w:val="004170EC"/>
    <w:rsid w:val="0041768D"/>
    <w:rsid w:val="00420B9D"/>
    <w:rsid w:val="00425E3E"/>
    <w:rsid w:val="00430584"/>
    <w:rsid w:val="0043136C"/>
    <w:rsid w:val="00431A0D"/>
    <w:rsid w:val="004330AE"/>
    <w:rsid w:val="00440382"/>
    <w:rsid w:val="00441E8B"/>
    <w:rsid w:val="00445D26"/>
    <w:rsid w:val="00447592"/>
    <w:rsid w:val="00456543"/>
    <w:rsid w:val="00457553"/>
    <w:rsid w:val="00457A70"/>
    <w:rsid w:val="00461127"/>
    <w:rsid w:val="004661C5"/>
    <w:rsid w:val="00466EC5"/>
    <w:rsid w:val="00470901"/>
    <w:rsid w:val="0047251D"/>
    <w:rsid w:val="00474B97"/>
    <w:rsid w:val="00475027"/>
    <w:rsid w:val="00475396"/>
    <w:rsid w:val="00476BF7"/>
    <w:rsid w:val="00477418"/>
    <w:rsid w:val="004828EF"/>
    <w:rsid w:val="00485DCF"/>
    <w:rsid w:val="00490568"/>
    <w:rsid w:val="00491EB9"/>
    <w:rsid w:val="00496C9A"/>
    <w:rsid w:val="004A0365"/>
    <w:rsid w:val="004A17C9"/>
    <w:rsid w:val="004A3074"/>
    <w:rsid w:val="004A3A57"/>
    <w:rsid w:val="004A57EA"/>
    <w:rsid w:val="004A5DEB"/>
    <w:rsid w:val="004A767F"/>
    <w:rsid w:val="004B2F28"/>
    <w:rsid w:val="004B5764"/>
    <w:rsid w:val="004B6A5D"/>
    <w:rsid w:val="004B76E6"/>
    <w:rsid w:val="004C714F"/>
    <w:rsid w:val="004D2BA6"/>
    <w:rsid w:val="004D4089"/>
    <w:rsid w:val="004D4E60"/>
    <w:rsid w:val="004E04C6"/>
    <w:rsid w:val="004E2E8E"/>
    <w:rsid w:val="004E5A7D"/>
    <w:rsid w:val="004E689A"/>
    <w:rsid w:val="004E6973"/>
    <w:rsid w:val="004E75C6"/>
    <w:rsid w:val="004F090D"/>
    <w:rsid w:val="004F6209"/>
    <w:rsid w:val="005021D3"/>
    <w:rsid w:val="00502C5F"/>
    <w:rsid w:val="00510B67"/>
    <w:rsid w:val="00512586"/>
    <w:rsid w:val="00514A8E"/>
    <w:rsid w:val="00523768"/>
    <w:rsid w:val="00524661"/>
    <w:rsid w:val="00524902"/>
    <w:rsid w:val="00525FC7"/>
    <w:rsid w:val="00526722"/>
    <w:rsid w:val="00527ECE"/>
    <w:rsid w:val="00530292"/>
    <w:rsid w:val="00530335"/>
    <w:rsid w:val="005364CB"/>
    <w:rsid w:val="00537ACC"/>
    <w:rsid w:val="0054107D"/>
    <w:rsid w:val="0054450B"/>
    <w:rsid w:val="00550D54"/>
    <w:rsid w:val="00551CD8"/>
    <w:rsid w:val="005537C7"/>
    <w:rsid w:val="0055426E"/>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4"/>
    <w:rsid w:val="005B4C3B"/>
    <w:rsid w:val="005B4D40"/>
    <w:rsid w:val="005C0860"/>
    <w:rsid w:val="005C532B"/>
    <w:rsid w:val="005C6523"/>
    <w:rsid w:val="005D74F2"/>
    <w:rsid w:val="005D77BF"/>
    <w:rsid w:val="005E2723"/>
    <w:rsid w:val="005E426C"/>
    <w:rsid w:val="005E507B"/>
    <w:rsid w:val="005E62F1"/>
    <w:rsid w:val="005E6335"/>
    <w:rsid w:val="005E66C9"/>
    <w:rsid w:val="005E6CC2"/>
    <w:rsid w:val="005F2591"/>
    <w:rsid w:val="005F40AD"/>
    <w:rsid w:val="005F46E8"/>
    <w:rsid w:val="005F4FA6"/>
    <w:rsid w:val="005F55F1"/>
    <w:rsid w:val="005F6406"/>
    <w:rsid w:val="005F7DC1"/>
    <w:rsid w:val="00600339"/>
    <w:rsid w:val="0060151A"/>
    <w:rsid w:val="006052F9"/>
    <w:rsid w:val="00610A1B"/>
    <w:rsid w:val="00612211"/>
    <w:rsid w:val="00612EFF"/>
    <w:rsid w:val="00614A73"/>
    <w:rsid w:val="00620B4B"/>
    <w:rsid w:val="00621CCE"/>
    <w:rsid w:val="006220B2"/>
    <w:rsid w:val="00622AF9"/>
    <w:rsid w:val="0063065D"/>
    <w:rsid w:val="0063239D"/>
    <w:rsid w:val="00632D27"/>
    <w:rsid w:val="0063359C"/>
    <w:rsid w:val="006353E6"/>
    <w:rsid w:val="00640FDE"/>
    <w:rsid w:val="00662EEF"/>
    <w:rsid w:val="00665601"/>
    <w:rsid w:val="00666E14"/>
    <w:rsid w:val="00666EE5"/>
    <w:rsid w:val="00667B03"/>
    <w:rsid w:val="00673C95"/>
    <w:rsid w:val="00675725"/>
    <w:rsid w:val="0067768F"/>
    <w:rsid w:val="00683E8A"/>
    <w:rsid w:val="00685E2C"/>
    <w:rsid w:val="0068694A"/>
    <w:rsid w:val="00686A72"/>
    <w:rsid w:val="006915FD"/>
    <w:rsid w:val="00692226"/>
    <w:rsid w:val="0069479B"/>
    <w:rsid w:val="00695A95"/>
    <w:rsid w:val="0069742A"/>
    <w:rsid w:val="006A3925"/>
    <w:rsid w:val="006A43C2"/>
    <w:rsid w:val="006B0E66"/>
    <w:rsid w:val="006B1EF8"/>
    <w:rsid w:val="006B5D6B"/>
    <w:rsid w:val="006C0EB3"/>
    <w:rsid w:val="006C62F8"/>
    <w:rsid w:val="006C6F38"/>
    <w:rsid w:val="006C749C"/>
    <w:rsid w:val="006D47C6"/>
    <w:rsid w:val="006D4FF7"/>
    <w:rsid w:val="006D67DE"/>
    <w:rsid w:val="006E059E"/>
    <w:rsid w:val="006E3B5D"/>
    <w:rsid w:val="006E5188"/>
    <w:rsid w:val="006E5EB3"/>
    <w:rsid w:val="006E6D2E"/>
    <w:rsid w:val="006F222A"/>
    <w:rsid w:val="006F3330"/>
    <w:rsid w:val="006F7625"/>
    <w:rsid w:val="00700E35"/>
    <w:rsid w:val="00701CF3"/>
    <w:rsid w:val="00703E94"/>
    <w:rsid w:val="00706062"/>
    <w:rsid w:val="00706BE9"/>
    <w:rsid w:val="00720C99"/>
    <w:rsid w:val="007322E1"/>
    <w:rsid w:val="007322E3"/>
    <w:rsid w:val="007339B7"/>
    <w:rsid w:val="00733F20"/>
    <w:rsid w:val="00734AC9"/>
    <w:rsid w:val="00736048"/>
    <w:rsid w:val="00740994"/>
    <w:rsid w:val="007448BC"/>
    <w:rsid w:val="00750B14"/>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8EA"/>
    <w:rsid w:val="00795A80"/>
    <w:rsid w:val="00796F11"/>
    <w:rsid w:val="007A4275"/>
    <w:rsid w:val="007A57D0"/>
    <w:rsid w:val="007A61E2"/>
    <w:rsid w:val="007A669C"/>
    <w:rsid w:val="007A6793"/>
    <w:rsid w:val="007B1CE4"/>
    <w:rsid w:val="007B51C8"/>
    <w:rsid w:val="007B5F12"/>
    <w:rsid w:val="007B6ED7"/>
    <w:rsid w:val="007C1FAB"/>
    <w:rsid w:val="007D06F9"/>
    <w:rsid w:val="007E1685"/>
    <w:rsid w:val="007E1843"/>
    <w:rsid w:val="007E446E"/>
    <w:rsid w:val="007F05A0"/>
    <w:rsid w:val="007F2FBD"/>
    <w:rsid w:val="007F3F3A"/>
    <w:rsid w:val="007F4259"/>
    <w:rsid w:val="00805851"/>
    <w:rsid w:val="0081548F"/>
    <w:rsid w:val="00816E4D"/>
    <w:rsid w:val="008223C6"/>
    <w:rsid w:val="00822A36"/>
    <w:rsid w:val="00824028"/>
    <w:rsid w:val="00827AE2"/>
    <w:rsid w:val="00827B09"/>
    <w:rsid w:val="008321C2"/>
    <w:rsid w:val="00834BF0"/>
    <w:rsid w:val="008353EA"/>
    <w:rsid w:val="008439EC"/>
    <w:rsid w:val="00843B6A"/>
    <w:rsid w:val="00844854"/>
    <w:rsid w:val="00845007"/>
    <w:rsid w:val="00847DFB"/>
    <w:rsid w:val="00853198"/>
    <w:rsid w:val="00853EEC"/>
    <w:rsid w:val="00857DF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E6D58"/>
    <w:rsid w:val="008F0614"/>
    <w:rsid w:val="00914024"/>
    <w:rsid w:val="009172D5"/>
    <w:rsid w:val="00917FA9"/>
    <w:rsid w:val="009219ED"/>
    <w:rsid w:val="0092252B"/>
    <w:rsid w:val="009230EF"/>
    <w:rsid w:val="009234DE"/>
    <w:rsid w:val="00923BA5"/>
    <w:rsid w:val="009256E2"/>
    <w:rsid w:val="009277DF"/>
    <w:rsid w:val="00927875"/>
    <w:rsid w:val="00930606"/>
    <w:rsid w:val="00934E8E"/>
    <w:rsid w:val="00940918"/>
    <w:rsid w:val="009420E8"/>
    <w:rsid w:val="00944FD6"/>
    <w:rsid w:val="00946402"/>
    <w:rsid w:val="0095044E"/>
    <w:rsid w:val="00950DAB"/>
    <w:rsid w:val="00953AC3"/>
    <w:rsid w:val="0096156D"/>
    <w:rsid w:val="009621F1"/>
    <w:rsid w:val="00963503"/>
    <w:rsid w:val="00964673"/>
    <w:rsid w:val="00967C8F"/>
    <w:rsid w:val="00971813"/>
    <w:rsid w:val="00971948"/>
    <w:rsid w:val="009735AD"/>
    <w:rsid w:val="00977BD6"/>
    <w:rsid w:val="00981CB6"/>
    <w:rsid w:val="00983774"/>
    <w:rsid w:val="00987578"/>
    <w:rsid w:val="009910DC"/>
    <w:rsid w:val="00994156"/>
    <w:rsid w:val="00997F39"/>
    <w:rsid w:val="009A427B"/>
    <w:rsid w:val="009A520D"/>
    <w:rsid w:val="009A7516"/>
    <w:rsid w:val="009B0261"/>
    <w:rsid w:val="009B4D74"/>
    <w:rsid w:val="009B5126"/>
    <w:rsid w:val="009B5D6A"/>
    <w:rsid w:val="009C2A9A"/>
    <w:rsid w:val="009C3871"/>
    <w:rsid w:val="009C7D5A"/>
    <w:rsid w:val="009D06E4"/>
    <w:rsid w:val="009D7EB6"/>
    <w:rsid w:val="009E153F"/>
    <w:rsid w:val="009E3F07"/>
    <w:rsid w:val="009E53A6"/>
    <w:rsid w:val="00A0374D"/>
    <w:rsid w:val="00A10508"/>
    <w:rsid w:val="00A1261B"/>
    <w:rsid w:val="00A149F5"/>
    <w:rsid w:val="00A21478"/>
    <w:rsid w:val="00A21AC1"/>
    <w:rsid w:val="00A2283D"/>
    <w:rsid w:val="00A2292D"/>
    <w:rsid w:val="00A24940"/>
    <w:rsid w:val="00A25BC3"/>
    <w:rsid w:val="00A25CA6"/>
    <w:rsid w:val="00A30FD5"/>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9197A"/>
    <w:rsid w:val="00A92948"/>
    <w:rsid w:val="00A92AE4"/>
    <w:rsid w:val="00A94ED6"/>
    <w:rsid w:val="00A978D7"/>
    <w:rsid w:val="00AA2CE8"/>
    <w:rsid w:val="00AB357B"/>
    <w:rsid w:val="00AB37FF"/>
    <w:rsid w:val="00AB6224"/>
    <w:rsid w:val="00AB6965"/>
    <w:rsid w:val="00AC16A0"/>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3249D"/>
    <w:rsid w:val="00B352C5"/>
    <w:rsid w:val="00B3627B"/>
    <w:rsid w:val="00B457F1"/>
    <w:rsid w:val="00B47B24"/>
    <w:rsid w:val="00B51948"/>
    <w:rsid w:val="00B52BDF"/>
    <w:rsid w:val="00B55677"/>
    <w:rsid w:val="00B567CD"/>
    <w:rsid w:val="00B65663"/>
    <w:rsid w:val="00B74E84"/>
    <w:rsid w:val="00B8312E"/>
    <w:rsid w:val="00B87072"/>
    <w:rsid w:val="00B91359"/>
    <w:rsid w:val="00B96C08"/>
    <w:rsid w:val="00BA069B"/>
    <w:rsid w:val="00BA29F1"/>
    <w:rsid w:val="00BA5BE7"/>
    <w:rsid w:val="00BB3CC5"/>
    <w:rsid w:val="00BB4C1F"/>
    <w:rsid w:val="00BC571F"/>
    <w:rsid w:val="00BC62DE"/>
    <w:rsid w:val="00BD1A0B"/>
    <w:rsid w:val="00BD1CDA"/>
    <w:rsid w:val="00BD48E3"/>
    <w:rsid w:val="00BD4B9B"/>
    <w:rsid w:val="00BE110E"/>
    <w:rsid w:val="00BE3168"/>
    <w:rsid w:val="00BE4131"/>
    <w:rsid w:val="00BE6D44"/>
    <w:rsid w:val="00BE7F9F"/>
    <w:rsid w:val="00BF04AE"/>
    <w:rsid w:val="00BF40C1"/>
    <w:rsid w:val="00BF69AF"/>
    <w:rsid w:val="00C00424"/>
    <w:rsid w:val="00C0203E"/>
    <w:rsid w:val="00C02B20"/>
    <w:rsid w:val="00C0417F"/>
    <w:rsid w:val="00C045C8"/>
    <w:rsid w:val="00C05068"/>
    <w:rsid w:val="00C1206C"/>
    <w:rsid w:val="00C1377F"/>
    <w:rsid w:val="00C13BEA"/>
    <w:rsid w:val="00C17171"/>
    <w:rsid w:val="00C24300"/>
    <w:rsid w:val="00C25B09"/>
    <w:rsid w:val="00C3032C"/>
    <w:rsid w:val="00C304C1"/>
    <w:rsid w:val="00C339B8"/>
    <w:rsid w:val="00C4599D"/>
    <w:rsid w:val="00C463A0"/>
    <w:rsid w:val="00C46EC0"/>
    <w:rsid w:val="00C538B5"/>
    <w:rsid w:val="00C56819"/>
    <w:rsid w:val="00C62C54"/>
    <w:rsid w:val="00C64D7A"/>
    <w:rsid w:val="00C70CAA"/>
    <w:rsid w:val="00C72347"/>
    <w:rsid w:val="00C7700A"/>
    <w:rsid w:val="00C8416B"/>
    <w:rsid w:val="00C8424B"/>
    <w:rsid w:val="00C855DA"/>
    <w:rsid w:val="00C85A3A"/>
    <w:rsid w:val="00C86649"/>
    <w:rsid w:val="00C90B4E"/>
    <w:rsid w:val="00C924EF"/>
    <w:rsid w:val="00C943B1"/>
    <w:rsid w:val="00C96676"/>
    <w:rsid w:val="00CA09B7"/>
    <w:rsid w:val="00CA1D20"/>
    <w:rsid w:val="00CA36A9"/>
    <w:rsid w:val="00CA43E4"/>
    <w:rsid w:val="00CD3200"/>
    <w:rsid w:val="00CD7A7D"/>
    <w:rsid w:val="00CE00D1"/>
    <w:rsid w:val="00CE3270"/>
    <w:rsid w:val="00CE4120"/>
    <w:rsid w:val="00CE735B"/>
    <w:rsid w:val="00CF1DCB"/>
    <w:rsid w:val="00CF2234"/>
    <w:rsid w:val="00CF3800"/>
    <w:rsid w:val="00CF3900"/>
    <w:rsid w:val="00CF4650"/>
    <w:rsid w:val="00CF5CCB"/>
    <w:rsid w:val="00CF5D8B"/>
    <w:rsid w:val="00D04974"/>
    <w:rsid w:val="00D0714E"/>
    <w:rsid w:val="00D072AC"/>
    <w:rsid w:val="00D12BDB"/>
    <w:rsid w:val="00D14D0E"/>
    <w:rsid w:val="00D176EC"/>
    <w:rsid w:val="00D17A88"/>
    <w:rsid w:val="00D20B50"/>
    <w:rsid w:val="00D21134"/>
    <w:rsid w:val="00D2322E"/>
    <w:rsid w:val="00D31181"/>
    <w:rsid w:val="00D318CC"/>
    <w:rsid w:val="00D423BF"/>
    <w:rsid w:val="00D4679D"/>
    <w:rsid w:val="00D53A59"/>
    <w:rsid w:val="00D543EB"/>
    <w:rsid w:val="00D60E2E"/>
    <w:rsid w:val="00D6179C"/>
    <w:rsid w:val="00D618F5"/>
    <w:rsid w:val="00D636E8"/>
    <w:rsid w:val="00D64A36"/>
    <w:rsid w:val="00D64D37"/>
    <w:rsid w:val="00D71045"/>
    <w:rsid w:val="00D732BB"/>
    <w:rsid w:val="00D801B2"/>
    <w:rsid w:val="00D8028F"/>
    <w:rsid w:val="00D82D23"/>
    <w:rsid w:val="00D8543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D6E22"/>
    <w:rsid w:val="00DE0295"/>
    <w:rsid w:val="00DE4071"/>
    <w:rsid w:val="00DE4C9F"/>
    <w:rsid w:val="00DE5CF4"/>
    <w:rsid w:val="00DE5F94"/>
    <w:rsid w:val="00DE6B38"/>
    <w:rsid w:val="00DF07B3"/>
    <w:rsid w:val="00DF152F"/>
    <w:rsid w:val="00DF27D3"/>
    <w:rsid w:val="00DF3C8D"/>
    <w:rsid w:val="00DF46F0"/>
    <w:rsid w:val="00DF623F"/>
    <w:rsid w:val="00E00679"/>
    <w:rsid w:val="00E01179"/>
    <w:rsid w:val="00E014D5"/>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2420"/>
    <w:rsid w:val="00E55262"/>
    <w:rsid w:val="00E61007"/>
    <w:rsid w:val="00E64B2B"/>
    <w:rsid w:val="00E659EC"/>
    <w:rsid w:val="00E72BFE"/>
    <w:rsid w:val="00E80912"/>
    <w:rsid w:val="00E856E7"/>
    <w:rsid w:val="00E86654"/>
    <w:rsid w:val="00E92A2C"/>
    <w:rsid w:val="00E92E73"/>
    <w:rsid w:val="00E95A36"/>
    <w:rsid w:val="00EA2223"/>
    <w:rsid w:val="00EA6DD3"/>
    <w:rsid w:val="00EB37FF"/>
    <w:rsid w:val="00EB56B7"/>
    <w:rsid w:val="00EB58EC"/>
    <w:rsid w:val="00EC2B3F"/>
    <w:rsid w:val="00EC5D33"/>
    <w:rsid w:val="00ED113F"/>
    <w:rsid w:val="00ED336A"/>
    <w:rsid w:val="00EE1099"/>
    <w:rsid w:val="00EE26C6"/>
    <w:rsid w:val="00EE2C72"/>
    <w:rsid w:val="00EE5EDB"/>
    <w:rsid w:val="00EF1222"/>
    <w:rsid w:val="00EF1546"/>
    <w:rsid w:val="00EF42A6"/>
    <w:rsid w:val="00EF48DB"/>
    <w:rsid w:val="00F10042"/>
    <w:rsid w:val="00F146AA"/>
    <w:rsid w:val="00F152E8"/>
    <w:rsid w:val="00F21E60"/>
    <w:rsid w:val="00F224F8"/>
    <w:rsid w:val="00F23DAE"/>
    <w:rsid w:val="00F24942"/>
    <w:rsid w:val="00F256E3"/>
    <w:rsid w:val="00F265DC"/>
    <w:rsid w:val="00F32800"/>
    <w:rsid w:val="00F34FE2"/>
    <w:rsid w:val="00F3583E"/>
    <w:rsid w:val="00F378E0"/>
    <w:rsid w:val="00F37CB7"/>
    <w:rsid w:val="00F415AB"/>
    <w:rsid w:val="00F41A9B"/>
    <w:rsid w:val="00F4274E"/>
    <w:rsid w:val="00F43371"/>
    <w:rsid w:val="00F44E81"/>
    <w:rsid w:val="00F471D0"/>
    <w:rsid w:val="00F53BCB"/>
    <w:rsid w:val="00F545BB"/>
    <w:rsid w:val="00F604B6"/>
    <w:rsid w:val="00F61213"/>
    <w:rsid w:val="00F62BCA"/>
    <w:rsid w:val="00F63129"/>
    <w:rsid w:val="00F63D20"/>
    <w:rsid w:val="00F65564"/>
    <w:rsid w:val="00F657C2"/>
    <w:rsid w:val="00F65DEC"/>
    <w:rsid w:val="00F66DE5"/>
    <w:rsid w:val="00F7253A"/>
    <w:rsid w:val="00F77715"/>
    <w:rsid w:val="00F9196D"/>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18415485">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lly.caudle@stjud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4</cp:revision>
  <cp:lastPrinted>2014-02-17T17:58:00Z</cp:lastPrinted>
  <dcterms:created xsi:type="dcterms:W3CDTF">2017-06-02T14:48:00Z</dcterms:created>
  <dcterms:modified xsi:type="dcterms:W3CDTF">2017-06-06T20:41:00Z</dcterms:modified>
</cp:coreProperties>
</file>