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0B1B9CF8" w:rsidR="009735AD" w:rsidRPr="00CB668A" w:rsidRDefault="009735AD" w:rsidP="005F6406">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C575EC">
        <w:rPr>
          <w:rFonts w:ascii="Times New Roman" w:hAnsi="Times New Roman"/>
          <w:sz w:val="24"/>
          <w:szCs w:val="24"/>
        </w:rPr>
        <w:t>December 6, 2018</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52569D"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FOLLOW-UP</w:t>
            </w:r>
          </w:p>
        </w:tc>
      </w:tr>
      <w:tr w:rsidR="00ED336A" w:rsidRPr="0052569D"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77777777" w:rsidR="00ED336A" w:rsidRPr="0052569D" w:rsidRDefault="00D92FAD" w:rsidP="006E5188">
            <w:pPr>
              <w:widowControl/>
              <w:rPr>
                <w:rFonts w:ascii="Times New Roman" w:hAnsi="Times New Roman"/>
                <w:sz w:val="24"/>
                <w:szCs w:val="24"/>
              </w:rPr>
            </w:pPr>
            <w:r w:rsidRPr="0052569D">
              <w:rPr>
                <w:rFonts w:ascii="Times New Roman" w:hAnsi="Times New Roman"/>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77777777" w:rsidR="00827B09" w:rsidRPr="0052569D" w:rsidRDefault="00D92FAD" w:rsidP="00D92FAD">
            <w:pPr>
              <w:widowControl/>
              <w:rPr>
                <w:rFonts w:ascii="Times New Roman" w:hAnsi="Times New Roman"/>
                <w:sz w:val="24"/>
                <w:szCs w:val="24"/>
              </w:rPr>
            </w:pPr>
            <w:r w:rsidRPr="0052569D">
              <w:rPr>
                <w:rFonts w:ascii="Times New Roman" w:hAnsi="Times New Roman"/>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52569D" w:rsidRDefault="00F604B6" w:rsidP="007A61E2">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Kelly </w:t>
            </w:r>
            <w:r w:rsidR="007A61E2" w:rsidRPr="0052569D">
              <w:rPr>
                <w:rFonts w:ascii="Times New Roman" w:hAnsi="Times New Roman"/>
                <w:sz w:val="24"/>
                <w:szCs w:val="24"/>
              </w:rPr>
              <w:t>will send the poll link.</w:t>
            </w:r>
          </w:p>
        </w:tc>
      </w:tr>
      <w:tr w:rsidR="00971948" w:rsidRPr="0052569D" w14:paraId="1F77310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755D4F8" w14:textId="77777777" w:rsidR="00971948" w:rsidRPr="0052569D" w:rsidRDefault="00C90B4E" w:rsidP="00240352">
            <w:pPr>
              <w:widowControl/>
              <w:rPr>
                <w:rFonts w:ascii="Times New Roman" w:hAnsi="Times New Roman"/>
                <w:sz w:val="24"/>
                <w:szCs w:val="24"/>
              </w:rPr>
            </w:pPr>
            <w:r w:rsidRPr="0052569D">
              <w:rPr>
                <w:rFonts w:ascii="Times New Roman" w:hAnsi="Times New Roman"/>
                <w:sz w:val="24"/>
                <w:szCs w:val="24"/>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14:paraId="32D8381D"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Guideline updates in progress:</w:t>
            </w:r>
          </w:p>
          <w:p w14:paraId="7DCF616D" w14:textId="04E4F694" w:rsidR="00412191" w:rsidRDefault="00412191" w:rsidP="00C96143">
            <w:pPr>
              <w:pStyle w:val="ListParagraph"/>
              <w:widowControl/>
              <w:numPr>
                <w:ilvl w:val="0"/>
                <w:numId w:val="32"/>
              </w:numPr>
              <w:rPr>
                <w:rFonts w:ascii="Times New Roman" w:hAnsi="Times New Roman"/>
                <w:sz w:val="24"/>
                <w:szCs w:val="24"/>
              </w:rPr>
            </w:pPr>
            <w:r w:rsidRPr="0052569D">
              <w:rPr>
                <w:rFonts w:ascii="Times New Roman" w:hAnsi="Times New Roman"/>
                <w:i/>
                <w:sz w:val="24"/>
                <w:szCs w:val="24"/>
              </w:rPr>
              <w:t>TPMT/NUDT15/</w:t>
            </w:r>
            <w:r w:rsidRPr="0052569D">
              <w:rPr>
                <w:rFonts w:ascii="Times New Roman" w:hAnsi="Times New Roman"/>
                <w:sz w:val="24"/>
                <w:szCs w:val="24"/>
              </w:rPr>
              <w:t>thiopurines</w:t>
            </w:r>
            <w:r w:rsidR="006E5E21" w:rsidRPr="006E5E21">
              <w:rPr>
                <w:rFonts w:ascii="Times New Roman" w:hAnsi="Times New Roman"/>
                <w:sz w:val="24"/>
                <w:szCs w:val="24"/>
              </w:rPr>
              <w:t>:</w:t>
            </w:r>
            <w:r w:rsidR="00C019B6" w:rsidRPr="006E5E21">
              <w:rPr>
                <w:rFonts w:ascii="Times New Roman" w:hAnsi="Times New Roman"/>
                <w:sz w:val="24"/>
                <w:szCs w:val="24"/>
              </w:rPr>
              <w:t xml:space="preserve"> </w:t>
            </w:r>
            <w:r w:rsidR="00C575EC">
              <w:rPr>
                <w:rFonts w:ascii="Times New Roman" w:hAnsi="Times New Roman"/>
                <w:sz w:val="24"/>
                <w:szCs w:val="24"/>
              </w:rPr>
              <w:t>available online</w:t>
            </w:r>
          </w:p>
          <w:p w14:paraId="29BC4EE3" w14:textId="00E171A2" w:rsidR="00C575EC" w:rsidRPr="0052569D" w:rsidRDefault="00C575EC" w:rsidP="00C575EC">
            <w:pPr>
              <w:pStyle w:val="ListParagraph"/>
              <w:widowControl/>
              <w:rPr>
                <w:rFonts w:ascii="Times New Roman" w:hAnsi="Times New Roman"/>
                <w:sz w:val="24"/>
                <w:szCs w:val="24"/>
              </w:rPr>
            </w:pPr>
            <w:r w:rsidRPr="00C575EC">
              <w:rPr>
                <w:rFonts w:ascii="Times New Roman" w:hAnsi="Times New Roman"/>
                <w:sz w:val="24"/>
                <w:szCs w:val="24"/>
              </w:rPr>
              <w:t>https://cpicpgx.org/guidelines/guideline-for-thiopurines-and-tpmt/</w:t>
            </w:r>
          </w:p>
          <w:p w14:paraId="6D790774" w14:textId="2B15D20E" w:rsidR="00C96143" w:rsidRDefault="00C96143" w:rsidP="0061537D">
            <w:pPr>
              <w:pStyle w:val="ListParagraph"/>
              <w:widowControl/>
              <w:numPr>
                <w:ilvl w:val="0"/>
                <w:numId w:val="32"/>
              </w:numPr>
              <w:rPr>
                <w:rFonts w:ascii="Times New Roman" w:hAnsi="Times New Roman"/>
                <w:sz w:val="24"/>
                <w:szCs w:val="24"/>
              </w:rPr>
            </w:pPr>
            <w:r w:rsidRPr="0052569D">
              <w:rPr>
                <w:rFonts w:ascii="Times New Roman" w:hAnsi="Times New Roman"/>
                <w:i/>
                <w:sz w:val="24"/>
                <w:szCs w:val="24"/>
              </w:rPr>
              <w:t>CYP2C9/HLA/</w:t>
            </w:r>
            <w:r w:rsidRPr="0052569D">
              <w:rPr>
                <w:rFonts w:ascii="Times New Roman" w:hAnsi="Times New Roman"/>
                <w:sz w:val="24"/>
                <w:szCs w:val="24"/>
              </w:rPr>
              <w:t xml:space="preserve">phenytoin: </w:t>
            </w:r>
            <w:r w:rsidR="00E8243D">
              <w:rPr>
                <w:rFonts w:ascii="Times New Roman" w:hAnsi="Times New Roman"/>
                <w:sz w:val="24"/>
                <w:szCs w:val="24"/>
              </w:rPr>
              <w:t>Drafting recommendation</w:t>
            </w:r>
          </w:p>
          <w:p w14:paraId="7F281FD9" w14:textId="544F4A8D" w:rsidR="00E8243D" w:rsidRPr="0052569D" w:rsidRDefault="00E8243D" w:rsidP="0061537D">
            <w:pPr>
              <w:pStyle w:val="ListParagraph"/>
              <w:widowControl/>
              <w:numPr>
                <w:ilvl w:val="0"/>
                <w:numId w:val="32"/>
              </w:numPr>
              <w:rPr>
                <w:rFonts w:ascii="Times New Roman" w:hAnsi="Times New Roman"/>
                <w:sz w:val="24"/>
                <w:szCs w:val="24"/>
              </w:rPr>
            </w:pPr>
            <w:r>
              <w:rPr>
                <w:rFonts w:ascii="Times New Roman" w:hAnsi="Times New Roman"/>
                <w:i/>
                <w:sz w:val="24"/>
                <w:szCs w:val="24"/>
              </w:rPr>
              <w:t>CYP2D6</w:t>
            </w:r>
            <w:r w:rsidRPr="00E8243D">
              <w:rPr>
                <w:rFonts w:ascii="Times New Roman" w:hAnsi="Times New Roman"/>
                <w:sz w:val="24"/>
                <w:szCs w:val="24"/>
              </w:rPr>
              <w:t xml:space="preserve">/codeine: </w:t>
            </w:r>
            <w:r w:rsidR="00D96F17">
              <w:rPr>
                <w:rFonts w:ascii="Times New Roman" w:hAnsi="Times New Roman"/>
                <w:sz w:val="24"/>
                <w:szCs w:val="24"/>
              </w:rPr>
              <w:t>A</w:t>
            </w:r>
            <w:r>
              <w:rPr>
                <w:rFonts w:ascii="Times New Roman" w:hAnsi="Times New Roman"/>
                <w:sz w:val="24"/>
                <w:szCs w:val="24"/>
              </w:rPr>
              <w:t xml:space="preserve">uthorship plan </w:t>
            </w:r>
            <w:r w:rsidR="006E5E21">
              <w:rPr>
                <w:rFonts w:ascii="Times New Roman" w:hAnsi="Times New Roman"/>
                <w:sz w:val="24"/>
                <w:szCs w:val="24"/>
              </w:rPr>
              <w:t>approved; evidence review underway</w:t>
            </w:r>
          </w:p>
          <w:p w14:paraId="17D9847E"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 xml:space="preserve">New guidelines in progress: </w:t>
            </w:r>
          </w:p>
          <w:p w14:paraId="727427B6" w14:textId="39057258" w:rsidR="004A57EA" w:rsidRPr="006E5E21" w:rsidRDefault="002A14FB" w:rsidP="004A57EA">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RYR1</w:t>
            </w:r>
            <w:r w:rsidRPr="0052569D">
              <w:rPr>
                <w:rFonts w:ascii="Times New Roman" w:hAnsi="Times New Roman"/>
                <w:sz w:val="24"/>
                <w:szCs w:val="24"/>
              </w:rPr>
              <w:t xml:space="preserve">/inhaled anesthetics: </w:t>
            </w:r>
            <w:r w:rsidR="006E5E21">
              <w:rPr>
                <w:rFonts w:ascii="Times New Roman" w:hAnsi="Times New Roman"/>
                <w:sz w:val="24"/>
                <w:szCs w:val="24"/>
              </w:rPr>
              <w:t>available online</w:t>
            </w:r>
          </w:p>
          <w:p w14:paraId="21005D55" w14:textId="5823F642" w:rsidR="006E5E21" w:rsidRPr="006E5E21" w:rsidRDefault="006E5E21" w:rsidP="006E5E21">
            <w:pPr>
              <w:pStyle w:val="ListParagraph"/>
              <w:widowControl/>
              <w:rPr>
                <w:rFonts w:ascii="Times New Roman" w:hAnsi="Times New Roman"/>
                <w:sz w:val="24"/>
                <w:szCs w:val="24"/>
              </w:rPr>
            </w:pPr>
            <w:r w:rsidRPr="006E5E21">
              <w:rPr>
                <w:rFonts w:ascii="Times New Roman" w:hAnsi="Times New Roman"/>
                <w:sz w:val="24"/>
                <w:szCs w:val="24"/>
              </w:rPr>
              <w:t>https://cpicpgx.org/guidelines/cpic-guideline-for-ryr1-and-cacna1s/</w:t>
            </w:r>
          </w:p>
          <w:p w14:paraId="6D246AE0" w14:textId="7D04DD74" w:rsidR="00D636E8" w:rsidRPr="0052569D" w:rsidRDefault="002A14FB" w:rsidP="004A57EA">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CYP2B6</w:t>
            </w:r>
            <w:r w:rsidRPr="0052569D">
              <w:rPr>
                <w:rFonts w:ascii="Times New Roman" w:hAnsi="Times New Roman"/>
                <w:sz w:val="24"/>
                <w:szCs w:val="24"/>
              </w:rPr>
              <w:t>/ef</w:t>
            </w:r>
            <w:r w:rsidR="008E6D58" w:rsidRPr="0052569D">
              <w:rPr>
                <w:rFonts w:ascii="Times New Roman" w:hAnsi="Times New Roman"/>
                <w:sz w:val="24"/>
                <w:szCs w:val="24"/>
              </w:rPr>
              <w:t>avirenz:</w:t>
            </w:r>
            <w:r w:rsidR="00A315D8">
              <w:rPr>
                <w:rFonts w:ascii="Times New Roman" w:hAnsi="Times New Roman"/>
                <w:sz w:val="24"/>
                <w:szCs w:val="24"/>
              </w:rPr>
              <w:t xml:space="preserve"> </w:t>
            </w:r>
            <w:r w:rsidR="006E5E21">
              <w:rPr>
                <w:rFonts w:ascii="Times New Roman" w:hAnsi="Times New Roman"/>
                <w:sz w:val="24"/>
                <w:szCs w:val="24"/>
              </w:rPr>
              <w:t>in CPIC review</w:t>
            </w:r>
          </w:p>
          <w:p w14:paraId="2924F3A9" w14:textId="20C1F128" w:rsidR="004221D7" w:rsidRPr="0052569D" w:rsidRDefault="00665358" w:rsidP="004221D7">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CYP2D6/</w:t>
            </w:r>
            <w:r w:rsidRPr="0052569D">
              <w:rPr>
                <w:rFonts w:ascii="Times New Roman" w:hAnsi="Times New Roman"/>
                <w:sz w:val="24"/>
                <w:szCs w:val="24"/>
              </w:rPr>
              <w:t xml:space="preserve">atomoxetine: </w:t>
            </w:r>
            <w:r w:rsidR="006E5E21">
              <w:rPr>
                <w:rFonts w:ascii="Times New Roman" w:hAnsi="Times New Roman"/>
                <w:sz w:val="24"/>
                <w:szCs w:val="24"/>
              </w:rPr>
              <w:t>in CPIC review</w:t>
            </w:r>
          </w:p>
          <w:p w14:paraId="679F9EF0" w14:textId="03E0A093" w:rsidR="00665358" w:rsidRPr="0052569D" w:rsidRDefault="009044D2" w:rsidP="00482BA5">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CYP2C19/</w:t>
            </w:r>
            <w:r w:rsidRPr="0052569D">
              <w:rPr>
                <w:rFonts w:ascii="Times New Roman" w:hAnsi="Times New Roman"/>
                <w:sz w:val="24"/>
                <w:szCs w:val="24"/>
              </w:rPr>
              <w:t xml:space="preserve">PPI: </w:t>
            </w:r>
            <w:r w:rsidR="00C019B6">
              <w:rPr>
                <w:rFonts w:ascii="Times New Roman" w:hAnsi="Times New Roman"/>
                <w:sz w:val="24"/>
                <w:szCs w:val="24"/>
              </w:rPr>
              <w:t>Evidence review underway</w:t>
            </w:r>
          </w:p>
          <w:p w14:paraId="09A45D9C" w14:textId="7BC79F41" w:rsidR="00482BA5" w:rsidRPr="0052569D" w:rsidRDefault="00482BA5" w:rsidP="00C96143">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CYP2C9/</w:t>
            </w:r>
            <w:r w:rsidRPr="0052569D">
              <w:rPr>
                <w:rFonts w:ascii="Times New Roman" w:hAnsi="Times New Roman"/>
                <w:sz w:val="24"/>
                <w:szCs w:val="24"/>
              </w:rPr>
              <w:t xml:space="preserve">celecoxib: </w:t>
            </w:r>
            <w:r w:rsidR="00C019B6">
              <w:rPr>
                <w:rFonts w:ascii="Times New Roman" w:hAnsi="Times New Roman"/>
                <w:sz w:val="24"/>
                <w:szCs w:val="24"/>
              </w:rPr>
              <w:t>Evidence review underway</w:t>
            </w:r>
          </w:p>
        </w:tc>
        <w:tc>
          <w:tcPr>
            <w:tcW w:w="4132" w:type="dxa"/>
            <w:tcBorders>
              <w:top w:val="single" w:sz="6" w:space="0" w:color="000000"/>
              <w:left w:val="single" w:sz="6" w:space="0" w:color="000000"/>
              <w:bottom w:val="single" w:sz="6" w:space="0" w:color="000000"/>
              <w:right w:val="single" w:sz="6" w:space="0" w:color="000000"/>
            </w:tcBorders>
          </w:tcPr>
          <w:p w14:paraId="01A7DA87" w14:textId="77777777" w:rsidR="00971948" w:rsidRPr="0052569D" w:rsidRDefault="009621F1" w:rsidP="00D92FAD">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Guideline preparation will continue and </w:t>
            </w:r>
            <w:r w:rsidR="00C90B4E" w:rsidRPr="0052569D">
              <w:rPr>
                <w:rFonts w:ascii="Times New Roman" w:hAnsi="Times New Roman"/>
                <w:sz w:val="24"/>
                <w:szCs w:val="24"/>
              </w:rPr>
              <w:t>Kelly will continue to follow-up.</w:t>
            </w:r>
          </w:p>
        </w:tc>
      </w:tr>
      <w:tr w:rsidR="00C96143" w:rsidRPr="0052569D" w14:paraId="7CBBDC57"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1E5D213" w14:textId="1A1258B7" w:rsidR="00C96143" w:rsidRPr="0052569D" w:rsidRDefault="0087264F" w:rsidP="00240352">
            <w:pPr>
              <w:widowControl/>
              <w:rPr>
                <w:rFonts w:ascii="Times New Roman" w:hAnsi="Times New Roman"/>
                <w:sz w:val="24"/>
                <w:szCs w:val="24"/>
              </w:rPr>
            </w:pPr>
            <w:r>
              <w:rPr>
                <w:rFonts w:ascii="Times New Roman" w:hAnsi="Times New Roman"/>
                <w:sz w:val="24"/>
                <w:szCs w:val="24"/>
              </w:rPr>
              <w:t>CPIC twitter account</w:t>
            </w:r>
          </w:p>
        </w:tc>
        <w:tc>
          <w:tcPr>
            <w:tcW w:w="7462" w:type="dxa"/>
            <w:tcBorders>
              <w:top w:val="single" w:sz="6" w:space="0" w:color="000000"/>
              <w:left w:val="single" w:sz="6" w:space="0" w:color="000000"/>
              <w:bottom w:val="single" w:sz="6" w:space="0" w:color="000000"/>
              <w:right w:val="single" w:sz="6" w:space="0" w:color="000000"/>
            </w:tcBorders>
          </w:tcPr>
          <w:p w14:paraId="18B929C7" w14:textId="53E8FA7E" w:rsidR="00C96143" w:rsidRPr="0052569D" w:rsidRDefault="0087264F" w:rsidP="001C09B4">
            <w:pPr>
              <w:rPr>
                <w:rFonts w:ascii="Times New Roman" w:hAnsi="Times New Roman"/>
                <w:sz w:val="24"/>
                <w:szCs w:val="24"/>
              </w:rPr>
            </w:pPr>
            <w:r>
              <w:rPr>
                <w:rFonts w:ascii="Times New Roman" w:hAnsi="Times New Roman"/>
                <w:sz w:val="24"/>
                <w:szCs w:val="24"/>
              </w:rPr>
              <w:t xml:space="preserve">CPIC is now on Twitter. Follow @cpicpgx.org. If you have suggestions for tweets, sent them to </w:t>
            </w:r>
            <w:r w:rsidR="00053C52">
              <w:rPr>
                <w:rFonts w:ascii="Times New Roman" w:hAnsi="Times New Roman"/>
                <w:sz w:val="24"/>
                <w:szCs w:val="24"/>
              </w:rPr>
              <w:t>contact@cpicpgx</w:t>
            </w:r>
            <w:r>
              <w:rPr>
                <w:rFonts w:ascii="Times New Roman" w:hAnsi="Times New Roman"/>
                <w:sz w:val="24"/>
                <w:szCs w:val="24"/>
              </w:rPr>
              <w:t xml:space="preserve"> or by direct messages to the CPIC Twitter account.</w:t>
            </w:r>
          </w:p>
        </w:tc>
        <w:tc>
          <w:tcPr>
            <w:tcW w:w="4132" w:type="dxa"/>
            <w:tcBorders>
              <w:top w:val="single" w:sz="6" w:space="0" w:color="000000"/>
              <w:left w:val="single" w:sz="6" w:space="0" w:color="000000"/>
              <w:bottom w:val="single" w:sz="6" w:space="0" w:color="000000"/>
              <w:right w:val="single" w:sz="6" w:space="0" w:color="000000"/>
            </w:tcBorders>
          </w:tcPr>
          <w:p w14:paraId="128468F9" w14:textId="0257A79F" w:rsidR="00C96143" w:rsidRPr="0052569D" w:rsidRDefault="0087264F" w:rsidP="00D92FA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Rachael Huddart</w:t>
            </w:r>
            <w:r w:rsidR="00887C96">
              <w:rPr>
                <w:rFonts w:ascii="Times New Roman" w:hAnsi="Times New Roman"/>
                <w:sz w:val="24"/>
                <w:szCs w:val="24"/>
              </w:rPr>
              <w:t xml:space="preserve"> will follow-up</w:t>
            </w:r>
            <w:r>
              <w:rPr>
                <w:rFonts w:ascii="Times New Roman" w:hAnsi="Times New Roman"/>
                <w:sz w:val="24"/>
                <w:szCs w:val="24"/>
              </w:rPr>
              <w:t xml:space="preserve"> as needed</w:t>
            </w:r>
            <w:r w:rsidR="00887C96">
              <w:rPr>
                <w:rFonts w:ascii="Times New Roman" w:hAnsi="Times New Roman"/>
                <w:sz w:val="24"/>
                <w:szCs w:val="24"/>
              </w:rPr>
              <w:t>.</w:t>
            </w:r>
          </w:p>
        </w:tc>
      </w:tr>
      <w:tr w:rsidR="0029737D" w:rsidRPr="0052569D" w14:paraId="12CA50A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B5B0691" w14:textId="71A6B2CA" w:rsidR="0029737D" w:rsidRPr="0052569D" w:rsidRDefault="002C1ACD" w:rsidP="0029737D">
            <w:pPr>
              <w:widowControl/>
              <w:rPr>
                <w:rFonts w:ascii="Times New Roman" w:hAnsi="Times New Roman"/>
                <w:sz w:val="24"/>
                <w:szCs w:val="24"/>
              </w:rPr>
            </w:pPr>
            <w:r>
              <w:rPr>
                <w:rFonts w:ascii="Times New Roman" w:hAnsi="Times New Roman"/>
                <w:sz w:val="24"/>
                <w:szCs w:val="24"/>
              </w:rPr>
              <w:t>CPIC meeting</w:t>
            </w:r>
          </w:p>
        </w:tc>
        <w:tc>
          <w:tcPr>
            <w:tcW w:w="7462" w:type="dxa"/>
            <w:tcBorders>
              <w:top w:val="single" w:sz="6" w:space="0" w:color="000000"/>
              <w:left w:val="single" w:sz="6" w:space="0" w:color="000000"/>
              <w:bottom w:val="single" w:sz="6" w:space="0" w:color="000000"/>
              <w:right w:val="single" w:sz="6" w:space="0" w:color="000000"/>
            </w:tcBorders>
          </w:tcPr>
          <w:p w14:paraId="2E17B1F5" w14:textId="1494C304" w:rsidR="0029737D" w:rsidRPr="0052569D" w:rsidRDefault="002C1ACD" w:rsidP="0029737D">
            <w:pPr>
              <w:widowControl/>
              <w:rPr>
                <w:rFonts w:ascii="Times New Roman" w:hAnsi="Times New Roman"/>
                <w:sz w:val="24"/>
                <w:szCs w:val="24"/>
              </w:rPr>
            </w:pPr>
            <w:r>
              <w:rPr>
                <w:rFonts w:ascii="Times New Roman" w:hAnsi="Times New Roman"/>
                <w:sz w:val="24"/>
                <w:szCs w:val="24"/>
              </w:rPr>
              <w:t>CPIC is planning a CPIC meeting that will</w:t>
            </w:r>
            <w:r w:rsidR="00B266CA">
              <w:rPr>
                <w:rFonts w:ascii="Times New Roman" w:hAnsi="Times New Roman"/>
                <w:sz w:val="24"/>
                <w:szCs w:val="24"/>
              </w:rPr>
              <w:t xml:space="preserve"> be</w:t>
            </w:r>
            <w:r>
              <w:rPr>
                <w:rFonts w:ascii="Times New Roman" w:hAnsi="Times New Roman"/>
                <w:sz w:val="24"/>
                <w:szCs w:val="24"/>
              </w:rPr>
              <w:t xml:space="preserve"> held </w:t>
            </w:r>
            <w:r w:rsidR="00B64565">
              <w:rPr>
                <w:rFonts w:ascii="Times New Roman" w:hAnsi="Times New Roman"/>
                <w:sz w:val="24"/>
                <w:szCs w:val="24"/>
              </w:rPr>
              <w:t>June 6</w:t>
            </w:r>
            <w:r w:rsidR="00B64565" w:rsidRPr="00B64565">
              <w:rPr>
                <w:rFonts w:ascii="Times New Roman" w:hAnsi="Times New Roman"/>
                <w:sz w:val="24"/>
                <w:szCs w:val="24"/>
                <w:vertAlign w:val="superscript"/>
              </w:rPr>
              <w:t>th</w:t>
            </w:r>
            <w:r w:rsidR="00B64565">
              <w:rPr>
                <w:rFonts w:ascii="Times New Roman" w:hAnsi="Times New Roman"/>
                <w:sz w:val="24"/>
                <w:szCs w:val="24"/>
              </w:rPr>
              <w:t xml:space="preserve"> and 7</w:t>
            </w:r>
            <w:r w:rsidR="00B64565" w:rsidRPr="00B64565">
              <w:rPr>
                <w:rFonts w:ascii="Times New Roman" w:hAnsi="Times New Roman"/>
                <w:sz w:val="24"/>
                <w:szCs w:val="24"/>
                <w:vertAlign w:val="superscript"/>
              </w:rPr>
              <w:t>th</w:t>
            </w:r>
            <w:r w:rsidR="00B64565">
              <w:rPr>
                <w:rFonts w:ascii="Times New Roman" w:hAnsi="Times New Roman"/>
                <w:sz w:val="24"/>
                <w:szCs w:val="24"/>
              </w:rPr>
              <w:t xml:space="preserve"> </w:t>
            </w:r>
            <w:r>
              <w:rPr>
                <w:rFonts w:ascii="Times New Roman" w:hAnsi="Times New Roman"/>
                <w:sz w:val="24"/>
                <w:szCs w:val="24"/>
              </w:rPr>
              <w:t xml:space="preserve">at St. Jude Children’s Research Hospital in Memphis, TN. </w:t>
            </w:r>
            <w:r w:rsidR="00B64565">
              <w:rPr>
                <w:rFonts w:ascii="Times New Roman" w:hAnsi="Times New Roman"/>
                <w:sz w:val="24"/>
                <w:szCs w:val="24"/>
              </w:rPr>
              <w:t xml:space="preserve">The preliminary program is now available at </w:t>
            </w:r>
            <w:hyperlink r:id="rId7" w:history="1">
              <w:r w:rsidR="00B64565" w:rsidRPr="00E83525">
                <w:rPr>
                  <w:rStyle w:val="Hyperlink"/>
                  <w:rFonts w:ascii="Times New Roman" w:hAnsi="Times New Roman"/>
                  <w:sz w:val="24"/>
                  <w:szCs w:val="24"/>
                </w:rPr>
                <w:t>https://cpicpgx.org/meetings/</w:t>
              </w:r>
            </w:hyperlink>
            <w:r w:rsidR="00B64565">
              <w:rPr>
                <w:rFonts w:ascii="Times New Roman" w:hAnsi="Times New Roman"/>
                <w:sz w:val="24"/>
                <w:szCs w:val="24"/>
              </w:rPr>
              <w:t>. Registration will be available in early 2019.</w:t>
            </w:r>
          </w:p>
        </w:tc>
        <w:tc>
          <w:tcPr>
            <w:tcW w:w="4132" w:type="dxa"/>
            <w:tcBorders>
              <w:top w:val="single" w:sz="6" w:space="0" w:color="000000"/>
              <w:left w:val="single" w:sz="6" w:space="0" w:color="000000"/>
              <w:bottom w:val="single" w:sz="6" w:space="0" w:color="000000"/>
              <w:right w:val="single" w:sz="6" w:space="0" w:color="000000"/>
            </w:tcBorders>
          </w:tcPr>
          <w:p w14:paraId="5E12D034" w14:textId="33FC1C0C" w:rsidR="0029737D" w:rsidRPr="0052569D" w:rsidRDefault="002C1ACD"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Kelly will follow-up with more information when available.</w:t>
            </w:r>
          </w:p>
        </w:tc>
      </w:tr>
      <w:tr w:rsidR="0029737D" w:rsidRPr="0052569D" w14:paraId="0F5DD68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3B06713" w14:textId="755A909A" w:rsidR="0029737D" w:rsidRDefault="00B64565" w:rsidP="0029737D">
            <w:pPr>
              <w:widowControl/>
              <w:rPr>
                <w:rFonts w:ascii="Times New Roman" w:hAnsi="Times New Roman"/>
                <w:sz w:val="24"/>
                <w:szCs w:val="24"/>
              </w:rPr>
            </w:pPr>
            <w:r>
              <w:rPr>
                <w:rFonts w:ascii="Times New Roman" w:hAnsi="Times New Roman"/>
                <w:sz w:val="24"/>
                <w:szCs w:val="24"/>
              </w:rPr>
              <w:t>CPIC API/database</w:t>
            </w:r>
            <w:r w:rsidR="005130E6">
              <w:rPr>
                <w:rFonts w:ascii="Times New Roman" w:hAnsi="Times New Roman"/>
                <w:sz w:val="24"/>
                <w:szCs w:val="24"/>
              </w:rPr>
              <w:t xml:space="preserve"> listening session</w:t>
            </w:r>
          </w:p>
        </w:tc>
        <w:tc>
          <w:tcPr>
            <w:tcW w:w="7462" w:type="dxa"/>
            <w:tcBorders>
              <w:top w:val="single" w:sz="6" w:space="0" w:color="000000"/>
              <w:left w:val="single" w:sz="6" w:space="0" w:color="000000"/>
              <w:bottom w:val="single" w:sz="6" w:space="0" w:color="000000"/>
              <w:right w:val="single" w:sz="6" w:space="0" w:color="000000"/>
            </w:tcBorders>
          </w:tcPr>
          <w:p w14:paraId="516F4707" w14:textId="13EB4E9C" w:rsidR="0029737D" w:rsidRDefault="00933143" w:rsidP="005A6ED8">
            <w:pPr>
              <w:widowControl/>
              <w:rPr>
                <w:rFonts w:ascii="Times New Roman" w:hAnsi="Times New Roman"/>
                <w:sz w:val="24"/>
                <w:szCs w:val="24"/>
              </w:rPr>
            </w:pPr>
            <w:r>
              <w:rPr>
                <w:rFonts w:ascii="Times New Roman" w:hAnsi="Times New Roman"/>
                <w:sz w:val="24"/>
                <w:szCs w:val="24"/>
              </w:rPr>
              <w:t xml:space="preserve">CPIC is in the process of making the CPIC guidelines more computable by building a CPIC database for implementation resources and application </w:t>
            </w:r>
            <w:r w:rsidR="00E56024">
              <w:rPr>
                <w:rFonts w:ascii="Times New Roman" w:hAnsi="Times New Roman"/>
                <w:sz w:val="24"/>
                <w:szCs w:val="24"/>
              </w:rPr>
              <w:t>program</w:t>
            </w:r>
            <w:r>
              <w:rPr>
                <w:rFonts w:ascii="Times New Roman" w:hAnsi="Times New Roman"/>
                <w:sz w:val="24"/>
                <w:szCs w:val="24"/>
              </w:rPr>
              <w:t xml:space="preserve"> interface (API). CPIC is seeking feedback for database content and functionality. James Hoffman presented a few examples of potential use cases. Ryan Whaley and Michelle Whirl-Carrillo showed a few query examples from the database</w:t>
            </w:r>
            <w:r w:rsidR="008D2817">
              <w:rPr>
                <w:rFonts w:ascii="Times New Roman" w:hAnsi="Times New Roman"/>
                <w:sz w:val="24"/>
                <w:szCs w:val="24"/>
              </w:rPr>
              <w:t xml:space="preserve"> (slides provided with these minutes)</w:t>
            </w:r>
            <w:r>
              <w:rPr>
                <w:rFonts w:ascii="Times New Roman" w:hAnsi="Times New Roman"/>
                <w:sz w:val="24"/>
                <w:szCs w:val="24"/>
              </w:rPr>
              <w:t xml:space="preserve">. Members provided feedback regarding other potential use cases, priority </w:t>
            </w:r>
            <w:r>
              <w:rPr>
                <w:rFonts w:ascii="Times New Roman" w:hAnsi="Times New Roman"/>
                <w:sz w:val="24"/>
                <w:szCs w:val="24"/>
              </w:rPr>
              <w:lastRenderedPageBreak/>
              <w:t xml:space="preserve">for CPIC resources to be built into the database, support or guidance needed to use the CPIC database/API, and changes to CPIC guideline development process needed to support these new resources. If you are interested in testing the database/API, please contact </w:t>
            </w:r>
            <w:hyperlink r:id="rId8" w:history="1">
              <w:r w:rsidR="00B94139">
                <w:rPr>
                  <w:rStyle w:val="Hyperlink"/>
                </w:rPr>
                <w:t>api@cpicpgx.org</w:t>
              </w:r>
            </w:hyperlink>
            <w:r w:rsidR="00B94139">
              <w:t>.</w:t>
            </w:r>
            <w:bookmarkStart w:id="0" w:name="_GoBack"/>
            <w:bookmarkEnd w:id="0"/>
          </w:p>
        </w:tc>
        <w:tc>
          <w:tcPr>
            <w:tcW w:w="4132" w:type="dxa"/>
            <w:tcBorders>
              <w:top w:val="single" w:sz="6" w:space="0" w:color="000000"/>
              <w:left w:val="single" w:sz="6" w:space="0" w:color="000000"/>
              <w:bottom w:val="single" w:sz="6" w:space="0" w:color="000000"/>
              <w:right w:val="single" w:sz="6" w:space="0" w:color="000000"/>
            </w:tcBorders>
          </w:tcPr>
          <w:p w14:paraId="3504AC96" w14:textId="3D26AE69" w:rsidR="0029737D" w:rsidRDefault="00933143"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lastRenderedPageBreak/>
              <w:t>Michelle, Ryan and James will continue to follow up.</w:t>
            </w:r>
          </w:p>
        </w:tc>
      </w:tr>
    </w:tbl>
    <w:p w14:paraId="00D8CE27"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82E2" w14:textId="77777777" w:rsidR="000129BD" w:rsidRDefault="000129BD" w:rsidP="00E00679">
      <w:r>
        <w:separator/>
      </w:r>
    </w:p>
  </w:endnote>
  <w:endnote w:type="continuationSeparator" w:id="0">
    <w:p w14:paraId="135CFDAA" w14:textId="77777777"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4799" w14:textId="77777777" w:rsidR="000129BD" w:rsidRDefault="000129BD" w:rsidP="00E00679">
      <w:r>
        <w:separator/>
      </w:r>
    </w:p>
  </w:footnote>
  <w:footnote w:type="continuationSeparator" w:id="0">
    <w:p w14:paraId="481E29D5" w14:textId="77777777" w:rsidR="000129BD" w:rsidRDefault="000129BD"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961E20"/>
    <w:multiLevelType w:val="hybridMultilevel"/>
    <w:tmpl w:val="EC92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7173B"/>
    <w:multiLevelType w:val="hybridMultilevel"/>
    <w:tmpl w:val="AC98D056"/>
    <w:lvl w:ilvl="0" w:tplc="04090001">
      <w:start w:val="1"/>
      <w:numFmt w:val="bullet"/>
      <w:lvlText w:val=""/>
      <w:lvlJc w:val="left"/>
      <w:pPr>
        <w:ind w:left="75" w:hanging="435"/>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FA2917"/>
    <w:multiLevelType w:val="hybridMultilevel"/>
    <w:tmpl w:val="4AE2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048B4"/>
    <w:multiLevelType w:val="hybridMultilevel"/>
    <w:tmpl w:val="309092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
  </w:num>
  <w:num w:numId="5">
    <w:abstractNumId w:val="3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1"/>
  </w:num>
  <w:num w:numId="10">
    <w:abstractNumId w:val="5"/>
  </w:num>
  <w:num w:numId="11">
    <w:abstractNumId w:val="28"/>
  </w:num>
  <w:num w:numId="12">
    <w:abstractNumId w:val="21"/>
  </w:num>
  <w:num w:numId="13">
    <w:abstractNumId w:val="16"/>
  </w:num>
  <w:num w:numId="14">
    <w:abstractNumId w:val="27"/>
  </w:num>
  <w:num w:numId="15">
    <w:abstractNumId w:val="1"/>
  </w:num>
  <w:num w:numId="16">
    <w:abstractNumId w:val="17"/>
  </w:num>
  <w:num w:numId="17">
    <w:abstractNumId w:val="23"/>
  </w:num>
  <w:num w:numId="18">
    <w:abstractNumId w:val="12"/>
  </w:num>
  <w:num w:numId="19">
    <w:abstractNumId w:val="25"/>
  </w:num>
  <w:num w:numId="20">
    <w:abstractNumId w:val="1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3"/>
  </w:num>
  <w:num w:numId="25">
    <w:abstractNumId w:val="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29"/>
  </w:num>
  <w:num w:numId="30">
    <w:abstractNumId w:val="9"/>
  </w:num>
  <w:num w:numId="31">
    <w:abstractNumId w:val="22"/>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8"/>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0937"/>
    <w:rsid w:val="00021E0F"/>
    <w:rsid w:val="0002505E"/>
    <w:rsid w:val="0002655A"/>
    <w:rsid w:val="00026D1F"/>
    <w:rsid w:val="0002732C"/>
    <w:rsid w:val="0003085A"/>
    <w:rsid w:val="00030F99"/>
    <w:rsid w:val="0003317A"/>
    <w:rsid w:val="00036D28"/>
    <w:rsid w:val="00040149"/>
    <w:rsid w:val="00040768"/>
    <w:rsid w:val="00050635"/>
    <w:rsid w:val="00053C52"/>
    <w:rsid w:val="000638D7"/>
    <w:rsid w:val="00065B74"/>
    <w:rsid w:val="00065D20"/>
    <w:rsid w:val="00066ED0"/>
    <w:rsid w:val="00067F07"/>
    <w:rsid w:val="00071849"/>
    <w:rsid w:val="00071A99"/>
    <w:rsid w:val="00072975"/>
    <w:rsid w:val="00072991"/>
    <w:rsid w:val="00083FFE"/>
    <w:rsid w:val="0009054A"/>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4F08"/>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1850"/>
    <w:rsid w:val="00152FE2"/>
    <w:rsid w:val="00153093"/>
    <w:rsid w:val="00153A90"/>
    <w:rsid w:val="001576EA"/>
    <w:rsid w:val="00162A08"/>
    <w:rsid w:val="00167896"/>
    <w:rsid w:val="00170606"/>
    <w:rsid w:val="001711AA"/>
    <w:rsid w:val="0017527F"/>
    <w:rsid w:val="001752B7"/>
    <w:rsid w:val="0017595A"/>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09B4"/>
    <w:rsid w:val="001C2582"/>
    <w:rsid w:val="001C45E7"/>
    <w:rsid w:val="001C48DD"/>
    <w:rsid w:val="001C5EEE"/>
    <w:rsid w:val="001D19CE"/>
    <w:rsid w:val="001D4A98"/>
    <w:rsid w:val="001D4E1A"/>
    <w:rsid w:val="001E1E5D"/>
    <w:rsid w:val="001E287A"/>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A2B"/>
    <w:rsid w:val="00284CC1"/>
    <w:rsid w:val="00285D31"/>
    <w:rsid w:val="002869BC"/>
    <w:rsid w:val="002901BC"/>
    <w:rsid w:val="002918D0"/>
    <w:rsid w:val="0029562D"/>
    <w:rsid w:val="0029737D"/>
    <w:rsid w:val="002A14FB"/>
    <w:rsid w:val="002A3600"/>
    <w:rsid w:val="002A45B7"/>
    <w:rsid w:val="002A4D8C"/>
    <w:rsid w:val="002A5421"/>
    <w:rsid w:val="002B657B"/>
    <w:rsid w:val="002C1ACD"/>
    <w:rsid w:val="002C2AB3"/>
    <w:rsid w:val="002C49CD"/>
    <w:rsid w:val="002C597E"/>
    <w:rsid w:val="002C6A3F"/>
    <w:rsid w:val="002D127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313F"/>
    <w:rsid w:val="00354B93"/>
    <w:rsid w:val="003558EC"/>
    <w:rsid w:val="00356075"/>
    <w:rsid w:val="00360653"/>
    <w:rsid w:val="00363A80"/>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B753A"/>
    <w:rsid w:val="003C1D16"/>
    <w:rsid w:val="003C3F94"/>
    <w:rsid w:val="003C5017"/>
    <w:rsid w:val="003C6E3A"/>
    <w:rsid w:val="003D2351"/>
    <w:rsid w:val="003D4320"/>
    <w:rsid w:val="003D536F"/>
    <w:rsid w:val="003E10B0"/>
    <w:rsid w:val="003F0E85"/>
    <w:rsid w:val="003F2238"/>
    <w:rsid w:val="003F641E"/>
    <w:rsid w:val="0040128F"/>
    <w:rsid w:val="00402704"/>
    <w:rsid w:val="00402918"/>
    <w:rsid w:val="00403158"/>
    <w:rsid w:val="004037A8"/>
    <w:rsid w:val="004049CB"/>
    <w:rsid w:val="00404EF9"/>
    <w:rsid w:val="00405BE7"/>
    <w:rsid w:val="00410715"/>
    <w:rsid w:val="004111FA"/>
    <w:rsid w:val="00412191"/>
    <w:rsid w:val="00412BAD"/>
    <w:rsid w:val="004154E2"/>
    <w:rsid w:val="004170EC"/>
    <w:rsid w:val="0041768D"/>
    <w:rsid w:val="00420B9D"/>
    <w:rsid w:val="00421A68"/>
    <w:rsid w:val="004221D7"/>
    <w:rsid w:val="00425E3E"/>
    <w:rsid w:val="00426645"/>
    <w:rsid w:val="00430584"/>
    <w:rsid w:val="0043136C"/>
    <w:rsid w:val="00431A0D"/>
    <w:rsid w:val="004330AE"/>
    <w:rsid w:val="00440382"/>
    <w:rsid w:val="00441E8B"/>
    <w:rsid w:val="00445D26"/>
    <w:rsid w:val="00447592"/>
    <w:rsid w:val="00456543"/>
    <w:rsid w:val="00457553"/>
    <w:rsid w:val="00457A70"/>
    <w:rsid w:val="00461127"/>
    <w:rsid w:val="00462DE5"/>
    <w:rsid w:val="004661C5"/>
    <w:rsid w:val="00466EC5"/>
    <w:rsid w:val="00470901"/>
    <w:rsid w:val="00470BAC"/>
    <w:rsid w:val="0047251D"/>
    <w:rsid w:val="00474B97"/>
    <w:rsid w:val="00475027"/>
    <w:rsid w:val="00475396"/>
    <w:rsid w:val="00476BF7"/>
    <w:rsid w:val="00477418"/>
    <w:rsid w:val="004828EF"/>
    <w:rsid w:val="00482BA5"/>
    <w:rsid w:val="00485DCF"/>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58D2"/>
    <w:rsid w:val="004F6209"/>
    <w:rsid w:val="004F6301"/>
    <w:rsid w:val="005021D3"/>
    <w:rsid w:val="00502C5F"/>
    <w:rsid w:val="00504ADF"/>
    <w:rsid w:val="00510B67"/>
    <w:rsid w:val="00512586"/>
    <w:rsid w:val="005130E6"/>
    <w:rsid w:val="00514A8E"/>
    <w:rsid w:val="00523768"/>
    <w:rsid w:val="00524661"/>
    <w:rsid w:val="00524902"/>
    <w:rsid w:val="0052569D"/>
    <w:rsid w:val="00525FC7"/>
    <w:rsid w:val="00526722"/>
    <w:rsid w:val="005268C8"/>
    <w:rsid w:val="00527ECE"/>
    <w:rsid w:val="00530292"/>
    <w:rsid w:val="00530335"/>
    <w:rsid w:val="005364CB"/>
    <w:rsid w:val="00537ACC"/>
    <w:rsid w:val="0054107D"/>
    <w:rsid w:val="0054450B"/>
    <w:rsid w:val="00550D54"/>
    <w:rsid w:val="00551CD8"/>
    <w:rsid w:val="005537C7"/>
    <w:rsid w:val="0055426E"/>
    <w:rsid w:val="00554E0A"/>
    <w:rsid w:val="005639D7"/>
    <w:rsid w:val="005651C5"/>
    <w:rsid w:val="005662D7"/>
    <w:rsid w:val="00570362"/>
    <w:rsid w:val="00571ED4"/>
    <w:rsid w:val="0057505A"/>
    <w:rsid w:val="00575759"/>
    <w:rsid w:val="00580E5F"/>
    <w:rsid w:val="00580FEF"/>
    <w:rsid w:val="00582BF4"/>
    <w:rsid w:val="00584DAE"/>
    <w:rsid w:val="00585BF0"/>
    <w:rsid w:val="005906B5"/>
    <w:rsid w:val="00590E72"/>
    <w:rsid w:val="00590FE4"/>
    <w:rsid w:val="00593949"/>
    <w:rsid w:val="00594ECC"/>
    <w:rsid w:val="005A0AB9"/>
    <w:rsid w:val="005A218A"/>
    <w:rsid w:val="005A564D"/>
    <w:rsid w:val="005A6ED8"/>
    <w:rsid w:val="005A7E37"/>
    <w:rsid w:val="005B112E"/>
    <w:rsid w:val="005B3DCC"/>
    <w:rsid w:val="005B4621"/>
    <w:rsid w:val="005B4C34"/>
    <w:rsid w:val="005B4C3B"/>
    <w:rsid w:val="005B4D40"/>
    <w:rsid w:val="005C0860"/>
    <w:rsid w:val="005C532B"/>
    <w:rsid w:val="005C6523"/>
    <w:rsid w:val="005D5A32"/>
    <w:rsid w:val="005D74F2"/>
    <w:rsid w:val="005D77BF"/>
    <w:rsid w:val="005E2723"/>
    <w:rsid w:val="005E426C"/>
    <w:rsid w:val="005E4A0B"/>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376A2"/>
    <w:rsid w:val="00640FDE"/>
    <w:rsid w:val="00662EEF"/>
    <w:rsid w:val="00665358"/>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1098"/>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21"/>
    <w:rsid w:val="006E5EB3"/>
    <w:rsid w:val="006E6D2E"/>
    <w:rsid w:val="006F222A"/>
    <w:rsid w:val="006F3330"/>
    <w:rsid w:val="006F5287"/>
    <w:rsid w:val="006F7625"/>
    <w:rsid w:val="00700E35"/>
    <w:rsid w:val="00701CF3"/>
    <w:rsid w:val="00703E94"/>
    <w:rsid w:val="00706062"/>
    <w:rsid w:val="00706BE9"/>
    <w:rsid w:val="00720C99"/>
    <w:rsid w:val="0073109A"/>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120F"/>
    <w:rsid w:val="007726F4"/>
    <w:rsid w:val="00774673"/>
    <w:rsid w:val="007770D6"/>
    <w:rsid w:val="007770D8"/>
    <w:rsid w:val="00783E74"/>
    <w:rsid w:val="0079028E"/>
    <w:rsid w:val="00790989"/>
    <w:rsid w:val="00790D46"/>
    <w:rsid w:val="00792870"/>
    <w:rsid w:val="007942AE"/>
    <w:rsid w:val="007953FE"/>
    <w:rsid w:val="007958EA"/>
    <w:rsid w:val="00795912"/>
    <w:rsid w:val="00795A80"/>
    <w:rsid w:val="00796F11"/>
    <w:rsid w:val="007A4275"/>
    <w:rsid w:val="007A57D0"/>
    <w:rsid w:val="007A61E2"/>
    <w:rsid w:val="007A669C"/>
    <w:rsid w:val="007A6793"/>
    <w:rsid w:val="007B1CE4"/>
    <w:rsid w:val="007B51C8"/>
    <w:rsid w:val="007B5F12"/>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264F"/>
    <w:rsid w:val="0087385A"/>
    <w:rsid w:val="00876B79"/>
    <w:rsid w:val="008776C5"/>
    <w:rsid w:val="00880B0B"/>
    <w:rsid w:val="00885DE9"/>
    <w:rsid w:val="00887C96"/>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2817"/>
    <w:rsid w:val="008D310E"/>
    <w:rsid w:val="008D3972"/>
    <w:rsid w:val="008D3ECF"/>
    <w:rsid w:val="008E1145"/>
    <w:rsid w:val="008E6D58"/>
    <w:rsid w:val="008F0614"/>
    <w:rsid w:val="009044D2"/>
    <w:rsid w:val="00914024"/>
    <w:rsid w:val="009172D5"/>
    <w:rsid w:val="00917FA9"/>
    <w:rsid w:val="00920504"/>
    <w:rsid w:val="009219ED"/>
    <w:rsid w:val="00921A26"/>
    <w:rsid w:val="0092252B"/>
    <w:rsid w:val="009230EF"/>
    <w:rsid w:val="009234DE"/>
    <w:rsid w:val="00923BA5"/>
    <w:rsid w:val="009256E2"/>
    <w:rsid w:val="009277DF"/>
    <w:rsid w:val="00927875"/>
    <w:rsid w:val="00930606"/>
    <w:rsid w:val="00933143"/>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2E64"/>
    <w:rsid w:val="00983774"/>
    <w:rsid w:val="009858B0"/>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7EB6"/>
    <w:rsid w:val="009E153F"/>
    <w:rsid w:val="009E3F07"/>
    <w:rsid w:val="009E53A6"/>
    <w:rsid w:val="009F436F"/>
    <w:rsid w:val="00A0374D"/>
    <w:rsid w:val="00A10508"/>
    <w:rsid w:val="00A1261B"/>
    <w:rsid w:val="00A149F5"/>
    <w:rsid w:val="00A21478"/>
    <w:rsid w:val="00A21AC1"/>
    <w:rsid w:val="00A2283D"/>
    <w:rsid w:val="00A2292D"/>
    <w:rsid w:val="00A24940"/>
    <w:rsid w:val="00A25BC3"/>
    <w:rsid w:val="00A25CA6"/>
    <w:rsid w:val="00A30FD5"/>
    <w:rsid w:val="00A315D8"/>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1110"/>
    <w:rsid w:val="00AA2CE8"/>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006A3"/>
    <w:rsid w:val="00B13E7A"/>
    <w:rsid w:val="00B14CB6"/>
    <w:rsid w:val="00B16912"/>
    <w:rsid w:val="00B16DEF"/>
    <w:rsid w:val="00B212AC"/>
    <w:rsid w:val="00B266CA"/>
    <w:rsid w:val="00B3249D"/>
    <w:rsid w:val="00B352C5"/>
    <w:rsid w:val="00B3627B"/>
    <w:rsid w:val="00B457F1"/>
    <w:rsid w:val="00B47B24"/>
    <w:rsid w:val="00B51948"/>
    <w:rsid w:val="00B52BDF"/>
    <w:rsid w:val="00B55677"/>
    <w:rsid w:val="00B567CD"/>
    <w:rsid w:val="00B63789"/>
    <w:rsid w:val="00B64565"/>
    <w:rsid w:val="00B64D54"/>
    <w:rsid w:val="00B65663"/>
    <w:rsid w:val="00B74E84"/>
    <w:rsid w:val="00B8312E"/>
    <w:rsid w:val="00B87072"/>
    <w:rsid w:val="00B91359"/>
    <w:rsid w:val="00B9413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19B6"/>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2F67"/>
    <w:rsid w:val="00C4599D"/>
    <w:rsid w:val="00C463A0"/>
    <w:rsid w:val="00C46EC0"/>
    <w:rsid w:val="00C538B5"/>
    <w:rsid w:val="00C56819"/>
    <w:rsid w:val="00C575EC"/>
    <w:rsid w:val="00C62C54"/>
    <w:rsid w:val="00C64D7A"/>
    <w:rsid w:val="00C70CAA"/>
    <w:rsid w:val="00C72347"/>
    <w:rsid w:val="00C7700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B668A"/>
    <w:rsid w:val="00CC23A6"/>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7447C"/>
    <w:rsid w:val="00D751F1"/>
    <w:rsid w:val="00D801B2"/>
    <w:rsid w:val="00D8028F"/>
    <w:rsid w:val="00D82D23"/>
    <w:rsid w:val="00D85432"/>
    <w:rsid w:val="00D92FAD"/>
    <w:rsid w:val="00D9386C"/>
    <w:rsid w:val="00D947D2"/>
    <w:rsid w:val="00D96F17"/>
    <w:rsid w:val="00DA13D0"/>
    <w:rsid w:val="00DA19D4"/>
    <w:rsid w:val="00DA714B"/>
    <w:rsid w:val="00DB0A63"/>
    <w:rsid w:val="00DB255F"/>
    <w:rsid w:val="00DC2FB5"/>
    <w:rsid w:val="00DC35AB"/>
    <w:rsid w:val="00DC4EAE"/>
    <w:rsid w:val="00DC771A"/>
    <w:rsid w:val="00DD1BB4"/>
    <w:rsid w:val="00DD1F19"/>
    <w:rsid w:val="00DD3BFE"/>
    <w:rsid w:val="00DD4264"/>
    <w:rsid w:val="00DD6218"/>
    <w:rsid w:val="00DD6E22"/>
    <w:rsid w:val="00DE0295"/>
    <w:rsid w:val="00DE4071"/>
    <w:rsid w:val="00DE4C9F"/>
    <w:rsid w:val="00DE5CF4"/>
    <w:rsid w:val="00DE5F94"/>
    <w:rsid w:val="00DE6B38"/>
    <w:rsid w:val="00DF07B3"/>
    <w:rsid w:val="00DF152F"/>
    <w:rsid w:val="00DF1EAE"/>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130D"/>
    <w:rsid w:val="00E52420"/>
    <w:rsid w:val="00E55262"/>
    <w:rsid w:val="00E56024"/>
    <w:rsid w:val="00E61007"/>
    <w:rsid w:val="00E64B2B"/>
    <w:rsid w:val="00E659EC"/>
    <w:rsid w:val="00E72BFE"/>
    <w:rsid w:val="00E80912"/>
    <w:rsid w:val="00E8243D"/>
    <w:rsid w:val="00E856E7"/>
    <w:rsid w:val="00E86654"/>
    <w:rsid w:val="00E92A2C"/>
    <w:rsid w:val="00E92E73"/>
    <w:rsid w:val="00E95A36"/>
    <w:rsid w:val="00EA2223"/>
    <w:rsid w:val="00EA6DD3"/>
    <w:rsid w:val="00EA6F10"/>
    <w:rsid w:val="00EA79C7"/>
    <w:rsid w:val="00EB05EF"/>
    <w:rsid w:val="00EB37FF"/>
    <w:rsid w:val="00EB56B7"/>
    <w:rsid w:val="00EB58EC"/>
    <w:rsid w:val="00EC2B3F"/>
    <w:rsid w:val="00EC5D33"/>
    <w:rsid w:val="00ED113F"/>
    <w:rsid w:val="00ED336A"/>
    <w:rsid w:val="00EE1099"/>
    <w:rsid w:val="00EE26C6"/>
    <w:rsid w:val="00EE2C72"/>
    <w:rsid w:val="00EE5EDB"/>
    <w:rsid w:val="00EE7E2B"/>
    <w:rsid w:val="00EF1222"/>
    <w:rsid w:val="00EF1546"/>
    <w:rsid w:val="00EF42A6"/>
    <w:rsid w:val="00EF48DB"/>
    <w:rsid w:val="00F10042"/>
    <w:rsid w:val="00F10B02"/>
    <w:rsid w:val="00F146AA"/>
    <w:rsid w:val="00F152E8"/>
    <w:rsid w:val="00F212CC"/>
    <w:rsid w:val="00F21906"/>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5E83"/>
    <w:rsid w:val="00F66DE5"/>
    <w:rsid w:val="00F7253A"/>
    <w:rsid w:val="00F77715"/>
    <w:rsid w:val="00F80447"/>
    <w:rsid w:val="00F84EF9"/>
    <w:rsid w:val="00F8657A"/>
    <w:rsid w:val="00F9196D"/>
    <w:rsid w:val="00F92571"/>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078C"/>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F84E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cpicpgx.org" TargetMode="External"/><Relationship Id="rId3" Type="http://schemas.openxmlformats.org/officeDocument/2006/relationships/settings" Target="settings.xml"/><Relationship Id="rId7" Type="http://schemas.openxmlformats.org/officeDocument/2006/relationships/hyperlink" Target="https://cpicpgx.org/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10</cp:revision>
  <cp:lastPrinted>2014-02-17T17:58:00Z</cp:lastPrinted>
  <dcterms:created xsi:type="dcterms:W3CDTF">2018-12-11T15:59:00Z</dcterms:created>
  <dcterms:modified xsi:type="dcterms:W3CDTF">2018-12-11T20:08:00Z</dcterms:modified>
</cp:coreProperties>
</file>