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CD38B" w14:textId="607171E1" w:rsidR="00493C5B" w:rsidRPr="0089577A" w:rsidRDefault="0089577A">
      <w:pPr>
        <w:rPr>
          <w:rFonts w:ascii="Times New Roman" w:hAnsi="Times New Roman" w:cs="Times New Roman"/>
          <w:b/>
          <w:sz w:val="24"/>
        </w:rPr>
      </w:pPr>
      <w:r w:rsidRPr="0089577A">
        <w:rPr>
          <w:rFonts w:ascii="Times New Roman" w:hAnsi="Times New Roman" w:cs="Times New Roman"/>
          <w:b/>
          <w:sz w:val="24"/>
        </w:rPr>
        <w:t xml:space="preserve">Changes to </w:t>
      </w:r>
      <w:r w:rsidRPr="0089577A">
        <w:rPr>
          <w:rFonts w:ascii="Times New Roman" w:hAnsi="Times New Roman" w:cs="Times New Roman"/>
          <w:b/>
          <w:i/>
          <w:sz w:val="24"/>
        </w:rPr>
        <w:t>CYP2D6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9577A">
        <w:rPr>
          <w:rFonts w:ascii="Times New Roman" w:hAnsi="Times New Roman" w:cs="Times New Roman"/>
          <w:b/>
          <w:sz w:val="24"/>
        </w:rPr>
        <w:t>genotype to phenotype translation (effective 10/2019)</w:t>
      </w:r>
    </w:p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3701"/>
        <w:gridCol w:w="2743"/>
        <w:gridCol w:w="2906"/>
      </w:tblGrid>
      <w:tr w:rsidR="000A00A6" w14:paraId="26CCEAF0" w14:textId="77777777" w:rsidTr="00B61D34">
        <w:tc>
          <w:tcPr>
            <w:tcW w:w="3701" w:type="dxa"/>
          </w:tcPr>
          <w:p w14:paraId="342C3304" w14:textId="17861AB1" w:rsidR="000A00A6" w:rsidRPr="008505BB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b/>
              </w:rPr>
            </w:pPr>
            <w:bookmarkStart w:id="0" w:name="_Hlk16174106"/>
            <w:r w:rsidRPr="008505BB">
              <w:rPr>
                <w:rFonts w:cs="Times New Roman"/>
                <w:b/>
              </w:rPr>
              <w:t xml:space="preserve">Diplotypes </w:t>
            </w:r>
            <w:r w:rsidR="008E12E1">
              <w:rPr>
                <w:rFonts w:cs="Times New Roman"/>
                <w:b/>
              </w:rPr>
              <w:t xml:space="preserve">(those </w:t>
            </w:r>
            <w:r w:rsidRPr="008505BB">
              <w:rPr>
                <w:rFonts w:cs="Times New Roman"/>
                <w:b/>
              </w:rPr>
              <w:t>affected by changes</w:t>
            </w:r>
            <w:r w:rsidR="008E12E1">
              <w:rPr>
                <w:rFonts w:cs="Times New Roman"/>
                <w:b/>
              </w:rPr>
              <w:t xml:space="preserve"> are in red)</w:t>
            </w:r>
          </w:p>
        </w:tc>
        <w:tc>
          <w:tcPr>
            <w:tcW w:w="2743" w:type="dxa"/>
          </w:tcPr>
          <w:p w14:paraId="1EADFCEB" w14:textId="77777777" w:rsidR="000A00A6" w:rsidRPr="008505BB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b/>
              </w:rPr>
            </w:pPr>
            <w:r w:rsidRPr="008505BB">
              <w:rPr>
                <w:rFonts w:cs="Times New Roman"/>
                <w:b/>
              </w:rPr>
              <w:t>Previous CPIC Definition</w:t>
            </w:r>
          </w:p>
        </w:tc>
        <w:tc>
          <w:tcPr>
            <w:tcW w:w="2906" w:type="dxa"/>
          </w:tcPr>
          <w:p w14:paraId="13CC7C65" w14:textId="77777777" w:rsidR="000A00A6" w:rsidRPr="008505BB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Consensus CPIC Definition</w:t>
            </w:r>
          </w:p>
        </w:tc>
      </w:tr>
      <w:tr w:rsidR="008E12E1" w14:paraId="69AE2059" w14:textId="77777777" w:rsidTr="00B61D34">
        <w:tc>
          <w:tcPr>
            <w:tcW w:w="3701" w:type="dxa"/>
          </w:tcPr>
          <w:p w14:paraId="2E075AB1" w14:textId="2774D306" w:rsidR="008E12E1" w:rsidRPr="008E12E1" w:rsidRDefault="00FA4A64" w:rsidP="00B61D34">
            <w:pPr>
              <w:tabs>
                <w:tab w:val="left" w:pos="1170"/>
              </w:tabs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Duplicated normal function alleles in combination with </w:t>
            </w:r>
            <w:r w:rsidR="006548D7">
              <w:rPr>
                <w:rFonts w:cs="Times New Roman"/>
                <w:color w:val="000000" w:themeColor="text1"/>
                <w:szCs w:val="24"/>
              </w:rPr>
              <w:t xml:space="preserve">(1)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a decreased function allele OTHER THAN </w:t>
            </w:r>
            <w:r w:rsidRPr="00FA4A64">
              <w:rPr>
                <w:rFonts w:cs="Times New Roman"/>
                <w:i/>
                <w:iCs/>
                <w:color w:val="000000" w:themeColor="text1"/>
                <w:szCs w:val="24"/>
              </w:rPr>
              <w:t>CYP2D6*10</w:t>
            </w:r>
            <w:r w:rsidR="00646E51">
              <w:rPr>
                <w:rFonts w:cs="Times New Roman"/>
                <w:i/>
                <w:iCs/>
                <w:color w:val="000000" w:themeColor="text1"/>
                <w:szCs w:val="24"/>
              </w:rPr>
              <w:t xml:space="preserve"> </w:t>
            </w:r>
            <w:r w:rsidR="00646E51" w:rsidRPr="00646E51">
              <w:rPr>
                <w:rFonts w:cs="Times New Roman"/>
                <w:color w:val="000000" w:themeColor="text1"/>
                <w:szCs w:val="24"/>
              </w:rPr>
              <w:t xml:space="preserve">or </w:t>
            </w:r>
            <w:r w:rsidR="006548D7">
              <w:rPr>
                <w:rFonts w:cs="Times New Roman"/>
                <w:color w:val="000000" w:themeColor="text1"/>
                <w:szCs w:val="24"/>
              </w:rPr>
              <w:t xml:space="preserve">(2) </w:t>
            </w:r>
            <w:r w:rsidR="00646E51" w:rsidRPr="00646E51">
              <w:rPr>
                <w:rFonts w:cs="Times New Roman"/>
                <w:color w:val="000000" w:themeColor="text1"/>
                <w:szCs w:val="24"/>
              </w:rPr>
              <w:t>another normal function allele</w:t>
            </w:r>
          </w:p>
        </w:tc>
        <w:tc>
          <w:tcPr>
            <w:tcW w:w="2743" w:type="dxa"/>
          </w:tcPr>
          <w:p w14:paraId="4986B662" w14:textId="77777777" w:rsidR="008E12E1" w:rsidRPr="008E12E1" w:rsidRDefault="008E12E1" w:rsidP="00B61D34">
            <w:pPr>
              <w:tabs>
                <w:tab w:val="left" w:pos="1170"/>
              </w:tabs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E12E1">
              <w:rPr>
                <w:rFonts w:cs="Times New Roman"/>
                <w:color w:val="000000" w:themeColor="text1"/>
                <w:szCs w:val="24"/>
              </w:rPr>
              <w:t>Ultrarapid Metabolizer</w:t>
            </w:r>
          </w:p>
          <w:p w14:paraId="6B2F039A" w14:textId="62E6DC5D" w:rsidR="008E12E1" w:rsidRPr="008E12E1" w:rsidRDefault="008E12E1" w:rsidP="00B61D34">
            <w:pPr>
              <w:tabs>
                <w:tab w:val="left" w:pos="1170"/>
              </w:tabs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8E12E1">
              <w:rPr>
                <w:rFonts w:cs="Times New Roman"/>
                <w:color w:val="000000" w:themeColor="text1"/>
                <w:szCs w:val="24"/>
              </w:rPr>
              <w:t xml:space="preserve">AS </w:t>
            </w:r>
            <w:r w:rsidR="00646E51">
              <w:rPr>
                <w:rFonts w:cs="Times New Roman"/>
                <w:color w:val="000000" w:themeColor="text1"/>
                <w:szCs w:val="24"/>
              </w:rPr>
              <w:t>=&gt;</w:t>
            </w:r>
            <w:r w:rsidRPr="008E12E1">
              <w:rPr>
                <w:rFonts w:cs="Times New Roman"/>
                <w:color w:val="000000" w:themeColor="text1"/>
                <w:szCs w:val="24"/>
              </w:rPr>
              <w:t>2.5</w:t>
            </w:r>
          </w:p>
        </w:tc>
        <w:tc>
          <w:tcPr>
            <w:tcW w:w="2906" w:type="dxa"/>
          </w:tcPr>
          <w:p w14:paraId="4A72B086" w14:textId="77777777" w:rsidR="008E12E1" w:rsidRPr="008E12E1" w:rsidRDefault="008E12E1" w:rsidP="00B61D34">
            <w:pPr>
              <w:tabs>
                <w:tab w:val="left" w:pos="1170"/>
              </w:tabs>
              <w:jc w:val="center"/>
              <w:rPr>
                <w:rFonts w:cs="Times New Roman"/>
                <w:color w:val="000000" w:themeColor="text1"/>
              </w:rPr>
            </w:pPr>
            <w:r w:rsidRPr="008E12E1">
              <w:rPr>
                <w:rFonts w:cs="Times New Roman"/>
                <w:color w:val="000000" w:themeColor="text1"/>
              </w:rPr>
              <w:t>Ultrarapi</w:t>
            </w:r>
            <w:bookmarkStart w:id="1" w:name="_GoBack"/>
            <w:bookmarkEnd w:id="1"/>
            <w:r w:rsidRPr="008E12E1">
              <w:rPr>
                <w:rFonts w:cs="Times New Roman"/>
                <w:color w:val="000000" w:themeColor="text1"/>
              </w:rPr>
              <w:t>d Metabolizer</w:t>
            </w:r>
          </w:p>
          <w:p w14:paraId="05AA19D8" w14:textId="2CFC636A" w:rsidR="008E12E1" w:rsidRPr="008E12E1" w:rsidRDefault="008E12E1" w:rsidP="00B61D34">
            <w:pPr>
              <w:tabs>
                <w:tab w:val="left" w:pos="1170"/>
              </w:tabs>
              <w:jc w:val="center"/>
              <w:rPr>
                <w:rFonts w:cs="Times New Roman"/>
                <w:color w:val="000000" w:themeColor="text1"/>
              </w:rPr>
            </w:pPr>
            <w:r w:rsidRPr="008E12E1">
              <w:rPr>
                <w:rFonts w:cs="Times New Roman"/>
                <w:color w:val="000000" w:themeColor="text1"/>
              </w:rPr>
              <w:t xml:space="preserve">AS </w:t>
            </w:r>
            <w:r w:rsidR="00646E51">
              <w:rPr>
                <w:rFonts w:cs="Times New Roman"/>
                <w:color w:val="000000" w:themeColor="text1"/>
              </w:rPr>
              <w:t>=&gt;</w:t>
            </w:r>
            <w:r w:rsidRPr="008E12E1">
              <w:rPr>
                <w:rFonts w:cs="Times New Roman"/>
                <w:color w:val="000000" w:themeColor="text1"/>
              </w:rPr>
              <w:t>2.5</w:t>
            </w:r>
          </w:p>
        </w:tc>
      </w:tr>
      <w:tr w:rsidR="000A00A6" w14:paraId="726AE083" w14:textId="77777777" w:rsidTr="00B61D34">
        <w:tc>
          <w:tcPr>
            <w:tcW w:w="3701" w:type="dxa"/>
          </w:tcPr>
          <w:p w14:paraId="1E5DAE2A" w14:textId="675A67D2" w:rsidR="000A00A6" w:rsidRPr="008E12E1" w:rsidRDefault="00795170" w:rsidP="00795170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D</w:t>
            </w:r>
            <w:r w:rsidR="000A00A6" w:rsidRPr="008E12E1">
              <w:rPr>
                <w:rFonts w:cs="Times New Roman"/>
                <w:color w:val="FF0000"/>
                <w:szCs w:val="24"/>
              </w:rPr>
              <w:t xml:space="preserve">uplicated normal function alleles in combination with </w:t>
            </w:r>
            <w:r w:rsidR="000A00A6" w:rsidRPr="008E12E1">
              <w:rPr>
                <w:rFonts w:cs="Times New Roman"/>
                <w:i/>
                <w:color w:val="FF0000"/>
                <w:szCs w:val="24"/>
              </w:rPr>
              <w:t>CYP2D6*10</w:t>
            </w:r>
            <w:r w:rsidR="000A00A6" w:rsidRPr="008E12E1">
              <w:rPr>
                <w:rFonts w:cs="Times New Roman"/>
                <w:color w:val="FF0000"/>
                <w:szCs w:val="24"/>
              </w:rPr>
              <w:t xml:space="preserve"> (e.g., </w:t>
            </w:r>
            <w:r w:rsidR="000A00A6" w:rsidRPr="008E12E1">
              <w:rPr>
                <w:rFonts w:cs="Times New Roman"/>
                <w:i/>
                <w:color w:val="FF0000"/>
                <w:szCs w:val="24"/>
              </w:rPr>
              <w:t>CYP2D6*1x2/*10</w:t>
            </w:r>
            <w:r w:rsidR="000A00A6" w:rsidRPr="008E12E1">
              <w:rPr>
                <w:rFonts w:cs="Times New Roman"/>
                <w:color w:val="FF0000"/>
                <w:szCs w:val="24"/>
              </w:rPr>
              <w:t xml:space="preserve">, </w:t>
            </w:r>
            <w:r w:rsidR="000A00A6" w:rsidRPr="008E12E1">
              <w:rPr>
                <w:rFonts w:cs="Times New Roman"/>
                <w:i/>
                <w:color w:val="FF0000"/>
                <w:szCs w:val="24"/>
              </w:rPr>
              <w:t>CYP2D6*2x2/*10</w:t>
            </w:r>
            <w:r w:rsidR="000A00A6" w:rsidRPr="008E12E1">
              <w:rPr>
                <w:rFonts w:cs="Times New Roman"/>
                <w:color w:val="FF0000"/>
                <w:szCs w:val="24"/>
              </w:rPr>
              <w:t>))</w:t>
            </w:r>
          </w:p>
        </w:tc>
        <w:tc>
          <w:tcPr>
            <w:tcW w:w="2743" w:type="dxa"/>
          </w:tcPr>
          <w:p w14:paraId="1D6B856D" w14:textId="77777777" w:rsidR="000A00A6" w:rsidRPr="008E12E1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  <w:szCs w:val="24"/>
              </w:rPr>
            </w:pPr>
            <w:r w:rsidRPr="008E12E1">
              <w:rPr>
                <w:rFonts w:cs="Times New Roman"/>
                <w:color w:val="FF0000"/>
                <w:szCs w:val="24"/>
              </w:rPr>
              <w:t>Ultrarapid Metabolizer</w:t>
            </w:r>
          </w:p>
          <w:p w14:paraId="1830E62B" w14:textId="40EA6696" w:rsidR="000A00A6" w:rsidRPr="008E12E1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  <w:szCs w:val="24"/>
              </w:rPr>
            </w:pPr>
            <w:r w:rsidRPr="008E12E1">
              <w:rPr>
                <w:rFonts w:cs="Times New Roman"/>
                <w:color w:val="FF0000"/>
                <w:szCs w:val="24"/>
              </w:rPr>
              <w:t>AS 2.5</w:t>
            </w:r>
          </w:p>
        </w:tc>
        <w:tc>
          <w:tcPr>
            <w:tcW w:w="2906" w:type="dxa"/>
          </w:tcPr>
          <w:p w14:paraId="55716088" w14:textId="77777777" w:rsidR="000A00A6" w:rsidRPr="008E12E1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Normal Metabolizer</w:t>
            </w:r>
          </w:p>
          <w:p w14:paraId="7A177EDD" w14:textId="799127D4" w:rsidR="000A00A6" w:rsidRPr="008E12E1" w:rsidRDefault="000A00A6" w:rsidP="00B61D34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AS 2.25</w:t>
            </w:r>
          </w:p>
        </w:tc>
      </w:tr>
      <w:tr w:rsidR="008E12E1" w14:paraId="41DC9B43" w14:textId="77777777" w:rsidTr="00B61D34">
        <w:tc>
          <w:tcPr>
            <w:tcW w:w="3701" w:type="dxa"/>
          </w:tcPr>
          <w:p w14:paraId="3553CD3E" w14:textId="12112EA5" w:rsidR="008E12E1" w:rsidRPr="005016DE" w:rsidRDefault="005016DE" w:rsidP="000A00A6">
            <w:pPr>
              <w:tabs>
                <w:tab w:val="left" w:pos="1170"/>
              </w:tabs>
              <w:jc w:val="center"/>
              <w:rPr>
                <w:rFonts w:cs="Times New Roman"/>
                <w:iCs/>
                <w:szCs w:val="24"/>
              </w:rPr>
            </w:pPr>
            <w:r w:rsidRPr="005016DE">
              <w:rPr>
                <w:rFonts w:cs="Times New Roman"/>
                <w:iCs/>
                <w:szCs w:val="24"/>
              </w:rPr>
              <w:t>2 normal function alleles</w:t>
            </w:r>
          </w:p>
        </w:tc>
        <w:tc>
          <w:tcPr>
            <w:tcW w:w="2743" w:type="dxa"/>
          </w:tcPr>
          <w:p w14:paraId="0F781443" w14:textId="77777777" w:rsidR="005016DE" w:rsidRDefault="005016DE" w:rsidP="005016DE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Normal Metabolizer</w:t>
            </w:r>
          </w:p>
          <w:p w14:paraId="6AF596FE" w14:textId="0CAE0950" w:rsidR="008E12E1" w:rsidRDefault="005016DE" w:rsidP="005016DE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 2.0</w:t>
            </w:r>
          </w:p>
        </w:tc>
        <w:tc>
          <w:tcPr>
            <w:tcW w:w="2906" w:type="dxa"/>
          </w:tcPr>
          <w:p w14:paraId="490148B5" w14:textId="77777777" w:rsidR="008E12E1" w:rsidRDefault="008E12E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Normal Metabolizer</w:t>
            </w:r>
          </w:p>
          <w:p w14:paraId="6AAE7573" w14:textId="514F20C5" w:rsidR="008E12E1" w:rsidRDefault="008E12E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 2.0</w:t>
            </w:r>
          </w:p>
        </w:tc>
      </w:tr>
      <w:tr w:rsidR="002A4DD1" w14:paraId="48E897B2" w14:textId="77777777" w:rsidTr="00B61D34">
        <w:tc>
          <w:tcPr>
            <w:tcW w:w="3701" w:type="dxa"/>
          </w:tcPr>
          <w:p w14:paraId="255C1CBB" w14:textId="449F3ECB" w:rsidR="002A4DD1" w:rsidRPr="00340C63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i/>
                <w:szCs w:val="24"/>
              </w:rPr>
            </w:pPr>
            <w:r w:rsidRPr="005016DE">
              <w:rPr>
                <w:rFonts w:cs="Times New Roman"/>
                <w:iCs/>
                <w:szCs w:val="24"/>
              </w:rPr>
              <w:t xml:space="preserve">A normal function allele </w:t>
            </w:r>
            <w:r>
              <w:rPr>
                <w:rFonts w:cs="Times New Roman"/>
                <w:iCs/>
                <w:szCs w:val="24"/>
              </w:rPr>
              <w:t>plus</w:t>
            </w:r>
            <w:r w:rsidRPr="005016DE">
              <w:rPr>
                <w:rFonts w:cs="Times New Roman"/>
                <w:iCs/>
                <w:szCs w:val="24"/>
              </w:rPr>
              <w:t xml:space="preserve"> a decreased function allele OTHER THAN</w:t>
            </w:r>
            <w:r>
              <w:rPr>
                <w:rFonts w:cs="Times New Roman"/>
                <w:i/>
                <w:szCs w:val="24"/>
              </w:rPr>
              <w:t xml:space="preserve"> CYP2D6*10</w:t>
            </w:r>
          </w:p>
        </w:tc>
        <w:tc>
          <w:tcPr>
            <w:tcW w:w="2743" w:type="dxa"/>
          </w:tcPr>
          <w:p w14:paraId="2C38C691" w14:textId="77777777" w:rsidR="002A4DD1" w:rsidRDefault="002A4DD1" w:rsidP="005016DE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Normal Metabolizer</w:t>
            </w:r>
          </w:p>
          <w:p w14:paraId="59C6EC00" w14:textId="192673D5" w:rsidR="002A4DD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 1.5</w:t>
            </w:r>
          </w:p>
        </w:tc>
        <w:tc>
          <w:tcPr>
            <w:tcW w:w="2906" w:type="dxa"/>
          </w:tcPr>
          <w:p w14:paraId="09FF67F3" w14:textId="77777777" w:rsidR="002A4DD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Normal Metabolizer</w:t>
            </w:r>
          </w:p>
          <w:p w14:paraId="3F58B370" w14:textId="26438083" w:rsidR="002A4DD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 1.5</w:t>
            </w:r>
          </w:p>
        </w:tc>
      </w:tr>
      <w:tr w:rsidR="002A4DD1" w14:paraId="405CC5CD" w14:textId="77777777" w:rsidTr="00B61D34">
        <w:tc>
          <w:tcPr>
            <w:tcW w:w="3701" w:type="dxa"/>
          </w:tcPr>
          <w:p w14:paraId="5619C563" w14:textId="278EE970" w:rsidR="002A4DD1" w:rsidRPr="00340C63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i/>
                <w:szCs w:val="24"/>
              </w:rPr>
            </w:pPr>
            <w:r w:rsidRPr="008E12E1">
              <w:rPr>
                <w:rFonts w:cs="Times New Roman"/>
                <w:i/>
                <w:color w:val="FF0000"/>
                <w:szCs w:val="24"/>
              </w:rPr>
              <w:t>CYP2D6*10</w:t>
            </w:r>
            <w:r w:rsidRPr="008E12E1">
              <w:rPr>
                <w:rFonts w:cs="Times New Roman"/>
                <w:color w:val="FF0000"/>
                <w:szCs w:val="24"/>
              </w:rPr>
              <w:t xml:space="preserve"> plus a normal function allele (e.g., </w:t>
            </w:r>
            <w:r w:rsidRPr="008E12E1">
              <w:rPr>
                <w:rFonts w:cs="Times New Roman"/>
                <w:i/>
                <w:color w:val="FF0000"/>
                <w:szCs w:val="24"/>
              </w:rPr>
              <w:t>CYP2D6*1/*10</w:t>
            </w:r>
            <w:r w:rsidRPr="008E12E1">
              <w:rPr>
                <w:rFonts w:cs="Times New Roman"/>
                <w:color w:val="FF0000"/>
                <w:szCs w:val="24"/>
              </w:rPr>
              <w:t>)</w:t>
            </w:r>
          </w:p>
        </w:tc>
        <w:tc>
          <w:tcPr>
            <w:tcW w:w="2743" w:type="dxa"/>
          </w:tcPr>
          <w:p w14:paraId="410010AD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Normal Metabolizer</w:t>
            </w:r>
          </w:p>
          <w:p w14:paraId="35B63A83" w14:textId="3A8C8BF9" w:rsidR="002A4DD1" w:rsidRDefault="002A4DD1" w:rsidP="005016DE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8E12E1">
              <w:rPr>
                <w:rFonts w:cs="Times New Roman"/>
                <w:color w:val="FF0000"/>
              </w:rPr>
              <w:t>AS 1.5</w:t>
            </w:r>
          </w:p>
        </w:tc>
        <w:tc>
          <w:tcPr>
            <w:tcW w:w="2906" w:type="dxa"/>
          </w:tcPr>
          <w:p w14:paraId="5D71A6B2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Normal Metabolizer</w:t>
            </w:r>
          </w:p>
          <w:p w14:paraId="2AEF7B5F" w14:textId="6C14E00A" w:rsidR="002A4DD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8E12E1">
              <w:rPr>
                <w:rFonts w:cs="Times New Roman"/>
                <w:color w:val="FF0000"/>
              </w:rPr>
              <w:t>AS 1.25</w:t>
            </w:r>
          </w:p>
        </w:tc>
      </w:tr>
      <w:tr w:rsidR="002A4DD1" w14:paraId="074C7854" w14:textId="77777777" w:rsidTr="00B61D34">
        <w:tc>
          <w:tcPr>
            <w:tcW w:w="3701" w:type="dxa"/>
          </w:tcPr>
          <w:p w14:paraId="1C24CD10" w14:textId="13C95AAB" w:rsidR="002A4DD1" w:rsidRPr="00340C63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i/>
                <w:szCs w:val="24"/>
              </w:rPr>
            </w:pPr>
            <w:r w:rsidRPr="008E12E1">
              <w:rPr>
                <w:rFonts w:cs="Times New Roman"/>
                <w:color w:val="FF0000"/>
                <w:szCs w:val="24"/>
              </w:rPr>
              <w:t>All diplotypes resulting in AS of 1</w:t>
            </w:r>
            <w:r w:rsidR="00B20E88">
              <w:rPr>
                <w:rFonts w:cs="Times New Roman"/>
                <w:color w:val="FF0000"/>
                <w:szCs w:val="24"/>
              </w:rPr>
              <w:t xml:space="preserve"> (e.g., two decreased function alleles OTHER THAN </w:t>
            </w:r>
            <w:r w:rsidR="00B20E88" w:rsidRPr="00B20E88">
              <w:rPr>
                <w:rFonts w:cs="Times New Roman"/>
                <w:i/>
                <w:iCs/>
                <w:color w:val="FF0000"/>
                <w:szCs w:val="24"/>
              </w:rPr>
              <w:t>CYP2</w:t>
            </w:r>
            <w:r w:rsidR="00A85318">
              <w:rPr>
                <w:rFonts w:cs="Times New Roman"/>
                <w:i/>
                <w:iCs/>
                <w:color w:val="FF0000"/>
                <w:szCs w:val="24"/>
              </w:rPr>
              <w:t>D</w:t>
            </w:r>
            <w:r w:rsidR="00B20E88" w:rsidRPr="00B20E88">
              <w:rPr>
                <w:rFonts w:cs="Times New Roman"/>
                <w:i/>
                <w:iCs/>
                <w:color w:val="FF0000"/>
                <w:szCs w:val="24"/>
              </w:rPr>
              <w:t>6*10</w:t>
            </w:r>
            <w:r w:rsidR="00B20E88" w:rsidRPr="00B20E88">
              <w:rPr>
                <w:rFonts w:cs="Times New Roman"/>
                <w:color w:val="FF0000"/>
                <w:szCs w:val="24"/>
              </w:rPr>
              <w:t>)</w:t>
            </w:r>
          </w:p>
        </w:tc>
        <w:tc>
          <w:tcPr>
            <w:tcW w:w="2743" w:type="dxa"/>
          </w:tcPr>
          <w:p w14:paraId="243A21CA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  <w:szCs w:val="24"/>
              </w:rPr>
            </w:pPr>
            <w:r w:rsidRPr="008E12E1">
              <w:rPr>
                <w:rFonts w:cs="Times New Roman"/>
                <w:color w:val="FF0000"/>
                <w:szCs w:val="24"/>
              </w:rPr>
              <w:t>Normal Metabolizer</w:t>
            </w:r>
          </w:p>
          <w:p w14:paraId="4ADB9C54" w14:textId="652EF5C8" w:rsidR="002A4DD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8E12E1">
              <w:rPr>
                <w:rFonts w:cs="Times New Roman"/>
                <w:color w:val="FF0000"/>
                <w:szCs w:val="24"/>
              </w:rPr>
              <w:t>AS 1</w:t>
            </w:r>
          </w:p>
        </w:tc>
        <w:tc>
          <w:tcPr>
            <w:tcW w:w="2906" w:type="dxa"/>
          </w:tcPr>
          <w:p w14:paraId="401498B8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Intermediate Metabolizer</w:t>
            </w:r>
          </w:p>
          <w:p w14:paraId="66092139" w14:textId="713398B1" w:rsidR="002A4DD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 w:rsidRPr="008E12E1">
              <w:rPr>
                <w:rFonts w:cs="Times New Roman"/>
                <w:color w:val="FF0000"/>
              </w:rPr>
              <w:t>AS 1</w:t>
            </w:r>
          </w:p>
        </w:tc>
      </w:tr>
      <w:tr w:rsidR="002A4DD1" w14:paraId="1EFE5D52" w14:textId="77777777" w:rsidTr="00B61D34">
        <w:tc>
          <w:tcPr>
            <w:tcW w:w="3701" w:type="dxa"/>
          </w:tcPr>
          <w:p w14:paraId="3584DEEC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  <w:szCs w:val="24"/>
              </w:rPr>
            </w:pPr>
            <w:r w:rsidRPr="008E12E1">
              <w:rPr>
                <w:rFonts w:cs="Times New Roman"/>
                <w:i/>
                <w:color w:val="FF0000"/>
                <w:szCs w:val="24"/>
              </w:rPr>
              <w:t>CYP2D6*10</w:t>
            </w:r>
            <w:r w:rsidRPr="008E12E1">
              <w:rPr>
                <w:rFonts w:cs="Times New Roman"/>
                <w:color w:val="FF0000"/>
                <w:szCs w:val="24"/>
              </w:rPr>
              <w:t xml:space="preserve"> plus another decreased function allele</w:t>
            </w:r>
          </w:p>
          <w:p w14:paraId="09340817" w14:textId="4568CA51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  <w:szCs w:val="24"/>
              </w:rPr>
            </w:pPr>
            <w:r w:rsidRPr="008E12E1">
              <w:rPr>
                <w:rFonts w:cs="Times New Roman"/>
                <w:i/>
                <w:color w:val="FF0000"/>
                <w:szCs w:val="24"/>
              </w:rPr>
              <w:t>(e.g., CYP2D6*9/*10)</w:t>
            </w:r>
          </w:p>
        </w:tc>
        <w:tc>
          <w:tcPr>
            <w:tcW w:w="2743" w:type="dxa"/>
          </w:tcPr>
          <w:p w14:paraId="3BBCBE64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Normal Metabolizer</w:t>
            </w:r>
          </w:p>
          <w:p w14:paraId="718F72F2" w14:textId="52E0E35C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  <w:szCs w:val="24"/>
              </w:rPr>
            </w:pPr>
            <w:r w:rsidRPr="008E12E1">
              <w:rPr>
                <w:rFonts w:cs="Times New Roman"/>
                <w:color w:val="FF0000"/>
              </w:rPr>
              <w:t>AS 1</w:t>
            </w:r>
          </w:p>
        </w:tc>
        <w:tc>
          <w:tcPr>
            <w:tcW w:w="2906" w:type="dxa"/>
          </w:tcPr>
          <w:p w14:paraId="6069DF23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 xml:space="preserve">Intermediate Metabolizer </w:t>
            </w:r>
          </w:p>
          <w:p w14:paraId="67756DB3" w14:textId="58A233E8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AS 0.75</w:t>
            </w:r>
          </w:p>
        </w:tc>
      </w:tr>
      <w:tr w:rsidR="002A4DD1" w14:paraId="7C212B44" w14:textId="77777777" w:rsidTr="00B61D34">
        <w:tc>
          <w:tcPr>
            <w:tcW w:w="3701" w:type="dxa"/>
          </w:tcPr>
          <w:p w14:paraId="1F4EDED8" w14:textId="6FCA73D4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i/>
                <w:color w:val="FF0000"/>
                <w:szCs w:val="24"/>
              </w:rPr>
              <w:t>CYP2D6*10/*10</w:t>
            </w:r>
          </w:p>
        </w:tc>
        <w:tc>
          <w:tcPr>
            <w:tcW w:w="2743" w:type="dxa"/>
          </w:tcPr>
          <w:p w14:paraId="28B45AA1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Normal Metabolizer</w:t>
            </w:r>
          </w:p>
          <w:p w14:paraId="1E021868" w14:textId="2A058FEE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AS 1</w:t>
            </w:r>
          </w:p>
        </w:tc>
        <w:tc>
          <w:tcPr>
            <w:tcW w:w="2906" w:type="dxa"/>
          </w:tcPr>
          <w:p w14:paraId="78F01A43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Intermediate Metabolizer</w:t>
            </w:r>
          </w:p>
          <w:p w14:paraId="29FD793F" w14:textId="2E2C7C65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AS 0.5</w:t>
            </w:r>
          </w:p>
        </w:tc>
      </w:tr>
      <w:tr w:rsidR="002A4DD1" w14:paraId="6C89EF96" w14:textId="77777777" w:rsidTr="00B61D34">
        <w:tc>
          <w:tcPr>
            <w:tcW w:w="3701" w:type="dxa"/>
          </w:tcPr>
          <w:p w14:paraId="34E0011A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  <w:szCs w:val="24"/>
              </w:rPr>
            </w:pPr>
            <w:r w:rsidRPr="008E12E1">
              <w:rPr>
                <w:rFonts w:cs="Times New Roman"/>
                <w:i/>
                <w:color w:val="FF0000"/>
                <w:szCs w:val="24"/>
              </w:rPr>
              <w:t xml:space="preserve">CYP2D6*10 </w:t>
            </w:r>
            <w:r w:rsidRPr="008E12E1">
              <w:rPr>
                <w:rFonts w:cs="Times New Roman"/>
                <w:color w:val="FF0000"/>
                <w:szCs w:val="24"/>
              </w:rPr>
              <w:t xml:space="preserve">plus </w:t>
            </w:r>
            <w:r>
              <w:rPr>
                <w:rFonts w:cs="Times New Roman"/>
                <w:color w:val="FF0000"/>
                <w:szCs w:val="24"/>
              </w:rPr>
              <w:t xml:space="preserve">a </w:t>
            </w:r>
            <w:r w:rsidRPr="008E12E1">
              <w:rPr>
                <w:rFonts w:cs="Times New Roman"/>
                <w:color w:val="FF0000"/>
                <w:szCs w:val="24"/>
              </w:rPr>
              <w:t>no function allele</w:t>
            </w:r>
          </w:p>
          <w:p w14:paraId="2BE0E647" w14:textId="10970BCE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i/>
                <w:color w:val="FF0000"/>
                <w:szCs w:val="24"/>
              </w:rPr>
            </w:pPr>
            <w:r w:rsidRPr="008E12E1">
              <w:rPr>
                <w:rFonts w:cs="Times New Roman"/>
                <w:color w:val="FF0000"/>
                <w:szCs w:val="24"/>
              </w:rPr>
              <w:t xml:space="preserve">(e.g., </w:t>
            </w:r>
            <w:r w:rsidRPr="008E12E1">
              <w:rPr>
                <w:rFonts w:cs="Times New Roman"/>
                <w:i/>
                <w:color w:val="FF0000"/>
                <w:szCs w:val="24"/>
              </w:rPr>
              <w:t>CYP2D6*4/*10</w:t>
            </w:r>
            <w:r w:rsidRPr="008E12E1">
              <w:rPr>
                <w:rFonts w:cs="Times New Roman"/>
                <w:color w:val="FF0000"/>
                <w:szCs w:val="24"/>
              </w:rPr>
              <w:t>)</w:t>
            </w:r>
          </w:p>
        </w:tc>
        <w:tc>
          <w:tcPr>
            <w:tcW w:w="2743" w:type="dxa"/>
          </w:tcPr>
          <w:p w14:paraId="2F4FA73F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Intermediate Metabolizer</w:t>
            </w:r>
          </w:p>
          <w:p w14:paraId="6DEEFD9E" w14:textId="1DCFE46B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AS 0.5</w:t>
            </w:r>
          </w:p>
        </w:tc>
        <w:tc>
          <w:tcPr>
            <w:tcW w:w="2906" w:type="dxa"/>
          </w:tcPr>
          <w:p w14:paraId="3CC3412C" w14:textId="77777777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Intermediate Metabolizer</w:t>
            </w:r>
          </w:p>
          <w:p w14:paraId="04848FB6" w14:textId="29A7F965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 w:rsidRPr="008E12E1">
              <w:rPr>
                <w:rFonts w:cs="Times New Roman"/>
                <w:color w:val="FF0000"/>
              </w:rPr>
              <w:t>AS 0.25</w:t>
            </w:r>
          </w:p>
        </w:tc>
      </w:tr>
      <w:tr w:rsidR="002A4DD1" w14:paraId="4F8F566F" w14:textId="77777777" w:rsidTr="00B61D34">
        <w:tc>
          <w:tcPr>
            <w:tcW w:w="3701" w:type="dxa"/>
          </w:tcPr>
          <w:p w14:paraId="04A1A04F" w14:textId="197CAAD1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i/>
                <w:color w:val="FF0000"/>
                <w:szCs w:val="24"/>
              </w:rPr>
            </w:pPr>
            <w:r>
              <w:rPr>
                <w:rFonts w:cs="Times New Roman"/>
                <w:iCs/>
                <w:szCs w:val="24"/>
              </w:rPr>
              <w:t>2 no function alleles</w:t>
            </w:r>
          </w:p>
        </w:tc>
        <w:tc>
          <w:tcPr>
            <w:tcW w:w="2743" w:type="dxa"/>
          </w:tcPr>
          <w:p w14:paraId="64AEB26D" w14:textId="77777777" w:rsidR="002A4DD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Poor Metabolizer</w:t>
            </w:r>
          </w:p>
          <w:p w14:paraId="478FA11C" w14:textId="1CFFE31B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AS 0</w:t>
            </w:r>
          </w:p>
        </w:tc>
        <w:tc>
          <w:tcPr>
            <w:tcW w:w="2906" w:type="dxa"/>
          </w:tcPr>
          <w:p w14:paraId="7A4951B4" w14:textId="77777777" w:rsidR="002A4DD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Poor Metabolizer</w:t>
            </w:r>
          </w:p>
          <w:p w14:paraId="6C2481AA" w14:textId="69D064F1" w:rsidR="002A4DD1" w:rsidRPr="008E12E1" w:rsidRDefault="002A4DD1" w:rsidP="000A00A6">
            <w:pPr>
              <w:tabs>
                <w:tab w:val="left" w:pos="1170"/>
              </w:tabs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AS 0</w:t>
            </w:r>
          </w:p>
        </w:tc>
      </w:tr>
      <w:bookmarkEnd w:id="0"/>
    </w:tbl>
    <w:p w14:paraId="5A20B77E" w14:textId="77777777" w:rsidR="000A00A6" w:rsidRDefault="000A00A6"/>
    <w:sectPr w:rsidR="000A00A6" w:rsidSect="006D1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56"/>
    <w:rsid w:val="000316C0"/>
    <w:rsid w:val="0003691A"/>
    <w:rsid w:val="000A00A6"/>
    <w:rsid w:val="00182356"/>
    <w:rsid w:val="001E0CEB"/>
    <w:rsid w:val="00236949"/>
    <w:rsid w:val="002A4DD1"/>
    <w:rsid w:val="00493C5B"/>
    <w:rsid w:val="005016DE"/>
    <w:rsid w:val="00646E51"/>
    <w:rsid w:val="006548D7"/>
    <w:rsid w:val="0068552C"/>
    <w:rsid w:val="00692993"/>
    <w:rsid w:val="006D1697"/>
    <w:rsid w:val="00783642"/>
    <w:rsid w:val="00795170"/>
    <w:rsid w:val="00883398"/>
    <w:rsid w:val="0089577A"/>
    <w:rsid w:val="008E12E1"/>
    <w:rsid w:val="0092646E"/>
    <w:rsid w:val="00A85318"/>
    <w:rsid w:val="00B20E88"/>
    <w:rsid w:val="00EF4BC1"/>
    <w:rsid w:val="00FA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58D0"/>
  <w15:chartTrackingRefBased/>
  <w15:docId w15:val="{FEB81831-F0D2-EC4E-8DFD-D506916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235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356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3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5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Whirl-Carrillo</dc:creator>
  <cp:keywords/>
  <dc:description/>
  <cp:lastModifiedBy>Caudle, Kelly</cp:lastModifiedBy>
  <cp:revision>3</cp:revision>
  <dcterms:created xsi:type="dcterms:W3CDTF">2019-10-24T18:16:00Z</dcterms:created>
  <dcterms:modified xsi:type="dcterms:W3CDTF">2019-10-24T18:16:00Z</dcterms:modified>
</cp:coreProperties>
</file>