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4F90" w14:textId="77777777" w:rsidR="003235AE" w:rsidRPr="00214A64" w:rsidRDefault="003235AE" w:rsidP="003235AE">
      <w:pPr>
        <w:spacing w:after="0"/>
        <w:jc w:val="center"/>
        <w:rPr>
          <w:rFonts w:ascii="Times New Roman" w:hAnsi="Times New Roman"/>
          <w:b/>
        </w:rPr>
      </w:pPr>
      <w:r>
        <w:rPr>
          <w:rFonts w:ascii="Times New Roman" w:hAnsi="Times New Roman"/>
          <w:b/>
        </w:rPr>
        <w:t>Supplement to:</w:t>
      </w:r>
    </w:p>
    <w:p w14:paraId="51962486" w14:textId="77777777" w:rsidR="003235AE" w:rsidRPr="00570899" w:rsidRDefault="003235AE" w:rsidP="003235AE">
      <w:pPr>
        <w:spacing w:after="0"/>
      </w:pPr>
    </w:p>
    <w:p w14:paraId="08040106" w14:textId="66075C41" w:rsidR="003235AE" w:rsidRPr="000F4CFE" w:rsidRDefault="003235AE" w:rsidP="003235AE">
      <w:pPr>
        <w:spacing w:after="0"/>
        <w:jc w:val="center"/>
        <w:rPr>
          <w:rFonts w:ascii="Times New Roman" w:hAnsi="Times New Roman"/>
          <w:b/>
        </w:rPr>
      </w:pPr>
      <w:r w:rsidRPr="000F4CFE">
        <w:rPr>
          <w:rFonts w:ascii="Times New Roman" w:hAnsi="Times New Roman"/>
          <w:b/>
        </w:rPr>
        <w:t>Clinical Pharmacogenetics Implementation Consortium Guideline for</w:t>
      </w:r>
      <w:r w:rsidRPr="000F4CFE">
        <w:rPr>
          <w:rFonts w:ascii="Times New Roman" w:hAnsi="Times New Roman"/>
          <w:b/>
        </w:rPr>
        <w:cr/>
        <w:t xml:space="preserve">Medication Use in the </w:t>
      </w:r>
      <w:r w:rsidR="00204168">
        <w:rPr>
          <w:rFonts w:ascii="Times New Roman" w:hAnsi="Times New Roman"/>
          <w:b/>
        </w:rPr>
        <w:t>C</w:t>
      </w:r>
      <w:r w:rsidRPr="000F4CFE">
        <w:rPr>
          <w:rFonts w:ascii="Times New Roman" w:hAnsi="Times New Roman"/>
          <w:b/>
        </w:rPr>
        <w:t xml:space="preserve">ontext of </w:t>
      </w:r>
      <w:r w:rsidRPr="008D5F6F">
        <w:rPr>
          <w:rFonts w:ascii="Times New Roman" w:hAnsi="Times New Roman"/>
          <w:b/>
          <w:i/>
          <w:iCs/>
        </w:rPr>
        <w:t>G6PD</w:t>
      </w:r>
      <w:r w:rsidRPr="000F4CFE">
        <w:rPr>
          <w:rFonts w:ascii="Times New Roman" w:hAnsi="Times New Roman"/>
          <w:b/>
        </w:rPr>
        <w:t xml:space="preserve"> Genotype</w:t>
      </w:r>
    </w:p>
    <w:p w14:paraId="1CA7FC94" w14:textId="77777777" w:rsidR="003235AE" w:rsidRPr="000F4CFE" w:rsidRDefault="003235AE" w:rsidP="003235AE">
      <w:pPr>
        <w:widowControl w:val="0"/>
        <w:spacing w:after="0"/>
        <w:ind w:left="90"/>
        <w:jc w:val="center"/>
        <w:rPr>
          <w:rFonts w:ascii="Times New Roman" w:hAnsi="Times New Roman"/>
        </w:rPr>
      </w:pPr>
    </w:p>
    <w:p w14:paraId="7391727C" w14:textId="77777777" w:rsidR="003235AE" w:rsidRPr="000F4CFE" w:rsidRDefault="003235AE" w:rsidP="003235AE">
      <w:pPr>
        <w:widowControl w:val="0"/>
        <w:tabs>
          <w:tab w:val="left" w:pos="2224"/>
        </w:tabs>
        <w:spacing w:after="0"/>
        <w:ind w:left="90"/>
        <w:rPr>
          <w:rFonts w:ascii="Times New Roman" w:hAnsi="Times New Roman"/>
          <w:b/>
        </w:rPr>
      </w:pPr>
      <w:r w:rsidRPr="000F4CFE">
        <w:rPr>
          <w:rFonts w:ascii="Times New Roman" w:hAnsi="Times New Roman"/>
          <w:b/>
        </w:rPr>
        <w:tab/>
      </w:r>
    </w:p>
    <w:p w14:paraId="60333E26" w14:textId="38FAE1DF" w:rsidR="00617C93" w:rsidRDefault="00617C93" w:rsidP="00617C93">
      <w:pPr>
        <w:spacing w:after="0"/>
        <w:rPr>
          <w:rFonts w:ascii="Times New Roman" w:hAnsi="Times New Roman"/>
          <w:vertAlign w:val="superscript"/>
        </w:rPr>
      </w:pPr>
      <w:r w:rsidRPr="000F4CFE">
        <w:rPr>
          <w:rFonts w:ascii="Times New Roman" w:hAnsi="Times New Roman"/>
        </w:rPr>
        <w:t xml:space="preserve">Roseann </w:t>
      </w:r>
      <w:r>
        <w:rPr>
          <w:rFonts w:ascii="Times New Roman" w:hAnsi="Times New Roman"/>
        </w:rPr>
        <w:t xml:space="preserve">S. </w:t>
      </w:r>
      <w:r w:rsidRPr="000F4CFE">
        <w:rPr>
          <w:rFonts w:ascii="Times New Roman" w:hAnsi="Times New Roman"/>
        </w:rPr>
        <w:t>Gammal</w:t>
      </w:r>
      <w:r w:rsidRPr="00BF7CEE">
        <w:rPr>
          <w:rFonts w:ascii="Times New Roman" w:hAnsi="Times New Roman"/>
          <w:vertAlign w:val="superscript"/>
        </w:rPr>
        <w:t>1,2</w:t>
      </w:r>
      <w:r w:rsidRPr="000F4CFE">
        <w:rPr>
          <w:rFonts w:ascii="Times New Roman" w:hAnsi="Times New Roman"/>
        </w:rPr>
        <w:t>, Munir Pirmohamed</w:t>
      </w:r>
      <w:r w:rsidRPr="00BF7CEE">
        <w:rPr>
          <w:rFonts w:ascii="Times New Roman" w:hAnsi="Times New Roman"/>
          <w:vertAlign w:val="superscript"/>
        </w:rPr>
        <w:t>3</w:t>
      </w:r>
      <w:r w:rsidRPr="000F4CFE">
        <w:rPr>
          <w:rFonts w:ascii="Times New Roman" w:hAnsi="Times New Roman"/>
        </w:rPr>
        <w:t xml:space="preserve">, Andrew </w:t>
      </w:r>
      <w:r w:rsidR="00A060E1">
        <w:rPr>
          <w:rFonts w:ascii="Times New Roman" w:hAnsi="Times New Roman"/>
        </w:rPr>
        <w:t xml:space="preserve">A. </w:t>
      </w:r>
      <w:r w:rsidRPr="000F4CFE">
        <w:rPr>
          <w:rFonts w:ascii="Times New Roman" w:hAnsi="Times New Roman"/>
        </w:rPr>
        <w:t>Somogyi</w:t>
      </w:r>
      <w:r w:rsidRPr="004C2179">
        <w:rPr>
          <w:rFonts w:ascii="Times New Roman" w:hAnsi="Times New Roman"/>
          <w:vertAlign w:val="superscript"/>
        </w:rPr>
        <w:t>4</w:t>
      </w:r>
      <w:r w:rsidRPr="000F4CFE">
        <w:rPr>
          <w:rFonts w:ascii="Times New Roman" w:hAnsi="Times New Roman"/>
        </w:rPr>
        <w:t xml:space="preserve">, Sarah </w:t>
      </w:r>
      <w:r w:rsidR="00107D27">
        <w:rPr>
          <w:rFonts w:ascii="Times New Roman" w:hAnsi="Times New Roman"/>
        </w:rPr>
        <w:t xml:space="preserve">A. </w:t>
      </w:r>
      <w:r w:rsidRPr="000F4CFE">
        <w:rPr>
          <w:rFonts w:ascii="Times New Roman" w:hAnsi="Times New Roman"/>
        </w:rPr>
        <w:t>Morris</w:t>
      </w:r>
      <w:r w:rsidRPr="000D2ECF">
        <w:rPr>
          <w:rFonts w:ascii="Times New Roman" w:hAnsi="Times New Roman"/>
          <w:vertAlign w:val="superscript"/>
        </w:rPr>
        <w:t>2,</w:t>
      </w:r>
      <w:r w:rsidRPr="004C2179">
        <w:rPr>
          <w:rFonts w:ascii="Times New Roman" w:hAnsi="Times New Roman"/>
          <w:vertAlign w:val="superscript"/>
        </w:rPr>
        <w:t>5</w:t>
      </w:r>
      <w:r w:rsidRPr="000F4CFE">
        <w:rPr>
          <w:rFonts w:ascii="Times New Roman" w:hAnsi="Times New Roman"/>
        </w:rPr>
        <w:t>, Christine</w:t>
      </w:r>
      <w:r w:rsidR="007261E9">
        <w:rPr>
          <w:rFonts w:ascii="Times New Roman" w:hAnsi="Times New Roman"/>
        </w:rPr>
        <w:t xml:space="preserve"> M.</w:t>
      </w:r>
      <w:r w:rsidRPr="000F4CFE">
        <w:rPr>
          <w:rFonts w:ascii="Times New Roman" w:hAnsi="Times New Roman"/>
        </w:rPr>
        <w:t xml:space="preserve"> Formea</w:t>
      </w:r>
      <w:r w:rsidRPr="00091969">
        <w:rPr>
          <w:rFonts w:ascii="Times New Roman" w:hAnsi="Times New Roman"/>
          <w:vertAlign w:val="superscript"/>
        </w:rPr>
        <w:t>6</w:t>
      </w:r>
      <w:r w:rsidRPr="000F4CFE">
        <w:rPr>
          <w:rFonts w:ascii="Times New Roman" w:hAnsi="Times New Roman"/>
        </w:rPr>
        <w:t xml:space="preserve">, </w:t>
      </w:r>
      <w:r>
        <w:rPr>
          <w:rFonts w:ascii="Times New Roman" w:hAnsi="Times New Roman"/>
        </w:rPr>
        <w:t xml:space="preserve">Amanda </w:t>
      </w:r>
      <w:r w:rsidR="00D50BED">
        <w:rPr>
          <w:rFonts w:ascii="Times New Roman" w:hAnsi="Times New Roman"/>
        </w:rPr>
        <w:t xml:space="preserve">L. </w:t>
      </w:r>
      <w:r>
        <w:rPr>
          <w:rFonts w:ascii="Times New Roman" w:hAnsi="Times New Roman"/>
        </w:rPr>
        <w:t>Elchynski</w:t>
      </w:r>
      <w:r w:rsidRPr="00091969">
        <w:rPr>
          <w:rFonts w:ascii="Times New Roman" w:hAnsi="Times New Roman"/>
          <w:vertAlign w:val="superscript"/>
        </w:rPr>
        <w:t>7</w:t>
      </w:r>
      <w:r>
        <w:rPr>
          <w:rFonts w:ascii="Times New Roman" w:hAnsi="Times New Roman"/>
        </w:rPr>
        <w:t xml:space="preserve">, </w:t>
      </w:r>
      <w:r w:rsidRPr="000F4CFE">
        <w:rPr>
          <w:rFonts w:ascii="Times New Roman" w:hAnsi="Times New Roman"/>
        </w:rPr>
        <w:t xml:space="preserve">Kazeem </w:t>
      </w:r>
      <w:r w:rsidR="00A15ECC">
        <w:rPr>
          <w:rFonts w:ascii="Times New Roman" w:hAnsi="Times New Roman"/>
        </w:rPr>
        <w:t xml:space="preserve">A. </w:t>
      </w:r>
      <w:r w:rsidRPr="000F4CFE">
        <w:rPr>
          <w:rFonts w:ascii="Times New Roman" w:hAnsi="Times New Roman"/>
        </w:rPr>
        <w:t>Oshikoya</w:t>
      </w:r>
      <w:r w:rsidRPr="00091969">
        <w:rPr>
          <w:rFonts w:ascii="Times New Roman" w:hAnsi="Times New Roman"/>
          <w:vertAlign w:val="superscript"/>
        </w:rPr>
        <w:t>8</w:t>
      </w:r>
      <w:r w:rsidRPr="000F4CFE">
        <w:rPr>
          <w:rFonts w:ascii="Times New Roman" w:hAnsi="Times New Roman"/>
        </w:rPr>
        <w:t>, Howard L. McLeod</w:t>
      </w:r>
      <w:r w:rsidRPr="00091969">
        <w:rPr>
          <w:rFonts w:ascii="Times New Roman" w:hAnsi="Times New Roman"/>
          <w:vertAlign w:val="superscript"/>
        </w:rPr>
        <w:t>9</w:t>
      </w:r>
      <w:r w:rsidRPr="000F4CFE">
        <w:rPr>
          <w:rFonts w:ascii="Times New Roman" w:hAnsi="Times New Roman"/>
        </w:rPr>
        <w:t>, Cyrine E. Haidar</w:t>
      </w:r>
      <w:r w:rsidRPr="00BF7CEE">
        <w:rPr>
          <w:rFonts w:ascii="Times New Roman" w:hAnsi="Times New Roman"/>
          <w:vertAlign w:val="superscript"/>
        </w:rPr>
        <w:t>2</w:t>
      </w:r>
      <w:r w:rsidRPr="000F4CFE">
        <w:rPr>
          <w:rFonts w:ascii="Times New Roman" w:hAnsi="Times New Roman"/>
        </w:rPr>
        <w:t xml:space="preserve">, Michelle </w:t>
      </w:r>
      <w:r>
        <w:rPr>
          <w:rFonts w:ascii="Times New Roman" w:hAnsi="Times New Roman"/>
        </w:rPr>
        <w:t>Whirl-</w:t>
      </w:r>
      <w:r w:rsidRPr="000F4CFE">
        <w:rPr>
          <w:rFonts w:ascii="Times New Roman" w:hAnsi="Times New Roman"/>
        </w:rPr>
        <w:t>Carrillo</w:t>
      </w:r>
      <w:r w:rsidRPr="00091969">
        <w:rPr>
          <w:rFonts w:ascii="Times New Roman" w:hAnsi="Times New Roman"/>
          <w:vertAlign w:val="superscript"/>
        </w:rPr>
        <w:t>10</w:t>
      </w:r>
      <w:r w:rsidRPr="000F4CFE">
        <w:rPr>
          <w:rFonts w:ascii="Times New Roman" w:hAnsi="Times New Roman"/>
        </w:rPr>
        <w:t xml:space="preserve">, </w:t>
      </w:r>
      <w:r>
        <w:rPr>
          <w:rFonts w:ascii="Times New Roman" w:hAnsi="Times New Roman"/>
        </w:rPr>
        <w:t>Teri E. Klein</w:t>
      </w:r>
      <w:r w:rsidRPr="00091969">
        <w:rPr>
          <w:rFonts w:ascii="Times New Roman" w:hAnsi="Times New Roman"/>
          <w:vertAlign w:val="superscript"/>
        </w:rPr>
        <w:t>10</w:t>
      </w:r>
      <w:r>
        <w:rPr>
          <w:rFonts w:ascii="Times New Roman" w:hAnsi="Times New Roman"/>
        </w:rPr>
        <w:t>, Kelly E. Caudle</w:t>
      </w:r>
      <w:r w:rsidRPr="00D2355E">
        <w:rPr>
          <w:rFonts w:ascii="Times New Roman" w:hAnsi="Times New Roman"/>
          <w:vertAlign w:val="superscript"/>
        </w:rPr>
        <w:t>2</w:t>
      </w:r>
      <w:r>
        <w:rPr>
          <w:rFonts w:ascii="Times New Roman" w:hAnsi="Times New Roman"/>
        </w:rPr>
        <w:t xml:space="preserve">, </w:t>
      </w:r>
      <w:r w:rsidRPr="000F4CFE">
        <w:rPr>
          <w:rFonts w:ascii="Times New Roman" w:hAnsi="Times New Roman"/>
        </w:rPr>
        <w:t>Mary V. Relling</w:t>
      </w:r>
      <w:r>
        <w:rPr>
          <w:rFonts w:ascii="Times New Roman" w:hAnsi="Times New Roman"/>
          <w:vertAlign w:val="superscript"/>
        </w:rPr>
        <w:t>2</w:t>
      </w:r>
    </w:p>
    <w:p w14:paraId="4F2D0CE6" w14:textId="77777777" w:rsidR="003235AE" w:rsidRPr="000F4CFE" w:rsidRDefault="003235AE" w:rsidP="003235AE">
      <w:pPr>
        <w:spacing w:after="0"/>
        <w:rPr>
          <w:rFonts w:ascii="Times New Roman" w:hAnsi="Times New Roman"/>
        </w:rPr>
      </w:pPr>
    </w:p>
    <w:p w14:paraId="0473F6BC" w14:textId="77777777" w:rsidR="00617C93" w:rsidRPr="00BF7CEE" w:rsidRDefault="00617C93" w:rsidP="00617C93">
      <w:pPr>
        <w:spacing w:after="0"/>
        <w:rPr>
          <w:rFonts w:ascii="Times New Roman" w:hAnsi="Times New Roman"/>
        </w:rPr>
      </w:pPr>
      <w:r w:rsidRPr="000F4CFE">
        <w:rPr>
          <w:rFonts w:ascii="Times New Roman" w:hAnsi="Times New Roman"/>
          <w:vertAlign w:val="superscript"/>
        </w:rPr>
        <w:t>1</w:t>
      </w:r>
      <w:r>
        <w:rPr>
          <w:rFonts w:ascii="Times New Roman" w:hAnsi="Times New Roman"/>
        </w:rPr>
        <w:t>Department of Pharmacy Practice, Massachusetts College of Pharmacy and Health Sciences, Boston, MA, USA</w:t>
      </w:r>
    </w:p>
    <w:p w14:paraId="6FCD3C7F" w14:textId="77777777" w:rsidR="00617C93" w:rsidRDefault="00617C93" w:rsidP="00617C93">
      <w:pPr>
        <w:spacing w:after="0"/>
        <w:rPr>
          <w:rFonts w:ascii="Times New Roman" w:hAnsi="Times New Roman"/>
        </w:rPr>
      </w:pPr>
      <w:r w:rsidRPr="00BF7CEE">
        <w:rPr>
          <w:rFonts w:ascii="Times New Roman" w:hAnsi="Times New Roman"/>
          <w:vertAlign w:val="superscript"/>
        </w:rPr>
        <w:t>2</w:t>
      </w:r>
      <w:r w:rsidRPr="000F4CFE">
        <w:rPr>
          <w:rFonts w:ascii="Times New Roman" w:hAnsi="Times New Roman"/>
        </w:rPr>
        <w:t xml:space="preserve">Department of </w:t>
      </w:r>
      <w:r>
        <w:rPr>
          <w:rFonts w:ascii="Times New Roman" w:hAnsi="Times New Roman"/>
        </w:rPr>
        <w:t xml:space="preserve">Pharmacy and </w:t>
      </w:r>
      <w:r w:rsidRPr="000F4CFE">
        <w:rPr>
          <w:rFonts w:ascii="Times New Roman" w:hAnsi="Times New Roman"/>
        </w:rPr>
        <w:t xml:space="preserve">Pharmaceutical Sciences, St. Jude Children’s Research Hospital, Memphis, </w:t>
      </w:r>
      <w:r>
        <w:rPr>
          <w:rFonts w:ascii="Times New Roman" w:hAnsi="Times New Roman"/>
        </w:rPr>
        <w:t>TN, USA</w:t>
      </w:r>
    </w:p>
    <w:p w14:paraId="2F96C8CD" w14:textId="77777777" w:rsidR="00617C93" w:rsidRDefault="00617C93" w:rsidP="00617C93">
      <w:pPr>
        <w:spacing w:after="0"/>
        <w:rPr>
          <w:rFonts w:ascii="Times New Roman" w:hAnsi="Times New Roman"/>
        </w:rPr>
      </w:pPr>
      <w:r>
        <w:rPr>
          <w:rFonts w:ascii="Times New Roman" w:hAnsi="Times New Roman"/>
          <w:vertAlign w:val="superscript"/>
        </w:rPr>
        <w:t>3</w:t>
      </w:r>
      <w:r>
        <w:rPr>
          <w:rFonts w:ascii="Times New Roman" w:hAnsi="Times New Roman"/>
        </w:rPr>
        <w:t>MRC Centre for Drug Safety Science, Department of Pharmacology and Therapeutics, Institute of Systems, Molecular and Integrative Biology, University of Liverpool, Liverpool, United Kingdom</w:t>
      </w:r>
    </w:p>
    <w:p w14:paraId="46A23345" w14:textId="53CC7AA9" w:rsidR="00617C93" w:rsidRPr="00091969" w:rsidRDefault="00617C93" w:rsidP="00617C93">
      <w:pPr>
        <w:spacing w:after="0"/>
        <w:rPr>
          <w:rFonts w:ascii="Times New Roman" w:hAnsi="Times New Roman"/>
        </w:rPr>
      </w:pPr>
      <w:r w:rsidRPr="004C2179">
        <w:rPr>
          <w:rFonts w:ascii="Times New Roman" w:hAnsi="Times New Roman"/>
          <w:vertAlign w:val="superscript"/>
        </w:rPr>
        <w:t>4</w:t>
      </w:r>
      <w:r>
        <w:rPr>
          <w:rFonts w:ascii="Times New Roman" w:hAnsi="Times New Roman"/>
        </w:rPr>
        <w:t>Discipline of Pharmacology, School</w:t>
      </w:r>
      <w:r w:rsidR="00A060E1">
        <w:rPr>
          <w:rFonts w:ascii="Times New Roman" w:hAnsi="Times New Roman"/>
        </w:rPr>
        <w:t xml:space="preserve"> of Biomedicine</w:t>
      </w:r>
      <w:r>
        <w:rPr>
          <w:rFonts w:ascii="Times New Roman" w:hAnsi="Times New Roman"/>
        </w:rPr>
        <w:t>,</w:t>
      </w:r>
      <w:r w:rsidR="00A060E1">
        <w:rPr>
          <w:rFonts w:ascii="Times New Roman" w:hAnsi="Times New Roman"/>
        </w:rPr>
        <w:t xml:space="preserve"> Faculty of Health and Medical Sciences, </w:t>
      </w:r>
      <w:r>
        <w:rPr>
          <w:rFonts w:ascii="Times New Roman" w:hAnsi="Times New Roman"/>
        </w:rPr>
        <w:t xml:space="preserve"> University of Adelaide, Adelaide, Australia</w:t>
      </w:r>
      <w:r>
        <w:br/>
      </w:r>
      <w:r w:rsidRPr="004C2179">
        <w:rPr>
          <w:rFonts w:ascii="Times New Roman" w:hAnsi="Times New Roman"/>
          <w:vertAlign w:val="superscript"/>
        </w:rPr>
        <w:t>5</w:t>
      </w:r>
      <w:r>
        <w:rPr>
          <w:rFonts w:ascii="Times New Roman" w:hAnsi="Times New Roman"/>
        </w:rPr>
        <w:t>Department of Cancer Pharmacology and Pharmacogenomics, Levine Cancer Institute, Atrium Health, Charlotte, NC, USA</w:t>
      </w:r>
    </w:p>
    <w:p w14:paraId="5795ACE4" w14:textId="77777777" w:rsidR="00617C93" w:rsidRPr="00091969" w:rsidRDefault="00617C93" w:rsidP="00617C93">
      <w:pPr>
        <w:spacing w:after="0"/>
        <w:rPr>
          <w:rFonts w:ascii="Times New Roman" w:hAnsi="Times New Roman"/>
          <w:vertAlign w:val="superscript"/>
        </w:rPr>
      </w:pPr>
      <w:r>
        <w:rPr>
          <w:rFonts w:ascii="Times New Roman" w:hAnsi="Times New Roman"/>
          <w:vertAlign w:val="superscript"/>
        </w:rPr>
        <w:t>6</w:t>
      </w:r>
      <w:r>
        <w:rPr>
          <w:rFonts w:ascii="Times New Roman" w:hAnsi="Times New Roman"/>
        </w:rPr>
        <w:t xml:space="preserve">Department of Pharmacy and Intermountain Precision Genomics, </w:t>
      </w:r>
      <w:r w:rsidRPr="00227642">
        <w:rPr>
          <w:rFonts w:ascii="Times New Roman" w:hAnsi="Times New Roman"/>
        </w:rPr>
        <w:t>Intermountain</w:t>
      </w:r>
      <w:r>
        <w:rPr>
          <w:rFonts w:ascii="Times New Roman" w:hAnsi="Times New Roman"/>
        </w:rPr>
        <w:t xml:space="preserve"> Healthcare, Salt Lake City, UT, USA </w:t>
      </w:r>
    </w:p>
    <w:p w14:paraId="241683F7" w14:textId="77777777" w:rsidR="00617C93" w:rsidRDefault="00617C93" w:rsidP="00617C93">
      <w:pPr>
        <w:spacing w:after="0"/>
        <w:rPr>
          <w:rFonts w:ascii="Times New Roman" w:hAnsi="Times New Roman"/>
        </w:rPr>
      </w:pPr>
      <w:r w:rsidRPr="00091969">
        <w:rPr>
          <w:rFonts w:ascii="Times New Roman" w:hAnsi="Times New Roman"/>
          <w:vertAlign w:val="superscript"/>
        </w:rPr>
        <w:t>7</w:t>
      </w:r>
      <w:r>
        <w:rPr>
          <w:rFonts w:ascii="Times New Roman" w:hAnsi="Times New Roman"/>
        </w:rPr>
        <w:t>Department of Pharmacy, Arkansas Children’s Hospital, Little Rock, AR, USA</w:t>
      </w:r>
    </w:p>
    <w:p w14:paraId="0ED16C1B" w14:textId="77777777" w:rsidR="00617C93" w:rsidRPr="00091969" w:rsidRDefault="00617C93" w:rsidP="00617C93">
      <w:pPr>
        <w:spacing w:after="0"/>
        <w:rPr>
          <w:rFonts w:ascii="Times New Roman" w:hAnsi="Times New Roman"/>
          <w:vertAlign w:val="superscript"/>
        </w:rPr>
      </w:pPr>
      <w:r w:rsidRPr="00091969">
        <w:rPr>
          <w:rFonts w:ascii="Times New Roman" w:hAnsi="Times New Roman"/>
          <w:vertAlign w:val="superscript"/>
        </w:rPr>
        <w:t>8</w:t>
      </w:r>
      <w:r>
        <w:rPr>
          <w:rFonts w:ascii="Times New Roman" w:hAnsi="Times New Roman"/>
        </w:rPr>
        <w:t>Department of Pharmacology, Therapeutics and Toxicology, College of Medicine, Lagos State University, Ikeja, Lagos, Nigeria</w:t>
      </w:r>
    </w:p>
    <w:p w14:paraId="132D0554" w14:textId="0EE86CBA" w:rsidR="00617C93" w:rsidRDefault="00617C93" w:rsidP="00617C93">
      <w:pPr>
        <w:spacing w:after="0"/>
        <w:rPr>
          <w:rFonts w:ascii="Times New Roman" w:hAnsi="Times New Roman"/>
          <w:color w:val="212121"/>
          <w:shd w:val="clear" w:color="auto" w:fill="FFFFFF"/>
        </w:rPr>
      </w:pPr>
      <w:r w:rsidRPr="00091969">
        <w:rPr>
          <w:rFonts w:ascii="Times New Roman" w:hAnsi="Times New Roman"/>
          <w:vertAlign w:val="superscript"/>
        </w:rPr>
        <w:t>9</w:t>
      </w:r>
      <w:r w:rsidR="006579CE" w:rsidRPr="006579CE">
        <w:rPr>
          <w:rFonts w:ascii="Times New Roman" w:hAnsi="Times New Roman"/>
          <w:color w:val="212121"/>
          <w:shd w:val="clear" w:color="auto" w:fill="FFFFFF"/>
        </w:rPr>
        <w:t xml:space="preserve"> </w:t>
      </w:r>
      <w:r w:rsidR="006579CE">
        <w:rPr>
          <w:rFonts w:ascii="Times New Roman" w:hAnsi="Times New Roman"/>
          <w:color w:val="212121"/>
          <w:shd w:val="clear" w:color="auto" w:fill="FFFFFF"/>
        </w:rPr>
        <w:t>Intermountain Precision Genomics, Intermountain Healthcare, St George, UT</w:t>
      </w:r>
      <w:r w:rsidR="006579CE" w:rsidRPr="00672ADF">
        <w:rPr>
          <w:rFonts w:ascii="Times New Roman" w:hAnsi="Times New Roman"/>
          <w:color w:val="212121"/>
          <w:shd w:val="clear" w:color="auto" w:fill="FFFFFF"/>
        </w:rPr>
        <w:t xml:space="preserve">, </w:t>
      </w:r>
      <w:r w:rsidR="006579CE">
        <w:rPr>
          <w:rFonts w:ascii="Times New Roman" w:hAnsi="Times New Roman"/>
          <w:color w:val="212121"/>
          <w:shd w:val="clear" w:color="auto" w:fill="FFFFFF"/>
        </w:rPr>
        <w:t>USA</w:t>
      </w:r>
    </w:p>
    <w:p w14:paraId="41321FDD" w14:textId="77777777" w:rsidR="00617C93" w:rsidRPr="00091969" w:rsidRDefault="00617C93" w:rsidP="00617C93">
      <w:pPr>
        <w:spacing w:after="0"/>
        <w:rPr>
          <w:rFonts w:ascii="Times New Roman" w:hAnsi="Times New Roman"/>
          <w:vertAlign w:val="superscript"/>
        </w:rPr>
      </w:pPr>
      <w:r w:rsidRPr="00091969">
        <w:rPr>
          <w:rFonts w:ascii="Times New Roman" w:hAnsi="Times New Roman"/>
          <w:color w:val="212121"/>
          <w:shd w:val="clear" w:color="auto" w:fill="FFFFFF"/>
          <w:vertAlign w:val="superscript"/>
        </w:rPr>
        <w:t>10</w:t>
      </w:r>
      <w:r w:rsidRPr="00672ADF">
        <w:rPr>
          <w:rFonts w:ascii="Times New Roman" w:hAnsi="Times New Roman"/>
          <w:color w:val="212121"/>
          <w:shd w:val="clear" w:color="auto" w:fill="FFFFFF"/>
        </w:rPr>
        <w:t>Department of Biomedical Data Science, Stanford University, Stanford, CA, USA</w:t>
      </w:r>
    </w:p>
    <w:p w14:paraId="582E592A" w14:textId="051F8C15" w:rsidR="002C3480" w:rsidRDefault="002C3480" w:rsidP="003235AE">
      <w:pPr>
        <w:spacing w:after="0"/>
        <w:rPr>
          <w:rFonts w:ascii="Times New Roman" w:hAnsi="Times New Roman"/>
        </w:rPr>
      </w:pPr>
    </w:p>
    <w:p w14:paraId="2C2400DE" w14:textId="77777777" w:rsidR="003235AE" w:rsidRDefault="003235AE" w:rsidP="003235AE">
      <w:pPr>
        <w:spacing w:after="0"/>
        <w:rPr>
          <w:rFonts w:ascii="Times New Roman" w:hAnsi="Times New Roman"/>
        </w:rPr>
      </w:pPr>
    </w:p>
    <w:p w14:paraId="0F143909" w14:textId="77777777" w:rsidR="003235AE" w:rsidRDefault="003235AE" w:rsidP="003235AE">
      <w:pPr>
        <w:spacing w:after="0"/>
        <w:rPr>
          <w:rFonts w:ascii="Times New Roman" w:hAnsi="Times New Roman"/>
        </w:rPr>
      </w:pPr>
    </w:p>
    <w:p w14:paraId="509A12B7" w14:textId="77777777" w:rsidR="003235AE" w:rsidRDefault="003235AE" w:rsidP="003235AE">
      <w:pPr>
        <w:spacing w:after="0"/>
        <w:rPr>
          <w:rFonts w:ascii="Times New Roman" w:hAnsi="Times New Roman"/>
        </w:rPr>
      </w:pPr>
    </w:p>
    <w:p w14:paraId="688BF507" w14:textId="77777777" w:rsidR="003235AE" w:rsidRDefault="003235AE" w:rsidP="003235AE">
      <w:pPr>
        <w:spacing w:after="0"/>
        <w:rPr>
          <w:rFonts w:ascii="Times New Roman" w:hAnsi="Times New Roman"/>
        </w:rPr>
      </w:pPr>
    </w:p>
    <w:p w14:paraId="39742E33" w14:textId="77777777" w:rsidR="003235AE" w:rsidRDefault="003235AE" w:rsidP="003235AE">
      <w:pPr>
        <w:spacing w:after="0"/>
        <w:rPr>
          <w:rFonts w:ascii="Times New Roman" w:hAnsi="Times New Roman"/>
        </w:rPr>
      </w:pPr>
    </w:p>
    <w:p w14:paraId="2D21B1D8" w14:textId="77777777" w:rsidR="003235AE" w:rsidRDefault="003235AE" w:rsidP="003235AE">
      <w:pPr>
        <w:spacing w:after="0"/>
        <w:rPr>
          <w:rFonts w:ascii="Times New Roman" w:hAnsi="Times New Roman"/>
        </w:rPr>
      </w:pPr>
    </w:p>
    <w:p w14:paraId="0C7E95D4" w14:textId="77777777" w:rsidR="003235AE" w:rsidRDefault="003235AE" w:rsidP="003235AE">
      <w:pPr>
        <w:spacing w:after="0"/>
        <w:rPr>
          <w:rFonts w:ascii="Times New Roman" w:hAnsi="Times New Roman"/>
        </w:rPr>
      </w:pPr>
    </w:p>
    <w:p w14:paraId="004DAD0A" w14:textId="77777777" w:rsidR="003235AE" w:rsidRDefault="003235AE" w:rsidP="003235AE">
      <w:pPr>
        <w:spacing w:after="0"/>
        <w:rPr>
          <w:rFonts w:ascii="Times New Roman" w:hAnsi="Times New Roman"/>
        </w:rPr>
      </w:pPr>
    </w:p>
    <w:p w14:paraId="34B7D1E1" w14:textId="77777777" w:rsidR="003235AE" w:rsidRDefault="003235AE" w:rsidP="003235AE">
      <w:pPr>
        <w:spacing w:after="0"/>
        <w:rPr>
          <w:rFonts w:ascii="Times New Roman" w:hAnsi="Times New Roman"/>
        </w:rPr>
      </w:pPr>
    </w:p>
    <w:p w14:paraId="6BD51536" w14:textId="77777777" w:rsidR="003235AE" w:rsidRDefault="003235AE" w:rsidP="003235AE">
      <w:pPr>
        <w:spacing w:after="0"/>
        <w:rPr>
          <w:rFonts w:ascii="Times New Roman" w:hAnsi="Times New Roman"/>
        </w:rPr>
      </w:pPr>
    </w:p>
    <w:p w14:paraId="193F447F" w14:textId="4CDA9CE5" w:rsidR="003235AE" w:rsidRDefault="003235AE" w:rsidP="003235AE">
      <w:pPr>
        <w:spacing w:after="0"/>
        <w:rPr>
          <w:rFonts w:ascii="Times New Roman" w:hAnsi="Times New Roman"/>
        </w:rPr>
      </w:pPr>
    </w:p>
    <w:p w14:paraId="79C1E39D" w14:textId="77777777" w:rsidR="00617C93" w:rsidRDefault="00617C93" w:rsidP="003235AE">
      <w:pPr>
        <w:spacing w:after="0"/>
        <w:rPr>
          <w:rFonts w:ascii="Times New Roman" w:hAnsi="Times New Roman"/>
        </w:rPr>
      </w:pPr>
    </w:p>
    <w:p w14:paraId="6FD7A57F" w14:textId="77777777" w:rsidR="003235AE" w:rsidRDefault="003235AE" w:rsidP="003235AE">
      <w:pPr>
        <w:spacing w:after="0"/>
        <w:rPr>
          <w:rFonts w:ascii="Times New Roman" w:hAnsi="Times New Roman"/>
        </w:rPr>
      </w:pPr>
    </w:p>
    <w:p w14:paraId="56171B79" w14:textId="77777777" w:rsidR="003235AE" w:rsidRDefault="003235AE" w:rsidP="003235AE">
      <w:pPr>
        <w:spacing w:after="0"/>
        <w:rPr>
          <w:rFonts w:ascii="Times New Roman" w:hAnsi="Times New Roman"/>
        </w:rPr>
      </w:pPr>
    </w:p>
    <w:p w14:paraId="5D1A8AC0" w14:textId="77777777" w:rsidR="003235AE" w:rsidRDefault="003235AE" w:rsidP="003235AE">
      <w:pPr>
        <w:spacing w:after="0"/>
        <w:rPr>
          <w:rFonts w:ascii="Times New Roman" w:hAnsi="Times New Roman"/>
        </w:rPr>
      </w:pPr>
    </w:p>
    <w:p w14:paraId="034AF139" w14:textId="16D01EA4" w:rsidR="003235AE" w:rsidRDefault="003235AE" w:rsidP="003235AE">
      <w:pPr>
        <w:spacing w:after="0"/>
        <w:rPr>
          <w:rFonts w:ascii="Times New Roman" w:hAnsi="Times New Roman"/>
        </w:rPr>
      </w:pPr>
    </w:p>
    <w:p w14:paraId="24FFE5CD" w14:textId="4113F7C7" w:rsidR="003235AE" w:rsidRDefault="003235AE" w:rsidP="003235AE">
      <w:pPr>
        <w:spacing w:after="0"/>
        <w:rPr>
          <w:rFonts w:ascii="Times New Roman" w:hAnsi="Times New Roman"/>
        </w:rPr>
      </w:pPr>
    </w:p>
    <w:p w14:paraId="1DD9695B" w14:textId="77532B17" w:rsidR="003235AE" w:rsidRPr="00F150D6" w:rsidRDefault="003235AE" w:rsidP="00F150D6">
      <w:pPr>
        <w:spacing w:after="0"/>
        <w:jc w:val="center"/>
        <w:rPr>
          <w:rFonts w:ascii="Times New Roman" w:hAnsi="Times New Roman"/>
          <w:b/>
          <w:bCs/>
        </w:rPr>
      </w:pPr>
      <w:r w:rsidRPr="00A44C95">
        <w:rPr>
          <w:rFonts w:ascii="Times New Roman" w:hAnsi="Times New Roman"/>
          <w:b/>
          <w:bCs/>
        </w:rPr>
        <w:lastRenderedPageBreak/>
        <w:t>TABLE OF CONTENTS</w:t>
      </w:r>
    </w:p>
    <w:bookmarkStart w:id="0" w:name="_Toc83016602" w:displacedByCustomXml="next"/>
    <w:sdt>
      <w:sdtPr>
        <w:rPr>
          <w:rFonts w:ascii="Times New Roman" w:eastAsia="Cambria" w:hAnsi="Times New Roman" w:cs="Times New Roman"/>
          <w:color w:val="auto"/>
          <w:sz w:val="24"/>
          <w:szCs w:val="24"/>
        </w:rPr>
        <w:id w:val="980118047"/>
        <w:docPartObj>
          <w:docPartGallery w:val="Table of Contents"/>
          <w:docPartUnique/>
        </w:docPartObj>
      </w:sdtPr>
      <w:sdtEndPr>
        <w:rPr>
          <w:noProof/>
        </w:rPr>
      </w:sdtEndPr>
      <w:sdtContent>
        <w:p w14:paraId="1DCF0ECD" w14:textId="40A8F33C" w:rsidR="003235AE" w:rsidRPr="00DD183C" w:rsidRDefault="003235AE">
          <w:pPr>
            <w:pStyle w:val="TOCHeading"/>
            <w:rPr>
              <w:rFonts w:ascii="Times New Roman" w:hAnsi="Times New Roman" w:cs="Times New Roman"/>
            </w:rPr>
          </w:pPr>
        </w:p>
        <w:p w14:paraId="46A69B31" w14:textId="18E9F046" w:rsidR="005F6271" w:rsidRPr="005F6271" w:rsidRDefault="003235AE">
          <w:pPr>
            <w:pStyle w:val="TOC1"/>
            <w:tabs>
              <w:tab w:val="right" w:leader="dot" w:pos="9350"/>
            </w:tabs>
            <w:rPr>
              <w:rFonts w:ascii="Times New Roman" w:eastAsiaTheme="minorEastAsia" w:hAnsi="Times New Roman"/>
              <w:noProof/>
              <w:sz w:val="22"/>
              <w:szCs w:val="22"/>
            </w:rPr>
          </w:pPr>
          <w:r w:rsidRPr="005F6271">
            <w:rPr>
              <w:rFonts w:ascii="Times New Roman" w:hAnsi="Times New Roman"/>
            </w:rPr>
            <w:fldChar w:fldCharType="begin"/>
          </w:r>
          <w:r w:rsidRPr="005F6271">
            <w:rPr>
              <w:rFonts w:ascii="Times New Roman" w:hAnsi="Times New Roman"/>
            </w:rPr>
            <w:instrText xml:space="preserve"> TOC \o "1-3" \h \z \u </w:instrText>
          </w:r>
          <w:r w:rsidRPr="005F6271">
            <w:rPr>
              <w:rFonts w:ascii="Times New Roman" w:hAnsi="Times New Roman"/>
            </w:rPr>
            <w:fldChar w:fldCharType="separate"/>
          </w:r>
          <w:hyperlink w:anchor="_Toc101953512" w:history="1">
            <w:r w:rsidR="005F6271" w:rsidRPr="005F6271">
              <w:rPr>
                <w:rStyle w:val="Hyperlink"/>
                <w:rFonts w:ascii="Times New Roman" w:hAnsi="Times New Roman"/>
                <w:noProof/>
              </w:rPr>
              <w:t>GUIDELINE UPDATES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_Toc101953512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3</w:t>
            </w:r>
            <w:r w:rsidR="005F6271" w:rsidRPr="005F6271">
              <w:rPr>
                <w:rFonts w:ascii="Times New Roman" w:hAnsi="Times New Roman"/>
                <w:noProof/>
                <w:webHidden/>
              </w:rPr>
              <w:fldChar w:fldCharType="end"/>
            </w:r>
          </w:hyperlink>
        </w:p>
        <w:p w14:paraId="009C734F" w14:textId="0D8A6F1A"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3" w:history="1">
            <w:r w:rsidR="005F6271" w:rsidRPr="005F6271">
              <w:rPr>
                <w:rStyle w:val="Hyperlink"/>
                <w:rFonts w:ascii="Times New Roman" w:hAnsi="Times New Roman"/>
                <w:noProof/>
              </w:rPr>
              <w:t>LITERATURE REVIEW</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_Toc101953513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3</w:t>
            </w:r>
            <w:r w:rsidR="005F6271" w:rsidRPr="005F6271">
              <w:rPr>
                <w:rFonts w:ascii="Times New Roman" w:hAnsi="Times New Roman"/>
                <w:noProof/>
                <w:webHidden/>
              </w:rPr>
              <w:fldChar w:fldCharType="end"/>
            </w:r>
          </w:hyperlink>
        </w:p>
        <w:p w14:paraId="0D003C46" w14:textId="28557DF8"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4" w:history="1">
            <w:r w:rsidR="005F6271" w:rsidRPr="005F6271">
              <w:rPr>
                <w:rStyle w:val="Hyperlink"/>
                <w:rFonts w:ascii="Times New Roman" w:hAnsi="Times New Roman"/>
                <w:noProof/>
              </w:rPr>
              <w:t>GENETIC TEST INTERPRETATION</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_Toc101953514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7</w:t>
            </w:r>
            <w:r w:rsidR="005F6271" w:rsidRPr="005F6271">
              <w:rPr>
                <w:rFonts w:ascii="Times New Roman" w:hAnsi="Times New Roman"/>
                <w:noProof/>
                <w:webHidden/>
              </w:rPr>
              <w:fldChar w:fldCharType="end"/>
            </w:r>
          </w:hyperlink>
        </w:p>
        <w:p w14:paraId="5D15011A" w14:textId="7AA0C294"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5" w:history="1">
            <w:r w:rsidR="005F6271" w:rsidRPr="005F6271">
              <w:rPr>
                <w:rStyle w:val="Hyperlink"/>
                <w:rFonts w:ascii="Times New Roman" w:hAnsi="Times New Roman"/>
                <w:noProof/>
              </w:rPr>
              <w:t>AVAILABLE GENETIC TEST OPTIONS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_Toc101953515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8</w:t>
            </w:r>
            <w:r w:rsidR="005F6271" w:rsidRPr="005F6271">
              <w:rPr>
                <w:rFonts w:ascii="Times New Roman" w:hAnsi="Times New Roman"/>
                <w:noProof/>
                <w:webHidden/>
              </w:rPr>
              <w:fldChar w:fldCharType="end"/>
            </w:r>
          </w:hyperlink>
        </w:p>
        <w:p w14:paraId="09D82637" w14:textId="07595FFD"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6" w:history="1">
            <w:r w:rsidR="005F6271" w:rsidRPr="005F6271">
              <w:rPr>
                <w:rStyle w:val="Hyperlink"/>
                <w:rFonts w:ascii="Times New Roman" w:hAnsi="Times New Roman"/>
                <w:noProof/>
              </w:rPr>
              <w:t>LEVELS OF EVIDENCE</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_Toc101953516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8</w:t>
            </w:r>
            <w:r w:rsidR="005F6271" w:rsidRPr="005F6271">
              <w:rPr>
                <w:rFonts w:ascii="Times New Roman" w:hAnsi="Times New Roman"/>
                <w:noProof/>
                <w:webHidden/>
              </w:rPr>
              <w:fldChar w:fldCharType="end"/>
            </w:r>
          </w:hyperlink>
        </w:p>
        <w:p w14:paraId="443ECD05" w14:textId="20A49CFF"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7" w:history="1">
            <w:r w:rsidR="005F6271" w:rsidRPr="005F6271">
              <w:rPr>
                <w:rStyle w:val="Hyperlink"/>
                <w:rFonts w:ascii="Times New Roman" w:hAnsi="Times New Roman"/>
                <w:noProof/>
              </w:rPr>
              <w:t>STRENGTH OF RECOMMENDATIONS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_Toc101953517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10</w:t>
            </w:r>
            <w:r w:rsidR="005F6271" w:rsidRPr="005F6271">
              <w:rPr>
                <w:rFonts w:ascii="Times New Roman" w:hAnsi="Times New Roman"/>
                <w:noProof/>
                <w:webHidden/>
              </w:rPr>
              <w:fldChar w:fldCharType="end"/>
            </w:r>
          </w:hyperlink>
        </w:p>
        <w:p w14:paraId="384C05C5" w14:textId="702C36D9"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8" w:history="1">
            <w:r w:rsidR="005F6271" w:rsidRPr="005F6271">
              <w:rPr>
                <w:rStyle w:val="Hyperlink"/>
                <w:rFonts w:ascii="Times New Roman" w:hAnsi="Times New Roman"/>
                <w:noProof/>
              </w:rPr>
              <w:t>ASSIGNING RISK LEVEL</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_Toc101953518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11</w:t>
            </w:r>
            <w:r w:rsidR="005F6271" w:rsidRPr="005F6271">
              <w:rPr>
                <w:rFonts w:ascii="Times New Roman" w:hAnsi="Times New Roman"/>
                <w:noProof/>
                <w:webHidden/>
              </w:rPr>
              <w:fldChar w:fldCharType="end"/>
            </w:r>
          </w:hyperlink>
        </w:p>
        <w:p w14:paraId="57861EF2" w14:textId="412321BC"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19" w:history="1">
            <w:r w:rsidR="005F6271" w:rsidRPr="005F6271">
              <w:rPr>
                <w:rStyle w:val="Hyperlink"/>
                <w:rFonts w:ascii="Times New Roman" w:hAnsi="Times New Roman"/>
                <w:noProof/>
              </w:rPr>
              <w:t>HIGH RISK DRUGS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_Toc101953519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12</w:t>
            </w:r>
            <w:r w:rsidR="005F6271" w:rsidRPr="005F6271">
              <w:rPr>
                <w:rFonts w:ascii="Times New Roman" w:hAnsi="Times New Roman"/>
                <w:noProof/>
                <w:webHidden/>
              </w:rPr>
              <w:fldChar w:fldCharType="end"/>
            </w:r>
          </w:hyperlink>
        </w:p>
        <w:p w14:paraId="4F5E1596" w14:textId="78E2890A"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0" w:history="1">
            <w:r w:rsidR="005F6271" w:rsidRPr="005F6271">
              <w:rPr>
                <w:rStyle w:val="Hyperlink"/>
                <w:rFonts w:ascii="Times New Roman" w:hAnsi="Times New Roman"/>
                <w:noProof/>
              </w:rPr>
              <w:t>MEDIUM RISK DRUGS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_Toc101953520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15</w:t>
            </w:r>
            <w:r w:rsidR="005F6271" w:rsidRPr="005F6271">
              <w:rPr>
                <w:rFonts w:ascii="Times New Roman" w:hAnsi="Times New Roman"/>
                <w:noProof/>
                <w:webHidden/>
              </w:rPr>
              <w:fldChar w:fldCharType="end"/>
            </w:r>
          </w:hyperlink>
        </w:p>
        <w:p w14:paraId="676EF601" w14:textId="2883C28D"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1" w:history="1">
            <w:r w:rsidR="005F6271" w:rsidRPr="005F6271">
              <w:rPr>
                <w:rStyle w:val="Hyperlink"/>
                <w:rFonts w:ascii="Times New Roman" w:hAnsi="Times New Roman"/>
                <w:noProof/>
              </w:rPr>
              <w:t>LOW-TO-NO RISK DRUGS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_Toc101953521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15</w:t>
            </w:r>
            <w:r w:rsidR="005F6271" w:rsidRPr="005F6271">
              <w:rPr>
                <w:rFonts w:ascii="Times New Roman" w:hAnsi="Times New Roman"/>
                <w:noProof/>
                <w:webHidden/>
              </w:rPr>
              <w:fldChar w:fldCharType="end"/>
            </w:r>
          </w:hyperlink>
        </w:p>
        <w:p w14:paraId="26E06E63" w14:textId="0BF86CB0"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2" w:history="1">
            <w:r w:rsidR="005F6271" w:rsidRPr="005F6271">
              <w:rPr>
                <w:rStyle w:val="Hyperlink"/>
                <w:rFonts w:ascii="Times New Roman" w:hAnsi="Times New Roman"/>
                <w:noProof/>
              </w:rPr>
              <w:t>DRUGS WITH NO THERAPEUTIC RECOMMENDATIONS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_Toc101953522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23</w:t>
            </w:r>
            <w:r w:rsidR="005F6271" w:rsidRPr="005F6271">
              <w:rPr>
                <w:rFonts w:ascii="Times New Roman" w:hAnsi="Times New Roman"/>
                <w:noProof/>
                <w:webHidden/>
              </w:rPr>
              <w:fldChar w:fldCharType="end"/>
            </w:r>
          </w:hyperlink>
        </w:p>
        <w:p w14:paraId="0AF7A6A2" w14:textId="7E76C241"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3" w:history="1">
            <w:r w:rsidR="005F6271" w:rsidRPr="005F6271">
              <w:rPr>
                <w:rStyle w:val="Hyperlink"/>
                <w:rFonts w:ascii="Times New Roman" w:hAnsi="Times New Roman"/>
                <w:noProof/>
              </w:rPr>
              <w:t>G6PD GENETIC VARIANT NOMENCLATURE AND WORLD HEALTH ORGANIZATION CLASS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_Toc101953523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24</w:t>
            </w:r>
            <w:r w:rsidR="005F6271" w:rsidRPr="005F6271">
              <w:rPr>
                <w:rFonts w:ascii="Times New Roman" w:hAnsi="Times New Roman"/>
                <w:noProof/>
                <w:webHidden/>
              </w:rPr>
              <w:fldChar w:fldCharType="end"/>
            </w:r>
          </w:hyperlink>
        </w:p>
        <w:p w14:paraId="59C04015" w14:textId="4CD06580"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4" w:history="1">
            <w:r w:rsidR="005F6271" w:rsidRPr="005F6271">
              <w:rPr>
                <w:rStyle w:val="Hyperlink"/>
                <w:rFonts w:ascii="Times New Roman" w:hAnsi="Times New Roman"/>
                <w:i/>
                <w:iCs/>
                <w:noProof/>
              </w:rPr>
              <w:t>G6PD</w:t>
            </w:r>
            <w:r w:rsidR="005F6271" w:rsidRPr="005F6271">
              <w:rPr>
                <w:rStyle w:val="Hyperlink"/>
                <w:rFonts w:ascii="Times New Roman" w:hAnsi="Times New Roman"/>
                <w:noProof/>
              </w:rPr>
              <w:t xml:space="preserve"> HETEROZYGOTES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_Toc101953524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26</w:t>
            </w:r>
            <w:r w:rsidR="005F6271" w:rsidRPr="005F6271">
              <w:rPr>
                <w:rFonts w:ascii="Times New Roman" w:hAnsi="Times New Roman"/>
                <w:noProof/>
                <w:webHidden/>
              </w:rPr>
              <w:fldChar w:fldCharType="end"/>
            </w:r>
          </w:hyperlink>
        </w:p>
        <w:p w14:paraId="3F675E6A" w14:textId="7F84F547"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5" w:history="1">
            <w:r w:rsidR="005F6271" w:rsidRPr="005F6271">
              <w:rPr>
                <w:rStyle w:val="Hyperlink"/>
                <w:rFonts w:ascii="Times New Roman" w:hAnsi="Times New Roman"/>
                <w:noProof/>
              </w:rPr>
              <w:t>OTHER CONSIDERATIONS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_Toc101953525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28</w:t>
            </w:r>
            <w:r w:rsidR="005F6271" w:rsidRPr="005F6271">
              <w:rPr>
                <w:rFonts w:ascii="Times New Roman" w:hAnsi="Times New Roman"/>
                <w:noProof/>
                <w:webHidden/>
              </w:rPr>
              <w:fldChar w:fldCharType="end"/>
            </w:r>
          </w:hyperlink>
        </w:p>
        <w:p w14:paraId="7B9DDADA" w14:textId="5344EADA"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6" w:history="1">
            <w:r w:rsidR="005F6271" w:rsidRPr="005F6271">
              <w:rPr>
                <w:rStyle w:val="Hyperlink"/>
                <w:rFonts w:ascii="Times New Roman" w:hAnsi="Times New Roman"/>
                <w:noProof/>
              </w:rPr>
              <w:t>RESOURCES TO INCORPORATE PHARMACOGENETICS INTO AN ELECTRONIC HEALTH RECORD WITH CLINICAL DECISION SUPPORT</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_Toc101953526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29</w:t>
            </w:r>
            <w:r w:rsidR="005F6271" w:rsidRPr="005F6271">
              <w:rPr>
                <w:rFonts w:ascii="Times New Roman" w:hAnsi="Times New Roman"/>
                <w:noProof/>
                <w:webHidden/>
              </w:rPr>
              <w:fldChar w:fldCharType="end"/>
            </w:r>
          </w:hyperlink>
        </w:p>
        <w:p w14:paraId="71E1CEEF" w14:textId="2C15A2B1"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7" w:history="1">
            <w:r w:rsidR="005F6271" w:rsidRPr="005F6271">
              <w:rPr>
                <w:rStyle w:val="Hyperlink"/>
                <w:rFonts w:ascii="Times New Roman" w:hAnsi="Times New Roman"/>
                <w:noProof/>
              </w:rPr>
              <w:t>TABLE S1. EVIDENCE LINKING G6PD DEFICIENCY TO DRUG-INDUCED HEMOLYSIS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_Toc101953527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32</w:t>
            </w:r>
            <w:r w:rsidR="005F6271" w:rsidRPr="005F6271">
              <w:rPr>
                <w:rFonts w:ascii="Times New Roman" w:hAnsi="Times New Roman"/>
                <w:noProof/>
                <w:webHidden/>
              </w:rPr>
              <w:fldChar w:fldCharType="end"/>
            </w:r>
          </w:hyperlink>
        </w:p>
        <w:p w14:paraId="7ECC9CD5" w14:textId="31DD5988"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8" w:history="1">
            <w:r w:rsidR="005F6271" w:rsidRPr="005F6271">
              <w:rPr>
                <w:rStyle w:val="Hyperlink"/>
                <w:rFonts w:ascii="Times New Roman" w:hAnsi="Times New Roman"/>
                <w:noProof/>
              </w:rPr>
              <w:t>TABLE S2. ASSOCIATION BETWEEN ALLELIC VARIANTS AND G6PD ACTIVITY AS DEFINED BY THE WORLD HEALTH ORGANIZATION</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_Toc101953528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44</w:t>
            </w:r>
            <w:r w:rsidR="005F6271" w:rsidRPr="005F6271">
              <w:rPr>
                <w:rFonts w:ascii="Times New Roman" w:hAnsi="Times New Roman"/>
                <w:noProof/>
                <w:webHidden/>
              </w:rPr>
              <w:fldChar w:fldCharType="end"/>
            </w:r>
          </w:hyperlink>
        </w:p>
        <w:p w14:paraId="0AA99AE2" w14:textId="418F663B"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29" w:history="1">
            <w:r w:rsidR="005F6271" w:rsidRPr="005F6271">
              <w:rPr>
                <w:rStyle w:val="Hyperlink"/>
                <w:rFonts w:ascii="Times New Roman" w:hAnsi="Times New Roman"/>
                <w:noProof/>
              </w:rPr>
              <w:t>TABLE S3. SUMMARY OF SELECT REGULATORY AGENCY WARNINGS FOR MEDICATION USE IN PATIENTS WITH G6PD DEFICIENCY</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_Toc101953529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45</w:t>
            </w:r>
            <w:r w:rsidR="005F6271" w:rsidRPr="005F6271">
              <w:rPr>
                <w:rFonts w:ascii="Times New Roman" w:hAnsi="Times New Roman"/>
                <w:noProof/>
                <w:webHidden/>
              </w:rPr>
              <w:fldChar w:fldCharType="end"/>
            </w:r>
          </w:hyperlink>
        </w:p>
        <w:p w14:paraId="27A77B30" w14:textId="2FB44299" w:rsidR="005F6271" w:rsidRPr="005F6271" w:rsidRDefault="002F0E46">
          <w:pPr>
            <w:pStyle w:val="TOC1"/>
            <w:tabs>
              <w:tab w:val="right" w:leader="dot" w:pos="9350"/>
            </w:tabs>
            <w:rPr>
              <w:rFonts w:ascii="Times New Roman" w:eastAsiaTheme="minorEastAsia" w:hAnsi="Times New Roman"/>
              <w:noProof/>
              <w:sz w:val="22"/>
              <w:szCs w:val="22"/>
            </w:rPr>
          </w:pPr>
          <w:hyperlink w:anchor="_Toc101953530" w:history="1">
            <w:r w:rsidR="005F6271" w:rsidRPr="005F6271">
              <w:rPr>
                <w:rStyle w:val="Hyperlink"/>
                <w:rFonts w:ascii="Times New Roman" w:hAnsi="Times New Roman"/>
                <w:noProof/>
              </w:rPr>
              <w:t>REFERENCES</w:t>
            </w:r>
            <w:r w:rsidR="005F6271" w:rsidRPr="005F6271">
              <w:rPr>
                <w:rFonts w:ascii="Times New Roman" w:hAnsi="Times New Roman"/>
                <w:noProof/>
                <w:webHidden/>
              </w:rPr>
              <w:tab/>
            </w:r>
            <w:r w:rsidR="005F6271" w:rsidRPr="005F6271">
              <w:rPr>
                <w:rFonts w:ascii="Times New Roman" w:hAnsi="Times New Roman"/>
                <w:noProof/>
                <w:webHidden/>
              </w:rPr>
              <w:fldChar w:fldCharType="begin"/>
            </w:r>
            <w:r w:rsidR="005F6271" w:rsidRPr="005F6271">
              <w:rPr>
                <w:rFonts w:ascii="Times New Roman" w:hAnsi="Times New Roman"/>
                <w:noProof/>
                <w:webHidden/>
              </w:rPr>
              <w:instrText xml:space="preserve"> PAGEREF _Toc101953530 \h </w:instrText>
            </w:r>
            <w:r w:rsidR="005F6271" w:rsidRPr="005F6271">
              <w:rPr>
                <w:rFonts w:ascii="Times New Roman" w:hAnsi="Times New Roman"/>
                <w:noProof/>
                <w:webHidden/>
              </w:rPr>
            </w:r>
            <w:r w:rsidR="005F6271" w:rsidRPr="005F6271">
              <w:rPr>
                <w:rFonts w:ascii="Times New Roman" w:hAnsi="Times New Roman"/>
                <w:noProof/>
                <w:webHidden/>
              </w:rPr>
              <w:fldChar w:fldCharType="separate"/>
            </w:r>
            <w:r w:rsidR="005F6271" w:rsidRPr="005F6271">
              <w:rPr>
                <w:rFonts w:ascii="Times New Roman" w:hAnsi="Times New Roman"/>
                <w:noProof/>
                <w:webHidden/>
              </w:rPr>
              <w:t>53</w:t>
            </w:r>
            <w:r w:rsidR="005F6271" w:rsidRPr="005F6271">
              <w:rPr>
                <w:rFonts w:ascii="Times New Roman" w:hAnsi="Times New Roman"/>
                <w:noProof/>
                <w:webHidden/>
              </w:rPr>
              <w:fldChar w:fldCharType="end"/>
            </w:r>
          </w:hyperlink>
        </w:p>
        <w:p w14:paraId="2B779FC5" w14:textId="5F2DA4EC" w:rsidR="003235AE" w:rsidRPr="00DD183C" w:rsidRDefault="003235AE">
          <w:pPr>
            <w:rPr>
              <w:rFonts w:ascii="Times New Roman" w:hAnsi="Times New Roman"/>
            </w:rPr>
          </w:pPr>
          <w:r w:rsidRPr="005F6271">
            <w:rPr>
              <w:rFonts w:ascii="Times New Roman" w:hAnsi="Times New Roman"/>
              <w:noProof/>
            </w:rPr>
            <w:fldChar w:fldCharType="end"/>
          </w:r>
        </w:p>
      </w:sdtContent>
    </w:sdt>
    <w:p w14:paraId="741791DD" w14:textId="37E125E5" w:rsidR="003235AE" w:rsidRDefault="003235AE" w:rsidP="003235AE">
      <w:pPr>
        <w:pStyle w:val="Heading1"/>
        <w:spacing w:before="0" w:after="0" w:line="480" w:lineRule="auto"/>
        <w:rPr>
          <w:rFonts w:ascii="Times New Roman" w:hAnsi="Times New Roman" w:cs="Times New Roman"/>
          <w:b/>
          <w:bCs/>
          <w:color w:val="auto"/>
          <w:sz w:val="24"/>
          <w:szCs w:val="24"/>
        </w:rPr>
      </w:pPr>
    </w:p>
    <w:p w14:paraId="53778780" w14:textId="2B961404" w:rsidR="003235AE" w:rsidRDefault="003235AE" w:rsidP="003235AE"/>
    <w:p w14:paraId="378AA11D" w14:textId="111F5D23" w:rsidR="003235AE" w:rsidRDefault="003235AE" w:rsidP="003235AE"/>
    <w:p w14:paraId="7B44B0D9" w14:textId="1AA32C48" w:rsidR="003235AE" w:rsidRDefault="003235AE" w:rsidP="003235AE"/>
    <w:p w14:paraId="0F294C60" w14:textId="77777777" w:rsidR="003235AE" w:rsidRPr="003235AE" w:rsidRDefault="003235AE" w:rsidP="003235AE"/>
    <w:p w14:paraId="519E3D6E" w14:textId="61C46936" w:rsidR="003235AE" w:rsidRDefault="003235AE" w:rsidP="003235AE">
      <w:pPr>
        <w:pStyle w:val="Heading1"/>
        <w:spacing w:before="0" w:after="0" w:line="480" w:lineRule="auto"/>
        <w:rPr>
          <w:rFonts w:ascii="Times New Roman" w:hAnsi="Times New Roman" w:cs="Times New Roman"/>
          <w:b/>
          <w:bCs/>
          <w:color w:val="auto"/>
          <w:sz w:val="24"/>
          <w:szCs w:val="24"/>
        </w:rPr>
      </w:pPr>
      <w:bookmarkStart w:id="1" w:name="_Toc101953512"/>
      <w:r w:rsidRPr="00605807">
        <w:rPr>
          <w:rFonts w:ascii="Times New Roman" w:hAnsi="Times New Roman" w:cs="Times New Roman"/>
          <w:b/>
          <w:bCs/>
          <w:color w:val="auto"/>
          <w:sz w:val="24"/>
          <w:szCs w:val="24"/>
        </w:rPr>
        <w:lastRenderedPageBreak/>
        <w:t>GUIDELINE UPDATES</w:t>
      </w:r>
      <w:bookmarkEnd w:id="1"/>
      <w:bookmarkEnd w:id="0"/>
    </w:p>
    <w:p w14:paraId="47051BDA" w14:textId="0265E6CF" w:rsidR="003235AE" w:rsidRDefault="003235AE" w:rsidP="003235AE">
      <w:pPr>
        <w:spacing w:after="0" w:line="480" w:lineRule="auto"/>
        <w:ind w:firstLine="720"/>
      </w:pPr>
      <w:r w:rsidRPr="00F0502C">
        <w:rPr>
          <w:rFonts w:ascii="Times New Roman" w:hAnsi="Times New Roman"/>
        </w:rPr>
        <w:t xml:space="preserve">The Clinical Pharmacogenetics Implementation Consortium (CPIC) guideline for </w:t>
      </w:r>
      <w:r>
        <w:rPr>
          <w:rFonts w:ascii="Times New Roman" w:hAnsi="Times New Roman"/>
        </w:rPr>
        <w:t xml:space="preserve">medication use in the context of </w:t>
      </w:r>
      <w:r>
        <w:rPr>
          <w:rFonts w:ascii="Times New Roman" w:hAnsi="Times New Roman"/>
          <w:i/>
        </w:rPr>
        <w:t xml:space="preserve">G6PD </w:t>
      </w:r>
      <w:r>
        <w:rPr>
          <w:rFonts w:ascii="Times New Roman" w:hAnsi="Times New Roman"/>
          <w:iCs/>
        </w:rPr>
        <w:t xml:space="preserve">genotype </w:t>
      </w:r>
      <w:r w:rsidRPr="00F0502C">
        <w:rPr>
          <w:rFonts w:ascii="Times New Roman" w:hAnsi="Times New Roman"/>
        </w:rPr>
        <w:t>is published in full on the CPIC website</w:t>
      </w:r>
      <w:r>
        <w:rPr>
          <w:rFonts w:ascii="Times New Roman" w:hAnsi="Times New Roman"/>
        </w:rPr>
        <w:t xml:space="preserve"> </w:t>
      </w:r>
      <w:r>
        <w:rPr>
          <w:rFonts w:ascii="Times New Roman" w:hAnsi="Times New Roman"/>
        </w:rPr>
        <w:fldChar w:fldCharType="begin"/>
      </w:r>
      <w:r w:rsidR="00101454">
        <w:rPr>
          <w:rFonts w:ascii="Times New Roman" w:hAnsi="Times New Roman"/>
        </w:rPr>
        <w:instrText xml:space="preserve"> ADDIN EN.CITE &lt;EndNote&gt;&lt;Cite&gt;&lt;Author&gt;CPIC&lt;/Author&gt;&lt;Year&gt;2021&lt;/Year&gt;&lt;RecNum&gt;1&lt;/RecNum&gt;&lt;DisplayText&gt;(1)&lt;/DisplayText&gt;&lt;record&gt;&lt;rec-number&gt;1&lt;/rec-number&gt;&lt;foreign-keys&gt;&lt;key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18&lt;/number&gt;&lt;dates&gt;&lt;year&gt;2021&lt;/year&gt;&lt;/dates&gt;&lt;urls&gt;&lt;related-urls&gt;&lt;url&gt;https://cpicpgx.org/cpic-guideline-for-g6pd/&lt;/url&gt;&lt;/related-urls&gt;&lt;/urls&gt;&lt;/record&gt;&lt;/Cite&gt;&lt;/EndNote&gt;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Relevant information will be reviewed periodically and updated guidelines published online.</w:t>
      </w:r>
    </w:p>
    <w:p w14:paraId="2E7EE8C3" w14:textId="77777777" w:rsidR="003235AE" w:rsidRPr="003235AE" w:rsidRDefault="003235AE" w:rsidP="003235AE">
      <w:pPr>
        <w:spacing w:after="0" w:line="480" w:lineRule="auto"/>
      </w:pPr>
    </w:p>
    <w:p w14:paraId="6F175BFB" w14:textId="1E4D55F7" w:rsidR="003235AE" w:rsidRDefault="003235AE" w:rsidP="006B13C0">
      <w:pPr>
        <w:pStyle w:val="Heading1"/>
        <w:spacing w:before="0" w:after="0" w:line="480" w:lineRule="auto"/>
        <w:rPr>
          <w:rFonts w:ascii="Times New Roman" w:hAnsi="Times New Roman" w:cs="Times New Roman"/>
          <w:b/>
          <w:bCs/>
          <w:color w:val="auto"/>
          <w:sz w:val="24"/>
          <w:szCs w:val="24"/>
        </w:rPr>
      </w:pPr>
      <w:bookmarkStart w:id="2" w:name="_Toc83016603"/>
      <w:bookmarkStart w:id="3" w:name="_Toc101953513"/>
      <w:r w:rsidRPr="00605807">
        <w:rPr>
          <w:rFonts w:ascii="Times New Roman" w:hAnsi="Times New Roman" w:cs="Times New Roman"/>
          <w:b/>
          <w:bCs/>
          <w:color w:val="auto"/>
          <w:sz w:val="24"/>
          <w:szCs w:val="24"/>
        </w:rPr>
        <w:t>LITERATURE REVIEW</w:t>
      </w:r>
      <w:bookmarkEnd w:id="2"/>
      <w:bookmarkEnd w:id="3"/>
    </w:p>
    <w:p w14:paraId="11E15BFB" w14:textId="5243A101" w:rsidR="00BC255B" w:rsidRDefault="006B13C0" w:rsidP="006B13C0">
      <w:pPr>
        <w:spacing w:after="0" w:line="480" w:lineRule="auto"/>
        <w:rPr>
          <w:rFonts w:ascii="Times New Roman" w:hAnsi="Times New Roman"/>
        </w:rPr>
      </w:pPr>
      <w:r>
        <w:rPr>
          <w:rFonts w:ascii="Times New Roman" w:hAnsi="Times New Roman"/>
        </w:rPr>
        <w:tab/>
      </w:r>
      <w:r w:rsidR="00BC255B">
        <w:rPr>
          <w:rFonts w:ascii="Times New Roman" w:hAnsi="Times New Roman"/>
        </w:rPr>
        <w:t>Drugs were selected for inclusion in the literature review if they were considered potentially unsafe in patients with glucose-6-phosphate dehydrogenase (G6PD) deficiency due to an increased risk of drug-induced hemolysis by the U.S. Food and Drug Administration (FDA) or another regulatory agency</w:t>
      </w:r>
      <w:r w:rsidR="00B87827">
        <w:rPr>
          <w:rFonts w:ascii="Times New Roman" w:hAnsi="Times New Roman"/>
        </w:rPr>
        <w:t xml:space="preserve"> (as curated in PharmGKB</w:t>
      </w:r>
      <w:r w:rsidR="00B340E4">
        <w:rPr>
          <w:rFonts w:ascii="Times New Roman" w:hAnsi="Times New Roman"/>
        </w:rPr>
        <w:t>,</w:t>
      </w:r>
      <w:r w:rsidR="00E25BF5">
        <w:rPr>
          <w:rFonts w:ascii="Times New Roman" w:hAnsi="Times New Roman"/>
        </w:rPr>
        <w:t xml:space="preserve"> </w:t>
      </w:r>
      <w:hyperlink r:id="rId8" w:history="1">
        <w:r w:rsidR="00E25BF5" w:rsidRPr="00CB0BC7">
          <w:rPr>
            <w:rStyle w:val="Hyperlink"/>
            <w:rFonts w:ascii="Times New Roman" w:hAnsi="Times New Roman"/>
          </w:rPr>
          <w:t>www.pharmgkb.org</w:t>
        </w:r>
      </w:hyperlink>
      <w:r w:rsidR="00E25BF5">
        <w:rPr>
          <w:rFonts w:ascii="Times New Roman" w:hAnsi="Times New Roman"/>
        </w:rPr>
        <w:t xml:space="preserve">; see </w:t>
      </w:r>
      <w:r w:rsidR="00E25BF5" w:rsidRPr="00E25BF5">
        <w:rPr>
          <w:rFonts w:ascii="Times New Roman" w:hAnsi="Times New Roman"/>
          <w:b/>
          <w:bCs/>
        </w:rPr>
        <w:t>Table S3</w:t>
      </w:r>
      <w:r w:rsidR="00B87827">
        <w:rPr>
          <w:rFonts w:ascii="Times New Roman" w:hAnsi="Times New Roman"/>
        </w:rPr>
        <w:t>)</w:t>
      </w:r>
      <w:r w:rsidR="00BC255B">
        <w:rPr>
          <w:rFonts w:ascii="Times New Roman" w:hAnsi="Times New Roman"/>
        </w:rPr>
        <w:t>, the Italian G6PD Deficiency Association</w:t>
      </w:r>
      <w:r w:rsidR="00B87827">
        <w:rPr>
          <w:rFonts w:ascii="Times New Roman" w:hAnsi="Times New Roman"/>
        </w:rPr>
        <w:t xml:space="preserve"> (</w:t>
      </w:r>
      <w:hyperlink r:id="rId9" w:history="1">
        <w:r w:rsidR="00B87827" w:rsidRPr="00777FDE">
          <w:rPr>
            <w:rStyle w:val="Hyperlink"/>
            <w:rFonts w:ascii="Times New Roman" w:hAnsi="Times New Roman"/>
          </w:rPr>
          <w:t>www.g6pd.org</w:t>
        </w:r>
      </w:hyperlink>
      <w:r w:rsidR="00B87827">
        <w:rPr>
          <w:rFonts w:ascii="Times New Roman" w:hAnsi="Times New Roman"/>
        </w:rPr>
        <w:t>)</w:t>
      </w:r>
      <w:r w:rsidR="00BC255B">
        <w:rPr>
          <w:rFonts w:ascii="Times New Roman" w:hAnsi="Times New Roman"/>
        </w:rPr>
        <w:t xml:space="preserve">, the 1989 World Health Organization (WHO) Working Group on G6PD deficiency </w:t>
      </w:r>
      <w:r w:rsidR="00B87827">
        <w:rPr>
          <w:rFonts w:ascii="Times New Roman" w:hAnsi="Times New Roman"/>
        </w:rPr>
        <w:fldChar w:fldCharType="begin"/>
      </w:r>
      <w:r w:rsidR="00101454">
        <w:rPr>
          <w:rFonts w:ascii="Times New Roman" w:hAnsi="Times New Roman"/>
        </w:rPr>
        <w:instrText xml:space="preserve"> ADDIN EN.CITE &lt;EndNote&gt;&lt;Cite&gt;&lt;Year&gt;1989&lt;/Year&gt;&lt;RecNum&gt;2&lt;/RecNum&gt;&lt;DisplayText&gt;(2)&lt;/DisplayText&gt;&lt;record&gt;&lt;rec-number&gt;2&lt;/rec-number&gt;&lt;foreign-keys&gt;&lt;key app="EN" db-id="v5adae2r90p2x7e5v2q5s5zi29dsvfdae9ra" timestamp="1641415757"&gt;2&lt;/key&gt;&lt;/foreign-keys&gt;&lt;ref-type name="Journal Article"&gt;17&lt;/ref-type&gt;&lt;contributors&gt;&lt;/contributors&gt;&lt;titles&gt;&lt;title&gt;Glucose-6-phosphate dehydrogenase deficiency. WHO Working Group&lt;/title&gt;&lt;secondary-title&gt;Bull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Organization&lt;/abbr-1&gt;&lt;/alt-periodical&gt;&lt;pages&gt;601-11&lt;/pages&gt;&lt;volume&gt;67&lt;/volume&gt;&lt;number&gt;6&lt;/number&gt;&lt;edition&gt;1989/01/01&lt;/edition&gt;&lt;keywords&gt;&lt;keyword&gt;Anemia, Hemolytic/etiology&lt;/keyword&gt;&lt;keyword&gt;Cerebral Palsy/etiology&lt;/keyword&gt;&lt;keyword&gt;Erythrocytes/enzymology&lt;/keyword&gt;&lt;keyword&gt;Favism/etiology&lt;/keyword&gt;&lt;keyword&gt;Female&lt;/keyword&gt;&lt;keyword&gt;Glucosephosphate Dehydrogenase/metabolism&lt;/keyword&gt;&lt;keyword&gt;Glucosephosphate Dehydrogenase Deficiency/blood/*complications/prevention &amp;amp;&lt;/keyword&gt;&lt;keyword&gt;control&lt;/keyword&gt;&lt;keyword&gt;Health Education&lt;/keyword&gt;&lt;keyword&gt;Humans&lt;/keyword&gt;&lt;keyword&gt;Infant, Newborn&lt;/keyword&gt;&lt;keyword&gt;Kernicterus/etiology&lt;/keyword&gt;&lt;keyword&gt;Male&lt;/keyword&gt;&lt;/keywords&gt;&lt;dates&gt;&lt;year&gt;1989&lt;/year&gt;&lt;/dates&gt;&lt;isbn&gt;0042-9686 (Print)&amp;#xD;0042-9686 (Linking)&lt;/isbn&gt;&lt;accession-num&gt;2633878&lt;/accession-num&gt;&lt;urls&gt;&lt;related-urls&gt;&lt;url&gt;http://www.ncbi.nlm.nih.gov/pubmed/2633878&lt;/url&gt;&lt;/related-urls&gt;&lt;/urls&gt;&lt;custom2&gt;2491315&lt;/custom2&gt;&lt;language&gt;eng&lt;/language&gt;&lt;/record&gt;&lt;/Cite&gt;&lt;/EndNote&gt;</w:instrText>
      </w:r>
      <w:r w:rsidR="00B87827">
        <w:rPr>
          <w:rFonts w:ascii="Times New Roman" w:hAnsi="Times New Roman"/>
        </w:rPr>
        <w:fldChar w:fldCharType="separate"/>
      </w:r>
      <w:r w:rsidR="00B87827">
        <w:rPr>
          <w:rFonts w:ascii="Times New Roman" w:hAnsi="Times New Roman"/>
          <w:noProof/>
        </w:rPr>
        <w:t>(2)</w:t>
      </w:r>
      <w:r w:rsidR="00B87827">
        <w:rPr>
          <w:rFonts w:ascii="Times New Roman" w:hAnsi="Times New Roman"/>
        </w:rPr>
        <w:fldChar w:fldCharType="end"/>
      </w:r>
      <w:r w:rsidR="00B340E4">
        <w:rPr>
          <w:rFonts w:ascii="Times New Roman" w:hAnsi="Times New Roman"/>
        </w:rPr>
        <w:t xml:space="preserve">, </w:t>
      </w:r>
      <w:r w:rsidR="00BC255B">
        <w:rPr>
          <w:rFonts w:ascii="Times New Roman" w:hAnsi="Times New Roman"/>
        </w:rPr>
        <w:t>and/or one of five published reviews</w:t>
      </w:r>
      <w:r w:rsidR="00B87827">
        <w:rPr>
          <w:rFonts w:ascii="Times New Roman" w:hAnsi="Times New Roman"/>
        </w:rPr>
        <w:t xml:space="preserve"> </w:t>
      </w:r>
      <w:r w:rsidR="00B87827">
        <w:rPr>
          <w:rFonts w:ascii="Times New Roman" w:hAnsi="Times New Roman"/>
        </w:rPr>
        <w:fldChar w:fldCharType="begin">
          <w:fldData xml:space="preserve">PEVuZE5vdGU+PENpdGU+PEF1dGhvcj5CZXV0bGVyPC9BdXRob3I+PFllYXI+MTk5NDwvWWVhcj48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PEVuZE5vdGU+PENpdGU+PEF1dGhvcj5CZXV0bGVyPC9BdXRob3I+PFllYXI+MTk5NDwvWWVhcj48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B87827">
        <w:rPr>
          <w:rFonts w:ascii="Times New Roman" w:hAnsi="Times New Roman"/>
        </w:rPr>
      </w:r>
      <w:r w:rsidR="00B87827">
        <w:rPr>
          <w:rFonts w:ascii="Times New Roman" w:hAnsi="Times New Roman"/>
        </w:rPr>
        <w:fldChar w:fldCharType="separate"/>
      </w:r>
      <w:r w:rsidR="00B87827">
        <w:rPr>
          <w:rFonts w:ascii="Times New Roman" w:hAnsi="Times New Roman"/>
          <w:noProof/>
        </w:rPr>
        <w:t>(3-7)</w:t>
      </w:r>
      <w:r w:rsidR="00B87827">
        <w:rPr>
          <w:rFonts w:ascii="Times New Roman" w:hAnsi="Times New Roman"/>
        </w:rPr>
        <w:fldChar w:fldCharType="end"/>
      </w:r>
      <w:r w:rsidR="00BC255B">
        <w:rPr>
          <w:rFonts w:ascii="Times New Roman" w:hAnsi="Times New Roman"/>
        </w:rPr>
        <w:t xml:space="preserve">, and the drug is used in clinical practice today. </w:t>
      </w:r>
    </w:p>
    <w:p w14:paraId="17E7B1E9" w14:textId="7B182421" w:rsidR="003235AE" w:rsidRDefault="006B13C0" w:rsidP="00F25A14">
      <w:pPr>
        <w:spacing w:after="0" w:line="480" w:lineRule="auto"/>
        <w:ind w:firstLine="720"/>
        <w:rPr>
          <w:rFonts w:ascii="Times New Roman" w:hAnsi="Times New Roman"/>
        </w:rPr>
      </w:pPr>
      <w:r w:rsidRPr="00F0502C">
        <w:rPr>
          <w:rFonts w:ascii="Times New Roman" w:hAnsi="Times New Roman"/>
        </w:rPr>
        <w:t xml:space="preserve">The PubMed® database (1966 to </w:t>
      </w:r>
      <w:r>
        <w:rPr>
          <w:rFonts w:ascii="Times New Roman" w:hAnsi="Times New Roman"/>
        </w:rPr>
        <w:t>September 2021</w:t>
      </w:r>
      <w:r w:rsidRPr="00F0502C">
        <w:rPr>
          <w:rFonts w:ascii="Times New Roman" w:hAnsi="Times New Roman"/>
        </w:rPr>
        <w:t>) was searched for the following keywords:</w:t>
      </w:r>
      <w:r>
        <w:rPr>
          <w:rFonts w:ascii="Times New Roman" w:hAnsi="Times New Roman"/>
        </w:rPr>
        <w:t xml:space="preserve"> (drug keywords) AND </w:t>
      </w:r>
      <w:r w:rsidRPr="006B13C0">
        <w:rPr>
          <w:rFonts w:ascii="Times New Roman" w:hAnsi="Times New Roman"/>
        </w:rPr>
        <w:t>(G6PD OR glucose-6-phosphate dehydrogenase OR G-6-PD)</w:t>
      </w:r>
      <w:r>
        <w:rPr>
          <w:rFonts w:ascii="Times New Roman" w:hAnsi="Times New Roman"/>
        </w:rPr>
        <w:t>. The drug</w:t>
      </w:r>
      <w:r w:rsidR="00BC255B">
        <w:rPr>
          <w:rFonts w:ascii="Times New Roman" w:hAnsi="Times New Roman"/>
        </w:rPr>
        <w:t xml:space="preserve">-specific </w:t>
      </w:r>
      <w:r>
        <w:rPr>
          <w:rFonts w:ascii="Times New Roman" w:hAnsi="Times New Roman"/>
        </w:rPr>
        <w:t>keywords are listed below:</w:t>
      </w:r>
    </w:p>
    <w:p w14:paraId="1E46A282" w14:textId="098EEE9D" w:rsidR="006B13C0"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4-aminosalicylic acid:</w:t>
      </w:r>
      <w:r>
        <w:rPr>
          <w:rFonts w:ascii="Times New Roman" w:hAnsi="Times New Roman"/>
        </w:rPr>
        <w:t xml:space="preserve"> </w:t>
      </w:r>
      <w:r w:rsidRPr="006B13C0">
        <w:rPr>
          <w:rFonts w:ascii="Times New Roman" w:hAnsi="Times New Roman"/>
        </w:rPr>
        <w:t>aminosalicylic acid OR 4-aminosalicylic acid OR p-aminosalicylic acid OR para-aminosalicylic acid OR 4-amino-2-hydroxybenzoic acid OR Paser</w:t>
      </w:r>
    </w:p>
    <w:p w14:paraId="4B64C364" w14:textId="5C1BCC5C" w:rsidR="006B13C0"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aspirin:</w:t>
      </w:r>
      <w:r>
        <w:rPr>
          <w:rFonts w:ascii="Times New Roman" w:hAnsi="Times New Roman"/>
        </w:rPr>
        <w:t xml:space="preserve"> </w:t>
      </w:r>
      <w:r w:rsidRPr="006B13C0">
        <w:rPr>
          <w:rFonts w:ascii="Times New Roman" w:hAnsi="Times New Roman"/>
        </w:rPr>
        <w:t>aspirin OR acetylsalicylic acid</w:t>
      </w:r>
    </w:p>
    <w:p w14:paraId="317BBB97" w14:textId="45A80A8E" w:rsidR="006B13C0"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chloramphenicol:</w:t>
      </w:r>
      <w:r>
        <w:rPr>
          <w:rFonts w:ascii="Times New Roman" w:hAnsi="Times New Roman"/>
        </w:rPr>
        <w:t xml:space="preserve"> </w:t>
      </w:r>
      <w:r w:rsidRPr="006B13C0">
        <w:rPr>
          <w:rFonts w:ascii="Times New Roman" w:hAnsi="Times New Roman"/>
        </w:rPr>
        <w:t>chloramphenicol OR Chloromycetin</w:t>
      </w:r>
    </w:p>
    <w:p w14:paraId="3128C5B6" w14:textId="747D551F" w:rsidR="006B13C0" w:rsidRPr="003F39FA"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chloroquine:</w:t>
      </w:r>
      <w:r w:rsidR="003F39FA">
        <w:rPr>
          <w:rFonts w:ascii="Times New Roman" w:hAnsi="Times New Roman"/>
          <w:b/>
          <w:bCs/>
        </w:rPr>
        <w:t xml:space="preserve"> </w:t>
      </w:r>
      <w:r w:rsidR="003F39FA" w:rsidRPr="003F39FA">
        <w:rPr>
          <w:rFonts w:ascii="Times New Roman" w:hAnsi="Times New Roman"/>
        </w:rPr>
        <w:t>chloroquine OR Aralen</w:t>
      </w:r>
    </w:p>
    <w:p w14:paraId="10FD648F" w14:textId="27B0D317"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chlorpropamide: </w:t>
      </w:r>
      <w:r w:rsidR="00A26224">
        <w:rPr>
          <w:rFonts w:ascii="Times New Roman" w:hAnsi="Times New Roman"/>
        </w:rPr>
        <w:t>chlorpropamide</w:t>
      </w:r>
    </w:p>
    <w:p w14:paraId="6E6B3034" w14:textId="689E9DF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lastRenderedPageBreak/>
        <w:t>ciprofloxacin:</w:t>
      </w:r>
      <w:r w:rsidR="003F39FA">
        <w:rPr>
          <w:rFonts w:ascii="Times New Roman" w:hAnsi="Times New Roman"/>
          <w:b/>
          <w:bCs/>
        </w:rPr>
        <w:t xml:space="preserve"> </w:t>
      </w:r>
      <w:r w:rsidR="003F39FA" w:rsidRPr="003F39FA">
        <w:rPr>
          <w:rFonts w:ascii="Times New Roman" w:hAnsi="Times New Roman"/>
        </w:rPr>
        <w:t>ciprofloxacin OR Cipro</w:t>
      </w:r>
    </w:p>
    <w:p w14:paraId="412638B1" w14:textId="026E738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dabrafenib:</w:t>
      </w:r>
      <w:r w:rsidR="003F39FA">
        <w:rPr>
          <w:rFonts w:ascii="Times New Roman" w:hAnsi="Times New Roman"/>
          <w:b/>
          <w:bCs/>
        </w:rPr>
        <w:t xml:space="preserve"> </w:t>
      </w:r>
      <w:r w:rsidR="003F39FA" w:rsidRPr="003F39FA">
        <w:rPr>
          <w:rFonts w:ascii="Times New Roman" w:hAnsi="Times New Roman"/>
        </w:rPr>
        <w:t>dabrafenib OR Tafinlar</w:t>
      </w:r>
    </w:p>
    <w:p w14:paraId="5AA9B988" w14:textId="24F6D842"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dapsone:</w:t>
      </w:r>
      <w:r w:rsidR="003F39FA">
        <w:rPr>
          <w:rFonts w:ascii="Times New Roman" w:hAnsi="Times New Roman"/>
          <w:b/>
          <w:bCs/>
        </w:rPr>
        <w:t xml:space="preserve"> </w:t>
      </w:r>
      <w:r w:rsidR="003F39FA" w:rsidRPr="003F39FA">
        <w:rPr>
          <w:rFonts w:ascii="Times New Roman" w:hAnsi="Times New Roman"/>
        </w:rPr>
        <w:t>dapsone OR diaminodiphenyl sulfone OR Aczone</w:t>
      </w:r>
    </w:p>
    <w:p w14:paraId="75FC3FE7" w14:textId="4C44D2D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dimercaprol: </w:t>
      </w:r>
      <w:r w:rsidR="003F39FA" w:rsidRPr="003F39FA">
        <w:rPr>
          <w:rFonts w:ascii="Times New Roman" w:hAnsi="Times New Roman"/>
        </w:rPr>
        <w:t>dimercaprol OR British anti-Lewisite OR BAL in Oil</w:t>
      </w:r>
    </w:p>
    <w:p w14:paraId="717926D0" w14:textId="24C4B286"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doxorubicin: </w:t>
      </w:r>
      <w:r w:rsidR="003F39FA" w:rsidRPr="003F39FA">
        <w:rPr>
          <w:rFonts w:ascii="Times New Roman" w:hAnsi="Times New Roman"/>
        </w:rPr>
        <w:t>doxorubicin OR Lipodox OR Doxil OR Adriamycin OR Rubex OR Caelyx OR Myocet</w:t>
      </w:r>
    </w:p>
    <w:p w14:paraId="5FD83422" w14:textId="30AB5534"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furazolidone:</w:t>
      </w:r>
      <w:r w:rsidR="003F39FA">
        <w:rPr>
          <w:rFonts w:ascii="Times New Roman" w:hAnsi="Times New Roman"/>
          <w:b/>
          <w:bCs/>
        </w:rPr>
        <w:t xml:space="preserve"> </w:t>
      </w:r>
      <w:r w:rsidR="003F39FA" w:rsidRPr="003F39FA">
        <w:rPr>
          <w:rFonts w:ascii="Times New Roman" w:hAnsi="Times New Roman"/>
        </w:rPr>
        <w:t>furazolidone OR furoxone OR Dependal-M</w:t>
      </w:r>
    </w:p>
    <w:p w14:paraId="2CE09EDD" w14:textId="36978F00"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gliclazide:</w:t>
      </w:r>
      <w:r w:rsidR="003F39FA">
        <w:rPr>
          <w:rFonts w:ascii="Times New Roman" w:hAnsi="Times New Roman"/>
          <w:b/>
          <w:bCs/>
        </w:rPr>
        <w:t xml:space="preserve"> </w:t>
      </w:r>
      <w:r w:rsidR="003F39FA" w:rsidRPr="003F39FA">
        <w:rPr>
          <w:rFonts w:ascii="Times New Roman" w:hAnsi="Times New Roman"/>
        </w:rPr>
        <w:t>gliclazide</w:t>
      </w:r>
    </w:p>
    <w:p w14:paraId="67490C2F" w14:textId="646AD319"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glimepiride:</w:t>
      </w:r>
      <w:r w:rsidR="003F39FA">
        <w:rPr>
          <w:rFonts w:ascii="Times New Roman" w:hAnsi="Times New Roman"/>
          <w:b/>
          <w:bCs/>
        </w:rPr>
        <w:t xml:space="preserve"> </w:t>
      </w:r>
      <w:r w:rsidR="003F39FA" w:rsidRPr="003F39FA">
        <w:rPr>
          <w:rFonts w:ascii="Times New Roman" w:hAnsi="Times New Roman"/>
        </w:rPr>
        <w:t>glimepiride</w:t>
      </w:r>
    </w:p>
    <w:p w14:paraId="3A32080E" w14:textId="77B0C628"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glipizide:</w:t>
      </w:r>
      <w:r w:rsidR="003F39FA">
        <w:rPr>
          <w:rFonts w:ascii="Times New Roman" w:hAnsi="Times New Roman"/>
          <w:b/>
          <w:bCs/>
        </w:rPr>
        <w:t xml:space="preserve"> </w:t>
      </w:r>
      <w:r w:rsidR="003F39FA" w:rsidRPr="003F39FA">
        <w:rPr>
          <w:rFonts w:ascii="Times New Roman" w:hAnsi="Times New Roman"/>
        </w:rPr>
        <w:t>glipizide</w:t>
      </w:r>
    </w:p>
    <w:p w14:paraId="305A03E4" w14:textId="5B492381"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glyburide:</w:t>
      </w:r>
      <w:r w:rsidR="003F39FA">
        <w:rPr>
          <w:rFonts w:ascii="Times New Roman" w:hAnsi="Times New Roman"/>
          <w:b/>
          <w:bCs/>
        </w:rPr>
        <w:t xml:space="preserve"> </w:t>
      </w:r>
      <w:r w:rsidR="003F39FA" w:rsidRPr="003F39FA">
        <w:rPr>
          <w:rFonts w:ascii="Times New Roman" w:hAnsi="Times New Roman"/>
        </w:rPr>
        <w:t>glyburide OR glibenclamide</w:t>
      </w:r>
    </w:p>
    <w:p w14:paraId="08B0E816" w14:textId="7E8E8BF2"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hydroxychloroquine:</w:t>
      </w:r>
      <w:r w:rsidR="003F39FA">
        <w:rPr>
          <w:rFonts w:ascii="Times New Roman" w:hAnsi="Times New Roman"/>
          <w:b/>
          <w:bCs/>
        </w:rPr>
        <w:t xml:space="preserve"> </w:t>
      </w:r>
      <w:r w:rsidR="003F39FA" w:rsidRPr="003F39FA">
        <w:rPr>
          <w:rFonts w:ascii="Times New Roman" w:hAnsi="Times New Roman"/>
        </w:rPr>
        <w:t>hydroxychloroquine OR Plaquenil</w:t>
      </w:r>
    </w:p>
    <w:p w14:paraId="24DD2C82" w14:textId="501E73AD"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mafenide:</w:t>
      </w:r>
      <w:r w:rsidR="003F39FA">
        <w:rPr>
          <w:rFonts w:ascii="Times New Roman" w:hAnsi="Times New Roman"/>
          <w:b/>
          <w:bCs/>
        </w:rPr>
        <w:t xml:space="preserve"> </w:t>
      </w:r>
      <w:r w:rsidR="003F39FA" w:rsidRPr="003F39FA">
        <w:rPr>
          <w:rFonts w:ascii="Times New Roman" w:hAnsi="Times New Roman"/>
        </w:rPr>
        <w:t>mafenide OR Sulfamylon</w:t>
      </w:r>
    </w:p>
    <w:p w14:paraId="10F08461" w14:textId="6D6AD37B"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mepacrine:</w:t>
      </w:r>
      <w:r w:rsidR="003F39FA">
        <w:rPr>
          <w:rFonts w:ascii="Times New Roman" w:hAnsi="Times New Roman"/>
          <w:b/>
          <w:bCs/>
        </w:rPr>
        <w:t xml:space="preserve"> </w:t>
      </w:r>
      <w:r w:rsidR="003F39FA" w:rsidRPr="003F39FA">
        <w:rPr>
          <w:rFonts w:ascii="Times New Roman" w:hAnsi="Times New Roman"/>
        </w:rPr>
        <w:t>mepacrine OR quinacrine OR Atabrine</w:t>
      </w:r>
    </w:p>
    <w:p w14:paraId="07EA321D" w14:textId="103A52A2"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mesalazine:</w:t>
      </w:r>
      <w:r w:rsidR="003F39FA">
        <w:rPr>
          <w:rFonts w:ascii="Times New Roman" w:hAnsi="Times New Roman"/>
          <w:b/>
          <w:bCs/>
        </w:rPr>
        <w:t xml:space="preserve"> </w:t>
      </w:r>
      <w:r w:rsidR="003F39FA" w:rsidRPr="003F39FA">
        <w:rPr>
          <w:rFonts w:ascii="Times New Roman" w:hAnsi="Times New Roman"/>
        </w:rPr>
        <w:t>mesalazine OR 5-aminosalicylic acid OR 5-ASA OR mesalamine OR Canasa OR Delzicol OR Asacol HD OR Pentasa OR Apriso OR Lialda OR</w:t>
      </w:r>
      <w:r w:rsidR="003F39FA" w:rsidRPr="003F39FA">
        <w:rPr>
          <w:rFonts w:ascii="Times New Roman" w:hAnsi="Times New Roman"/>
          <w:b/>
          <w:bCs/>
        </w:rPr>
        <w:t xml:space="preserve"> sfRowasa</w:t>
      </w:r>
    </w:p>
    <w:p w14:paraId="6E0304BB" w14:textId="7FDB7141"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methylene blue:</w:t>
      </w:r>
      <w:r w:rsidR="003F39FA">
        <w:rPr>
          <w:rFonts w:ascii="Times New Roman" w:hAnsi="Times New Roman"/>
          <w:b/>
          <w:bCs/>
        </w:rPr>
        <w:t xml:space="preserve"> </w:t>
      </w:r>
      <w:r w:rsidR="003F39FA" w:rsidRPr="003F39FA">
        <w:rPr>
          <w:rFonts w:ascii="Times New Roman" w:hAnsi="Times New Roman"/>
        </w:rPr>
        <w:t>methylene blue OR methylthioninium chloride</w:t>
      </w:r>
    </w:p>
    <w:p w14:paraId="39F4B8B5" w14:textId="0D796502"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moxifloxacin:</w:t>
      </w:r>
      <w:r w:rsidR="003F39FA">
        <w:rPr>
          <w:rFonts w:ascii="Times New Roman" w:hAnsi="Times New Roman"/>
          <w:b/>
          <w:bCs/>
        </w:rPr>
        <w:t xml:space="preserve"> </w:t>
      </w:r>
      <w:r w:rsidR="003F39FA" w:rsidRPr="003F39FA">
        <w:rPr>
          <w:rFonts w:ascii="Times New Roman" w:hAnsi="Times New Roman"/>
        </w:rPr>
        <w:t>moxifloxacin OR Avelox OR Avalox OR Vigamox OR Moxeza</w:t>
      </w:r>
    </w:p>
    <w:p w14:paraId="77476934" w14:textId="755587DD"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nalidixic acid:</w:t>
      </w:r>
      <w:r w:rsidR="003F39FA">
        <w:rPr>
          <w:rFonts w:ascii="Times New Roman" w:hAnsi="Times New Roman"/>
          <w:b/>
          <w:bCs/>
        </w:rPr>
        <w:t xml:space="preserve"> </w:t>
      </w:r>
      <w:r w:rsidR="003F39FA" w:rsidRPr="003F39FA">
        <w:rPr>
          <w:rFonts w:ascii="Times New Roman" w:hAnsi="Times New Roman"/>
        </w:rPr>
        <w:t>nalidixic acid OR NegGram OR Nevigramon OR Wintomylon</w:t>
      </w:r>
    </w:p>
    <w:p w14:paraId="660070BE" w14:textId="3B709367"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nicorandil: </w:t>
      </w:r>
      <w:r w:rsidR="003F39FA" w:rsidRPr="003F39FA">
        <w:rPr>
          <w:rFonts w:ascii="Times New Roman" w:hAnsi="Times New Roman"/>
        </w:rPr>
        <w:t>nicorandil</w:t>
      </w:r>
    </w:p>
    <w:p w14:paraId="46F50AE8" w14:textId="16A3A48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nitrofural:</w:t>
      </w:r>
      <w:r w:rsidR="003F39FA">
        <w:rPr>
          <w:rFonts w:ascii="Times New Roman" w:hAnsi="Times New Roman"/>
          <w:b/>
          <w:bCs/>
        </w:rPr>
        <w:t xml:space="preserve"> </w:t>
      </w:r>
      <w:r w:rsidR="003F39FA" w:rsidRPr="003F39FA">
        <w:rPr>
          <w:rFonts w:ascii="Times New Roman" w:hAnsi="Times New Roman"/>
        </w:rPr>
        <w:t>nitrofural OR nitrofurazone OR Furacin</w:t>
      </w:r>
    </w:p>
    <w:p w14:paraId="1F9EED2E" w14:textId="396E4CF9" w:rsidR="005229E1" w:rsidRPr="005229E1" w:rsidRDefault="005229E1" w:rsidP="005229E1">
      <w:pPr>
        <w:pStyle w:val="ListParagraph"/>
        <w:numPr>
          <w:ilvl w:val="0"/>
          <w:numId w:val="1"/>
        </w:numPr>
        <w:spacing w:after="0" w:line="480" w:lineRule="auto"/>
        <w:rPr>
          <w:rFonts w:ascii="Times New Roman" w:hAnsi="Times New Roman"/>
          <w:b/>
          <w:bCs/>
        </w:rPr>
      </w:pPr>
      <w:r w:rsidRPr="000B6C97">
        <w:rPr>
          <w:rFonts w:ascii="Times New Roman" w:hAnsi="Times New Roman"/>
          <w:b/>
          <w:bCs/>
        </w:rPr>
        <w:t>nitrofurantoin:</w:t>
      </w:r>
      <w:r w:rsidRPr="003F39FA">
        <w:rPr>
          <w:rFonts w:ascii="Times New Roman" w:hAnsi="Times New Roman"/>
        </w:rPr>
        <w:t xml:space="preserve"> nitrofurantoin OR Macrobid OR Macrodantin OR Furadantin</w:t>
      </w:r>
    </w:p>
    <w:p w14:paraId="7F7A782D" w14:textId="592C9D64"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norfloxacin:</w:t>
      </w:r>
      <w:r w:rsidR="003F39FA">
        <w:rPr>
          <w:rFonts w:ascii="Times New Roman" w:hAnsi="Times New Roman"/>
          <w:b/>
          <w:bCs/>
        </w:rPr>
        <w:t xml:space="preserve"> </w:t>
      </w:r>
      <w:r w:rsidR="003F39FA" w:rsidRPr="003F39FA">
        <w:rPr>
          <w:rFonts w:ascii="Times New Roman" w:hAnsi="Times New Roman"/>
        </w:rPr>
        <w:t>norfloxacin OR Noroxin</w:t>
      </w:r>
    </w:p>
    <w:p w14:paraId="1366C341" w14:textId="073ED88C"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lastRenderedPageBreak/>
        <w:t>ofloxacin:</w:t>
      </w:r>
      <w:r w:rsidR="003F39FA">
        <w:rPr>
          <w:rFonts w:ascii="Times New Roman" w:hAnsi="Times New Roman"/>
          <w:b/>
          <w:bCs/>
        </w:rPr>
        <w:t xml:space="preserve"> </w:t>
      </w:r>
      <w:r w:rsidR="003F39FA" w:rsidRPr="003F39FA">
        <w:rPr>
          <w:rFonts w:ascii="Times New Roman" w:hAnsi="Times New Roman"/>
        </w:rPr>
        <w:t>ofloxacin OR Floxin OR Ocuflox</w:t>
      </w:r>
    </w:p>
    <w:p w14:paraId="5E0B4861" w14:textId="2D4AD497"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pegloticase:</w:t>
      </w:r>
      <w:r w:rsidR="003F39FA">
        <w:rPr>
          <w:rFonts w:ascii="Times New Roman" w:hAnsi="Times New Roman"/>
          <w:b/>
          <w:bCs/>
        </w:rPr>
        <w:t xml:space="preserve"> </w:t>
      </w:r>
      <w:r w:rsidR="003F39FA" w:rsidRPr="003F39FA">
        <w:rPr>
          <w:rFonts w:ascii="Times New Roman" w:hAnsi="Times New Roman"/>
        </w:rPr>
        <w:t>pegloticase OR Krystexxa</w:t>
      </w:r>
    </w:p>
    <w:p w14:paraId="17086E50" w14:textId="6993E18B"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phenazopyridine: </w:t>
      </w:r>
      <w:r w:rsidR="003F39FA" w:rsidRPr="003F39FA">
        <w:rPr>
          <w:rFonts w:ascii="Times New Roman" w:hAnsi="Times New Roman"/>
        </w:rPr>
        <w:t>phenazopyridine OR Pyridium</w:t>
      </w:r>
    </w:p>
    <w:p w14:paraId="4146BB03" w14:textId="5DFE2CFB"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probenecid:</w:t>
      </w:r>
      <w:r w:rsidR="003F39FA">
        <w:rPr>
          <w:rFonts w:ascii="Times New Roman" w:hAnsi="Times New Roman"/>
          <w:b/>
          <w:bCs/>
        </w:rPr>
        <w:t xml:space="preserve"> </w:t>
      </w:r>
      <w:r w:rsidR="003F39FA" w:rsidRPr="003F39FA">
        <w:rPr>
          <w:rFonts w:ascii="Times New Roman" w:hAnsi="Times New Roman"/>
        </w:rPr>
        <w:t>probenecid OR Probalan</w:t>
      </w:r>
    </w:p>
    <w:p w14:paraId="16D206BA" w14:textId="2094C906"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quinine:</w:t>
      </w:r>
      <w:r w:rsidR="003F39FA">
        <w:rPr>
          <w:rFonts w:ascii="Times New Roman" w:hAnsi="Times New Roman"/>
          <w:b/>
          <w:bCs/>
        </w:rPr>
        <w:t xml:space="preserve"> </w:t>
      </w:r>
      <w:r w:rsidR="003F39FA" w:rsidRPr="003F39FA">
        <w:rPr>
          <w:rFonts w:ascii="Times New Roman" w:hAnsi="Times New Roman"/>
        </w:rPr>
        <w:t>quinine OR Qualaquin</w:t>
      </w:r>
    </w:p>
    <w:p w14:paraId="5D9BD273" w14:textId="6C346931" w:rsidR="006B13C0" w:rsidRPr="003F39FA"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rasburicase:</w:t>
      </w:r>
      <w:r w:rsidR="003F39FA">
        <w:rPr>
          <w:rFonts w:ascii="Times New Roman" w:hAnsi="Times New Roman"/>
          <w:b/>
          <w:bCs/>
        </w:rPr>
        <w:t xml:space="preserve"> </w:t>
      </w:r>
      <w:r w:rsidR="003F39FA" w:rsidRPr="003F39FA">
        <w:rPr>
          <w:rFonts w:ascii="Times New Roman" w:hAnsi="Times New Roman"/>
        </w:rPr>
        <w:t>rasburicase OR urate oxidase OR uricase OR Elitek OR Fasturtec</w:t>
      </w:r>
    </w:p>
    <w:p w14:paraId="26803E4D" w14:textId="326F8E60"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sodium nitrite: </w:t>
      </w:r>
      <w:r w:rsidR="003F39FA" w:rsidRPr="003F39FA">
        <w:rPr>
          <w:rFonts w:ascii="Times New Roman" w:hAnsi="Times New Roman"/>
        </w:rPr>
        <w:t>sodium nitrite</w:t>
      </w:r>
    </w:p>
    <w:p w14:paraId="12A352F3" w14:textId="31D98BFA"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sulfacetamide:</w:t>
      </w:r>
      <w:r w:rsidR="003F39FA">
        <w:rPr>
          <w:rFonts w:ascii="Times New Roman" w:hAnsi="Times New Roman"/>
          <w:b/>
          <w:bCs/>
        </w:rPr>
        <w:t xml:space="preserve"> </w:t>
      </w:r>
      <w:r w:rsidR="003F39FA" w:rsidRPr="003F39FA">
        <w:rPr>
          <w:rFonts w:ascii="Times New Roman" w:hAnsi="Times New Roman"/>
        </w:rPr>
        <w:t>sulfacetamide OR Klaron</w:t>
      </w:r>
    </w:p>
    <w:p w14:paraId="0E455DB8" w14:textId="3B5BE261"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sulfadiazine:</w:t>
      </w:r>
      <w:r w:rsidR="003F39FA" w:rsidRPr="003F39FA">
        <w:rPr>
          <w:rFonts w:ascii="Times New Roman" w:hAnsi="Times New Roman"/>
        </w:rPr>
        <w:t xml:space="preserve"> sulfadiazine</w:t>
      </w:r>
    </w:p>
    <w:p w14:paraId="31BEC667" w14:textId="0B349A8C"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 xml:space="preserve">sulfadimidine: </w:t>
      </w:r>
      <w:r w:rsidR="003F39FA" w:rsidRPr="003F39FA">
        <w:rPr>
          <w:rFonts w:ascii="Times New Roman" w:hAnsi="Times New Roman"/>
        </w:rPr>
        <w:t>sulfadimidine OR sulfamethazine OR sulfadimerazine OR sulfadimezine OR sulphadimethylpyrimidine</w:t>
      </w:r>
    </w:p>
    <w:p w14:paraId="1EB58712" w14:textId="7EFEBE55"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sulfamethoxazole:</w:t>
      </w:r>
      <w:r w:rsidR="003F39FA">
        <w:rPr>
          <w:rFonts w:ascii="Times New Roman" w:hAnsi="Times New Roman"/>
          <w:b/>
          <w:bCs/>
        </w:rPr>
        <w:t xml:space="preserve"> </w:t>
      </w:r>
      <w:r w:rsidR="003F39FA" w:rsidRPr="003F39FA">
        <w:rPr>
          <w:rFonts w:ascii="Times New Roman" w:hAnsi="Times New Roman"/>
        </w:rPr>
        <w:t>sulfamethoxazole OR co-trimoxazole OR Bactrim OR Septra</w:t>
      </w:r>
    </w:p>
    <w:p w14:paraId="1519929B" w14:textId="21ACA66C"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sulfanilamide:</w:t>
      </w:r>
      <w:r w:rsidR="003F39FA">
        <w:rPr>
          <w:rFonts w:ascii="Times New Roman" w:hAnsi="Times New Roman"/>
          <w:b/>
          <w:bCs/>
        </w:rPr>
        <w:t xml:space="preserve"> </w:t>
      </w:r>
      <w:r w:rsidR="003F39FA" w:rsidRPr="003F39FA">
        <w:rPr>
          <w:rFonts w:ascii="Times New Roman" w:hAnsi="Times New Roman"/>
        </w:rPr>
        <w:t>sulfanilamide OR sulphanilamide</w:t>
      </w:r>
    </w:p>
    <w:p w14:paraId="571F8C4D" w14:textId="0E0E86A5"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sulfasalazine:</w:t>
      </w:r>
      <w:r w:rsidR="003F39FA">
        <w:rPr>
          <w:rFonts w:ascii="Times New Roman" w:hAnsi="Times New Roman"/>
          <w:b/>
          <w:bCs/>
        </w:rPr>
        <w:t xml:space="preserve"> </w:t>
      </w:r>
      <w:r w:rsidR="003F39FA" w:rsidRPr="003F39FA">
        <w:rPr>
          <w:rFonts w:ascii="Times New Roman" w:hAnsi="Times New Roman"/>
        </w:rPr>
        <w:t>sulfasalazine OR salicylazosulfapyridine OR Azulfidine</w:t>
      </w:r>
    </w:p>
    <w:p w14:paraId="413EC98B" w14:textId="129E804E" w:rsidR="006B13C0" w:rsidRPr="003F39FA" w:rsidRDefault="006B13C0" w:rsidP="006B13C0">
      <w:pPr>
        <w:pStyle w:val="ListParagraph"/>
        <w:numPr>
          <w:ilvl w:val="0"/>
          <w:numId w:val="1"/>
        </w:numPr>
        <w:spacing w:after="0" w:line="480" w:lineRule="auto"/>
        <w:rPr>
          <w:rFonts w:ascii="Times New Roman" w:hAnsi="Times New Roman"/>
        </w:rPr>
      </w:pPr>
      <w:r w:rsidRPr="000B6C97">
        <w:rPr>
          <w:rFonts w:ascii="Times New Roman" w:hAnsi="Times New Roman"/>
          <w:b/>
          <w:bCs/>
        </w:rPr>
        <w:t>sulfisoxazole:</w:t>
      </w:r>
      <w:r w:rsidR="003F39FA">
        <w:rPr>
          <w:rFonts w:ascii="Times New Roman" w:hAnsi="Times New Roman"/>
          <w:b/>
          <w:bCs/>
        </w:rPr>
        <w:t xml:space="preserve"> </w:t>
      </w:r>
      <w:r w:rsidR="003F39FA" w:rsidRPr="003F39FA">
        <w:rPr>
          <w:rFonts w:ascii="Times New Roman" w:hAnsi="Times New Roman"/>
        </w:rPr>
        <w:t>sulfisoxazole OR sulfafurazole</w:t>
      </w:r>
    </w:p>
    <w:p w14:paraId="50907D06" w14:textId="40286D5D"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tafenoquine:</w:t>
      </w:r>
      <w:r w:rsidR="003F39FA">
        <w:rPr>
          <w:rFonts w:ascii="Times New Roman" w:hAnsi="Times New Roman"/>
          <w:b/>
          <w:bCs/>
        </w:rPr>
        <w:t xml:space="preserve"> </w:t>
      </w:r>
      <w:r w:rsidR="003F39FA" w:rsidRPr="003F39FA">
        <w:rPr>
          <w:rFonts w:ascii="Times New Roman" w:hAnsi="Times New Roman"/>
        </w:rPr>
        <w:t>tafenoquine OR Krintafel OR Arakoda</w:t>
      </w:r>
    </w:p>
    <w:p w14:paraId="3AA84258" w14:textId="3443C79F" w:rsidR="006B4982" w:rsidRPr="000B6C97" w:rsidRDefault="006B4982"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tolazamide:</w:t>
      </w:r>
      <w:r w:rsidR="003F39FA" w:rsidRPr="003F39FA">
        <w:rPr>
          <w:rFonts w:ascii="Times New Roman" w:hAnsi="Times New Roman"/>
        </w:rPr>
        <w:t xml:space="preserve"> tolazamide</w:t>
      </w:r>
    </w:p>
    <w:p w14:paraId="2AB42AC1" w14:textId="5DF878F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tolbutamide:</w:t>
      </w:r>
      <w:r w:rsidR="003F39FA">
        <w:rPr>
          <w:rFonts w:ascii="Times New Roman" w:hAnsi="Times New Roman"/>
          <w:b/>
          <w:bCs/>
        </w:rPr>
        <w:t xml:space="preserve"> </w:t>
      </w:r>
      <w:r w:rsidR="003F39FA" w:rsidRPr="003F39FA">
        <w:rPr>
          <w:rFonts w:ascii="Times New Roman" w:hAnsi="Times New Roman"/>
        </w:rPr>
        <w:t>tolbutamide</w:t>
      </w:r>
    </w:p>
    <w:p w14:paraId="469C0219" w14:textId="1B1DF26E" w:rsidR="006B4982" w:rsidRPr="000B6C97" w:rsidRDefault="006B13C0" w:rsidP="006B4982">
      <w:pPr>
        <w:pStyle w:val="ListParagraph"/>
        <w:numPr>
          <w:ilvl w:val="0"/>
          <w:numId w:val="1"/>
        </w:numPr>
        <w:spacing w:after="0" w:line="480" w:lineRule="auto"/>
        <w:rPr>
          <w:rFonts w:ascii="Times New Roman" w:hAnsi="Times New Roman"/>
          <w:b/>
          <w:bCs/>
        </w:rPr>
      </w:pPr>
      <w:r w:rsidRPr="000B6C97">
        <w:rPr>
          <w:rFonts w:ascii="Times New Roman" w:hAnsi="Times New Roman"/>
          <w:b/>
          <w:bCs/>
        </w:rPr>
        <w:t>toluidine blue:</w:t>
      </w:r>
      <w:r w:rsidR="003F39FA">
        <w:rPr>
          <w:rFonts w:ascii="Times New Roman" w:hAnsi="Times New Roman"/>
          <w:b/>
          <w:bCs/>
        </w:rPr>
        <w:t xml:space="preserve"> </w:t>
      </w:r>
      <w:r w:rsidR="003F39FA" w:rsidRPr="003F39FA">
        <w:rPr>
          <w:rFonts w:ascii="Times New Roman" w:hAnsi="Times New Roman"/>
        </w:rPr>
        <w:t>toluidine blue OR tolonium chloride</w:t>
      </w:r>
    </w:p>
    <w:p w14:paraId="34EFFCAA" w14:textId="1ECF4D6D" w:rsidR="006B4982" w:rsidRPr="000B6C97" w:rsidRDefault="006B4982" w:rsidP="006B4982">
      <w:pPr>
        <w:pStyle w:val="ListParagraph"/>
        <w:numPr>
          <w:ilvl w:val="0"/>
          <w:numId w:val="1"/>
        </w:numPr>
        <w:spacing w:after="0" w:line="480" w:lineRule="auto"/>
        <w:rPr>
          <w:rFonts w:ascii="Times New Roman" w:hAnsi="Times New Roman"/>
          <w:b/>
          <w:bCs/>
        </w:rPr>
      </w:pPr>
      <w:r w:rsidRPr="000B6C97">
        <w:rPr>
          <w:rFonts w:ascii="Times New Roman" w:hAnsi="Times New Roman"/>
          <w:b/>
          <w:bCs/>
        </w:rPr>
        <w:t>trametinib:</w:t>
      </w:r>
      <w:r w:rsidR="003F39FA">
        <w:rPr>
          <w:rFonts w:ascii="Times New Roman" w:hAnsi="Times New Roman"/>
          <w:b/>
          <w:bCs/>
        </w:rPr>
        <w:t xml:space="preserve"> </w:t>
      </w:r>
      <w:r w:rsidR="003F39FA" w:rsidRPr="003F39FA">
        <w:rPr>
          <w:rFonts w:ascii="Times New Roman" w:hAnsi="Times New Roman"/>
        </w:rPr>
        <w:t>trametinib OR Mekinist</w:t>
      </w:r>
    </w:p>
    <w:p w14:paraId="78E9B706" w14:textId="00C99BBF" w:rsidR="006B13C0" w:rsidRPr="000B6C97" w:rsidRDefault="006B13C0" w:rsidP="006B13C0">
      <w:pPr>
        <w:pStyle w:val="ListParagraph"/>
        <w:numPr>
          <w:ilvl w:val="0"/>
          <w:numId w:val="1"/>
        </w:numPr>
        <w:spacing w:after="0" w:line="480" w:lineRule="auto"/>
        <w:rPr>
          <w:rFonts w:ascii="Times New Roman" w:hAnsi="Times New Roman"/>
          <w:b/>
          <w:bCs/>
        </w:rPr>
      </w:pPr>
      <w:r w:rsidRPr="000B6C97">
        <w:rPr>
          <w:rFonts w:ascii="Times New Roman" w:hAnsi="Times New Roman"/>
          <w:b/>
          <w:bCs/>
        </w:rPr>
        <w:t>vitamin C:</w:t>
      </w:r>
      <w:r w:rsidR="003F39FA">
        <w:rPr>
          <w:rFonts w:ascii="Times New Roman" w:hAnsi="Times New Roman"/>
          <w:b/>
          <w:bCs/>
        </w:rPr>
        <w:t xml:space="preserve"> </w:t>
      </w:r>
      <w:r w:rsidR="003F39FA" w:rsidRPr="003F39FA">
        <w:rPr>
          <w:rFonts w:ascii="Times New Roman" w:hAnsi="Times New Roman"/>
        </w:rPr>
        <w:t>ascorbic acid OR vitamin C OR moviprep</w:t>
      </w:r>
    </w:p>
    <w:p w14:paraId="03A1B22D" w14:textId="56B5EEFB" w:rsidR="00B340E4" w:rsidRPr="005F6271" w:rsidRDefault="006B13C0" w:rsidP="005F6271">
      <w:pPr>
        <w:pStyle w:val="ListParagraph"/>
        <w:numPr>
          <w:ilvl w:val="0"/>
          <w:numId w:val="1"/>
        </w:numPr>
        <w:spacing w:after="0" w:line="480" w:lineRule="auto"/>
        <w:rPr>
          <w:rFonts w:ascii="Times New Roman" w:hAnsi="Times New Roman"/>
          <w:b/>
          <w:bCs/>
        </w:rPr>
      </w:pPr>
      <w:r w:rsidRPr="000B6C97">
        <w:rPr>
          <w:rFonts w:ascii="Times New Roman" w:hAnsi="Times New Roman"/>
          <w:b/>
          <w:bCs/>
        </w:rPr>
        <w:t>vitamin K:</w:t>
      </w:r>
      <w:r w:rsidR="003F39FA">
        <w:rPr>
          <w:rFonts w:ascii="Times New Roman" w:hAnsi="Times New Roman"/>
          <w:b/>
          <w:bCs/>
        </w:rPr>
        <w:t xml:space="preserve"> </w:t>
      </w:r>
      <w:r w:rsidR="003F39FA" w:rsidRPr="003F39FA">
        <w:rPr>
          <w:rFonts w:ascii="Times New Roman" w:hAnsi="Times New Roman"/>
        </w:rPr>
        <w:t>menadione OR menaphthone OR phytomenadione OR vitamin K1 OR vitamin K3 OR vitamin K</w:t>
      </w:r>
    </w:p>
    <w:p w14:paraId="3609269F" w14:textId="5304B624" w:rsidR="00B340E4" w:rsidRDefault="00B118EE" w:rsidP="00B340E4">
      <w:pPr>
        <w:spacing w:after="0" w:line="480" w:lineRule="auto"/>
        <w:ind w:firstLine="720"/>
        <w:rPr>
          <w:rFonts w:ascii="Times New Roman" w:hAnsi="Times New Roman"/>
        </w:rPr>
      </w:pPr>
      <w:r>
        <w:rPr>
          <w:rFonts w:ascii="Times New Roman" w:hAnsi="Times New Roman"/>
        </w:rPr>
        <w:lastRenderedPageBreak/>
        <w:t>Study inclusion criteria included publications that incorporated analyses for the association between G6PD deficiency (diagnosed by enzyme activity and/or genotype) and medication-induced acute hemolytic anemia</w:t>
      </w:r>
      <w:r w:rsidR="004F6C61">
        <w:rPr>
          <w:rFonts w:ascii="Times New Roman" w:hAnsi="Times New Roman"/>
        </w:rPr>
        <w:t xml:space="preserve"> (AHA)</w:t>
      </w:r>
      <w:r>
        <w:rPr>
          <w:rFonts w:ascii="Times New Roman" w:hAnsi="Times New Roman"/>
        </w:rPr>
        <w:t xml:space="preserve">. </w:t>
      </w:r>
      <w:r w:rsidRPr="00F0502C">
        <w:rPr>
          <w:rFonts w:ascii="Times New Roman" w:hAnsi="Times New Roman"/>
        </w:rPr>
        <w:t>The search was limited to studies written in the English language</w:t>
      </w:r>
      <w:r>
        <w:rPr>
          <w:rFonts w:ascii="Times New Roman" w:hAnsi="Times New Roman"/>
        </w:rPr>
        <w:t>. Following the application of these criteria, 248 publications were identified</w:t>
      </w:r>
      <w:r w:rsidR="009220B3">
        <w:rPr>
          <w:rFonts w:ascii="Times New Roman" w:hAnsi="Times New Roman"/>
        </w:rPr>
        <w:t>.</w:t>
      </w:r>
      <w:r>
        <w:rPr>
          <w:rFonts w:ascii="Times New Roman" w:hAnsi="Times New Roman"/>
        </w:rPr>
        <w:t xml:space="preserve"> Of these, the full text was accessible fo</w:t>
      </w:r>
      <w:r w:rsidR="004F6C61">
        <w:rPr>
          <w:rFonts w:ascii="Times New Roman" w:hAnsi="Times New Roman"/>
        </w:rPr>
        <w:t xml:space="preserve">r 241 publications. These publications were reviewed and included in the evidence table </w:t>
      </w:r>
      <w:r>
        <w:rPr>
          <w:rFonts w:ascii="Times New Roman" w:hAnsi="Times New Roman"/>
        </w:rPr>
        <w:t>(</w:t>
      </w:r>
      <w:r w:rsidRPr="00B118EE">
        <w:rPr>
          <w:rFonts w:ascii="Times New Roman" w:hAnsi="Times New Roman"/>
          <w:b/>
          <w:bCs/>
        </w:rPr>
        <w:t>Table S1</w:t>
      </w:r>
      <w:r>
        <w:rPr>
          <w:rFonts w:ascii="Times New Roman" w:hAnsi="Times New Roman"/>
        </w:rPr>
        <w:t>).</w:t>
      </w:r>
      <w:r w:rsidR="0062630F">
        <w:rPr>
          <w:rFonts w:ascii="Times New Roman" w:hAnsi="Times New Roman"/>
        </w:rPr>
        <w:t xml:space="preserve"> </w:t>
      </w:r>
      <w:r w:rsidR="00D95C1A">
        <w:rPr>
          <w:rFonts w:ascii="Times New Roman" w:hAnsi="Times New Roman"/>
        </w:rPr>
        <w:t xml:space="preserve">Additional </w:t>
      </w:r>
      <w:r w:rsidR="003001B2">
        <w:rPr>
          <w:rFonts w:ascii="Times New Roman" w:hAnsi="Times New Roman"/>
        </w:rPr>
        <w:t>studies</w:t>
      </w:r>
      <w:r w:rsidR="00D95C1A">
        <w:rPr>
          <w:rFonts w:ascii="Times New Roman" w:hAnsi="Times New Roman"/>
        </w:rPr>
        <w:t xml:space="preserve"> documenting the widespread use of a particular drug</w:t>
      </w:r>
      <w:r w:rsidR="003001B2">
        <w:rPr>
          <w:rFonts w:ascii="Times New Roman" w:hAnsi="Times New Roman"/>
        </w:rPr>
        <w:t xml:space="preserve"> (e.g., aspirin, sulfamethoxazole) </w:t>
      </w:r>
      <w:r w:rsidR="00D95C1A">
        <w:rPr>
          <w:rFonts w:ascii="Times New Roman" w:hAnsi="Times New Roman"/>
        </w:rPr>
        <w:t>with no reported AHA</w:t>
      </w:r>
      <w:r w:rsidR="003001B2">
        <w:rPr>
          <w:rFonts w:ascii="Times New Roman" w:hAnsi="Times New Roman"/>
        </w:rPr>
        <w:t xml:space="preserve"> in the study population</w:t>
      </w:r>
      <w:r w:rsidR="00D95C1A">
        <w:rPr>
          <w:rFonts w:ascii="Times New Roman" w:hAnsi="Times New Roman"/>
        </w:rPr>
        <w:t xml:space="preserve"> was also considered as supporting evidence </w:t>
      </w:r>
      <w:r w:rsidR="00E91632">
        <w:rPr>
          <w:rFonts w:ascii="Times New Roman" w:hAnsi="Times New Roman"/>
        </w:rPr>
        <w:t xml:space="preserve">for the lack of association between the drug and AHA in G6PD deficient patients. </w:t>
      </w:r>
    </w:p>
    <w:p w14:paraId="0B058E19" w14:textId="00521C4B" w:rsidR="00B340E4" w:rsidRDefault="00B340E4" w:rsidP="00B340E4">
      <w:pPr>
        <w:spacing w:after="0" w:line="480" w:lineRule="auto"/>
        <w:ind w:firstLine="720"/>
        <w:rPr>
          <w:rFonts w:ascii="Times New Roman" w:hAnsi="Times New Roman"/>
        </w:rPr>
      </w:pPr>
      <w:r>
        <w:rPr>
          <w:rFonts w:ascii="Times New Roman" w:hAnsi="Times New Roman"/>
        </w:rPr>
        <w:t xml:space="preserve">For rasburicase, the literature search focused on </w:t>
      </w:r>
      <w:r w:rsidR="004F6C61">
        <w:rPr>
          <w:rFonts w:ascii="Times New Roman" w:hAnsi="Times New Roman"/>
        </w:rPr>
        <w:t>articles published</w:t>
      </w:r>
      <w:r>
        <w:rPr>
          <w:rFonts w:ascii="Times New Roman" w:hAnsi="Times New Roman"/>
        </w:rPr>
        <w:t xml:space="preserve"> from January 2013-September 2021, as the prior CPIC guideline for </w:t>
      </w:r>
      <w:r w:rsidRPr="00B340E4">
        <w:rPr>
          <w:rFonts w:ascii="Times New Roman" w:hAnsi="Times New Roman"/>
          <w:i/>
          <w:iCs/>
        </w:rPr>
        <w:t>G6PD</w:t>
      </w:r>
      <w:r>
        <w:rPr>
          <w:rFonts w:ascii="Times New Roman" w:hAnsi="Times New Roman"/>
        </w:rPr>
        <w:t xml:space="preserve">/rasburicase encompassed literature that was published before this time </w:t>
      </w:r>
      <w:r w:rsidR="004F6C61">
        <w:rPr>
          <w:rFonts w:ascii="Times New Roman" w:hAnsi="Times New Roman"/>
        </w:rPr>
        <w:fldChar w:fldCharType="begin">
          <w:fldData xml:space="preserve">PEVuZE5vdGU+PENpdGU+PEF1dGhvcj5SZWxsaW5nPC9BdXRob3I+PFllYXI+MjAxNDwvWWVhcj48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PEVuZE5vdGU+PENpdGU+PEF1dGhvcj5SZWxsaW5nPC9BdXRob3I+PFllYXI+MjAxNDwvWWVhcj48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4F6C61">
        <w:rPr>
          <w:rFonts w:ascii="Times New Roman" w:hAnsi="Times New Roman"/>
        </w:rPr>
      </w:r>
      <w:r w:rsidR="004F6C61">
        <w:rPr>
          <w:rFonts w:ascii="Times New Roman" w:hAnsi="Times New Roman"/>
        </w:rPr>
        <w:fldChar w:fldCharType="separate"/>
      </w:r>
      <w:r w:rsidR="004F6C61">
        <w:rPr>
          <w:rFonts w:ascii="Times New Roman" w:hAnsi="Times New Roman"/>
          <w:noProof/>
        </w:rPr>
        <w:t>(8)</w:t>
      </w:r>
      <w:r w:rsidR="004F6C61">
        <w:rPr>
          <w:rFonts w:ascii="Times New Roman" w:hAnsi="Times New Roman"/>
        </w:rPr>
        <w:fldChar w:fldCharType="end"/>
      </w:r>
      <w:r w:rsidR="004F6C61">
        <w:rPr>
          <w:rFonts w:ascii="Times New Roman" w:hAnsi="Times New Roman"/>
        </w:rPr>
        <w:t>.</w:t>
      </w:r>
    </w:p>
    <w:p w14:paraId="17896CB1" w14:textId="240F23A5" w:rsidR="004F6C61" w:rsidRDefault="004F6C61" w:rsidP="004F6C61">
      <w:pPr>
        <w:spacing w:after="0" w:line="480" w:lineRule="auto"/>
        <w:ind w:firstLine="720"/>
        <w:rPr>
          <w:rFonts w:ascii="Times New Roman" w:hAnsi="Times New Roman"/>
        </w:rPr>
      </w:pPr>
      <w:r>
        <w:rPr>
          <w:rFonts w:ascii="Times New Roman" w:hAnsi="Times New Roman"/>
        </w:rPr>
        <w:t xml:space="preserve">For vitamin C and vitamin K, a systematic review </w:t>
      </w:r>
      <w:r>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Pr>
          <w:rFonts w:ascii="Times New Roman" w:hAnsi="Times New Roman"/>
        </w:rPr>
        <w:instrText xml:space="preserve"> ADDIN EN.CITE </w:instrText>
      </w:r>
      <w:r w:rsidR="004D3672">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Pr>
          <w:rFonts w:ascii="Times New Roman" w:hAnsi="Times New Roman"/>
        </w:rPr>
        <w:instrText xml:space="preserve"> ADDIN EN.CITE.DATA </w:instrText>
      </w:r>
      <w:r w:rsidR="004D3672">
        <w:rPr>
          <w:rFonts w:ascii="Times New Roman" w:hAnsi="Times New Roman"/>
        </w:rPr>
      </w:r>
      <w:r w:rsidR="004D3672">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(9)</w:t>
      </w:r>
      <w:r>
        <w:rPr>
          <w:rFonts w:ascii="Times New Roman" w:hAnsi="Times New Roman"/>
        </w:rPr>
        <w:fldChar w:fldCharType="end"/>
      </w:r>
      <w:r>
        <w:rPr>
          <w:rFonts w:ascii="Times New Roman" w:hAnsi="Times New Roman"/>
        </w:rPr>
        <w:t xml:space="preserve"> was used to summarize the available literature up until November 2015, and a separate literature review was conducted from November 2015-September 2021 to capture new articles. </w:t>
      </w:r>
    </w:p>
    <w:p w14:paraId="191849C7" w14:textId="7E27E5DD" w:rsidR="004F6C61" w:rsidRDefault="00B340E4" w:rsidP="00B8399E">
      <w:pPr>
        <w:spacing w:after="0" w:line="480" w:lineRule="auto"/>
        <w:ind w:firstLine="720"/>
        <w:rPr>
          <w:rFonts w:ascii="Times New Roman" w:hAnsi="Times New Roman"/>
        </w:rPr>
      </w:pPr>
      <w:r>
        <w:rPr>
          <w:rFonts w:ascii="Times New Roman" w:hAnsi="Times New Roman"/>
        </w:rPr>
        <w:t>Primaquine</w:t>
      </w:r>
      <w:r w:rsidR="004F6C61">
        <w:rPr>
          <w:rFonts w:ascii="Times New Roman" w:hAnsi="Times New Roman"/>
        </w:rPr>
        <w:t xml:space="preserve"> is a special case in that the association between G6PD</w:t>
      </w:r>
      <w:r w:rsidR="009220B3">
        <w:rPr>
          <w:rFonts w:ascii="Times New Roman" w:hAnsi="Times New Roman"/>
        </w:rPr>
        <w:t xml:space="preserve"> </w:t>
      </w:r>
      <w:r w:rsidR="004F6C61">
        <w:rPr>
          <w:rFonts w:ascii="Times New Roman" w:hAnsi="Times New Roman"/>
        </w:rPr>
        <w:t>deficiency and primaquine-induced AHA is well-established</w:t>
      </w:r>
      <w:r w:rsidR="0062630F">
        <w:rPr>
          <w:rFonts w:ascii="Times New Roman" w:hAnsi="Times New Roman"/>
        </w:rPr>
        <w:t xml:space="preserve"> and has been known for over 50 years</w:t>
      </w:r>
      <w:r w:rsidR="004F6C61">
        <w:rPr>
          <w:rFonts w:ascii="Times New Roman" w:hAnsi="Times New Roman"/>
        </w:rPr>
        <w:t xml:space="preserve"> </w:t>
      </w:r>
      <w:r w:rsidR="004F6C61">
        <w:rPr>
          <w:rFonts w:ascii="Times New Roman" w:hAnsi="Times New Roman"/>
        </w:rPr>
        <w:fldChar w:fldCharType="begin">
          <w:fldData xml:space="preserve">PEVuZE5vdGU+PENpdGU+PEF1dGhvcj5CYW5jb25lPC9BdXRob3I+PFllYXI+MjAyMTwvWWVhcj48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PEVuZE5vdGU+PENpdGU+PEF1dGhvcj5CYW5jb25lPC9BdXRob3I+PFllYXI+MjAyMTwvWWVhcj48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4F6C61">
        <w:rPr>
          <w:rFonts w:ascii="Times New Roman" w:hAnsi="Times New Roman"/>
        </w:rPr>
      </w:r>
      <w:r w:rsidR="004F6C61">
        <w:rPr>
          <w:rFonts w:ascii="Times New Roman" w:hAnsi="Times New Roman"/>
        </w:rPr>
        <w:fldChar w:fldCharType="separate"/>
      </w:r>
      <w:r w:rsidR="00EA46D2">
        <w:rPr>
          <w:rFonts w:ascii="Times New Roman" w:hAnsi="Times New Roman"/>
          <w:noProof/>
        </w:rPr>
        <w:t>(10, 11)</w:t>
      </w:r>
      <w:r w:rsidR="004F6C61">
        <w:rPr>
          <w:rFonts w:ascii="Times New Roman" w:hAnsi="Times New Roman"/>
        </w:rPr>
        <w:fldChar w:fldCharType="end"/>
      </w:r>
      <w:r w:rsidR="004F6C61">
        <w:rPr>
          <w:rFonts w:ascii="Times New Roman" w:hAnsi="Times New Roman"/>
        </w:rPr>
        <w:t>. Therefore, the literature review for primaquine focused on articles describing the safety and efficacy of lower doses in patients with G6PD deficiency</w:t>
      </w:r>
      <w:r w:rsidR="009220B3">
        <w:rPr>
          <w:rFonts w:ascii="Times New Roman" w:hAnsi="Times New Roman"/>
        </w:rPr>
        <w:t>, which provided a basis for the therapeutic recommendations provided in the guideline (</w:t>
      </w:r>
      <w:r w:rsidR="009220B3" w:rsidRPr="009220B3">
        <w:rPr>
          <w:rFonts w:ascii="Times New Roman" w:hAnsi="Times New Roman"/>
          <w:b/>
          <w:bCs/>
        </w:rPr>
        <w:t>Table 6, main manuscript</w:t>
      </w:r>
      <w:r w:rsidR="009220B3">
        <w:rPr>
          <w:rFonts w:ascii="Times New Roman" w:hAnsi="Times New Roman"/>
        </w:rPr>
        <w:t>)</w:t>
      </w:r>
      <w:r w:rsidR="004F6C61">
        <w:rPr>
          <w:rFonts w:ascii="Times New Roman" w:hAnsi="Times New Roman"/>
        </w:rPr>
        <w:t xml:space="preserve">. The keywords used for the primaquine literature searches included 1) </w:t>
      </w:r>
      <w:r w:rsidR="004F6C61" w:rsidRPr="004F6C61">
        <w:rPr>
          <w:rFonts w:ascii="Times New Roman" w:hAnsi="Times New Roman"/>
        </w:rPr>
        <w:t>primaquine AND ("low-dose" OR "low dose")</w:t>
      </w:r>
      <w:r w:rsidR="004F6C61">
        <w:rPr>
          <w:rFonts w:ascii="Times New Roman" w:hAnsi="Times New Roman"/>
        </w:rPr>
        <w:t xml:space="preserve">; and 2) </w:t>
      </w:r>
      <w:r w:rsidR="004F6C61" w:rsidRPr="004F6C61">
        <w:rPr>
          <w:rFonts w:ascii="Times New Roman" w:hAnsi="Times New Roman"/>
        </w:rPr>
        <w:t>primaquine AND ("8 weeks" OR "eight weeks")</w:t>
      </w:r>
      <w:r w:rsidR="004F6C61">
        <w:rPr>
          <w:rFonts w:ascii="Times New Roman" w:hAnsi="Times New Roman"/>
        </w:rPr>
        <w:t xml:space="preserve">. </w:t>
      </w:r>
      <w:r w:rsidR="00B8399E">
        <w:rPr>
          <w:rFonts w:ascii="Times New Roman" w:hAnsi="Times New Roman"/>
        </w:rPr>
        <w:t xml:space="preserve">The timeframe was </w:t>
      </w:r>
      <w:r w:rsidR="00B8399E">
        <w:rPr>
          <w:rFonts w:ascii="Times New Roman" w:hAnsi="Times New Roman"/>
        </w:rPr>
        <w:lastRenderedPageBreak/>
        <w:t xml:space="preserve">1966 to September 2021. </w:t>
      </w:r>
      <w:r w:rsidR="0062630F">
        <w:rPr>
          <w:rFonts w:ascii="Times New Roman" w:hAnsi="Times New Roman"/>
        </w:rPr>
        <w:t>The first search yielded an additional 10 articles for inclusion, and the second search yielded an additional six articles for inclusion (</w:t>
      </w:r>
      <w:r w:rsidR="0062630F" w:rsidRPr="0062630F">
        <w:rPr>
          <w:rFonts w:ascii="Times New Roman" w:hAnsi="Times New Roman"/>
          <w:b/>
          <w:bCs/>
        </w:rPr>
        <w:t>Table S1</w:t>
      </w:r>
      <w:r w:rsidR="0062630F">
        <w:rPr>
          <w:rFonts w:ascii="Times New Roman" w:hAnsi="Times New Roman"/>
        </w:rPr>
        <w:t xml:space="preserve">). </w:t>
      </w:r>
    </w:p>
    <w:p w14:paraId="14AA5904" w14:textId="51D54112" w:rsidR="003235AE" w:rsidRDefault="00B8399E" w:rsidP="00B340E4">
      <w:pPr>
        <w:spacing w:after="100" w:afterAutospacing="1" w:line="480" w:lineRule="auto"/>
        <w:ind w:firstLine="720"/>
        <w:rPr>
          <w:rFonts w:ascii="Times New Roman" w:hAnsi="Times New Roman"/>
        </w:rPr>
      </w:pPr>
      <w:r>
        <w:rPr>
          <w:rFonts w:ascii="Times New Roman" w:hAnsi="Times New Roman"/>
        </w:rPr>
        <w:t xml:space="preserve">There are a few limitations to note regarding this literature review. First, given the fact that G6PD deficiency has been known for decades, </w:t>
      </w:r>
      <w:r w:rsidR="00B340E4">
        <w:rPr>
          <w:rFonts w:ascii="Times New Roman" w:hAnsi="Times New Roman"/>
        </w:rPr>
        <w:t>relevant literature may have been published prior to the year that t</w:t>
      </w:r>
      <w:r w:rsidR="00B340E4" w:rsidRPr="00F0502C">
        <w:rPr>
          <w:rFonts w:ascii="Times New Roman" w:hAnsi="Times New Roman"/>
        </w:rPr>
        <w:t>he PubMed® database</w:t>
      </w:r>
      <w:r w:rsidR="00B340E4">
        <w:rPr>
          <w:rFonts w:ascii="Times New Roman" w:hAnsi="Times New Roman"/>
        </w:rPr>
        <w:t xml:space="preserve"> index begins (1966)</w:t>
      </w:r>
      <w:r>
        <w:rPr>
          <w:rFonts w:ascii="Times New Roman" w:hAnsi="Times New Roman"/>
        </w:rPr>
        <w:t>. The reference lists of G6PD-related review articles were checked for articles that the literature search may not have captured. Second,</w:t>
      </w:r>
      <w:r w:rsidR="00F9636C">
        <w:rPr>
          <w:rFonts w:ascii="Times New Roman" w:hAnsi="Times New Roman"/>
        </w:rPr>
        <w:t xml:space="preserve"> although every effort was made to access the full text of all potentially relevant articles returned in the literature searches,</w:t>
      </w:r>
      <w:r>
        <w:rPr>
          <w:rFonts w:ascii="Times New Roman" w:hAnsi="Times New Roman"/>
        </w:rPr>
        <w:t xml:space="preserve"> </w:t>
      </w:r>
      <w:r w:rsidR="00B340E4">
        <w:rPr>
          <w:rFonts w:ascii="Times New Roman" w:hAnsi="Times New Roman"/>
        </w:rPr>
        <w:t>the full text of some older publications</w:t>
      </w:r>
      <w:r w:rsidR="00F9636C">
        <w:rPr>
          <w:rFonts w:ascii="Times New Roman" w:hAnsi="Times New Roman"/>
        </w:rPr>
        <w:t xml:space="preserve"> (n =7)</w:t>
      </w:r>
      <w:r w:rsidR="00B340E4">
        <w:rPr>
          <w:rFonts w:ascii="Times New Roman" w:hAnsi="Times New Roman"/>
        </w:rPr>
        <w:t>, especially those from international journals, were not accessible to the authors</w:t>
      </w:r>
      <w:r>
        <w:rPr>
          <w:rFonts w:ascii="Times New Roman" w:hAnsi="Times New Roman"/>
        </w:rPr>
        <w:t xml:space="preserve"> and thus could not be assessed in the context of the larger evidence body</w:t>
      </w:r>
      <w:r w:rsidR="00B340E4">
        <w:rPr>
          <w:rFonts w:ascii="Times New Roman" w:hAnsi="Times New Roman"/>
        </w:rPr>
        <w:t>.</w:t>
      </w:r>
      <w:r>
        <w:rPr>
          <w:rFonts w:ascii="Times New Roman" w:hAnsi="Times New Roman"/>
        </w:rPr>
        <w:t xml:space="preserve"> These articles were screened based on title and/or abstract as being potentially relevant, but without full-text access, it was impossible to determine</w:t>
      </w:r>
      <w:r w:rsidR="00152830">
        <w:rPr>
          <w:rFonts w:ascii="Times New Roman" w:hAnsi="Times New Roman"/>
        </w:rPr>
        <w:t xml:space="preserve"> whether that was actually the case</w:t>
      </w:r>
      <w:r>
        <w:rPr>
          <w:rFonts w:ascii="Times New Roman" w:hAnsi="Times New Roman"/>
        </w:rPr>
        <w:t>.</w:t>
      </w:r>
      <w:r w:rsidR="00F9636C">
        <w:rPr>
          <w:rFonts w:ascii="Times New Roman" w:hAnsi="Times New Roman"/>
        </w:rPr>
        <w:t xml:space="preserve"> </w:t>
      </w:r>
    </w:p>
    <w:p w14:paraId="376D30CD" w14:textId="7AFBC0FD" w:rsidR="008D3DB8" w:rsidRDefault="008D3DB8" w:rsidP="008D3DB8">
      <w:pPr>
        <w:pStyle w:val="Heading1"/>
        <w:spacing w:before="0" w:after="0" w:line="480" w:lineRule="auto"/>
        <w:rPr>
          <w:rFonts w:ascii="Times New Roman" w:hAnsi="Times New Roman" w:cs="Times New Roman"/>
          <w:b/>
          <w:bCs/>
          <w:color w:val="auto"/>
          <w:sz w:val="24"/>
          <w:szCs w:val="24"/>
        </w:rPr>
      </w:pPr>
      <w:bookmarkStart w:id="4" w:name="_Toc101953514"/>
      <w:r>
        <w:rPr>
          <w:rFonts w:ascii="Times New Roman" w:hAnsi="Times New Roman" w:cs="Times New Roman"/>
          <w:b/>
          <w:bCs/>
          <w:color w:val="auto"/>
          <w:sz w:val="24"/>
          <w:szCs w:val="24"/>
        </w:rPr>
        <w:t>GENETIC TEST INTERPRETATION</w:t>
      </w:r>
      <w:bookmarkEnd w:id="4"/>
    </w:p>
    <w:p w14:paraId="2727A851" w14:textId="584CB0F2" w:rsidR="008D3DB8" w:rsidRDefault="00101454" w:rsidP="00101454">
      <w:pPr>
        <w:spacing w:after="0" w:line="480" w:lineRule="auto"/>
        <w:ind w:firstLine="720"/>
      </w:pPr>
      <w:r w:rsidRPr="000F4CFE">
        <w:rPr>
          <w:rFonts w:ascii="Times New Roman" w:hAnsi="Times New Roman"/>
        </w:rPr>
        <w:t xml:space="preserve">Although in most populations a </w:t>
      </w:r>
      <w:r>
        <w:rPr>
          <w:rFonts w:ascii="Times New Roman" w:hAnsi="Times New Roman"/>
        </w:rPr>
        <w:t>few</w:t>
      </w:r>
      <w:r w:rsidRPr="000F4CFE">
        <w:rPr>
          <w:rFonts w:ascii="Times New Roman" w:hAnsi="Times New Roman"/>
        </w:rPr>
        <w:t xml:space="preserve"> </w:t>
      </w:r>
      <w:r>
        <w:rPr>
          <w:rFonts w:ascii="Times New Roman" w:hAnsi="Times New Roman"/>
        </w:rPr>
        <w:t xml:space="preserve">alleles </w:t>
      </w:r>
      <w:r w:rsidRPr="000F4CFE">
        <w:rPr>
          <w:rFonts w:ascii="Times New Roman" w:hAnsi="Times New Roman"/>
        </w:rPr>
        <w:t xml:space="preserve">account for the vast majority </w:t>
      </w:r>
      <w:r>
        <w:rPr>
          <w:rFonts w:ascii="Times New Roman" w:hAnsi="Times New Roman"/>
        </w:rPr>
        <w:t>in</w:t>
      </w:r>
      <w:r w:rsidRPr="000F4CFE">
        <w:rPr>
          <w:rFonts w:ascii="Times New Roman" w:hAnsi="Times New Roman"/>
        </w:rPr>
        <w:t xml:space="preserve"> deficient patients, sequencing </w:t>
      </w:r>
      <w:r>
        <w:rPr>
          <w:rFonts w:ascii="Times New Roman" w:hAnsi="Times New Roman"/>
        </w:rPr>
        <w:t xml:space="preserve">may be required to detect other rare alleles. </w:t>
      </w:r>
      <w:r w:rsidRPr="000F4CFE">
        <w:rPr>
          <w:rFonts w:ascii="Times New Roman" w:hAnsi="Times New Roman"/>
        </w:rPr>
        <w:t xml:space="preserve"> The detection of </w:t>
      </w:r>
      <w:r>
        <w:rPr>
          <w:rFonts w:ascii="Times New Roman" w:hAnsi="Times New Roman"/>
        </w:rPr>
        <w:t>one Class I</w:t>
      </w:r>
      <w:r w:rsidRPr="000F4CFE">
        <w:rPr>
          <w:rFonts w:ascii="Times New Roman" w:hAnsi="Times New Roman"/>
        </w:rPr>
        <w:t xml:space="preserve">-III </w:t>
      </w:r>
      <w:r>
        <w:rPr>
          <w:rFonts w:ascii="Times New Roman" w:hAnsi="Times New Roman"/>
        </w:rPr>
        <w:t>allele</w:t>
      </w:r>
      <w:r w:rsidRPr="000F4CFE">
        <w:rPr>
          <w:rFonts w:ascii="Times New Roman" w:hAnsi="Times New Roman"/>
        </w:rPr>
        <w:t xml:space="preserve"> in </w:t>
      </w:r>
      <w:r>
        <w:rPr>
          <w:rFonts w:ascii="Times New Roman" w:hAnsi="Times New Roman"/>
        </w:rPr>
        <w:t>those with one X chromosome</w:t>
      </w:r>
      <w:r w:rsidRPr="000F4CFE">
        <w:rPr>
          <w:rFonts w:ascii="Times New Roman" w:hAnsi="Times New Roman"/>
        </w:rPr>
        <w:t xml:space="preserve"> or two </w:t>
      </w:r>
      <w:r>
        <w:rPr>
          <w:rFonts w:ascii="Times New Roman" w:hAnsi="Times New Roman"/>
        </w:rPr>
        <w:t>Class I</w:t>
      </w:r>
      <w:r w:rsidRPr="000F4CFE">
        <w:rPr>
          <w:rFonts w:ascii="Times New Roman" w:hAnsi="Times New Roman"/>
        </w:rPr>
        <w:t xml:space="preserve">-III alleles in </w:t>
      </w:r>
      <w:r>
        <w:rPr>
          <w:rFonts w:ascii="Times New Roman" w:hAnsi="Times New Roman"/>
        </w:rPr>
        <w:t>those with two X chromosomes</w:t>
      </w:r>
      <w:r w:rsidRPr="000F4CFE">
        <w:rPr>
          <w:rFonts w:ascii="Times New Roman" w:hAnsi="Times New Roman"/>
        </w:rPr>
        <w:t xml:space="preserve"> is informative for predicting G6PD deficiency, whereas a ‘negative’ genotype result would not definitively rule out G6PD deficiency, particularly in </w:t>
      </w:r>
      <w:r>
        <w:rPr>
          <w:rFonts w:ascii="Times New Roman" w:hAnsi="Times New Roman"/>
        </w:rPr>
        <w:t>those with two X chromosomes</w:t>
      </w:r>
      <w:r w:rsidRPr="000F4CFE">
        <w:rPr>
          <w:rFonts w:ascii="Times New Roman" w:hAnsi="Times New Roman"/>
        </w:rPr>
        <w:t>. Although an enzyme activity test would be needed to assess G6PD status in patients with non-definitive genetic tests, the limitations of the G6PD activity tests may also result in misclassifications</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ADDIN EN.CITE &lt;EndNote&gt;&lt;Cite&gt;&lt;Author&gt;Morris&lt;/Author&gt;&lt;Year&gt;2021&lt;/Year&gt;&lt;RecNum&gt;263&lt;/RecNum&gt;&lt;DisplayText&gt;(12)&lt;/DisplayText&gt;&lt;record&gt;&lt;rec-number&gt;263&lt;/rec-number&gt;&lt;foreign-keys&gt;&lt;key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Pr>
          <w:rFonts w:ascii="Times New Roman" w:hAnsi="Times New Roman"/>
        </w:rPr>
        <w:fldChar w:fldCharType="separate"/>
      </w:r>
      <w:r>
        <w:rPr>
          <w:rFonts w:ascii="Times New Roman" w:hAnsi="Times New Roman"/>
          <w:noProof/>
        </w:rPr>
        <w:t>(12)</w:t>
      </w:r>
      <w:r>
        <w:rPr>
          <w:rFonts w:ascii="Times New Roman" w:hAnsi="Times New Roman"/>
        </w:rPr>
        <w:fldChar w:fldCharType="end"/>
      </w:r>
      <w:r w:rsidRPr="000F4CFE">
        <w:rPr>
          <w:rFonts w:ascii="Times New Roman" w:hAnsi="Times New Roman"/>
        </w:rPr>
        <w:t>.</w:t>
      </w:r>
    </w:p>
    <w:p w14:paraId="73453196" w14:textId="77777777" w:rsidR="00CF798F" w:rsidRPr="008D3DB8" w:rsidRDefault="00CF798F" w:rsidP="008D3DB8"/>
    <w:p w14:paraId="0863E2AD" w14:textId="77777777" w:rsidR="008D3DB8" w:rsidRPr="008D3DB8" w:rsidRDefault="008D3DB8" w:rsidP="008D3DB8">
      <w:pPr>
        <w:pStyle w:val="Heading1"/>
        <w:spacing w:before="0" w:after="0" w:line="480" w:lineRule="auto"/>
        <w:rPr>
          <w:rFonts w:ascii="Times New Roman" w:hAnsi="Times New Roman" w:cs="Times New Roman"/>
          <w:b/>
          <w:bCs/>
          <w:color w:val="auto"/>
          <w:sz w:val="24"/>
          <w:szCs w:val="24"/>
        </w:rPr>
      </w:pPr>
      <w:bookmarkStart w:id="5" w:name="_Toc101953515"/>
      <w:r w:rsidRPr="008D3DB8">
        <w:rPr>
          <w:rFonts w:ascii="Times New Roman" w:hAnsi="Times New Roman" w:cs="Times New Roman"/>
          <w:b/>
          <w:bCs/>
          <w:color w:val="auto"/>
          <w:sz w:val="24"/>
          <w:szCs w:val="24"/>
        </w:rPr>
        <w:lastRenderedPageBreak/>
        <w:t>AVAILABLE GENETIC TEST OPTIONS</w:t>
      </w:r>
      <w:bookmarkEnd w:id="5"/>
    </w:p>
    <w:p w14:paraId="618F4BBC" w14:textId="08C9E622" w:rsidR="002B32A7" w:rsidRPr="00B340E4" w:rsidRDefault="008D3DB8" w:rsidP="002B32A7">
      <w:pPr>
        <w:spacing w:after="100" w:afterAutospacing="1" w:line="480" w:lineRule="auto"/>
        <w:ind w:firstLine="720"/>
        <w:rPr>
          <w:rFonts w:ascii="Times New Roman" w:hAnsi="Times New Roman"/>
        </w:rPr>
      </w:pPr>
      <w:r w:rsidRPr="008D3DB8">
        <w:rPr>
          <w:rFonts w:ascii="Times New Roman" w:hAnsi="Times New Roman"/>
        </w:rPr>
        <w:t xml:space="preserve">Commercially available genetic testing options change over time. The Genetic Testing Registry provides a central location for voluntary submission of genetic test information by providers and is available at </w:t>
      </w:r>
      <w:hyperlink r:id="rId10" w:history="1">
        <w:r w:rsidRPr="008D3DB8">
          <w:rPr>
            <w:rStyle w:val="Hyperlink"/>
            <w:rFonts w:ascii="Times New Roman" w:hAnsi="Times New Roman"/>
          </w:rPr>
          <w:t>http://www.ncbi.nlm.nih.gov/gtr</w:t>
        </w:r>
      </w:hyperlink>
      <w:r w:rsidRPr="008D3DB8">
        <w:rPr>
          <w:rFonts w:ascii="Times New Roman" w:hAnsi="Times New Roman"/>
        </w:rPr>
        <w:t xml:space="preserve">. </w:t>
      </w:r>
      <w:r w:rsidR="00101454">
        <w:rPr>
          <w:rFonts w:ascii="Times New Roman" w:hAnsi="Times New Roman"/>
        </w:rPr>
        <w:t>N</w:t>
      </w:r>
      <w:r w:rsidR="00101454" w:rsidRPr="000F4CFE">
        <w:rPr>
          <w:rFonts w:ascii="Times New Roman" w:hAnsi="Times New Roman"/>
        </w:rPr>
        <w:t xml:space="preserve">ewborn screening for G6PD deficiency </w:t>
      </w:r>
      <w:r w:rsidR="00101454">
        <w:rPr>
          <w:rFonts w:ascii="Times New Roman" w:hAnsi="Times New Roman"/>
        </w:rPr>
        <w:t xml:space="preserve">is rare </w:t>
      </w:r>
      <w:r w:rsidR="00101454" w:rsidRPr="000F4CFE">
        <w:rPr>
          <w:rFonts w:ascii="Times New Roman" w:hAnsi="Times New Roman"/>
        </w:rPr>
        <w:fldChar w:fldCharType="begin">
          <w:fldData xml:space="preserve">PEVuZE5vdGU+PENpdGU+PEF1dGhvcj5CZXJuYXJkbzwvQXV0aG9yPjxZZWFyPjIwMTU8L1llYXI+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PEVuZE5vdGU+PENpdGU+PEF1dGhvcj5CZXJuYXJkbzwvQXV0aG9yPjxZZWFyPjIwMTU8L1llYXI+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101454" w:rsidRPr="000F4CFE">
        <w:rPr>
          <w:rFonts w:ascii="Times New Roman" w:hAnsi="Times New Roman"/>
        </w:rPr>
      </w:r>
      <w:r w:rsidR="00101454" w:rsidRPr="000F4CFE">
        <w:rPr>
          <w:rFonts w:ascii="Times New Roman" w:hAnsi="Times New Roman"/>
        </w:rPr>
        <w:fldChar w:fldCharType="separate"/>
      </w:r>
      <w:r w:rsidR="00101454">
        <w:rPr>
          <w:rFonts w:ascii="Times New Roman" w:hAnsi="Times New Roman"/>
          <w:noProof/>
        </w:rPr>
        <w:t>(13, 14)</w:t>
      </w:r>
      <w:r w:rsidR="00101454" w:rsidRPr="000F4CFE">
        <w:rPr>
          <w:rFonts w:ascii="Times New Roman" w:hAnsi="Times New Roman"/>
        </w:rPr>
        <w:fldChar w:fldCharType="end"/>
      </w:r>
      <w:r w:rsidR="00101454" w:rsidRPr="000F4CFE">
        <w:rPr>
          <w:rFonts w:ascii="Times New Roman" w:hAnsi="Times New Roman"/>
        </w:rPr>
        <w:t>.</w:t>
      </w:r>
      <w:r w:rsidR="00101454">
        <w:rPr>
          <w:rFonts w:ascii="Times New Roman" w:hAnsi="Times New Roman"/>
        </w:rPr>
        <w:t xml:space="preserve"> </w:t>
      </w:r>
      <w:r w:rsidRPr="00F0502C">
        <w:rPr>
          <w:rFonts w:ascii="Times New Roman" w:hAnsi="Times New Roman"/>
        </w:rPr>
        <w:t>Desirable characteristics of pharmacogenetic tests, including naming of alleles and test report contents, have been extensively reviewed by an international group, including CPIC members</w:t>
      </w:r>
      <w:r>
        <w:rPr>
          <w:rFonts w:ascii="Times New Roman" w:hAnsi="Times New Roman"/>
        </w:rPr>
        <w:t xml:space="preserve"> </w:t>
      </w:r>
      <w:r>
        <w:rPr>
          <w:rFonts w:ascii="Times New Roman" w:hAnsi="Times New Roman"/>
        </w:rPr>
        <w:fldChar w:fldCharType="begin">
          <w:fldData xml:space="preserve">PEVuZE5vdGU+PENpdGU+PEF1dGhvcj5LYWxtYW48L0F1dGhvcj48WWVhcj4yMDE2PC9ZZWFyPjxS
ZWNOdW0+MTI8L1JlY051bT48RGlzcGxheVRleHQ+KDE1KTwvRGlzcGxheVRleHQ+PHJlY29yZD48
cmVjLW51bWJlcj4xMjwvcmVjLW51bWJlcj48Zm9yZWlnbi1rZXlzPjxrZXkgYXBwPSJFTiIgZGIt
aWQ9InY1YWRhZTJyOTBwMng3ZTV2MnE1czV6aTI5ZHN2ZmRhZTlyYSIgdGltZXN0YW1wPSIxNjQx
NDE1NzU5Ij4xMjwva2V5PjwvZm9yZWlnbi1rZXlzPjxyZWYtdHlwZSBuYW1lPSJKb3VybmFsIEFy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PEVuZE5vdGU+PENpdGU+PEF1dGhvcj5LYWxtYW48L0F1dGhvcj48WWVhcj4yMDE2PC9ZZWFyPjxS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Pr>
          <w:rFonts w:ascii="Times New Roman" w:hAnsi="Times New Roman"/>
        </w:rPr>
      </w:r>
      <w:r>
        <w:rPr>
          <w:rFonts w:ascii="Times New Roman" w:hAnsi="Times New Roman"/>
        </w:rPr>
        <w:fldChar w:fldCharType="separate"/>
      </w:r>
      <w:r w:rsidR="00101454">
        <w:rPr>
          <w:rFonts w:ascii="Times New Roman" w:hAnsi="Times New Roman"/>
          <w:noProof/>
        </w:rPr>
        <w:t>(15)</w:t>
      </w:r>
      <w:r>
        <w:rPr>
          <w:rFonts w:ascii="Times New Roman" w:hAnsi="Times New Roman"/>
        </w:rPr>
        <w:fldChar w:fldCharType="end"/>
      </w:r>
      <w:r>
        <w:rPr>
          <w:rFonts w:ascii="Times New Roman" w:hAnsi="Times New Roman"/>
        </w:rPr>
        <w:t xml:space="preserve">. </w:t>
      </w:r>
      <w:r w:rsidRPr="00F0502C">
        <w:rPr>
          <w:rFonts w:ascii="Times New Roman" w:hAnsi="Times New Roman"/>
        </w:rPr>
        <w:t>CPIC recommends that clinical laboratories adhere to these test reporting standards. CPIC gene-specific tables adhere to these allele nomenclature standards. Moreover, these tables (</w:t>
      </w:r>
      <w:r w:rsidR="00F54284">
        <w:rPr>
          <w:rFonts w:ascii="Times New Roman" w:hAnsi="Times New Roman"/>
          <w:b/>
          <w:i/>
        </w:rPr>
        <w:t xml:space="preserve">G6PD </w:t>
      </w:r>
      <w:r w:rsidRPr="00F0502C">
        <w:rPr>
          <w:rFonts w:ascii="Times New Roman" w:hAnsi="Times New Roman"/>
          <w:b/>
        </w:rPr>
        <w:t>Allele Definition Table</w:t>
      </w:r>
      <w:r w:rsidRPr="00F0502C">
        <w:rPr>
          <w:rFonts w:ascii="Times New Roman" w:hAnsi="Times New Roman"/>
        </w:rPr>
        <w:t xml:space="preserve">, </w:t>
      </w:r>
      <w:r w:rsidR="00F54284">
        <w:rPr>
          <w:rFonts w:ascii="Times New Roman" w:hAnsi="Times New Roman"/>
          <w:b/>
          <w:i/>
        </w:rPr>
        <w:t>G6PD</w:t>
      </w:r>
      <w:r w:rsidRPr="00F0502C">
        <w:rPr>
          <w:rFonts w:ascii="Times New Roman" w:hAnsi="Times New Roman"/>
          <w:b/>
          <w:i/>
        </w:rPr>
        <w:t xml:space="preserve"> </w:t>
      </w:r>
      <w:r w:rsidRPr="00F0502C">
        <w:rPr>
          <w:rFonts w:ascii="Times New Roman" w:hAnsi="Times New Roman"/>
          <w:b/>
        </w:rPr>
        <w:t>Allele Functionality Table</w:t>
      </w:r>
      <w:r w:rsidRPr="00F0502C">
        <w:rPr>
          <w:rFonts w:ascii="Times New Roman" w:hAnsi="Times New Roman"/>
        </w:rPr>
        <w:t xml:space="preserve">, and </w:t>
      </w:r>
      <w:r w:rsidR="00F54284">
        <w:rPr>
          <w:rFonts w:ascii="Times New Roman" w:hAnsi="Times New Roman"/>
          <w:b/>
          <w:i/>
        </w:rPr>
        <w:t>G6PD</w:t>
      </w:r>
      <w:r w:rsidRPr="00F0502C">
        <w:rPr>
          <w:rFonts w:ascii="Times New Roman" w:hAnsi="Times New Roman"/>
          <w:b/>
        </w:rPr>
        <w:t xml:space="preserve"> Allele Frequency Table</w:t>
      </w:r>
      <w:r w:rsidRPr="00F0502C">
        <w:rPr>
          <w:rFonts w:ascii="Times New Roman" w:hAnsi="Times New Roman"/>
        </w:rPr>
        <w:t xml:space="preserve">) may be used to assemble lists of known functional and actionable genetic variants and their population frequencies, which may inform decisions as to whether </w:t>
      </w:r>
      <w:r>
        <w:rPr>
          <w:rFonts w:ascii="Times New Roman" w:hAnsi="Times New Roman"/>
        </w:rPr>
        <w:t xml:space="preserve">pharmacogenetic </w:t>
      </w:r>
      <w:r w:rsidRPr="00F0502C">
        <w:rPr>
          <w:rFonts w:ascii="Times New Roman" w:hAnsi="Times New Roman"/>
        </w:rPr>
        <w:t xml:space="preserve">tests are adequately comprehensive </w:t>
      </w:r>
      <w:r>
        <w:rPr>
          <w:rFonts w:ascii="Times New Roman" w:hAnsi="Times New Roman"/>
        </w:rPr>
        <w:t>with the interrogated</w:t>
      </w:r>
      <w:r w:rsidRPr="00F0502C">
        <w:rPr>
          <w:rFonts w:ascii="Times New Roman" w:hAnsi="Times New Roman"/>
        </w:rPr>
        <w:t xml:space="preserve"> alleles</w:t>
      </w:r>
      <w:r w:rsidR="00F54284">
        <w:rPr>
          <w:rFonts w:ascii="Times New Roman" w:hAnsi="Times New Roman"/>
        </w:rPr>
        <w:t xml:space="preserve"> </w:t>
      </w:r>
      <w:r w:rsidR="00F54284">
        <w:rPr>
          <w:rFonts w:ascii="Times New Roman" w:hAnsi="Times New Roman"/>
        </w:rPr>
        <w:fldChar w:fldCharType="begin"/>
      </w:r>
      <w:r w:rsidR="00101454">
        <w:rPr>
          <w:rFonts w:ascii="Times New Roman" w:hAnsi="Times New Roman"/>
        </w:rPr>
        <w:instrText xml:space="preserve"> ADDIN EN.CITE &lt;EndNote&gt;&lt;Cite&gt;&lt;Author&gt;CPIC&lt;/Author&gt;&lt;Year&gt;2021&lt;/Year&gt;&lt;RecNum&gt;1&lt;/RecNum&gt;&lt;DisplayText&gt;(1, 16)&lt;/DisplayText&gt;&lt;record&gt;&lt;rec-number&gt;1&lt;/rec-number&gt;&lt;foreign-keys&gt;&lt;key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13&lt;/RecNum&gt;&lt;record&gt;&lt;rec-number&gt;13&lt;/rec-number&gt;&lt;foreign-keys&gt;&lt;key app="EN" db-id="v5adae2r90p2x7e5v2q5s5zi29dsvfdae9ra" timestamp="1641415760"&gt;13&lt;/key&gt;&lt;/foreign-keys&gt;&lt;ref-type name="Web Page"&gt;12&lt;/ref-type&gt;&lt;contributors&gt;&lt;authors&gt;&lt;author&gt;PharmGKB&lt;/author&gt;&lt;/authors&gt;&lt;/contributors&gt;&lt;titles&gt;&lt;title&gt;Gene-specific Information Tables for G6PD&lt;/title&gt;&lt;/titles&gt;&lt;volume&gt;2021&lt;/volume&gt;&lt;number&gt;November 7&lt;/number&gt;&lt;dates&gt;&lt;/dates&gt;&lt;urls&gt;&lt;related-urls&gt;&lt;url&gt;https://www.pharmgkb.org/page/g6pdRefMaterials&lt;/url&gt;&lt;/related-urls&gt;&lt;/urls&gt;&lt;/record&gt;&lt;/Cite&gt;&lt;/EndNote&gt;</w:instrText>
      </w:r>
      <w:r w:rsidR="00F54284">
        <w:rPr>
          <w:rFonts w:ascii="Times New Roman" w:hAnsi="Times New Roman"/>
        </w:rPr>
        <w:fldChar w:fldCharType="separate"/>
      </w:r>
      <w:r w:rsidR="00101454">
        <w:rPr>
          <w:rFonts w:ascii="Times New Roman" w:hAnsi="Times New Roman"/>
          <w:noProof/>
        </w:rPr>
        <w:t>(1, 16)</w:t>
      </w:r>
      <w:r w:rsidR="00F54284">
        <w:rPr>
          <w:rFonts w:ascii="Times New Roman" w:hAnsi="Times New Roman"/>
        </w:rPr>
        <w:fldChar w:fldCharType="end"/>
      </w:r>
      <w:r w:rsidR="00F54284">
        <w:rPr>
          <w:rFonts w:ascii="Times New Roman" w:hAnsi="Times New Roman"/>
        </w:rPr>
        <w:t>.</w:t>
      </w:r>
      <w:r w:rsidR="00101454">
        <w:rPr>
          <w:rFonts w:ascii="Times New Roman" w:hAnsi="Times New Roman"/>
        </w:rPr>
        <w:t xml:space="preserve"> </w:t>
      </w:r>
    </w:p>
    <w:p w14:paraId="7AD3C1CE" w14:textId="2DBE49C4" w:rsidR="00CE2F74" w:rsidRDefault="00CE2F74" w:rsidP="004E3962">
      <w:pPr>
        <w:pStyle w:val="Heading1"/>
        <w:spacing w:before="0" w:after="0" w:line="480" w:lineRule="auto"/>
        <w:rPr>
          <w:rFonts w:ascii="Times New Roman" w:hAnsi="Times New Roman" w:cs="Times New Roman"/>
          <w:b/>
          <w:bCs/>
          <w:color w:val="auto"/>
          <w:sz w:val="24"/>
          <w:szCs w:val="24"/>
        </w:rPr>
      </w:pPr>
      <w:bookmarkStart w:id="6" w:name="_Toc101953516"/>
      <w:r>
        <w:rPr>
          <w:rFonts w:ascii="Times New Roman" w:hAnsi="Times New Roman" w:cs="Times New Roman"/>
          <w:b/>
          <w:bCs/>
          <w:color w:val="auto"/>
          <w:sz w:val="24"/>
          <w:szCs w:val="24"/>
        </w:rPr>
        <w:t>LEVELS OF EVIDENCE</w:t>
      </w:r>
      <w:bookmarkEnd w:id="6"/>
      <w:r>
        <w:rPr>
          <w:rFonts w:ascii="Times New Roman" w:hAnsi="Times New Roman" w:cs="Times New Roman"/>
          <w:b/>
          <w:bCs/>
          <w:color w:val="auto"/>
          <w:sz w:val="24"/>
          <w:szCs w:val="24"/>
        </w:rPr>
        <w:t xml:space="preserve"> </w:t>
      </w:r>
    </w:p>
    <w:p w14:paraId="2FF9DD12" w14:textId="6D1E20AB" w:rsidR="004E3962" w:rsidRDefault="00552D40" w:rsidP="004E3962">
      <w:pPr>
        <w:spacing w:after="0" w:line="480" w:lineRule="auto"/>
        <w:ind w:firstLine="720"/>
        <w:rPr>
          <w:rFonts w:ascii="Times New Roman" w:hAnsi="Times New Roman"/>
        </w:rPr>
      </w:pPr>
      <w:r>
        <w:rPr>
          <w:rFonts w:ascii="Times New Roman" w:hAnsi="Times New Roman"/>
        </w:rPr>
        <w:t xml:space="preserve">For this CPIC guideline, the evidence was reviewed primarily to determine the strength of evidence linking a drug with AHA that was related to G6PD deficiency. The vast majority of published reports for these drugs were uncontrolled case reports, and there were </w:t>
      </w:r>
      <w:r w:rsidR="004138DA">
        <w:rPr>
          <w:rFonts w:ascii="Times New Roman" w:hAnsi="Times New Roman"/>
        </w:rPr>
        <w:t xml:space="preserve">often </w:t>
      </w:r>
      <w:r>
        <w:rPr>
          <w:rFonts w:ascii="Times New Roman" w:hAnsi="Times New Roman"/>
        </w:rPr>
        <w:t xml:space="preserve">no high quality controlled studies. </w:t>
      </w:r>
      <w:r w:rsidR="004E3962" w:rsidRPr="00F0502C">
        <w:rPr>
          <w:rFonts w:ascii="Times New Roman" w:hAnsi="Times New Roman"/>
        </w:rPr>
        <w:t xml:space="preserve">The </w:t>
      </w:r>
      <w:r w:rsidR="004E3962">
        <w:rPr>
          <w:rFonts w:ascii="Times New Roman" w:hAnsi="Times New Roman"/>
        </w:rPr>
        <w:t>data</w:t>
      </w:r>
      <w:r w:rsidR="004E3962" w:rsidRPr="00F0502C">
        <w:rPr>
          <w:rFonts w:ascii="Times New Roman" w:hAnsi="Times New Roman"/>
        </w:rPr>
        <w:t xml:space="preserve"> summarized in </w:t>
      </w:r>
      <w:r w:rsidR="004E3962">
        <w:rPr>
          <w:rFonts w:ascii="Times New Roman" w:hAnsi="Times New Roman"/>
          <w:b/>
        </w:rPr>
        <w:t xml:space="preserve">Table S1 </w:t>
      </w:r>
      <w:r w:rsidR="004138DA">
        <w:rPr>
          <w:rFonts w:ascii="Times New Roman" w:hAnsi="Times New Roman"/>
        </w:rPr>
        <w:t>are</w:t>
      </w:r>
      <w:r w:rsidR="004E3962" w:rsidRPr="00F0502C">
        <w:rPr>
          <w:rFonts w:ascii="Times New Roman" w:hAnsi="Times New Roman"/>
        </w:rPr>
        <w:t xml:space="preserve"> graded on a scale of high, moderate, and weak</w:t>
      </w:r>
      <w:r w:rsidR="004E3962">
        <w:rPr>
          <w:rFonts w:ascii="Times New Roman" w:hAnsi="Times New Roman"/>
        </w:rPr>
        <w:t>, based upon the level of evidence.</w:t>
      </w:r>
    </w:p>
    <w:p w14:paraId="7CFF8B87" w14:textId="4BA8ABB7" w:rsidR="004E3962" w:rsidRDefault="004E3962" w:rsidP="004E3962">
      <w:pPr>
        <w:spacing w:after="0" w:line="480" w:lineRule="auto"/>
        <w:ind w:firstLine="720"/>
        <w:rPr>
          <w:rFonts w:ascii="Times New Roman" w:hAnsi="Times New Roman"/>
        </w:rPr>
      </w:pPr>
      <w:r>
        <w:rPr>
          <w:rFonts w:ascii="Times New Roman" w:hAnsi="Times New Roman"/>
        </w:rPr>
        <w:t>The criteria applied for assigning evidence level for association of the drug with G6PD deficiency-associated hemolysis included:</w:t>
      </w:r>
    </w:p>
    <w:p w14:paraId="20D07069" w14:textId="10FD9B20" w:rsidR="004E3962" w:rsidRDefault="004E3962" w:rsidP="004E3962">
      <w:pPr>
        <w:spacing w:after="0" w:line="480" w:lineRule="auto"/>
        <w:ind w:firstLine="720"/>
        <w:rPr>
          <w:rFonts w:ascii="Times New Roman" w:hAnsi="Times New Roman"/>
        </w:rPr>
      </w:pPr>
      <w:r w:rsidRPr="004E3962">
        <w:rPr>
          <w:rFonts w:ascii="Times New Roman" w:hAnsi="Times New Roman"/>
          <w:b/>
          <w:bCs/>
        </w:rPr>
        <w:t xml:space="preserve">High: </w:t>
      </w:r>
    </w:p>
    <w:p w14:paraId="6C34C9FA" w14:textId="0E13B0CF" w:rsidR="004E3962" w:rsidRDefault="004E3962" w:rsidP="004E3962">
      <w:pPr>
        <w:pStyle w:val="ListParagraph"/>
        <w:numPr>
          <w:ilvl w:val="0"/>
          <w:numId w:val="4"/>
        </w:numPr>
        <w:spacing w:after="0" w:line="480" w:lineRule="auto"/>
        <w:rPr>
          <w:rFonts w:ascii="Times New Roman" w:hAnsi="Times New Roman"/>
        </w:rPr>
      </w:pPr>
      <w:r>
        <w:rPr>
          <w:rFonts w:ascii="Times New Roman" w:hAnsi="Times New Roman"/>
        </w:rPr>
        <w:t>Good quality studies supporting G6PD involvement with control groups; OR</w:t>
      </w:r>
    </w:p>
    <w:p w14:paraId="2472B1D1" w14:textId="1564B86D" w:rsidR="004E3962" w:rsidRDefault="004E3962" w:rsidP="004E3962">
      <w:pPr>
        <w:pStyle w:val="ListParagraph"/>
        <w:numPr>
          <w:ilvl w:val="0"/>
          <w:numId w:val="4"/>
        </w:numPr>
        <w:spacing w:after="0" w:line="480" w:lineRule="auto"/>
        <w:rPr>
          <w:rFonts w:ascii="Times New Roman" w:hAnsi="Times New Roman"/>
        </w:rPr>
      </w:pPr>
      <w:r>
        <w:rPr>
          <w:rFonts w:ascii="Times New Roman" w:hAnsi="Times New Roman"/>
        </w:rPr>
        <w:lastRenderedPageBreak/>
        <w:t>Case reports with strong biological mechanism (e.g, production of hydrogen peroxide), especially if the drug is rarely used; AND</w:t>
      </w:r>
    </w:p>
    <w:p w14:paraId="5403E605" w14:textId="4A33F5D3" w:rsidR="004E3962" w:rsidRDefault="004E3962" w:rsidP="004E3962">
      <w:pPr>
        <w:pStyle w:val="ListParagraph"/>
        <w:numPr>
          <w:ilvl w:val="0"/>
          <w:numId w:val="4"/>
        </w:numPr>
        <w:spacing w:after="0" w:line="480" w:lineRule="auto"/>
        <w:rPr>
          <w:rFonts w:ascii="Times New Roman" w:hAnsi="Times New Roman"/>
        </w:rPr>
      </w:pPr>
      <w:r>
        <w:rPr>
          <w:rFonts w:ascii="Times New Roman" w:hAnsi="Times New Roman"/>
        </w:rPr>
        <w:t>No convincing contradictory data.</w:t>
      </w:r>
    </w:p>
    <w:p w14:paraId="466A6C27" w14:textId="28211C2F" w:rsidR="004E3962" w:rsidRDefault="004E3962" w:rsidP="004E3962">
      <w:pPr>
        <w:spacing w:after="0" w:line="480" w:lineRule="auto"/>
        <w:ind w:left="720"/>
        <w:rPr>
          <w:rFonts w:ascii="Times New Roman" w:hAnsi="Times New Roman"/>
          <w:b/>
          <w:bCs/>
        </w:rPr>
      </w:pPr>
      <w:r w:rsidRPr="004E3962">
        <w:rPr>
          <w:rFonts w:ascii="Times New Roman" w:hAnsi="Times New Roman"/>
          <w:b/>
          <w:bCs/>
        </w:rPr>
        <w:t>Moderate</w:t>
      </w:r>
      <w:r>
        <w:rPr>
          <w:rFonts w:ascii="Times New Roman" w:hAnsi="Times New Roman"/>
          <w:b/>
          <w:bCs/>
        </w:rPr>
        <w:t>:</w:t>
      </w:r>
    </w:p>
    <w:p w14:paraId="19430B72" w14:textId="71F902F5" w:rsidR="004E3962" w:rsidRPr="004E3962" w:rsidRDefault="004E3962" w:rsidP="004E3962">
      <w:pPr>
        <w:pStyle w:val="ListParagraph"/>
        <w:numPr>
          <w:ilvl w:val="0"/>
          <w:numId w:val="5"/>
        </w:numPr>
        <w:spacing w:after="0" w:line="480" w:lineRule="auto"/>
        <w:rPr>
          <w:rFonts w:ascii="Times New Roman" w:hAnsi="Times New Roman"/>
          <w:b/>
          <w:bCs/>
        </w:rPr>
      </w:pPr>
      <w:r>
        <w:rPr>
          <w:rFonts w:ascii="Times New Roman" w:hAnsi="Times New Roman"/>
        </w:rPr>
        <w:t>Medium quality studies supporting G6PD involvement with control group; OR</w:t>
      </w:r>
    </w:p>
    <w:p w14:paraId="78F358ED" w14:textId="6AFB721A" w:rsidR="004E3962" w:rsidRPr="004E3962" w:rsidRDefault="004E3962" w:rsidP="004E3962">
      <w:pPr>
        <w:pStyle w:val="ListParagraph"/>
        <w:numPr>
          <w:ilvl w:val="0"/>
          <w:numId w:val="5"/>
        </w:numPr>
        <w:spacing w:after="0" w:line="480" w:lineRule="auto"/>
        <w:rPr>
          <w:rFonts w:ascii="Times New Roman" w:hAnsi="Times New Roman"/>
          <w:b/>
          <w:bCs/>
        </w:rPr>
      </w:pPr>
      <w:r>
        <w:rPr>
          <w:rFonts w:ascii="Times New Roman" w:hAnsi="Times New Roman"/>
        </w:rPr>
        <w:t>Case reports with plausible mechanism; AND</w:t>
      </w:r>
    </w:p>
    <w:p w14:paraId="4B554EF9" w14:textId="0CE19F75" w:rsidR="004E3962" w:rsidRPr="004E3962" w:rsidRDefault="004E3962" w:rsidP="004E3962">
      <w:pPr>
        <w:pStyle w:val="ListParagraph"/>
        <w:numPr>
          <w:ilvl w:val="0"/>
          <w:numId w:val="5"/>
        </w:numPr>
        <w:spacing w:after="0" w:line="480" w:lineRule="auto"/>
        <w:rPr>
          <w:rFonts w:ascii="Times New Roman" w:hAnsi="Times New Roman"/>
          <w:b/>
          <w:bCs/>
        </w:rPr>
      </w:pPr>
      <w:r>
        <w:rPr>
          <w:rFonts w:ascii="Times New Roman" w:hAnsi="Times New Roman"/>
        </w:rPr>
        <w:t>Little to no convincing contradictory data.</w:t>
      </w:r>
    </w:p>
    <w:p w14:paraId="46AF0BCB" w14:textId="09DB69FA" w:rsidR="004E3962" w:rsidRDefault="004E3962" w:rsidP="004E3962">
      <w:pPr>
        <w:spacing w:after="0" w:line="480" w:lineRule="auto"/>
        <w:ind w:left="720"/>
        <w:rPr>
          <w:rFonts w:ascii="Times New Roman" w:hAnsi="Times New Roman"/>
          <w:b/>
          <w:bCs/>
        </w:rPr>
      </w:pPr>
      <w:r>
        <w:rPr>
          <w:rFonts w:ascii="Times New Roman" w:hAnsi="Times New Roman"/>
          <w:b/>
          <w:bCs/>
        </w:rPr>
        <w:t>Weak:</w:t>
      </w:r>
    </w:p>
    <w:p w14:paraId="417D5FDB" w14:textId="43DBDF25" w:rsidR="004E3962" w:rsidRDefault="004E3962" w:rsidP="004E3962">
      <w:pPr>
        <w:pStyle w:val="ListParagraph"/>
        <w:numPr>
          <w:ilvl w:val="0"/>
          <w:numId w:val="6"/>
        </w:numPr>
        <w:spacing w:after="0" w:line="480" w:lineRule="auto"/>
        <w:rPr>
          <w:rFonts w:ascii="Times New Roman" w:hAnsi="Times New Roman"/>
        </w:rPr>
      </w:pPr>
      <w:r w:rsidRPr="004E3962">
        <w:rPr>
          <w:rFonts w:ascii="Times New Roman" w:hAnsi="Times New Roman"/>
        </w:rPr>
        <w:t xml:space="preserve">Case reports </w:t>
      </w:r>
      <w:r>
        <w:rPr>
          <w:rFonts w:ascii="Times New Roman" w:hAnsi="Times New Roman"/>
        </w:rPr>
        <w:t xml:space="preserve">or </w:t>
      </w:r>
      <w:r w:rsidRPr="004E3962">
        <w:rPr>
          <w:rFonts w:ascii="Times New Roman" w:hAnsi="Times New Roman"/>
          <w:i/>
          <w:iCs/>
        </w:rPr>
        <w:t>in vitro</w:t>
      </w:r>
      <w:r>
        <w:rPr>
          <w:rFonts w:ascii="Times New Roman" w:hAnsi="Times New Roman"/>
        </w:rPr>
        <w:t xml:space="preserve"> evidence only, especially for commonly used drugs; OR </w:t>
      </w:r>
    </w:p>
    <w:p w14:paraId="650C6B93" w14:textId="695B324A" w:rsidR="004E3962" w:rsidRDefault="004E3962" w:rsidP="004E3962">
      <w:pPr>
        <w:pStyle w:val="ListParagraph"/>
        <w:numPr>
          <w:ilvl w:val="0"/>
          <w:numId w:val="6"/>
        </w:numPr>
        <w:spacing w:after="0" w:line="480" w:lineRule="auto"/>
        <w:rPr>
          <w:rFonts w:ascii="Times New Roman" w:hAnsi="Times New Roman"/>
        </w:rPr>
      </w:pPr>
      <w:r>
        <w:rPr>
          <w:rFonts w:ascii="Times New Roman" w:hAnsi="Times New Roman"/>
        </w:rPr>
        <w:t>Studies that refute G6PD involvement with no convincing supportive studies</w:t>
      </w:r>
      <w:r w:rsidR="00843630">
        <w:rPr>
          <w:rFonts w:ascii="Times New Roman" w:hAnsi="Times New Roman"/>
        </w:rPr>
        <w:t>; AND</w:t>
      </w:r>
    </w:p>
    <w:p w14:paraId="6AA54341" w14:textId="76F5BDFE" w:rsidR="00843630" w:rsidRDefault="00843630" w:rsidP="004E3962">
      <w:pPr>
        <w:pStyle w:val="ListParagraph"/>
        <w:numPr>
          <w:ilvl w:val="0"/>
          <w:numId w:val="6"/>
        </w:numPr>
        <w:spacing w:after="0" w:line="480" w:lineRule="auto"/>
        <w:rPr>
          <w:rFonts w:ascii="Times New Roman" w:hAnsi="Times New Roman"/>
        </w:rPr>
      </w:pPr>
      <w:r>
        <w:rPr>
          <w:rFonts w:ascii="Times New Roman" w:hAnsi="Times New Roman"/>
        </w:rPr>
        <w:t>No convincing mechanistic data.</w:t>
      </w:r>
    </w:p>
    <w:p w14:paraId="4C869ECD" w14:textId="08CBEDC6" w:rsidR="00843630" w:rsidRDefault="00843630" w:rsidP="00843630">
      <w:pPr>
        <w:spacing w:after="0" w:line="480" w:lineRule="auto"/>
        <w:rPr>
          <w:rFonts w:ascii="Times New Roman" w:hAnsi="Times New Roman"/>
        </w:rPr>
      </w:pPr>
    </w:p>
    <w:p w14:paraId="0DD91223" w14:textId="0AC3076C" w:rsidR="00843630" w:rsidRDefault="00843630" w:rsidP="00843630">
      <w:pPr>
        <w:spacing w:after="0" w:line="480" w:lineRule="auto"/>
        <w:ind w:firstLine="720"/>
        <w:rPr>
          <w:rFonts w:ascii="Times New Roman" w:hAnsi="Times New Roman"/>
        </w:rPr>
      </w:pPr>
      <w:r>
        <w:rPr>
          <w:rFonts w:ascii="Times New Roman" w:hAnsi="Times New Roman"/>
        </w:rPr>
        <w:t xml:space="preserve">The criteria applied for assigning evidence level for a </w:t>
      </w:r>
      <w:r w:rsidRPr="00843630">
        <w:rPr>
          <w:rFonts w:ascii="Times New Roman" w:hAnsi="Times New Roman"/>
          <w:u w:val="single"/>
        </w:rPr>
        <w:t>lack of</w:t>
      </w:r>
      <w:r w:rsidRPr="00843630">
        <w:rPr>
          <w:rFonts w:ascii="Times New Roman" w:hAnsi="Times New Roman"/>
        </w:rPr>
        <w:t xml:space="preserve"> </w:t>
      </w:r>
      <w:r>
        <w:rPr>
          <w:rFonts w:ascii="Times New Roman" w:hAnsi="Times New Roman"/>
        </w:rPr>
        <w:t>association of the drug with G6PD deficiency-associated hemolysis included:</w:t>
      </w:r>
    </w:p>
    <w:p w14:paraId="17EC0F92" w14:textId="77777777" w:rsidR="00843630" w:rsidRDefault="00843630" w:rsidP="00843630">
      <w:pPr>
        <w:spacing w:after="0" w:line="480" w:lineRule="auto"/>
        <w:ind w:firstLine="720"/>
        <w:rPr>
          <w:rFonts w:ascii="Times New Roman" w:hAnsi="Times New Roman"/>
        </w:rPr>
      </w:pPr>
      <w:r w:rsidRPr="004E3962">
        <w:rPr>
          <w:rFonts w:ascii="Times New Roman" w:hAnsi="Times New Roman"/>
          <w:b/>
          <w:bCs/>
        </w:rPr>
        <w:t xml:space="preserve">High: </w:t>
      </w:r>
    </w:p>
    <w:p w14:paraId="1A8F77B8" w14:textId="4EE6550B" w:rsidR="00843630" w:rsidRDefault="00843630" w:rsidP="00843630">
      <w:pPr>
        <w:pStyle w:val="ListParagraph"/>
        <w:numPr>
          <w:ilvl w:val="0"/>
          <w:numId w:val="4"/>
        </w:numPr>
        <w:spacing w:after="0" w:line="480" w:lineRule="auto"/>
        <w:rPr>
          <w:rFonts w:ascii="Times New Roman" w:hAnsi="Times New Roman"/>
        </w:rPr>
      </w:pPr>
      <w:r>
        <w:rPr>
          <w:rFonts w:ascii="Times New Roman" w:hAnsi="Times New Roman"/>
        </w:rPr>
        <w:t>Good quality studies supporting lack of G6PD involvement with control groups; AND</w:t>
      </w:r>
    </w:p>
    <w:p w14:paraId="755974B0" w14:textId="7A27E0C6" w:rsidR="00843630" w:rsidRDefault="00843630" w:rsidP="00843630">
      <w:pPr>
        <w:pStyle w:val="ListParagraph"/>
        <w:numPr>
          <w:ilvl w:val="0"/>
          <w:numId w:val="4"/>
        </w:numPr>
        <w:spacing w:after="0" w:line="480" w:lineRule="auto"/>
        <w:rPr>
          <w:rFonts w:ascii="Times New Roman" w:hAnsi="Times New Roman"/>
        </w:rPr>
      </w:pPr>
      <w:r>
        <w:rPr>
          <w:rFonts w:ascii="Times New Roman" w:hAnsi="Times New Roman"/>
        </w:rPr>
        <w:t>No convincing contradictory data.</w:t>
      </w:r>
    </w:p>
    <w:p w14:paraId="0CF08AFD" w14:textId="77777777" w:rsidR="00843630" w:rsidRDefault="00843630" w:rsidP="00843630">
      <w:pPr>
        <w:spacing w:after="0" w:line="480" w:lineRule="auto"/>
        <w:ind w:left="720"/>
        <w:rPr>
          <w:rFonts w:ascii="Times New Roman" w:hAnsi="Times New Roman"/>
          <w:b/>
          <w:bCs/>
        </w:rPr>
      </w:pPr>
      <w:r w:rsidRPr="004E3962">
        <w:rPr>
          <w:rFonts w:ascii="Times New Roman" w:hAnsi="Times New Roman"/>
          <w:b/>
          <w:bCs/>
        </w:rPr>
        <w:t>Moderate</w:t>
      </w:r>
      <w:r>
        <w:rPr>
          <w:rFonts w:ascii="Times New Roman" w:hAnsi="Times New Roman"/>
          <w:b/>
          <w:bCs/>
        </w:rPr>
        <w:t>:</w:t>
      </w:r>
    </w:p>
    <w:p w14:paraId="13F23C5D" w14:textId="1DDF693E" w:rsidR="00843630" w:rsidRPr="00843630" w:rsidRDefault="00843630" w:rsidP="00843630">
      <w:pPr>
        <w:pStyle w:val="ListParagraph"/>
        <w:numPr>
          <w:ilvl w:val="0"/>
          <w:numId w:val="5"/>
        </w:numPr>
        <w:spacing w:after="0" w:line="480" w:lineRule="auto"/>
        <w:rPr>
          <w:rFonts w:ascii="Times New Roman" w:hAnsi="Times New Roman"/>
          <w:b/>
          <w:bCs/>
        </w:rPr>
      </w:pPr>
      <w:r>
        <w:rPr>
          <w:rFonts w:ascii="Times New Roman" w:hAnsi="Times New Roman"/>
        </w:rPr>
        <w:t>Medium quality studies supporting lack of G6PD involvement with control group; AND</w:t>
      </w:r>
    </w:p>
    <w:p w14:paraId="1ED52E77" w14:textId="75E9B912" w:rsidR="00843630" w:rsidRPr="004E3962" w:rsidRDefault="00843630" w:rsidP="00843630">
      <w:pPr>
        <w:pStyle w:val="ListParagraph"/>
        <w:numPr>
          <w:ilvl w:val="0"/>
          <w:numId w:val="5"/>
        </w:numPr>
        <w:spacing w:after="0" w:line="480" w:lineRule="auto"/>
        <w:rPr>
          <w:rFonts w:ascii="Times New Roman" w:hAnsi="Times New Roman"/>
          <w:b/>
          <w:bCs/>
        </w:rPr>
      </w:pPr>
      <w:r>
        <w:rPr>
          <w:rFonts w:ascii="Times New Roman" w:hAnsi="Times New Roman"/>
        </w:rPr>
        <w:t>Little to no convincing contradictory data</w:t>
      </w:r>
    </w:p>
    <w:p w14:paraId="4F027E3F" w14:textId="77777777" w:rsidR="00843630" w:rsidRDefault="00843630" w:rsidP="00843630">
      <w:pPr>
        <w:spacing w:after="0" w:line="480" w:lineRule="auto"/>
        <w:ind w:left="720"/>
        <w:rPr>
          <w:rFonts w:ascii="Times New Roman" w:hAnsi="Times New Roman"/>
          <w:b/>
          <w:bCs/>
        </w:rPr>
      </w:pPr>
      <w:r>
        <w:rPr>
          <w:rFonts w:ascii="Times New Roman" w:hAnsi="Times New Roman"/>
          <w:b/>
          <w:bCs/>
        </w:rPr>
        <w:lastRenderedPageBreak/>
        <w:t>Weak:</w:t>
      </w:r>
    </w:p>
    <w:p w14:paraId="33FD6877" w14:textId="6581B2F1" w:rsidR="00843630" w:rsidRDefault="00843630" w:rsidP="00843630">
      <w:pPr>
        <w:pStyle w:val="ListParagraph"/>
        <w:numPr>
          <w:ilvl w:val="0"/>
          <w:numId w:val="6"/>
        </w:numPr>
        <w:spacing w:after="0" w:line="480" w:lineRule="auto"/>
        <w:rPr>
          <w:rFonts w:ascii="Times New Roman" w:hAnsi="Times New Roman"/>
        </w:rPr>
      </w:pPr>
      <w:r>
        <w:rPr>
          <w:rFonts w:ascii="Times New Roman" w:hAnsi="Times New Roman"/>
        </w:rPr>
        <w:t>Weak/flawed studies supporting lack of G6PD involvement; OR</w:t>
      </w:r>
    </w:p>
    <w:p w14:paraId="3BBAB6E5" w14:textId="40BE7BD4" w:rsidR="00843630" w:rsidRDefault="00843630" w:rsidP="00AE62AB">
      <w:pPr>
        <w:pStyle w:val="ListParagraph"/>
        <w:numPr>
          <w:ilvl w:val="0"/>
          <w:numId w:val="6"/>
        </w:numPr>
        <w:spacing w:after="0" w:line="480" w:lineRule="auto"/>
        <w:rPr>
          <w:rFonts w:ascii="Times New Roman" w:hAnsi="Times New Roman"/>
        </w:rPr>
      </w:pPr>
      <w:r>
        <w:rPr>
          <w:rFonts w:ascii="Times New Roman" w:hAnsi="Times New Roman"/>
        </w:rPr>
        <w:t xml:space="preserve">Case reports or </w:t>
      </w:r>
      <w:r w:rsidRPr="00843630">
        <w:rPr>
          <w:rFonts w:ascii="Times New Roman" w:hAnsi="Times New Roman"/>
          <w:i/>
          <w:iCs/>
        </w:rPr>
        <w:t>in vitro</w:t>
      </w:r>
      <w:r>
        <w:rPr>
          <w:rFonts w:ascii="Times New Roman" w:hAnsi="Times New Roman"/>
        </w:rPr>
        <w:t xml:space="preserve"> evidence only, especially for commonly used drugs </w:t>
      </w:r>
    </w:p>
    <w:p w14:paraId="66A15100" w14:textId="77777777" w:rsidR="00761DF6" w:rsidRDefault="00761DF6" w:rsidP="00761DF6">
      <w:pPr>
        <w:pStyle w:val="ListParagraph"/>
        <w:spacing w:after="0" w:line="480" w:lineRule="auto"/>
        <w:ind w:left="1440"/>
        <w:rPr>
          <w:rFonts w:ascii="Times New Roman" w:hAnsi="Times New Roman"/>
        </w:rPr>
      </w:pPr>
    </w:p>
    <w:p w14:paraId="62E5706E" w14:textId="77777777" w:rsidR="00761DF6" w:rsidRDefault="00761DF6" w:rsidP="00761DF6">
      <w:pPr>
        <w:pStyle w:val="Heading1"/>
        <w:spacing w:before="0" w:after="0" w:line="480" w:lineRule="auto"/>
        <w:rPr>
          <w:rFonts w:ascii="Times New Roman" w:hAnsi="Times New Roman" w:cs="Times New Roman"/>
          <w:b/>
          <w:bCs/>
          <w:color w:val="auto"/>
          <w:sz w:val="24"/>
          <w:szCs w:val="24"/>
        </w:rPr>
      </w:pPr>
      <w:bookmarkStart w:id="7" w:name="_Toc101953517"/>
      <w:r>
        <w:rPr>
          <w:rFonts w:ascii="Times New Roman" w:hAnsi="Times New Roman" w:cs="Times New Roman"/>
          <w:b/>
          <w:bCs/>
          <w:color w:val="auto"/>
          <w:sz w:val="24"/>
          <w:szCs w:val="24"/>
        </w:rPr>
        <w:t>STRENGTH OF RECOMMENDATIONS</w:t>
      </w:r>
      <w:bookmarkEnd w:id="7"/>
    </w:p>
    <w:p w14:paraId="17172593" w14:textId="58BCFCC0" w:rsidR="00761DF6" w:rsidRDefault="00761DF6" w:rsidP="00761DF6">
      <w:pPr>
        <w:spacing w:after="0" w:line="480" w:lineRule="auto"/>
        <w:ind w:firstLine="720"/>
        <w:rPr>
          <w:rFonts w:ascii="Times New Roman" w:hAnsi="Times New Roman"/>
        </w:rPr>
      </w:pPr>
      <w:r w:rsidRPr="00F0502C">
        <w:rPr>
          <w:rFonts w:ascii="Times New Roman" w:hAnsi="Times New Roman"/>
        </w:rPr>
        <w:t>CPIC’s therapeutic recommendations are based on weighing the evidence from a combination of preclinical functional and clinical data. Overall, the therapeutic recommendations are simplified to allow rapid interpretation by clinicians. CPIC uses a slight modification of a transparent and simple system for recommendations adopted from the rating scale for evidence-based guidelines on the use of antiretroviral agents</w:t>
      </w:r>
      <w:r>
        <w:rPr>
          <w:rFonts w:ascii="Times New Roman" w:hAnsi="Times New Roman"/>
        </w:rPr>
        <w:t xml:space="preserve"> </w:t>
      </w:r>
      <w:r>
        <w:rPr>
          <w:rFonts w:ascii="Times New Roman" w:hAnsi="Times New Roman"/>
        </w:rPr>
        <w:fldChar w:fldCharType="begin"/>
      </w:r>
      <w:r w:rsidR="00101454">
        <w:rPr>
          <w:rFonts w:ascii="Times New Roman" w:hAnsi="Times New Roman"/>
        </w:rPr>
        <w:instrText xml:space="preserve"> ADDIN EN.CITE &lt;EndNote&gt;&lt;Cite&gt;&lt;Year&gt;2021&lt;/Year&gt;&lt;RecNum&gt;14&lt;/RecNum&gt;&lt;DisplayText&gt;(17)&lt;/DisplayText&gt;&lt;record&gt;&lt;rec-number&gt;14&lt;/rec-number&gt;&lt;foreign-keys&gt;&lt;key app="EN" db-id="v5adae2r90p2x7e5v2q5s5zi29dsvfdae9ra" timestamp="1641415760"&gt;14&lt;/key&gt;&lt;/foreign-keys&gt;&lt;ref-type name="Web Page"&gt;12&lt;/ref-type&gt;&lt;contributors&gt;&lt;/contributors&gt;&lt;titles&gt;&lt;title&gt;Guidelines for the Use of Antiretroviral Agents in HIV-1-Infected Adults and Adolescents&lt;/title&gt;&lt;/titles&gt;&lt;volume&gt;2021&lt;/volume&gt;&lt;number&gt;November 7&lt;/number&gt;&lt;dates&gt;&lt;year&gt;2021&lt;/year&gt;&lt;/dates&gt;&lt;urls&gt;&lt;related-urls&gt;&lt;url&gt;https://clinicalinfo.hiv.gov/en/guidelines/adult-and-adolescent-arv/whats-new-guidelines&lt;/url&gt;&lt;/related-urls&gt;&lt;/urls&gt;&lt;/record&gt;&lt;/Cite&gt;&lt;/EndNote&gt;</w:instrText>
      </w:r>
      <w:r>
        <w:rPr>
          <w:rFonts w:ascii="Times New Roman" w:hAnsi="Times New Roman"/>
        </w:rPr>
        <w:fldChar w:fldCharType="separate"/>
      </w:r>
      <w:r w:rsidR="00101454">
        <w:rPr>
          <w:rFonts w:ascii="Times New Roman" w:hAnsi="Times New Roman"/>
          <w:noProof/>
        </w:rPr>
        <w:t>(17)</w:t>
      </w:r>
      <w:r>
        <w:rPr>
          <w:rFonts w:ascii="Times New Roman" w:hAnsi="Times New Roman"/>
        </w:rPr>
        <w:fldChar w:fldCharType="end"/>
      </w:r>
      <w:r>
        <w:rPr>
          <w:rFonts w:ascii="Times New Roman" w:hAnsi="Times New Roman"/>
        </w:rPr>
        <w:t>:</w:t>
      </w:r>
    </w:p>
    <w:p w14:paraId="6E09244F" w14:textId="77777777" w:rsidR="00761DF6" w:rsidRPr="00F0502C" w:rsidRDefault="00761DF6" w:rsidP="00761DF6">
      <w:pPr>
        <w:pStyle w:val="ListParagraph"/>
        <w:numPr>
          <w:ilvl w:val="0"/>
          <w:numId w:val="7"/>
        </w:numPr>
        <w:spacing w:after="0" w:line="480" w:lineRule="auto"/>
        <w:rPr>
          <w:rFonts w:ascii="Times New Roman" w:hAnsi="Times New Roman"/>
          <w:color w:val="000000" w:themeColor="text1"/>
        </w:rPr>
      </w:pPr>
      <w:r w:rsidRPr="00F0502C">
        <w:rPr>
          <w:rFonts w:ascii="Times New Roman" w:hAnsi="Times New Roman"/>
          <w:b/>
          <w:color w:val="000000" w:themeColor="text1"/>
        </w:rPr>
        <w:t xml:space="preserve">Strong </w:t>
      </w:r>
      <w:r w:rsidRPr="00F0502C">
        <w:rPr>
          <w:rFonts w:ascii="Times New Roman" w:hAnsi="Times New Roman"/>
          <w:color w:val="000000" w:themeColor="text1"/>
        </w:rPr>
        <w:t xml:space="preserve">recommendation for the statement: </w:t>
      </w:r>
      <w:r w:rsidRPr="00F0502C">
        <w:rPr>
          <w:rFonts w:ascii="Times New Roman" w:hAnsi="Times New Roman"/>
        </w:rPr>
        <w:t>The evidence is high quality and the desirable effects clearly outweigh the undesirable effects.</w:t>
      </w:r>
    </w:p>
    <w:p w14:paraId="6FC2D578" w14:textId="77777777" w:rsidR="00761DF6" w:rsidRPr="00F0502C" w:rsidRDefault="00761DF6" w:rsidP="00761DF6">
      <w:pPr>
        <w:pStyle w:val="ListParagraph"/>
        <w:numPr>
          <w:ilvl w:val="0"/>
          <w:numId w:val="7"/>
        </w:numPr>
        <w:spacing w:after="0" w:line="480" w:lineRule="auto"/>
        <w:rPr>
          <w:rFonts w:ascii="Times New Roman" w:hAnsi="Times New Roman"/>
          <w:color w:val="000000" w:themeColor="text1"/>
        </w:rPr>
      </w:pPr>
      <w:r w:rsidRPr="00F0502C">
        <w:rPr>
          <w:rFonts w:ascii="Times New Roman" w:hAnsi="Times New Roman"/>
          <w:b/>
          <w:color w:val="000000" w:themeColor="text1"/>
        </w:rPr>
        <w:t xml:space="preserve">Moderate </w:t>
      </w:r>
      <w:r w:rsidRPr="00F0502C">
        <w:rPr>
          <w:rFonts w:ascii="Times New Roman" w:hAnsi="Times New Roman"/>
          <w:color w:val="000000" w:themeColor="text1"/>
        </w:rPr>
        <w:t xml:space="preserve">recommendation for the statement: </w:t>
      </w:r>
      <w:r w:rsidRPr="00F0502C">
        <w:rPr>
          <w:rFonts w:ascii="Times New Roman" w:hAnsi="Times New Roman"/>
        </w:rPr>
        <w:t>There is a close or uncertain balance as to whether the evidence is high quality and the desirable effects clearly outweigh the undesirable effects.</w:t>
      </w:r>
    </w:p>
    <w:p w14:paraId="208456A7" w14:textId="77777777" w:rsidR="00761DF6" w:rsidRPr="00F0502C" w:rsidRDefault="00761DF6" w:rsidP="00761DF6">
      <w:pPr>
        <w:pStyle w:val="ListParagraph"/>
        <w:numPr>
          <w:ilvl w:val="0"/>
          <w:numId w:val="7"/>
        </w:numPr>
        <w:spacing w:after="0" w:line="480" w:lineRule="auto"/>
        <w:rPr>
          <w:rFonts w:ascii="Times New Roman" w:hAnsi="Times New Roman"/>
        </w:rPr>
      </w:pPr>
      <w:r w:rsidRPr="00F0502C">
        <w:rPr>
          <w:rFonts w:ascii="Times New Roman" w:hAnsi="Times New Roman"/>
          <w:b/>
          <w:color w:val="000000" w:themeColor="text1"/>
        </w:rPr>
        <w:t xml:space="preserve">Optional </w:t>
      </w:r>
      <w:r w:rsidRPr="00F0502C">
        <w:rPr>
          <w:rFonts w:ascii="Times New Roman" w:hAnsi="Times New Roman"/>
          <w:color w:val="000000" w:themeColor="text1"/>
        </w:rPr>
        <w:t xml:space="preserve">recommendation for the statement: </w:t>
      </w:r>
      <w:r w:rsidRPr="00F0502C">
        <w:rPr>
          <w:rFonts w:ascii="Times New Roman" w:hAnsi="Times New Roman"/>
        </w:rPr>
        <w:t>The desirable effects are closely balanced with undesirable effects, or the evidence is weak or based on extrapolations. There is room for differences in opinion as to the need for the recommended course of action.</w:t>
      </w:r>
    </w:p>
    <w:p w14:paraId="0FFD1A77" w14:textId="77777777" w:rsidR="00761DF6" w:rsidRPr="00E41EFA" w:rsidRDefault="00761DF6" w:rsidP="00761DF6">
      <w:pPr>
        <w:pStyle w:val="ListParagraph"/>
        <w:numPr>
          <w:ilvl w:val="0"/>
          <w:numId w:val="7"/>
        </w:numPr>
        <w:spacing w:after="0" w:line="480" w:lineRule="auto"/>
        <w:rPr>
          <w:rFonts w:ascii="Times New Roman" w:hAnsi="Times New Roman"/>
          <w:b/>
          <w:bCs/>
        </w:rPr>
      </w:pPr>
      <w:r w:rsidRPr="00E41EFA">
        <w:rPr>
          <w:rFonts w:ascii="Times New Roman" w:hAnsi="Times New Roman"/>
          <w:b/>
        </w:rPr>
        <w:t>No recommendation</w:t>
      </w:r>
      <w:r w:rsidRPr="00E41EFA">
        <w:rPr>
          <w:rFonts w:ascii="Times New Roman" w:hAnsi="Times New Roman"/>
        </w:rPr>
        <w:t>: There is insufficient evidence, confidence, or agreement to provide a recommendation to guide clinical practice at this time.</w:t>
      </w:r>
    </w:p>
    <w:p w14:paraId="55F03264" w14:textId="77777777" w:rsidR="00DF5917" w:rsidRDefault="00DF5917" w:rsidP="00DF5917">
      <w:pPr>
        <w:pStyle w:val="ListParagraph"/>
        <w:spacing w:after="0" w:line="480" w:lineRule="auto"/>
        <w:ind w:left="1440"/>
        <w:rPr>
          <w:rFonts w:ascii="Times New Roman" w:hAnsi="Times New Roman"/>
        </w:rPr>
      </w:pPr>
    </w:p>
    <w:p w14:paraId="10D4DFBF" w14:textId="4FCA0F28" w:rsidR="00DF5917" w:rsidRPr="00DF5917" w:rsidRDefault="00DF5917" w:rsidP="00DF5917">
      <w:pPr>
        <w:pStyle w:val="Heading1"/>
        <w:spacing w:before="0" w:after="0" w:line="480" w:lineRule="auto"/>
        <w:rPr>
          <w:rFonts w:ascii="Times New Roman" w:hAnsi="Times New Roman" w:cs="Times New Roman"/>
          <w:b/>
          <w:bCs/>
          <w:color w:val="auto"/>
          <w:sz w:val="24"/>
          <w:szCs w:val="24"/>
        </w:rPr>
      </w:pPr>
      <w:bookmarkStart w:id="8" w:name="_Toc101953518"/>
      <w:r w:rsidRPr="00DF5917">
        <w:rPr>
          <w:rFonts w:ascii="Times New Roman" w:hAnsi="Times New Roman" w:cs="Times New Roman"/>
          <w:b/>
          <w:bCs/>
          <w:color w:val="auto"/>
          <w:sz w:val="24"/>
          <w:szCs w:val="24"/>
        </w:rPr>
        <w:lastRenderedPageBreak/>
        <w:t>ASSIGNING RISK LEVEL</w:t>
      </w:r>
      <w:bookmarkEnd w:id="8"/>
    </w:p>
    <w:p w14:paraId="41FBDB0D" w14:textId="0F5860BD" w:rsidR="00552D40" w:rsidRDefault="00DF5917" w:rsidP="00DF5917">
      <w:pPr>
        <w:spacing w:after="0" w:line="480" w:lineRule="auto"/>
        <w:rPr>
          <w:rFonts w:ascii="Times New Roman" w:hAnsi="Times New Roman"/>
        </w:rPr>
      </w:pPr>
      <w:r w:rsidRPr="00DF5917">
        <w:rPr>
          <w:rFonts w:ascii="Times New Roman" w:hAnsi="Times New Roman"/>
        </w:rPr>
        <w:tab/>
      </w:r>
      <w:r w:rsidR="00552D40">
        <w:rPr>
          <w:rFonts w:ascii="Times New Roman" w:hAnsi="Times New Roman"/>
        </w:rPr>
        <w:t>As discussed in the main manuscript, due to the large number of drugs putatively linked to AHA in the setting of G6PD deficiency, an additional step was added to this CPIC guideline to assign drugs into one of three groups: 1) those that can be considered high risk for AHA in the presence of G6PD deficiency; 2) those that are considered medium risk in G6PD deficiency; 3) and those that can be considered low-to-no risk (</w:t>
      </w:r>
      <w:r w:rsidR="00552D40" w:rsidRPr="00552D40">
        <w:rPr>
          <w:rFonts w:ascii="Times New Roman" w:hAnsi="Times New Roman"/>
          <w:b/>
          <w:bCs/>
        </w:rPr>
        <w:t xml:space="preserve">Table 2, </w:t>
      </w:r>
      <w:r w:rsidR="00203ABA">
        <w:rPr>
          <w:rFonts w:ascii="Times New Roman" w:hAnsi="Times New Roman"/>
          <w:b/>
          <w:bCs/>
        </w:rPr>
        <w:t>M</w:t>
      </w:r>
      <w:r w:rsidR="00552D40" w:rsidRPr="00552D40">
        <w:rPr>
          <w:rFonts w:ascii="Times New Roman" w:hAnsi="Times New Roman"/>
          <w:b/>
          <w:bCs/>
        </w:rPr>
        <w:t xml:space="preserve">ain </w:t>
      </w:r>
      <w:r w:rsidR="00203ABA">
        <w:rPr>
          <w:rFonts w:ascii="Times New Roman" w:hAnsi="Times New Roman"/>
          <w:b/>
          <w:bCs/>
        </w:rPr>
        <w:t>M</w:t>
      </w:r>
      <w:r w:rsidR="00552D40" w:rsidRPr="00552D40">
        <w:rPr>
          <w:rFonts w:ascii="Times New Roman" w:hAnsi="Times New Roman"/>
          <w:b/>
          <w:bCs/>
        </w:rPr>
        <w:t>anuscript</w:t>
      </w:r>
      <w:r w:rsidR="00552D40">
        <w:rPr>
          <w:rFonts w:ascii="Times New Roman" w:hAnsi="Times New Roman"/>
        </w:rPr>
        <w:t>). In order to assign drugs into the high, medium, and low-to-no risk groups, the authors considered not only the strength of the evidence in the primary peer-reviewed literature, but also the frequency of drug use; the presence, strength, and consistency of regulatory agency warnings; and the presence or absence of a biological mechanism by which reactive oxygen species might be generated and contribute to red cell hemolysis in the setting of G6PD deficiency. Authors were mindful that regulatory warnings may have hindered the use of some medications in G6PD deficiency, thus resulting in a lack of available studies of the drug in G6PD deficiency. In addition, the paucity of reports of hemolytic anemia for widely used drugs, such as sulfonamides, sulfonylureas, or low-dose aspirin, coupled with the lack of any positive studies, strongly suggests that such drugs are not associated with AHA in G6PD deficiency.</w:t>
      </w:r>
      <w:r w:rsidR="00D95C1A">
        <w:rPr>
          <w:rFonts w:ascii="Times New Roman" w:hAnsi="Times New Roman"/>
        </w:rPr>
        <w:t xml:space="preserve"> </w:t>
      </w:r>
    </w:p>
    <w:p w14:paraId="15B445AE" w14:textId="6A5C188A" w:rsidR="00DF5917" w:rsidRDefault="00761DF6" w:rsidP="00DF5917">
      <w:pPr>
        <w:spacing w:after="0" w:line="480" w:lineRule="auto"/>
        <w:rPr>
          <w:rFonts w:ascii="Times New Roman" w:hAnsi="Times New Roman"/>
        </w:rPr>
      </w:pPr>
      <w:r>
        <w:rPr>
          <w:rFonts w:ascii="Times New Roman" w:hAnsi="Times New Roman"/>
        </w:rPr>
        <w:tab/>
      </w:r>
      <w:r w:rsidR="00DF5917" w:rsidRPr="00DF5917">
        <w:rPr>
          <w:rFonts w:ascii="Times New Roman" w:hAnsi="Times New Roman"/>
        </w:rPr>
        <w:t xml:space="preserve">Drugs were classified as </w:t>
      </w:r>
      <w:r w:rsidR="00DF5917">
        <w:rPr>
          <w:rFonts w:ascii="Times New Roman" w:hAnsi="Times New Roman"/>
        </w:rPr>
        <w:t xml:space="preserve">into high risk, medium risk, and low-to-no risk categories, based on their risk of inducing AHA in patients with G6PD deficiency, as determined by the criteria below: </w:t>
      </w:r>
    </w:p>
    <w:p w14:paraId="42B63600" w14:textId="36E08978" w:rsidR="00DF5917" w:rsidRDefault="00DF5917" w:rsidP="00DF5917">
      <w:pPr>
        <w:spacing w:after="0" w:line="480" w:lineRule="auto"/>
        <w:rPr>
          <w:rFonts w:ascii="Times New Roman" w:hAnsi="Times New Roman"/>
          <w:b/>
          <w:bCs/>
        </w:rPr>
      </w:pPr>
      <w:r>
        <w:rPr>
          <w:rFonts w:ascii="Times New Roman" w:hAnsi="Times New Roman"/>
        </w:rPr>
        <w:tab/>
      </w:r>
      <w:r w:rsidRPr="00DF5917">
        <w:rPr>
          <w:rFonts w:ascii="Times New Roman" w:hAnsi="Times New Roman"/>
          <w:b/>
          <w:bCs/>
        </w:rPr>
        <w:t>High Risk:</w:t>
      </w:r>
    </w:p>
    <w:p w14:paraId="5F069111" w14:textId="3331FA6F" w:rsidR="00DF5917" w:rsidRDefault="00DF5917" w:rsidP="00DF5917">
      <w:pPr>
        <w:pStyle w:val="ListParagraph"/>
        <w:numPr>
          <w:ilvl w:val="0"/>
          <w:numId w:val="9"/>
        </w:numPr>
        <w:spacing w:after="0" w:line="480" w:lineRule="auto"/>
        <w:rPr>
          <w:rFonts w:ascii="Times New Roman" w:hAnsi="Times New Roman"/>
        </w:rPr>
      </w:pPr>
      <w:r>
        <w:rPr>
          <w:rFonts w:ascii="Times New Roman" w:hAnsi="Times New Roman"/>
        </w:rPr>
        <w:t>High-level evidence + rarely used drug; OR</w:t>
      </w:r>
    </w:p>
    <w:p w14:paraId="1F615330" w14:textId="5E5C9627" w:rsidR="00DF5917" w:rsidRDefault="00DF5917" w:rsidP="00DF5917">
      <w:pPr>
        <w:pStyle w:val="ListParagraph"/>
        <w:numPr>
          <w:ilvl w:val="0"/>
          <w:numId w:val="9"/>
        </w:numPr>
        <w:spacing w:after="0" w:line="480" w:lineRule="auto"/>
        <w:rPr>
          <w:rFonts w:ascii="Times New Roman" w:hAnsi="Times New Roman"/>
        </w:rPr>
      </w:pPr>
      <w:r>
        <w:rPr>
          <w:rFonts w:ascii="Times New Roman" w:hAnsi="Times New Roman"/>
        </w:rPr>
        <w:t>Moderate-level evidence + rarely used drug with regulatory warnings for patients with G6PD deficiency; OR</w:t>
      </w:r>
    </w:p>
    <w:p w14:paraId="083C18A0" w14:textId="05054292" w:rsidR="00DF5917" w:rsidRPr="00DF5917" w:rsidRDefault="00DF5917" w:rsidP="00DF5917">
      <w:pPr>
        <w:pStyle w:val="ListParagraph"/>
        <w:numPr>
          <w:ilvl w:val="0"/>
          <w:numId w:val="9"/>
        </w:numPr>
        <w:spacing w:after="0" w:line="480" w:lineRule="auto"/>
        <w:rPr>
          <w:rFonts w:ascii="Times New Roman" w:hAnsi="Times New Roman"/>
        </w:rPr>
      </w:pPr>
      <w:r>
        <w:rPr>
          <w:rFonts w:ascii="Times New Roman" w:hAnsi="Times New Roman"/>
        </w:rPr>
        <w:lastRenderedPageBreak/>
        <w:t>Moderate-level evidence + strong biological mechanism for risk in patients with G6PD deficiency</w:t>
      </w:r>
    </w:p>
    <w:p w14:paraId="680CBDA8" w14:textId="35D7884C" w:rsidR="00DF5917" w:rsidRDefault="00DF5917" w:rsidP="00DF5917">
      <w:pPr>
        <w:spacing w:after="0" w:line="480" w:lineRule="auto"/>
        <w:rPr>
          <w:rFonts w:ascii="Times New Roman" w:hAnsi="Times New Roman"/>
          <w:b/>
          <w:bCs/>
        </w:rPr>
      </w:pPr>
      <w:r>
        <w:rPr>
          <w:rFonts w:ascii="Times New Roman" w:hAnsi="Times New Roman"/>
        </w:rPr>
        <w:tab/>
      </w:r>
      <w:r w:rsidRPr="00DF5917">
        <w:rPr>
          <w:rFonts w:ascii="Times New Roman" w:hAnsi="Times New Roman"/>
          <w:b/>
          <w:bCs/>
        </w:rPr>
        <w:t>Medium Risk:</w:t>
      </w:r>
    </w:p>
    <w:p w14:paraId="28949A5C" w14:textId="7AF49B6F" w:rsidR="00DF5917" w:rsidRPr="00DF5917" w:rsidRDefault="00DF5917" w:rsidP="00DF5917">
      <w:pPr>
        <w:pStyle w:val="ListParagraph"/>
        <w:numPr>
          <w:ilvl w:val="0"/>
          <w:numId w:val="10"/>
        </w:numPr>
        <w:spacing w:after="0" w:line="480" w:lineRule="auto"/>
        <w:rPr>
          <w:rFonts w:ascii="Times New Roman" w:hAnsi="Times New Roman"/>
          <w:b/>
          <w:bCs/>
        </w:rPr>
      </w:pPr>
      <w:r>
        <w:rPr>
          <w:rFonts w:ascii="Times New Roman" w:hAnsi="Times New Roman"/>
        </w:rPr>
        <w:t>Moderate-level evidence without a strong biological mechanism for risk in patients with G6PD deficiency; OR</w:t>
      </w:r>
    </w:p>
    <w:p w14:paraId="14FBF8B9" w14:textId="4FD1815A" w:rsidR="00DF5917" w:rsidRPr="00DF5917" w:rsidRDefault="00DF5917" w:rsidP="00DF5917">
      <w:pPr>
        <w:pStyle w:val="ListParagraph"/>
        <w:numPr>
          <w:ilvl w:val="0"/>
          <w:numId w:val="10"/>
        </w:numPr>
        <w:spacing w:after="0" w:line="480" w:lineRule="auto"/>
        <w:rPr>
          <w:rFonts w:ascii="Times New Roman" w:hAnsi="Times New Roman"/>
          <w:b/>
          <w:bCs/>
        </w:rPr>
      </w:pPr>
      <w:r>
        <w:rPr>
          <w:rFonts w:ascii="Times New Roman" w:hAnsi="Times New Roman"/>
        </w:rPr>
        <w:t>Weak evidence + rarely used drug; OR</w:t>
      </w:r>
    </w:p>
    <w:p w14:paraId="335C2C0B" w14:textId="618B7BAB" w:rsidR="00DF5917" w:rsidRPr="00DF5917" w:rsidRDefault="00DF5917" w:rsidP="00DF5917">
      <w:pPr>
        <w:pStyle w:val="ListParagraph"/>
        <w:numPr>
          <w:ilvl w:val="0"/>
          <w:numId w:val="10"/>
        </w:numPr>
        <w:spacing w:after="0" w:line="480" w:lineRule="auto"/>
        <w:rPr>
          <w:rFonts w:ascii="Times New Roman" w:hAnsi="Times New Roman"/>
          <w:b/>
          <w:bCs/>
        </w:rPr>
      </w:pPr>
      <w:r>
        <w:rPr>
          <w:rFonts w:ascii="Times New Roman" w:hAnsi="Times New Roman"/>
        </w:rPr>
        <w:t>Weak evidence + strong regulatory warnings for patients with G6PD deficiency that may have hindered use in these patients; OR</w:t>
      </w:r>
    </w:p>
    <w:p w14:paraId="3F144B5A" w14:textId="3D8143A1" w:rsidR="00DF5917" w:rsidRPr="00DF5917" w:rsidRDefault="00DF5917" w:rsidP="00DF5917">
      <w:pPr>
        <w:pStyle w:val="ListParagraph"/>
        <w:numPr>
          <w:ilvl w:val="0"/>
          <w:numId w:val="10"/>
        </w:numPr>
        <w:spacing w:after="0" w:line="480" w:lineRule="auto"/>
        <w:rPr>
          <w:rFonts w:ascii="Times New Roman" w:hAnsi="Times New Roman"/>
          <w:b/>
          <w:bCs/>
        </w:rPr>
      </w:pPr>
      <w:r>
        <w:rPr>
          <w:rFonts w:ascii="Times New Roman" w:hAnsi="Times New Roman"/>
        </w:rPr>
        <w:t>Weak evidence + strong biological mechanism for risk in patients with G6PD deficiency</w:t>
      </w:r>
    </w:p>
    <w:p w14:paraId="7FC1EFA1" w14:textId="230C475D" w:rsidR="00DF5917" w:rsidRDefault="00DF5917" w:rsidP="00DF5917">
      <w:pPr>
        <w:spacing w:after="0" w:line="480" w:lineRule="auto"/>
        <w:rPr>
          <w:rFonts w:ascii="Times New Roman" w:hAnsi="Times New Roman"/>
          <w:b/>
          <w:bCs/>
        </w:rPr>
      </w:pPr>
      <w:r w:rsidRPr="00DF5917">
        <w:rPr>
          <w:rFonts w:ascii="Times New Roman" w:hAnsi="Times New Roman"/>
          <w:b/>
          <w:bCs/>
        </w:rPr>
        <w:tab/>
        <w:t>Low-to-no Risk:</w:t>
      </w:r>
    </w:p>
    <w:p w14:paraId="291A8664" w14:textId="53D2F745" w:rsidR="00DF5917" w:rsidRPr="00DF5917" w:rsidRDefault="00DF5917" w:rsidP="00DF5917">
      <w:pPr>
        <w:pStyle w:val="ListParagraph"/>
        <w:numPr>
          <w:ilvl w:val="0"/>
          <w:numId w:val="11"/>
        </w:numPr>
        <w:spacing w:after="0" w:line="480" w:lineRule="auto"/>
        <w:rPr>
          <w:rFonts w:ascii="Times New Roman" w:hAnsi="Times New Roman"/>
          <w:b/>
          <w:bCs/>
        </w:rPr>
      </w:pPr>
      <w:r>
        <w:rPr>
          <w:rFonts w:ascii="Times New Roman" w:hAnsi="Times New Roman"/>
        </w:rPr>
        <w:t>Weak evidence + commonly used drug; OR</w:t>
      </w:r>
    </w:p>
    <w:p w14:paraId="5EF0E302" w14:textId="450A2154" w:rsidR="00AE62AB" w:rsidRPr="00DF5917" w:rsidRDefault="00DF5917" w:rsidP="00DF5917">
      <w:pPr>
        <w:pStyle w:val="ListParagraph"/>
        <w:numPr>
          <w:ilvl w:val="0"/>
          <w:numId w:val="11"/>
        </w:numPr>
        <w:spacing w:after="0" w:line="480" w:lineRule="auto"/>
        <w:rPr>
          <w:rFonts w:ascii="Times New Roman" w:hAnsi="Times New Roman"/>
          <w:b/>
          <w:bCs/>
        </w:rPr>
      </w:pPr>
      <w:r>
        <w:rPr>
          <w:rFonts w:ascii="Times New Roman" w:hAnsi="Times New Roman"/>
        </w:rPr>
        <w:t>Weak evidence + mild or inconsistent regulatory warnings for patients with G6PD deficiency</w:t>
      </w:r>
    </w:p>
    <w:p w14:paraId="4D887799" w14:textId="77777777" w:rsidR="00E41EFA" w:rsidRPr="00E41EFA" w:rsidRDefault="00E41EFA" w:rsidP="00E41EFA">
      <w:pPr>
        <w:pStyle w:val="ListParagraph"/>
        <w:spacing w:after="0" w:line="480" w:lineRule="auto"/>
        <w:ind w:left="1080"/>
        <w:rPr>
          <w:rFonts w:ascii="Times New Roman" w:hAnsi="Times New Roman"/>
          <w:b/>
          <w:bCs/>
        </w:rPr>
      </w:pPr>
    </w:p>
    <w:p w14:paraId="1E87C04B" w14:textId="1F877784" w:rsidR="007F3BA5" w:rsidRDefault="007F3BA5" w:rsidP="00E41EFA">
      <w:pPr>
        <w:pStyle w:val="Heading1"/>
        <w:spacing w:before="0" w:after="0" w:line="480" w:lineRule="auto"/>
        <w:rPr>
          <w:rFonts w:ascii="Times New Roman" w:hAnsi="Times New Roman" w:cs="Times New Roman"/>
          <w:b/>
          <w:bCs/>
          <w:color w:val="auto"/>
          <w:sz w:val="24"/>
          <w:szCs w:val="24"/>
        </w:rPr>
      </w:pPr>
      <w:bookmarkStart w:id="9" w:name="_Toc101953519"/>
      <w:r>
        <w:rPr>
          <w:rFonts w:ascii="Times New Roman" w:hAnsi="Times New Roman" w:cs="Times New Roman"/>
          <w:b/>
          <w:bCs/>
          <w:color w:val="auto"/>
          <w:sz w:val="24"/>
          <w:szCs w:val="24"/>
        </w:rPr>
        <w:t>HIGH</w:t>
      </w:r>
      <w:r w:rsidR="006E185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RISK </w:t>
      </w:r>
      <w:r w:rsidRPr="007F3BA5">
        <w:rPr>
          <w:rFonts w:ascii="Times New Roman" w:hAnsi="Times New Roman" w:cs="Times New Roman"/>
          <w:b/>
          <w:bCs/>
          <w:color w:val="auto"/>
          <w:sz w:val="24"/>
          <w:szCs w:val="24"/>
        </w:rPr>
        <w:t>DRUGS</w:t>
      </w:r>
      <w:bookmarkEnd w:id="9"/>
    </w:p>
    <w:p w14:paraId="4CF77B3C" w14:textId="68457B8E" w:rsidR="00E41EFA" w:rsidRDefault="00E41EFA" w:rsidP="00E41EFA">
      <w:pPr>
        <w:spacing w:after="0" w:line="480" w:lineRule="auto"/>
        <w:rPr>
          <w:rFonts w:ascii="Times New Roman" w:hAnsi="Times New Roman"/>
        </w:rPr>
      </w:pPr>
      <w:r>
        <w:tab/>
      </w:r>
      <w:r w:rsidRPr="00E41EFA">
        <w:rPr>
          <w:rFonts w:ascii="Times New Roman" w:hAnsi="Times New Roman"/>
        </w:rPr>
        <w:t xml:space="preserve">See the </w:t>
      </w:r>
      <w:r w:rsidRPr="00E41EFA">
        <w:rPr>
          <w:rFonts w:ascii="Times New Roman" w:hAnsi="Times New Roman"/>
          <w:b/>
          <w:bCs/>
        </w:rPr>
        <w:t>Main Manuscript</w:t>
      </w:r>
      <w:r w:rsidRPr="00E41EFA">
        <w:rPr>
          <w:rFonts w:ascii="Times New Roman" w:hAnsi="Times New Roman"/>
        </w:rPr>
        <w:t xml:space="preserve"> for a discussion of the high risk drugs rasburicase, pegloticase, and primaquine (standard dose) and below for a summary of the other high risk drugs.</w:t>
      </w:r>
      <w:r w:rsidR="00F63098">
        <w:rPr>
          <w:rFonts w:ascii="Times New Roman" w:hAnsi="Times New Roman"/>
        </w:rPr>
        <w:t xml:space="preserve"> High risk drugs are those that should be avoided in patients with G6PD deficiency.</w:t>
      </w:r>
    </w:p>
    <w:p w14:paraId="6E6F75A6" w14:textId="77777777" w:rsidR="00C906F8" w:rsidRDefault="00C906F8" w:rsidP="00E41EFA">
      <w:pPr>
        <w:spacing w:after="0" w:line="480" w:lineRule="auto"/>
        <w:rPr>
          <w:rFonts w:ascii="Times New Roman" w:hAnsi="Times New Roman"/>
          <w:b/>
          <w:bCs/>
        </w:rPr>
      </w:pPr>
    </w:p>
    <w:p w14:paraId="08DE4EF6" w14:textId="54656DC8" w:rsidR="00DD183C" w:rsidRPr="00DD183C" w:rsidRDefault="00DD183C" w:rsidP="00DD183C">
      <w:pPr>
        <w:spacing w:after="0" w:line="480" w:lineRule="auto"/>
        <w:rPr>
          <w:rFonts w:ascii="Times New Roman" w:hAnsi="Times New Roman"/>
        </w:rPr>
      </w:pPr>
      <w:bookmarkStart w:id="10" w:name="_Hlk74138599"/>
      <w:r>
        <w:rPr>
          <w:rFonts w:ascii="Times New Roman" w:hAnsi="Times New Roman"/>
          <w:b/>
          <w:bCs/>
        </w:rPr>
        <w:t>Dapsone</w:t>
      </w:r>
    </w:p>
    <w:p w14:paraId="09AE7E2C" w14:textId="6AD4548B" w:rsidR="00C906F8" w:rsidRPr="00C906F8" w:rsidRDefault="00C906F8" w:rsidP="004D3672">
      <w:pPr>
        <w:widowControl w:val="0"/>
        <w:spacing w:after="0" w:line="480" w:lineRule="auto"/>
        <w:ind w:firstLine="720"/>
        <w:rPr>
          <w:rFonts w:ascii="Times New Roman" w:hAnsi="Times New Roman"/>
        </w:rPr>
      </w:pPr>
      <w:r w:rsidRPr="00C906F8">
        <w:rPr>
          <w:rFonts w:ascii="Times New Roman" w:hAnsi="Times New Roman"/>
        </w:rPr>
        <w:t xml:space="preserve">Dapsone is </w:t>
      </w:r>
      <w:r w:rsidR="004138DA">
        <w:rPr>
          <w:rFonts w:ascii="Times New Roman" w:hAnsi="Times New Roman"/>
        </w:rPr>
        <w:t xml:space="preserve">a </w:t>
      </w:r>
      <w:r w:rsidRPr="00C906F8">
        <w:rPr>
          <w:rFonts w:ascii="Times New Roman" w:hAnsi="Times New Roman"/>
        </w:rPr>
        <w:t>commonly used sulfone anti</w:t>
      </w:r>
      <w:r w:rsidR="00321034">
        <w:rPr>
          <w:rFonts w:ascii="Times New Roman" w:hAnsi="Times New Roman"/>
        </w:rPr>
        <w:t>-leprosy drug</w:t>
      </w:r>
      <w:r w:rsidRPr="00C906F8">
        <w:rPr>
          <w:rFonts w:ascii="Times New Roman" w:hAnsi="Times New Roman"/>
        </w:rPr>
        <w:t xml:space="preserve">, interfering with folate synthesis.  It is used for treatment and sometimes prophylaxis, acutely and chronically, for a wide range of </w:t>
      </w:r>
      <w:r w:rsidRPr="00C906F8">
        <w:rPr>
          <w:rFonts w:ascii="Times New Roman" w:hAnsi="Times New Roman"/>
        </w:rPr>
        <w:lastRenderedPageBreak/>
        <w:t>diseases, including</w:t>
      </w:r>
      <w:r w:rsidR="003F179F">
        <w:rPr>
          <w:rFonts w:ascii="Times New Roman" w:hAnsi="Times New Roman"/>
        </w:rPr>
        <w:t xml:space="preserve"> acne,</w:t>
      </w:r>
      <w:r w:rsidR="00E167EB">
        <w:rPr>
          <w:rFonts w:ascii="Times New Roman" w:hAnsi="Times New Roman"/>
        </w:rPr>
        <w:t xml:space="preserve"> </w:t>
      </w:r>
      <w:r w:rsidR="00321034" w:rsidRPr="00E167EB">
        <w:rPr>
          <w:rFonts w:ascii="Times New Roman" w:hAnsi="Times New Roman"/>
          <w:i/>
          <w:iCs/>
        </w:rPr>
        <w:t>P</w:t>
      </w:r>
      <w:r w:rsidRPr="00E167EB">
        <w:rPr>
          <w:rFonts w:ascii="Times New Roman" w:hAnsi="Times New Roman"/>
          <w:i/>
          <w:iCs/>
        </w:rPr>
        <w:t xml:space="preserve">neumocystis </w:t>
      </w:r>
      <w:r w:rsidR="00321034" w:rsidRPr="00E167EB">
        <w:rPr>
          <w:rFonts w:ascii="Times New Roman" w:hAnsi="Times New Roman"/>
          <w:i/>
          <w:iCs/>
        </w:rPr>
        <w:t>jirovecii</w:t>
      </w:r>
      <w:r w:rsidRPr="00C906F8">
        <w:rPr>
          <w:rFonts w:ascii="Times New Roman" w:hAnsi="Times New Roman"/>
        </w:rPr>
        <w:t>, dermatitis</w:t>
      </w:r>
      <w:r w:rsidR="00321034">
        <w:rPr>
          <w:rFonts w:ascii="Times New Roman" w:hAnsi="Times New Roman"/>
        </w:rPr>
        <w:t xml:space="preserve"> herpetiformis</w:t>
      </w:r>
      <w:r w:rsidRPr="00C906F8">
        <w:rPr>
          <w:rFonts w:ascii="Times New Roman" w:hAnsi="Times New Roman"/>
        </w:rPr>
        <w:t>, and toxoplasmosis, and is on the WHO list of essential medicines</w:t>
      </w:r>
      <w:r w:rsidR="004D3672">
        <w:rPr>
          <w:rFonts w:ascii="Times New Roman" w:hAnsi="Times New Roman"/>
        </w:rPr>
        <w:t xml:space="preserve"> </w:t>
      </w:r>
      <w:r w:rsidR="004D3672">
        <w:rPr>
          <w:rFonts w:ascii="Times New Roman" w:hAnsi="Times New Roman"/>
        </w:rPr>
        <w:fldChar w:fldCharType="begin">
          <w:fldData xml:space="preserve">PEVuZE5vdGU+PENpdGU+PEF1dGhvcj5QZXJzYXVkPC9BdXRob3I+PFllYXI+MjAxOTwvWWVhcj48
UmVjTnVtPjI1MjwvUmVjTnVtPjxEaXNwbGF5VGV4dD4oMTgpPC9EaXNwbGF5VGV4dD48cmVjb3Jk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PEVuZE5vdGU+PENpdGU+PEF1dGhvcj5QZXJzYXVkPC9BdXRob3I+PFllYXI+MjAxOTwvWWVhcj48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=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4D3672">
        <w:rPr>
          <w:rFonts w:ascii="Times New Roman" w:hAnsi="Times New Roman"/>
        </w:rPr>
      </w:r>
      <w:r w:rsidR="004D3672">
        <w:rPr>
          <w:rFonts w:ascii="Times New Roman" w:hAnsi="Times New Roman"/>
        </w:rPr>
        <w:fldChar w:fldCharType="separate"/>
      </w:r>
      <w:r w:rsidR="00101454">
        <w:rPr>
          <w:rFonts w:ascii="Times New Roman" w:hAnsi="Times New Roman"/>
          <w:noProof/>
        </w:rPr>
        <w:t>(18)</w:t>
      </w:r>
      <w:r w:rsidR="004D3672">
        <w:rPr>
          <w:rFonts w:ascii="Times New Roman" w:hAnsi="Times New Roman"/>
        </w:rPr>
        <w:fldChar w:fldCharType="end"/>
      </w:r>
      <w:r w:rsidR="004D3672">
        <w:rPr>
          <w:rFonts w:ascii="Times New Roman" w:hAnsi="Times New Roman"/>
        </w:rPr>
        <w:t xml:space="preserve">. </w:t>
      </w:r>
      <w:r w:rsidRPr="00C906F8">
        <w:rPr>
          <w:rFonts w:ascii="Times New Roman" w:hAnsi="Times New Roman"/>
        </w:rPr>
        <w:t xml:space="preserve">It is available as an oral tablet and topical gel. Adult doses range widely depending on indication, from 50 mg/week to 300 mg/day. Dapsone may act as an oxidizing agent, which may contribute to its ability to induce AHA in G6PD deficiency. In addition, it has numerous immunologic effects (e.g., immunosuppression), which most likely account for its suppression of dermatitis herpetiformis </w:t>
      </w:r>
    </w:p>
    <w:p w14:paraId="062B26D2" w14:textId="41A611D5" w:rsidR="00C906F8" w:rsidRPr="00C906F8" w:rsidRDefault="00C906F8" w:rsidP="004D3672">
      <w:pPr>
        <w:widowControl w:val="0"/>
        <w:spacing w:after="0" w:line="480" w:lineRule="auto"/>
        <w:ind w:firstLine="720"/>
        <w:rPr>
          <w:rFonts w:ascii="Times New Roman" w:hAnsi="Times New Roman"/>
        </w:rPr>
      </w:pPr>
      <w:r w:rsidRPr="00C906F8">
        <w:rPr>
          <w:rFonts w:ascii="Times New Roman" w:hAnsi="Times New Roman"/>
        </w:rPr>
        <w:t>Dapsone is considered in the high-risk category because evidence linking it to AHA is moderate to high, and because it has been the subject of multiple regulatory warnings for years. There are multiple case reports of AHA after dapsone, although few studies with controls. There is some evidence that dapsone may cause AHA in patients regardless of G6PD status</w:t>
      </w:r>
      <w:r w:rsidR="004D3672">
        <w:rPr>
          <w:rFonts w:ascii="Times New Roman" w:hAnsi="Times New Roman"/>
        </w:rPr>
        <w:t xml:space="preserve"> </w:t>
      </w:r>
      <w:r w:rsidR="004D3672">
        <w:rPr>
          <w:rFonts w:ascii="Times New Roman" w:hAnsi="Times New Roman"/>
        </w:rPr>
        <w:fldChar w:fldCharType="begin">
          <w:fldData xml:space="preserve">PEVuZE5vdGU+PENpdGU+PEF1dGhvcj5NYW5mcmVkaTwvQXV0aG9yPjxZZWFyPjE5Nzk8L1llYXI+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==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PEVuZE5vdGU+PENpdGU+PEF1dGhvcj5NYW5mcmVkaTwvQXV0aG9yPjxZZWFyPjE5Nzk8L1llYXI+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==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4D3672">
        <w:rPr>
          <w:rFonts w:ascii="Times New Roman" w:hAnsi="Times New Roman"/>
        </w:rPr>
      </w:r>
      <w:r w:rsidR="004D3672">
        <w:rPr>
          <w:rFonts w:ascii="Times New Roman" w:hAnsi="Times New Roman"/>
        </w:rPr>
        <w:fldChar w:fldCharType="separate"/>
      </w:r>
      <w:r w:rsidR="00101454">
        <w:rPr>
          <w:rFonts w:ascii="Times New Roman" w:hAnsi="Times New Roman"/>
          <w:noProof/>
        </w:rPr>
        <w:t>(19-26)</w:t>
      </w:r>
      <w:r w:rsidR="004D3672">
        <w:rPr>
          <w:rFonts w:ascii="Times New Roman" w:hAnsi="Times New Roman"/>
        </w:rPr>
        <w:fldChar w:fldCharType="end"/>
      </w:r>
      <w:r w:rsidRPr="00C906F8">
        <w:rPr>
          <w:rFonts w:ascii="Times New Roman" w:hAnsi="Times New Roman"/>
        </w:rPr>
        <w:t xml:space="preserve">, and there are a few clinical studies suggesting that topical dapsone </w:t>
      </w:r>
      <w:r w:rsidR="007E3AED">
        <w:rPr>
          <w:rFonts w:ascii="Times New Roman" w:hAnsi="Times New Roman"/>
        </w:rPr>
        <w:fldChar w:fldCharType="begin">
          <w:fldData xml:space="preserve">PEVuZE5vdGU+PENpdGU+PEF1dGhvcj5EcmFlbG9zPC9BdXRob3I+PFllYXI+MjAwNzwvWWVhcj48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PEVuZE5vdGU+PENpdGU+PEF1dGhvcj5EcmFlbG9zPC9BdXRob3I+PFllYXI+MjAwNzwvWWVhcj48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7E3AED">
        <w:rPr>
          <w:rFonts w:ascii="Times New Roman" w:hAnsi="Times New Roman"/>
        </w:rPr>
      </w:r>
      <w:r w:rsidR="007E3AED">
        <w:rPr>
          <w:rFonts w:ascii="Times New Roman" w:hAnsi="Times New Roman"/>
        </w:rPr>
        <w:fldChar w:fldCharType="separate"/>
      </w:r>
      <w:r w:rsidR="00101454">
        <w:rPr>
          <w:rFonts w:ascii="Times New Roman" w:hAnsi="Times New Roman"/>
          <w:noProof/>
        </w:rPr>
        <w:t>(27, 28)</w:t>
      </w:r>
      <w:r w:rsidR="007E3AED">
        <w:rPr>
          <w:rFonts w:ascii="Times New Roman" w:hAnsi="Times New Roman"/>
        </w:rPr>
        <w:fldChar w:fldCharType="end"/>
      </w:r>
      <w:r w:rsidRPr="00C906F8">
        <w:rPr>
          <w:rFonts w:ascii="Times New Roman" w:hAnsi="Times New Roman"/>
        </w:rPr>
        <w:t xml:space="preserve"> and lower-dose prophylactic dapsone may not cause AHA in G6PD deficient patients</w:t>
      </w:r>
      <w:r w:rsidR="007E3AED">
        <w:rPr>
          <w:rFonts w:ascii="Times New Roman" w:hAnsi="Times New Roman"/>
        </w:rPr>
        <w:t xml:space="preserve"> </w:t>
      </w:r>
      <w:r w:rsidR="00EB5DD1">
        <w:rPr>
          <w:rFonts w:ascii="Times New Roman" w:hAnsi="Times New Roman"/>
        </w:rPr>
        <w:fldChar w:fldCharType="begin">
          <w:fldData xml:space="preserve">PEVuZE5vdGU+PENpdGU+PEF1dGhvcj5XaWxsZXJzb248L0F1dGhvcj48WWVhcj4xOTcyPC9ZZWFy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PEVuZE5vdGU+PENpdGU+PEF1dGhvcj5XaWxsZXJzb248L0F1dGhvcj48WWVhcj4xOTcyPC9ZZWFy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EB5DD1">
        <w:rPr>
          <w:rFonts w:ascii="Times New Roman" w:hAnsi="Times New Roman"/>
        </w:rPr>
      </w:r>
      <w:r w:rsidR="00EB5DD1">
        <w:rPr>
          <w:rFonts w:ascii="Times New Roman" w:hAnsi="Times New Roman"/>
        </w:rPr>
        <w:fldChar w:fldCharType="separate"/>
      </w:r>
      <w:r w:rsidR="00101454">
        <w:rPr>
          <w:rFonts w:ascii="Times New Roman" w:hAnsi="Times New Roman"/>
          <w:noProof/>
        </w:rPr>
        <w:t>(29-31)</w:t>
      </w:r>
      <w:r w:rsidR="00EB5DD1">
        <w:rPr>
          <w:rFonts w:ascii="Times New Roman" w:hAnsi="Times New Roman"/>
        </w:rPr>
        <w:fldChar w:fldCharType="end"/>
      </w:r>
      <w:r w:rsidR="00EB5DD1">
        <w:rPr>
          <w:rFonts w:ascii="Times New Roman" w:hAnsi="Times New Roman"/>
        </w:rPr>
        <w:t>.</w:t>
      </w:r>
      <w:r w:rsidRPr="00C906F8">
        <w:rPr>
          <w:rFonts w:ascii="Times New Roman" w:hAnsi="Times New Roman"/>
        </w:rPr>
        <w:t xml:space="preserve"> These negative studies are balanced by the large number of case reports, regulatory warnings, and preclinical studies showing AHA after dapsone exposure</w:t>
      </w:r>
      <w:r w:rsidR="00EB5DD1">
        <w:rPr>
          <w:rFonts w:ascii="Times New Roman" w:hAnsi="Times New Roman"/>
        </w:rPr>
        <w:t xml:space="preserve"> </w:t>
      </w:r>
      <w:r w:rsidR="00EB5DD1">
        <w:rPr>
          <w:rFonts w:ascii="Times New Roman" w:hAnsi="Times New Roman"/>
        </w:rPr>
        <w:fldChar w:fldCharType="begin">
          <w:fldData xml:space="preserve">PEVuZE5vdGU+PENpdGU+PEF1dGhvcj5Sb2NoZm9yZDwvQXV0aG9yPjxZZWFyPjIwMTM8L1llYXI+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PEVuZE5vdGU+PENpdGU+PEF1dGhvcj5Sb2NoZm9yZDwvQXV0aG9yPjxZZWFyPjIwMTM8L1llYXI+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EB5DD1">
        <w:rPr>
          <w:rFonts w:ascii="Times New Roman" w:hAnsi="Times New Roman"/>
        </w:rPr>
      </w:r>
      <w:r w:rsidR="00EB5DD1">
        <w:rPr>
          <w:rFonts w:ascii="Times New Roman" w:hAnsi="Times New Roman"/>
        </w:rPr>
        <w:fldChar w:fldCharType="separate"/>
      </w:r>
      <w:r w:rsidR="00101454">
        <w:rPr>
          <w:rFonts w:ascii="Times New Roman" w:hAnsi="Times New Roman"/>
          <w:noProof/>
        </w:rPr>
        <w:t>(32-34)</w:t>
      </w:r>
      <w:r w:rsidR="00EB5DD1">
        <w:rPr>
          <w:rFonts w:ascii="Times New Roman" w:hAnsi="Times New Roman"/>
        </w:rPr>
        <w:fldChar w:fldCharType="end"/>
      </w:r>
      <w:r w:rsidR="00EB5DD1">
        <w:rPr>
          <w:rFonts w:ascii="Times New Roman" w:hAnsi="Times New Roman"/>
        </w:rPr>
        <w:t>.</w:t>
      </w:r>
    </w:p>
    <w:p w14:paraId="407CE8AE" w14:textId="0B1F7A70" w:rsidR="00C906F8" w:rsidRPr="00C906F8" w:rsidRDefault="00C906F8" w:rsidP="00EB5DD1">
      <w:pPr>
        <w:widowControl w:val="0"/>
        <w:spacing w:after="0" w:line="480" w:lineRule="auto"/>
        <w:ind w:firstLine="720"/>
        <w:rPr>
          <w:rFonts w:ascii="Times New Roman" w:hAnsi="Times New Roman"/>
        </w:rPr>
      </w:pPr>
      <w:r w:rsidRPr="00C906F8">
        <w:rPr>
          <w:rFonts w:ascii="Times New Roman" w:hAnsi="Times New Roman"/>
        </w:rPr>
        <w:t xml:space="preserve">Dapsone should generally be avoided in patients with G6PD deficiency; due to some conflicting studies, this recommendation is moderate and not strong. As for all drugs, the warning is dependent on dosage; higher dosages are more likely to result in AHA than lower dosages. </w:t>
      </w:r>
    </w:p>
    <w:bookmarkEnd w:id="10"/>
    <w:p w14:paraId="69039B11" w14:textId="77777777" w:rsidR="00C906F8" w:rsidRDefault="00C906F8" w:rsidP="00E41EFA">
      <w:pPr>
        <w:spacing w:after="0" w:line="480" w:lineRule="auto"/>
        <w:rPr>
          <w:rFonts w:ascii="Times New Roman" w:hAnsi="Times New Roman"/>
          <w:b/>
          <w:bCs/>
        </w:rPr>
      </w:pPr>
    </w:p>
    <w:p w14:paraId="1349C5CA" w14:textId="51A8C0FA" w:rsidR="00E41EFA" w:rsidRDefault="00556BAE" w:rsidP="00E41EFA">
      <w:pPr>
        <w:spacing w:after="0" w:line="480" w:lineRule="auto"/>
        <w:rPr>
          <w:rFonts w:ascii="Times New Roman" w:hAnsi="Times New Roman"/>
          <w:b/>
          <w:bCs/>
        </w:rPr>
      </w:pPr>
      <w:r>
        <w:rPr>
          <w:rFonts w:ascii="Times New Roman" w:hAnsi="Times New Roman"/>
          <w:b/>
          <w:bCs/>
        </w:rPr>
        <w:t>Methylene Blue</w:t>
      </w:r>
    </w:p>
    <w:p w14:paraId="4E471003" w14:textId="5628EE0C" w:rsidR="00EB5DD1" w:rsidRDefault="00EB5DD1" w:rsidP="00EB5DD1">
      <w:pPr>
        <w:spacing w:after="0" w:line="480" w:lineRule="auto"/>
        <w:ind w:firstLine="720"/>
        <w:rPr>
          <w:rFonts w:ascii="Times New Roman" w:hAnsi="Times New Roman"/>
          <w:lang w:bidi="en-US"/>
        </w:rPr>
      </w:pPr>
      <w:r>
        <w:rPr>
          <w:rFonts w:ascii="Times New Roman" w:hAnsi="Times New Roman"/>
          <w:lang w:bidi="en-US"/>
        </w:rPr>
        <w:t>Methylene blue is used to treat methemoglobinemia, especially drug-induced</w:t>
      </w:r>
      <w:r w:rsidR="002C3B00">
        <w:rPr>
          <w:rFonts w:ascii="Times New Roman" w:hAnsi="Times New Roman"/>
          <w:lang w:bidi="en-US"/>
        </w:rPr>
        <w:t>,</w:t>
      </w:r>
      <w:r>
        <w:rPr>
          <w:rFonts w:ascii="Times New Roman" w:hAnsi="Times New Roman"/>
          <w:lang w:bidi="en-US"/>
        </w:rPr>
        <w:t xml:space="preserve"> and is on the </w:t>
      </w:r>
      <w:r>
        <w:rPr>
          <w:rFonts w:ascii="Times New Roman" w:hAnsi="Times New Roman"/>
        </w:rPr>
        <w:t>WHO list of essential</w:t>
      </w:r>
      <w:r w:rsidRPr="00424850">
        <w:rPr>
          <w:rFonts w:ascii="Times New Roman" w:hAnsi="Times New Roman"/>
          <w:lang w:bidi="en-US"/>
        </w:rPr>
        <w:t xml:space="preserve"> medicines</w:t>
      </w:r>
      <w:r>
        <w:rPr>
          <w:rFonts w:ascii="Times New Roman" w:hAnsi="Times New Roman"/>
          <w:lang w:bidi="en-US"/>
        </w:rPr>
        <w:t xml:space="preserve"> (Antidotes and Other Substances used in Poisonings)</w:t>
      </w:r>
      <w:r w:rsidR="00703B77">
        <w:rPr>
          <w:rFonts w:ascii="Times New Roman" w:hAnsi="Times New Roman"/>
          <w:lang w:bidi="en-US"/>
        </w:rPr>
        <w:t xml:space="preserve"> </w:t>
      </w:r>
      <w:r w:rsidR="00703B77">
        <w:rPr>
          <w:rFonts w:ascii="Times New Roman" w:hAnsi="Times New Roman"/>
          <w:lang w:bidi="en-US"/>
        </w:rPr>
        <w:fldChar w:fldCharType="begin"/>
      </w:r>
      <w:r w:rsidR="00101454">
        <w:rPr>
          <w:rFonts w:ascii="Times New Roman" w:hAnsi="Times New Roman"/>
          <w:lang w:bidi="en-US"/>
        </w:rPr>
        <w:instrText xml:space="preserve"> ADDIN EN.CITE &lt;EndNote&gt;&lt;Cite&gt;&lt;Year&gt;2021&lt;/Year&gt;&lt;RecNum&gt;60&lt;/RecNum&gt;&lt;DisplayText&gt;(35)&lt;/DisplayText&gt;&lt;record&gt;&lt;rec-number&gt;60&lt;/rec-number&gt;&lt;foreign-keys&gt;&lt;key app="EN" db-id="pxffsfs99saa54et2d352wrdtfwrasptrsff" timestamp="1650547879"&gt;60&lt;/key&gt;&lt;/foreign-keys&gt;&lt;ref-type name="Web Page"&gt;12&lt;/ref-type&gt;&lt;contributors&gt;&lt;/contributors&gt;&lt;titles&gt;&lt;title&gt;WHO Model Lists of Essential Medicines&lt;/title&gt;&lt;/titles&gt;&lt;volume&gt;2022&lt;/volume&gt;&lt;number&gt;April 21&lt;/number&gt;&lt;dates&gt;&lt;year&gt;2021&lt;/year&gt;&lt;/dates&gt;&lt;urls&gt;&lt;related-urls&gt;&lt;url&gt;https://www.who.int/groups/expert-committee-on-selection-and-use-of-essential-medicines/essential-medicines-lists&lt;/url&gt;&lt;/related-urls&gt;&lt;/urls&gt;&lt;/record&gt;&lt;/Cite&gt;&lt;/EndNote&gt;</w:instrText>
      </w:r>
      <w:r w:rsidR="00703B77">
        <w:rPr>
          <w:rFonts w:ascii="Times New Roman" w:hAnsi="Times New Roman"/>
          <w:lang w:bidi="en-US"/>
        </w:rPr>
        <w:fldChar w:fldCharType="separate"/>
      </w:r>
      <w:r w:rsidR="00101454">
        <w:rPr>
          <w:rFonts w:ascii="Times New Roman" w:hAnsi="Times New Roman"/>
          <w:noProof/>
          <w:lang w:bidi="en-US"/>
        </w:rPr>
        <w:t>(35)</w:t>
      </w:r>
      <w:r w:rsidR="00703B77">
        <w:rPr>
          <w:rFonts w:ascii="Times New Roman" w:hAnsi="Times New Roman"/>
          <w:lang w:bidi="en-US"/>
        </w:rPr>
        <w:fldChar w:fldCharType="end"/>
      </w:r>
      <w:r>
        <w:rPr>
          <w:rFonts w:ascii="Times New Roman" w:hAnsi="Times New Roman"/>
          <w:lang w:bidi="en-US"/>
        </w:rPr>
        <w:t>. It has also been trialed in combination with other agents</w:t>
      </w:r>
      <w:r w:rsidR="002C3B00">
        <w:rPr>
          <w:rFonts w:ascii="Times New Roman" w:hAnsi="Times New Roman"/>
          <w:lang w:bidi="en-US"/>
        </w:rPr>
        <w:t>,</w:t>
      </w:r>
      <w:r>
        <w:rPr>
          <w:rFonts w:ascii="Times New Roman" w:hAnsi="Times New Roman"/>
          <w:lang w:bidi="en-US"/>
        </w:rPr>
        <w:t xml:space="preserve"> including chloroquine for the treatment of </w:t>
      </w:r>
      <w:r>
        <w:rPr>
          <w:rFonts w:ascii="Times New Roman" w:hAnsi="Times New Roman"/>
          <w:lang w:bidi="en-US"/>
        </w:rPr>
        <w:lastRenderedPageBreak/>
        <w:t xml:space="preserve">falciparum malaria. It is in the high-risk category with </w:t>
      </w:r>
      <w:r>
        <w:rPr>
          <w:rFonts w:ascii="Times New Roman" w:hAnsi="Times New Roman"/>
        </w:rPr>
        <w:t xml:space="preserve">moderate </w:t>
      </w:r>
      <w:r w:rsidRPr="00424850">
        <w:rPr>
          <w:rFonts w:ascii="Times New Roman" w:hAnsi="Times New Roman"/>
          <w:lang w:bidi="en-US"/>
        </w:rPr>
        <w:t xml:space="preserve">strength </w:t>
      </w:r>
      <w:r>
        <w:rPr>
          <w:rFonts w:ascii="Times New Roman" w:hAnsi="Times New Roman"/>
          <w:lang w:bidi="en-US"/>
        </w:rPr>
        <w:t xml:space="preserve">of recommendation with the evidence linking it to AHA being moderate due to many case studies where it has been used to treat methemoglobinemia caused by specific chemical poisonings </w:t>
      </w:r>
      <w:r>
        <w:rPr>
          <w:rFonts w:ascii="Times New Roman" w:hAnsi="Times New Roman"/>
          <w:lang w:bidi="en-US"/>
        </w:rPr>
        <w:fldChar w:fldCharType="begin">
          <w:fldData xml:space="preserve">PEVuZE5vdGU+PENpdGU+PEF1dGhvcj5Sb3NlbjwvQXV0aG9yPjxZZWFyPjE5NzE8L1llYXI+PFJl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</w:fldData>
        </w:fldChar>
      </w:r>
      <w:r w:rsidR="00101454">
        <w:rPr>
          <w:rFonts w:ascii="Times New Roman" w:hAnsi="Times New Roman"/>
          <w:lang w:bidi="en-US"/>
        </w:rPr>
        <w:instrText xml:space="preserve"> ADDIN EN.CITE </w:instrText>
      </w:r>
      <w:r w:rsidR="00101454">
        <w:rPr>
          <w:rFonts w:ascii="Times New Roman" w:hAnsi="Times New Roman"/>
          <w:lang w:bidi="en-US"/>
        </w:rPr>
        <w:fldChar w:fldCharType="begin">
          <w:fldData xml:space="preserve">PEVuZE5vdGU+PENpdGU+PEF1dGhvcj5Sb3NlbjwvQXV0aG9yPjxZZWFyPjE5NzE8L1llYXI+PFJl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</w:fldData>
        </w:fldChar>
      </w:r>
      <w:r w:rsidR="00101454">
        <w:rPr>
          <w:rFonts w:ascii="Times New Roman" w:hAnsi="Times New Roman"/>
          <w:lang w:bidi="en-US"/>
        </w:rPr>
        <w:instrText xml:space="preserve"> ADDIN EN.CITE.DATA </w:instrText>
      </w:r>
      <w:r w:rsidR="00101454">
        <w:rPr>
          <w:rFonts w:ascii="Times New Roman" w:hAnsi="Times New Roman"/>
          <w:lang w:bidi="en-US"/>
        </w:rPr>
      </w:r>
      <w:r w:rsidR="00101454">
        <w:rPr>
          <w:rFonts w:ascii="Times New Roman" w:hAnsi="Times New Roman"/>
          <w:lang w:bidi="en-US"/>
        </w:rPr>
        <w:fldChar w:fldCharType="end"/>
      </w:r>
      <w:r>
        <w:rPr>
          <w:rFonts w:ascii="Times New Roman" w:hAnsi="Times New Roman"/>
          <w:lang w:bidi="en-US"/>
        </w:rPr>
      </w:r>
      <w:r>
        <w:rPr>
          <w:rFonts w:ascii="Times New Roman" w:hAnsi="Times New Roman"/>
          <w:lang w:bidi="en-US"/>
        </w:rPr>
        <w:fldChar w:fldCharType="separate"/>
      </w:r>
      <w:r w:rsidR="00101454">
        <w:rPr>
          <w:rFonts w:ascii="Times New Roman" w:hAnsi="Times New Roman"/>
          <w:noProof/>
          <w:lang w:bidi="en-US"/>
        </w:rPr>
        <w:t>(36-38)</w:t>
      </w:r>
      <w:r>
        <w:rPr>
          <w:rFonts w:ascii="Times New Roman" w:hAnsi="Times New Roman"/>
          <w:lang w:bidi="en-US"/>
        </w:rPr>
        <w:fldChar w:fldCharType="end"/>
      </w:r>
      <w:r>
        <w:rPr>
          <w:rFonts w:ascii="Times New Roman" w:hAnsi="Times New Roman"/>
          <w:lang w:bidi="en-US"/>
        </w:rPr>
        <w:t xml:space="preserve">, drug-induced </w:t>
      </w:r>
      <w:r>
        <w:rPr>
          <w:rFonts w:ascii="Times New Roman" w:hAnsi="Times New Roman"/>
          <w:lang w:bidi="en-US"/>
        </w:rPr>
        <w:fldChar w:fldCharType="begin">
          <w:fldData xml:space="preserve">PEVuZE5vdGU+PENpdGU+PEF1dGhvcj5LYXJhZHNoZWg8L0F1dGhvcj48WWVhcj4yMDAxPC9ZZWFy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</w:fldData>
        </w:fldChar>
      </w:r>
      <w:r w:rsidR="00101454">
        <w:rPr>
          <w:rFonts w:ascii="Times New Roman" w:hAnsi="Times New Roman"/>
          <w:lang w:bidi="en-US"/>
        </w:rPr>
        <w:instrText xml:space="preserve"> ADDIN EN.CITE </w:instrText>
      </w:r>
      <w:r w:rsidR="00101454">
        <w:rPr>
          <w:rFonts w:ascii="Times New Roman" w:hAnsi="Times New Roman"/>
          <w:lang w:bidi="en-US"/>
        </w:rPr>
        <w:fldChar w:fldCharType="begin">
          <w:fldData xml:space="preserve">PEVuZE5vdGU+PENpdGU+PEF1dGhvcj5LYXJhZHNoZWg8L0F1dGhvcj48WWVhcj4yMDAxPC9ZZWFy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</w:fldData>
        </w:fldChar>
      </w:r>
      <w:r w:rsidR="00101454">
        <w:rPr>
          <w:rFonts w:ascii="Times New Roman" w:hAnsi="Times New Roman"/>
          <w:lang w:bidi="en-US"/>
        </w:rPr>
        <w:instrText xml:space="preserve"> ADDIN EN.CITE.DATA </w:instrText>
      </w:r>
      <w:r w:rsidR="00101454">
        <w:rPr>
          <w:rFonts w:ascii="Times New Roman" w:hAnsi="Times New Roman"/>
          <w:lang w:bidi="en-US"/>
        </w:rPr>
      </w:r>
      <w:r w:rsidR="00101454">
        <w:rPr>
          <w:rFonts w:ascii="Times New Roman" w:hAnsi="Times New Roman"/>
          <w:lang w:bidi="en-US"/>
        </w:rPr>
        <w:fldChar w:fldCharType="end"/>
      </w:r>
      <w:r>
        <w:rPr>
          <w:rFonts w:ascii="Times New Roman" w:hAnsi="Times New Roman"/>
          <w:lang w:bidi="en-US"/>
        </w:rPr>
      </w:r>
      <w:r>
        <w:rPr>
          <w:rFonts w:ascii="Times New Roman" w:hAnsi="Times New Roman"/>
          <w:lang w:bidi="en-US"/>
        </w:rPr>
        <w:fldChar w:fldCharType="separate"/>
      </w:r>
      <w:r w:rsidR="00101454">
        <w:rPr>
          <w:rFonts w:ascii="Times New Roman" w:hAnsi="Times New Roman"/>
          <w:noProof/>
          <w:lang w:bidi="en-US"/>
        </w:rPr>
        <w:t>(39-41)</w:t>
      </w:r>
      <w:r>
        <w:rPr>
          <w:rFonts w:ascii="Times New Roman" w:hAnsi="Times New Roman"/>
          <w:lang w:bidi="en-US"/>
        </w:rPr>
        <w:fldChar w:fldCharType="end"/>
      </w:r>
      <w:r>
        <w:rPr>
          <w:rFonts w:ascii="Times New Roman" w:hAnsi="Times New Roman"/>
          <w:lang w:bidi="en-US"/>
        </w:rPr>
        <w:t xml:space="preserve"> or idiopathic</w:t>
      </w:r>
      <w:r w:rsidR="002D1154">
        <w:rPr>
          <w:rFonts w:ascii="Times New Roman" w:hAnsi="Times New Roman"/>
          <w:lang w:bidi="en-US"/>
        </w:rPr>
        <w:t xml:space="preserve"> </w:t>
      </w:r>
      <w:r w:rsidR="002D1154">
        <w:rPr>
          <w:rFonts w:ascii="Times New Roman" w:hAnsi="Times New Roman"/>
          <w:lang w:bidi="en-US"/>
        </w:rPr>
        <w:fldChar w:fldCharType="begin">
          <w:fldData xml:space="preserve">PEVuZE5vdGU+PENpdGU+PEF1dGhvcj5HYXV0aGllcjwvQXV0aG9yPjxZZWFyPjIwMDA8L1llYXI+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</w:fldData>
        </w:fldChar>
      </w:r>
      <w:r w:rsidR="00101454">
        <w:rPr>
          <w:rFonts w:ascii="Times New Roman" w:hAnsi="Times New Roman"/>
          <w:lang w:bidi="en-US"/>
        </w:rPr>
        <w:instrText xml:space="preserve"> ADDIN EN.CITE </w:instrText>
      </w:r>
      <w:r w:rsidR="00101454">
        <w:rPr>
          <w:rFonts w:ascii="Times New Roman" w:hAnsi="Times New Roman"/>
          <w:lang w:bidi="en-US"/>
        </w:rPr>
        <w:fldChar w:fldCharType="begin">
          <w:fldData xml:space="preserve">PEVuZE5vdGU+PENpdGU+PEF1dGhvcj5HYXV0aGllcjwvQXV0aG9yPjxZZWFyPjIwMDA8L1llYXI+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</w:fldData>
        </w:fldChar>
      </w:r>
      <w:r w:rsidR="00101454">
        <w:rPr>
          <w:rFonts w:ascii="Times New Roman" w:hAnsi="Times New Roman"/>
          <w:lang w:bidi="en-US"/>
        </w:rPr>
        <w:instrText xml:space="preserve"> ADDIN EN.CITE.DATA </w:instrText>
      </w:r>
      <w:r w:rsidR="00101454">
        <w:rPr>
          <w:rFonts w:ascii="Times New Roman" w:hAnsi="Times New Roman"/>
          <w:lang w:bidi="en-US"/>
        </w:rPr>
      </w:r>
      <w:r w:rsidR="00101454">
        <w:rPr>
          <w:rFonts w:ascii="Times New Roman" w:hAnsi="Times New Roman"/>
          <w:lang w:bidi="en-US"/>
        </w:rPr>
        <w:fldChar w:fldCharType="end"/>
      </w:r>
      <w:r w:rsidR="002D1154">
        <w:rPr>
          <w:rFonts w:ascii="Times New Roman" w:hAnsi="Times New Roman"/>
          <w:lang w:bidi="en-US"/>
        </w:rPr>
      </w:r>
      <w:r w:rsidR="002D1154">
        <w:rPr>
          <w:rFonts w:ascii="Times New Roman" w:hAnsi="Times New Roman"/>
          <w:lang w:bidi="en-US"/>
        </w:rPr>
        <w:fldChar w:fldCharType="separate"/>
      </w:r>
      <w:r w:rsidR="00101454">
        <w:rPr>
          <w:rFonts w:ascii="Times New Roman" w:hAnsi="Times New Roman"/>
          <w:noProof/>
          <w:lang w:bidi="en-US"/>
        </w:rPr>
        <w:t>(42-44)</w:t>
      </w:r>
      <w:r w:rsidR="002D1154">
        <w:rPr>
          <w:rFonts w:ascii="Times New Roman" w:hAnsi="Times New Roman"/>
          <w:lang w:bidi="en-US"/>
        </w:rPr>
        <w:fldChar w:fldCharType="end"/>
      </w:r>
      <w:r>
        <w:rPr>
          <w:rFonts w:ascii="Times New Roman" w:hAnsi="Times New Roman"/>
          <w:lang w:bidi="en-US"/>
        </w:rPr>
        <w:t xml:space="preserve">. There are also case reports where it has not contributed to AHA but these have been mainly where it has been used for rasburicase-induced methemoglobinemia </w:t>
      </w:r>
      <w:r w:rsidR="002D1154">
        <w:rPr>
          <w:rFonts w:ascii="Times New Roman" w:hAnsi="Times New Roman"/>
          <w:lang w:bidi="en-US"/>
        </w:rPr>
        <w:fldChar w:fldCharType="begin">
          <w:fldData xml:space="preserve">PEVuZE5vdGU+PENpdGU+PEF1dGhvcj5CdWNrbGluPC9BdXRob3I+PFllYXI+MjAxMzwvWWVhcj48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</w:fldData>
        </w:fldChar>
      </w:r>
      <w:r w:rsidR="00101454">
        <w:rPr>
          <w:rFonts w:ascii="Times New Roman" w:hAnsi="Times New Roman"/>
          <w:lang w:bidi="en-US"/>
        </w:rPr>
        <w:instrText xml:space="preserve"> ADDIN EN.CITE </w:instrText>
      </w:r>
      <w:r w:rsidR="00101454">
        <w:rPr>
          <w:rFonts w:ascii="Times New Roman" w:hAnsi="Times New Roman"/>
          <w:lang w:bidi="en-US"/>
        </w:rPr>
        <w:fldChar w:fldCharType="begin">
          <w:fldData xml:space="preserve">PEVuZE5vdGU+PENpdGU+PEF1dGhvcj5CdWNrbGluPC9BdXRob3I+PFllYXI+MjAxMzwvWWVhcj48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</w:fldData>
        </w:fldChar>
      </w:r>
      <w:r w:rsidR="00101454">
        <w:rPr>
          <w:rFonts w:ascii="Times New Roman" w:hAnsi="Times New Roman"/>
          <w:lang w:bidi="en-US"/>
        </w:rPr>
        <w:instrText xml:space="preserve"> ADDIN EN.CITE.DATA </w:instrText>
      </w:r>
      <w:r w:rsidR="00101454">
        <w:rPr>
          <w:rFonts w:ascii="Times New Roman" w:hAnsi="Times New Roman"/>
          <w:lang w:bidi="en-US"/>
        </w:rPr>
      </w:r>
      <w:r w:rsidR="00101454">
        <w:rPr>
          <w:rFonts w:ascii="Times New Roman" w:hAnsi="Times New Roman"/>
          <w:lang w:bidi="en-US"/>
        </w:rPr>
        <w:fldChar w:fldCharType="end"/>
      </w:r>
      <w:r w:rsidR="002D1154">
        <w:rPr>
          <w:rFonts w:ascii="Times New Roman" w:hAnsi="Times New Roman"/>
          <w:lang w:bidi="en-US"/>
        </w:rPr>
      </w:r>
      <w:r w:rsidR="002D1154">
        <w:rPr>
          <w:rFonts w:ascii="Times New Roman" w:hAnsi="Times New Roman"/>
          <w:lang w:bidi="en-US"/>
        </w:rPr>
        <w:fldChar w:fldCharType="separate"/>
      </w:r>
      <w:r w:rsidR="00101454">
        <w:rPr>
          <w:rFonts w:ascii="Times New Roman" w:hAnsi="Times New Roman"/>
          <w:noProof/>
          <w:lang w:bidi="en-US"/>
        </w:rPr>
        <w:t>(45-47)</w:t>
      </w:r>
      <w:r w:rsidR="002D1154">
        <w:rPr>
          <w:rFonts w:ascii="Times New Roman" w:hAnsi="Times New Roman"/>
          <w:lang w:bidi="en-US"/>
        </w:rPr>
        <w:fldChar w:fldCharType="end"/>
      </w:r>
      <w:r>
        <w:rPr>
          <w:rFonts w:ascii="Times New Roman" w:hAnsi="Times New Roman"/>
          <w:lang w:bidi="en-US"/>
        </w:rPr>
        <w:t xml:space="preserve"> and in clinical trials for falciparum malaria </w:t>
      </w:r>
      <w:r w:rsidR="002D1154">
        <w:rPr>
          <w:rFonts w:ascii="Times New Roman" w:hAnsi="Times New Roman"/>
          <w:lang w:bidi="en-US"/>
        </w:rPr>
        <w:fldChar w:fldCharType="begin">
          <w:fldData xml:space="preserve">PEVuZE5vdGU+PENpdGU+PEF1dGhvcj5NYW5kaTwvQXV0aG9yPjxZZWFyPjIwMDU8L1llYXI+PFJl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</w:fldData>
        </w:fldChar>
      </w:r>
      <w:r w:rsidR="00101454">
        <w:rPr>
          <w:rFonts w:ascii="Times New Roman" w:hAnsi="Times New Roman"/>
          <w:lang w:bidi="en-US"/>
        </w:rPr>
        <w:instrText xml:space="preserve"> ADDIN EN.CITE </w:instrText>
      </w:r>
      <w:r w:rsidR="00101454">
        <w:rPr>
          <w:rFonts w:ascii="Times New Roman" w:hAnsi="Times New Roman"/>
          <w:lang w:bidi="en-US"/>
        </w:rPr>
        <w:fldChar w:fldCharType="begin">
          <w:fldData xml:space="preserve">PEVuZE5vdGU+PENpdGU+PEF1dGhvcj5NYW5kaTwvQXV0aG9yPjxZZWFyPjIwMDU8L1llYXI+PFJl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</w:fldData>
        </w:fldChar>
      </w:r>
      <w:r w:rsidR="00101454">
        <w:rPr>
          <w:rFonts w:ascii="Times New Roman" w:hAnsi="Times New Roman"/>
          <w:lang w:bidi="en-US"/>
        </w:rPr>
        <w:instrText xml:space="preserve"> ADDIN EN.CITE.DATA </w:instrText>
      </w:r>
      <w:r w:rsidR="00101454">
        <w:rPr>
          <w:rFonts w:ascii="Times New Roman" w:hAnsi="Times New Roman"/>
          <w:lang w:bidi="en-US"/>
        </w:rPr>
      </w:r>
      <w:r w:rsidR="00101454">
        <w:rPr>
          <w:rFonts w:ascii="Times New Roman" w:hAnsi="Times New Roman"/>
          <w:lang w:bidi="en-US"/>
        </w:rPr>
        <w:fldChar w:fldCharType="end"/>
      </w:r>
      <w:r w:rsidR="002D1154">
        <w:rPr>
          <w:rFonts w:ascii="Times New Roman" w:hAnsi="Times New Roman"/>
          <w:lang w:bidi="en-US"/>
        </w:rPr>
      </w:r>
      <w:r w:rsidR="002D1154">
        <w:rPr>
          <w:rFonts w:ascii="Times New Roman" w:hAnsi="Times New Roman"/>
          <w:lang w:bidi="en-US"/>
        </w:rPr>
        <w:fldChar w:fldCharType="separate"/>
      </w:r>
      <w:r w:rsidR="00101454">
        <w:rPr>
          <w:rFonts w:ascii="Times New Roman" w:hAnsi="Times New Roman"/>
          <w:noProof/>
          <w:lang w:bidi="en-US"/>
        </w:rPr>
        <w:t>(48, 49)</w:t>
      </w:r>
      <w:r w:rsidR="002D1154">
        <w:rPr>
          <w:rFonts w:ascii="Times New Roman" w:hAnsi="Times New Roman"/>
          <w:lang w:bidi="en-US"/>
        </w:rPr>
        <w:fldChar w:fldCharType="end"/>
      </w:r>
      <w:r w:rsidR="002D1154">
        <w:rPr>
          <w:rFonts w:ascii="Times New Roman" w:hAnsi="Times New Roman"/>
          <w:lang w:bidi="en-US"/>
        </w:rPr>
        <w:t>.</w:t>
      </w:r>
    </w:p>
    <w:p w14:paraId="173E1C42" w14:textId="59AB9B47" w:rsidR="00EB5DD1" w:rsidRPr="002D751A" w:rsidRDefault="00EB5DD1" w:rsidP="00EB5DD1">
      <w:pPr>
        <w:spacing w:after="0" w:line="480" w:lineRule="auto"/>
        <w:ind w:firstLine="720"/>
        <w:rPr>
          <w:rFonts w:ascii="Times New Roman" w:hAnsi="Times New Roman"/>
          <w:lang w:bidi="en-US"/>
        </w:rPr>
      </w:pPr>
      <w:r>
        <w:rPr>
          <w:rFonts w:ascii="Times New Roman" w:hAnsi="Times New Roman"/>
          <w:lang w:bidi="en-US"/>
        </w:rPr>
        <w:t>The large number of case reports and regulatory warnings indicate that methylene blue should be avoided in patients with G6PD deficiency.</w:t>
      </w:r>
    </w:p>
    <w:p w14:paraId="6FB0EEBB" w14:textId="77777777" w:rsidR="00EB5DD1" w:rsidRDefault="00EB5DD1" w:rsidP="00E41EFA">
      <w:pPr>
        <w:spacing w:after="0" w:line="480" w:lineRule="auto"/>
        <w:rPr>
          <w:rFonts w:ascii="Times New Roman" w:hAnsi="Times New Roman"/>
          <w:b/>
          <w:bCs/>
        </w:rPr>
      </w:pPr>
    </w:p>
    <w:p w14:paraId="7293E0DA" w14:textId="2BD1BA8F" w:rsidR="00556BAE" w:rsidRDefault="00556BAE" w:rsidP="00E41EFA">
      <w:pPr>
        <w:spacing w:after="0" w:line="480" w:lineRule="auto"/>
        <w:rPr>
          <w:rFonts w:ascii="Times New Roman" w:hAnsi="Times New Roman"/>
          <w:b/>
          <w:bCs/>
        </w:rPr>
      </w:pPr>
      <w:r>
        <w:rPr>
          <w:rFonts w:ascii="Times New Roman" w:hAnsi="Times New Roman"/>
          <w:b/>
          <w:bCs/>
        </w:rPr>
        <w:t>Tafenoquine</w:t>
      </w:r>
    </w:p>
    <w:p w14:paraId="11E23E3A" w14:textId="6917678A" w:rsidR="00467D70" w:rsidRPr="002F0E46" w:rsidRDefault="00C906F8" w:rsidP="002F0E46">
      <w:pPr>
        <w:spacing w:after="0" w:line="480" w:lineRule="auto"/>
        <w:ind w:firstLine="720"/>
        <w:rPr>
          <w:rFonts w:ascii="Times New Roman" w:hAnsi="Times New Roman"/>
        </w:rPr>
      </w:pPr>
      <w:r w:rsidRPr="004D3672">
        <w:rPr>
          <w:rFonts w:ascii="Times New Roman" w:hAnsi="Times New Roman"/>
        </w:rPr>
        <w:t>Tafenoquine is a newer antimalarial and is indicated for prophylaxis against all malaria</w:t>
      </w:r>
      <w:r w:rsidR="00321034">
        <w:rPr>
          <w:rFonts w:ascii="Times New Roman" w:hAnsi="Times New Roman"/>
        </w:rPr>
        <w:t>l species</w:t>
      </w:r>
      <w:r w:rsidRPr="004D3672">
        <w:rPr>
          <w:rFonts w:ascii="Times New Roman" w:hAnsi="Times New Roman"/>
        </w:rPr>
        <w:t xml:space="preserve"> and as </w:t>
      </w:r>
      <w:r w:rsidR="00E33E40">
        <w:rPr>
          <w:rFonts w:ascii="Times New Roman" w:hAnsi="Times New Roman"/>
        </w:rPr>
        <w:t xml:space="preserve">anti-relapse </w:t>
      </w:r>
      <w:r w:rsidR="009D13E8">
        <w:rPr>
          <w:rFonts w:ascii="Times New Roman" w:hAnsi="Times New Roman"/>
        </w:rPr>
        <w:t xml:space="preserve">treatment </w:t>
      </w:r>
      <w:r w:rsidR="00467D70">
        <w:rPr>
          <w:rFonts w:ascii="Times New Roman" w:hAnsi="Times New Roman"/>
        </w:rPr>
        <w:t xml:space="preserve">for </w:t>
      </w:r>
      <w:r w:rsidRPr="00467D70">
        <w:rPr>
          <w:rFonts w:ascii="Times New Roman" w:hAnsi="Times New Roman"/>
          <w:i/>
          <w:iCs/>
        </w:rPr>
        <w:t>Plasmodium vivax</w:t>
      </w:r>
      <w:r w:rsidRPr="004D3672">
        <w:rPr>
          <w:rFonts w:ascii="Times New Roman" w:hAnsi="Times New Roman"/>
        </w:rPr>
        <w:t xml:space="preserve"> and </w:t>
      </w:r>
      <w:r w:rsidRPr="00467D70">
        <w:rPr>
          <w:rFonts w:ascii="Times New Roman" w:hAnsi="Times New Roman"/>
          <w:i/>
          <w:iCs/>
        </w:rPr>
        <w:t>Plasmodium ovale</w:t>
      </w:r>
      <w:r w:rsidRPr="004D3672">
        <w:rPr>
          <w:rFonts w:ascii="Times New Roman" w:hAnsi="Times New Roman"/>
        </w:rPr>
        <w:t>.</w:t>
      </w:r>
      <w:r>
        <w:rPr>
          <w:rFonts w:ascii="Times New Roman" w:hAnsi="Times New Roman"/>
        </w:rPr>
        <w:t xml:space="preserve"> </w:t>
      </w:r>
      <w:r w:rsidRPr="004D3672">
        <w:rPr>
          <w:rFonts w:ascii="Times New Roman" w:hAnsi="Times New Roman"/>
        </w:rPr>
        <w:t xml:space="preserve">Tafenoquine is considered in the high-risk category because the level of evidence is high, there are </w:t>
      </w:r>
      <w:r>
        <w:rPr>
          <w:rFonts w:ascii="Times New Roman" w:hAnsi="Times New Roman"/>
        </w:rPr>
        <w:t xml:space="preserve">regulatory agency </w:t>
      </w:r>
      <w:r w:rsidRPr="004D3672">
        <w:rPr>
          <w:rFonts w:ascii="Times New Roman" w:hAnsi="Times New Roman"/>
        </w:rPr>
        <w:t xml:space="preserve">warnings against its use, and </w:t>
      </w:r>
      <w:r w:rsidR="00E33E40">
        <w:rPr>
          <w:rFonts w:ascii="Times New Roman" w:hAnsi="Times New Roman"/>
        </w:rPr>
        <w:t>being</w:t>
      </w:r>
      <w:r w:rsidR="00467D70">
        <w:rPr>
          <w:rFonts w:ascii="Times New Roman" w:hAnsi="Times New Roman"/>
        </w:rPr>
        <w:t xml:space="preserve"> </w:t>
      </w:r>
      <w:r w:rsidRPr="004D3672">
        <w:rPr>
          <w:rFonts w:ascii="Times New Roman" w:hAnsi="Times New Roman"/>
        </w:rPr>
        <w:t xml:space="preserve">an oxidative 8-aminoquinoline, </w:t>
      </w:r>
      <w:r w:rsidR="00E33E40">
        <w:rPr>
          <w:rFonts w:ascii="Times New Roman" w:hAnsi="Times New Roman"/>
        </w:rPr>
        <w:t xml:space="preserve">has the same AHA mechanisms as primaquine. </w:t>
      </w:r>
      <w:r w:rsidR="00B80547">
        <w:rPr>
          <w:rFonts w:ascii="Times New Roman" w:hAnsi="Times New Roman"/>
        </w:rPr>
        <w:t>There are sparse data suggesting that in females (n=2), heterozygotes with G6PD activity intermediate between deficient and normal activities</w:t>
      </w:r>
      <w:r w:rsidR="000A5266">
        <w:rPr>
          <w:rFonts w:ascii="Times New Roman" w:hAnsi="Times New Roman"/>
        </w:rPr>
        <w:t>,</w:t>
      </w:r>
      <w:r w:rsidR="00B80547">
        <w:rPr>
          <w:rFonts w:ascii="Times New Roman" w:hAnsi="Times New Roman"/>
        </w:rPr>
        <w:t xml:space="preserve"> may have AHA after tafenoquine</w:t>
      </w:r>
      <w:r w:rsidR="001723CD">
        <w:rPr>
          <w:rFonts w:ascii="Times New Roman" w:hAnsi="Times New Roman"/>
        </w:rPr>
        <w:t>, even at lower doses</w:t>
      </w:r>
      <w:r w:rsidR="00B80547">
        <w:rPr>
          <w:rFonts w:ascii="Times New Roman" w:hAnsi="Times New Roman"/>
        </w:rPr>
        <w:t xml:space="preserve"> </w:t>
      </w:r>
      <w:r w:rsidR="00B80547">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B80547">
        <w:rPr>
          <w:rFonts w:ascii="Times New Roman" w:hAnsi="Times New Roman"/>
        </w:rPr>
      </w:r>
      <w:r w:rsidR="00B80547">
        <w:rPr>
          <w:rFonts w:ascii="Times New Roman" w:hAnsi="Times New Roman"/>
        </w:rPr>
        <w:fldChar w:fldCharType="separate"/>
      </w:r>
      <w:r w:rsidR="00101454">
        <w:rPr>
          <w:rFonts w:ascii="Times New Roman" w:hAnsi="Times New Roman"/>
          <w:noProof/>
        </w:rPr>
        <w:t>(50)</w:t>
      </w:r>
      <w:r w:rsidR="00B80547">
        <w:rPr>
          <w:rFonts w:ascii="Times New Roman" w:hAnsi="Times New Roman"/>
        </w:rPr>
        <w:fldChar w:fldCharType="end"/>
      </w:r>
      <w:r w:rsidR="00B80547">
        <w:rPr>
          <w:rFonts w:ascii="Times New Roman" w:hAnsi="Times New Roman"/>
        </w:rPr>
        <w:t xml:space="preserve">. </w:t>
      </w:r>
      <w:r w:rsidR="001723CD">
        <w:rPr>
          <w:rFonts w:ascii="Times New Roman" w:hAnsi="Times New Roman"/>
        </w:rPr>
        <w:t xml:space="preserve">Two studies </w:t>
      </w:r>
      <w:r w:rsidR="009C0263">
        <w:rPr>
          <w:rFonts w:ascii="Times New Roman" w:hAnsi="Times New Roman"/>
        </w:rPr>
        <w:t>of t</w:t>
      </w:r>
      <w:r w:rsidRPr="004D3672">
        <w:rPr>
          <w:rFonts w:ascii="Times New Roman" w:hAnsi="Times New Roman"/>
        </w:rPr>
        <w:t xml:space="preserve">afenoquine </w:t>
      </w:r>
      <w:r w:rsidR="009C0263">
        <w:rPr>
          <w:rFonts w:ascii="Times New Roman" w:hAnsi="Times New Roman"/>
        </w:rPr>
        <w:t xml:space="preserve">safety </w:t>
      </w:r>
      <w:r w:rsidR="00C231B1">
        <w:rPr>
          <w:rFonts w:ascii="Times New Roman" w:hAnsi="Times New Roman"/>
        </w:rPr>
        <w:t xml:space="preserve">included patients with normal G6PD activity, defined as those </w:t>
      </w:r>
      <w:r w:rsidR="00E33E40">
        <w:rPr>
          <w:rFonts w:ascii="Times New Roman" w:hAnsi="Times New Roman"/>
        </w:rPr>
        <w:t xml:space="preserve">with </w:t>
      </w:r>
      <w:r w:rsidRPr="004D3672">
        <w:rPr>
          <w:rFonts w:ascii="Times New Roman" w:hAnsi="Times New Roman"/>
        </w:rPr>
        <w:t xml:space="preserve">G6PD </w:t>
      </w:r>
      <w:r w:rsidR="00E33E40">
        <w:rPr>
          <w:rFonts w:ascii="Times New Roman" w:hAnsi="Times New Roman"/>
        </w:rPr>
        <w:t xml:space="preserve">enzyme levels </w:t>
      </w:r>
      <w:r w:rsidR="001723CD">
        <w:rPr>
          <w:rFonts w:ascii="Times New Roman" w:hAnsi="Times New Roman"/>
        </w:rPr>
        <w:t>at least</w:t>
      </w:r>
      <w:r w:rsidR="00E33E40">
        <w:rPr>
          <w:rFonts w:ascii="Times New Roman" w:hAnsi="Times New Roman"/>
        </w:rPr>
        <w:t xml:space="preserve"> 70% of normal</w:t>
      </w:r>
      <w:r w:rsidR="00EB1060">
        <w:rPr>
          <w:rFonts w:ascii="Times New Roman" w:hAnsi="Times New Roman"/>
        </w:rPr>
        <w:t xml:space="preserve"> </w:t>
      </w:r>
      <w:r w:rsidR="00EB1060">
        <w:rPr>
          <w:rFonts w:ascii="Times New Roman" w:hAnsi="Times New Roman"/>
        </w:rPr>
        <w:fldChar w:fldCharType="begin">
          <w:fldData xml:space="preserve">PEVuZE5vdGU+PENpdGU+PEF1dGhvcj5MYWNlcmRhPC9BdXRob3I+PFllYXI+MjAxOTwvWWVhcj48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PEVuZE5vdGU+PENpdGU+PEF1dGhvcj5MYWNlcmRhPC9BdXRob3I+PFllYXI+MjAxOTwvWWVhcj48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EB1060">
        <w:rPr>
          <w:rFonts w:ascii="Times New Roman" w:hAnsi="Times New Roman"/>
        </w:rPr>
      </w:r>
      <w:r w:rsidR="00EB1060">
        <w:rPr>
          <w:rFonts w:ascii="Times New Roman" w:hAnsi="Times New Roman"/>
        </w:rPr>
        <w:fldChar w:fldCharType="separate"/>
      </w:r>
      <w:r w:rsidR="00101454">
        <w:rPr>
          <w:rFonts w:ascii="Times New Roman" w:hAnsi="Times New Roman"/>
          <w:noProof/>
        </w:rPr>
        <w:t>(51, 52)</w:t>
      </w:r>
      <w:r w:rsidR="00EB1060">
        <w:rPr>
          <w:rFonts w:ascii="Times New Roman" w:hAnsi="Times New Roman"/>
        </w:rPr>
        <w:fldChar w:fldCharType="end"/>
      </w:r>
      <w:r w:rsidR="00E33E40">
        <w:rPr>
          <w:rFonts w:ascii="Times New Roman" w:hAnsi="Times New Roman"/>
        </w:rPr>
        <w:t>.</w:t>
      </w:r>
      <w:bookmarkStart w:id="11" w:name="_Hlk97529090"/>
      <w:r w:rsidR="00EB1060">
        <w:rPr>
          <w:rFonts w:ascii="Times New Roman" w:hAnsi="Times New Roman"/>
        </w:rPr>
        <w:t xml:space="preserve"> </w:t>
      </w:r>
      <w:r w:rsidR="00B80547">
        <w:rPr>
          <w:rFonts w:ascii="Times New Roman" w:hAnsi="Times New Roman"/>
        </w:rPr>
        <w:t>T</w:t>
      </w:r>
      <w:r w:rsidR="009C0263">
        <w:rPr>
          <w:rFonts w:ascii="Times New Roman" w:hAnsi="Times New Roman"/>
        </w:rPr>
        <w:t>hus</w:t>
      </w:r>
      <w:r w:rsidR="00B80547">
        <w:rPr>
          <w:rFonts w:ascii="Times New Roman" w:hAnsi="Times New Roman"/>
        </w:rPr>
        <w:t>,</w:t>
      </w:r>
      <w:r w:rsidR="009C0263">
        <w:rPr>
          <w:rFonts w:ascii="Times New Roman" w:hAnsi="Times New Roman"/>
        </w:rPr>
        <w:t xml:space="preserve"> some have suggested that tafenoquine be limited to those with G6PD enzyme levels that are at least 70% of normal</w:t>
      </w:r>
      <w:r w:rsidR="002F0E46">
        <w:rPr>
          <w:rFonts w:ascii="Times New Roman" w:hAnsi="Times New Roman"/>
        </w:rPr>
        <w:t xml:space="preserve"> </w:t>
      </w:r>
      <w:r w:rsidR="002F0E46">
        <w:rPr>
          <w:rFonts w:ascii="Times New Roman" w:hAnsi="Times New Roman"/>
        </w:rPr>
        <w:fldChar w:fldCharType="begin"/>
      </w:r>
      <w:r w:rsidR="002F0E46">
        <w:rPr>
          <w:rFonts w:ascii="Times New Roman" w:hAnsi="Times New Roman"/>
        </w:rPr>
        <w:instrText xml:space="preserve"> ADDIN EN.CITE &lt;EndNote&gt;&lt;Cite&gt;&lt;RecNum&gt;268&lt;/RecNum&gt;&lt;DisplayText&gt;(53)&lt;/DisplayText&gt;&lt;record&gt;&lt;rec-number&gt;268&lt;/rec-number&gt;&lt;foreign-keys&gt;&lt;key app="EN" db-id="v5adae2r90p2x7e5v2q5s5zi29dsvfdae9ra" timestamp="1651496582"&gt;268&lt;/key&gt;&lt;/foreign-keys&gt;&lt;ref-type name="Web Page"&gt;12&lt;/ref-type&gt;&lt;contributors&gt;&lt;/contributors&gt;&lt;titles&gt;&lt;title&gt;Australian Product Information - Tafenoquine&lt;/title&gt;&lt;/titles&gt;&lt;volume&gt;2022&lt;/volume&gt;&lt;number&gt;May 2&lt;/number&gt;&lt;dates&gt;&lt;/dates&gt;&lt;urls&gt;&lt;related-urls&gt;&lt;url&gt;https://www.ebs.tga.gov.au/ebs/picmi/picmirepository.nsf/pdf?OpenAgent&amp;amp;id=CP-2018-PI-02316-1&amp;amp;d=20220428172310101.  &lt;/url&gt;&lt;/related-urls&gt;&lt;/urls&gt;&lt;/record&gt;&lt;/Cite&gt;&lt;/EndNote&gt;</w:instrText>
      </w:r>
      <w:r w:rsidR="002F0E46">
        <w:rPr>
          <w:rFonts w:ascii="Times New Roman" w:hAnsi="Times New Roman"/>
        </w:rPr>
        <w:fldChar w:fldCharType="separate"/>
      </w:r>
      <w:r w:rsidR="002F0E46">
        <w:rPr>
          <w:rFonts w:ascii="Times New Roman" w:hAnsi="Times New Roman"/>
          <w:noProof/>
        </w:rPr>
        <w:t>(53)</w:t>
      </w:r>
      <w:r w:rsidR="002F0E46">
        <w:rPr>
          <w:rFonts w:ascii="Times New Roman" w:hAnsi="Times New Roman"/>
        </w:rPr>
        <w:fldChar w:fldCharType="end"/>
      </w:r>
      <w:r w:rsidR="009C0263">
        <w:rPr>
          <w:rFonts w:ascii="Times New Roman" w:hAnsi="Times New Roman"/>
        </w:rPr>
        <w:t>, whereas Class IV (normal) alleles are those with at least 60% normal activity</w:t>
      </w:r>
      <w:r w:rsidR="009B000E">
        <w:rPr>
          <w:rFonts w:ascii="Times New Roman" w:hAnsi="Times New Roman"/>
        </w:rPr>
        <w:t>.</w:t>
      </w:r>
      <w:bookmarkEnd w:id="11"/>
      <w:r w:rsidR="00B80547">
        <w:rPr>
          <w:rFonts w:ascii="Times New Roman" w:hAnsi="Times New Roman"/>
        </w:rPr>
        <w:t xml:space="preserve"> </w:t>
      </w:r>
      <w:r w:rsidR="002F0E46">
        <w:rPr>
          <w:rFonts w:ascii="Times New Roman" w:hAnsi="Times New Roman"/>
        </w:rPr>
        <w:t>It</w:t>
      </w:r>
      <w:r w:rsidR="00B80547">
        <w:rPr>
          <w:rFonts w:ascii="Times New Roman" w:hAnsi="Times New Roman"/>
        </w:rPr>
        <w:t xml:space="preserve"> is possible that an individual classified as normal by a clinical laboratory would have activity between 60% and 70% of normal, and </w:t>
      </w:r>
      <w:r w:rsidR="002F0E46">
        <w:rPr>
          <w:rFonts w:ascii="Times New Roman" w:hAnsi="Times New Roman"/>
        </w:rPr>
        <w:t>it is recommended that</w:t>
      </w:r>
      <w:r w:rsidR="00B80547">
        <w:rPr>
          <w:rFonts w:ascii="Times New Roman" w:hAnsi="Times New Roman"/>
        </w:rPr>
        <w:t xml:space="preserve"> tafenoquine </w:t>
      </w:r>
      <w:r w:rsidR="002F0E46">
        <w:rPr>
          <w:rFonts w:ascii="Times New Roman" w:hAnsi="Times New Roman"/>
        </w:rPr>
        <w:t xml:space="preserve">be withheld </w:t>
      </w:r>
      <w:r w:rsidR="00B80547">
        <w:rPr>
          <w:rFonts w:ascii="Times New Roman" w:hAnsi="Times New Roman"/>
        </w:rPr>
        <w:t>i</w:t>
      </w:r>
      <w:r w:rsidR="00C231B1">
        <w:rPr>
          <w:rFonts w:ascii="Times New Roman" w:hAnsi="Times New Roman"/>
        </w:rPr>
        <w:t>n</w:t>
      </w:r>
      <w:r w:rsidR="00B80547">
        <w:rPr>
          <w:rFonts w:ascii="Times New Roman" w:hAnsi="Times New Roman"/>
        </w:rPr>
        <w:t xml:space="preserve"> such patients</w:t>
      </w:r>
      <w:r w:rsidR="002F0E46">
        <w:rPr>
          <w:rFonts w:ascii="Times New Roman" w:hAnsi="Times New Roman"/>
        </w:rPr>
        <w:t xml:space="preserve"> </w:t>
      </w:r>
      <w:r w:rsidR="002F0E46">
        <w:rPr>
          <w:rFonts w:ascii="Times New Roman" w:hAnsi="Times New Roman"/>
        </w:rPr>
        <w:fldChar w:fldCharType="begin"/>
      </w:r>
      <w:r w:rsidR="002F0E46">
        <w:rPr>
          <w:rFonts w:ascii="Times New Roman" w:hAnsi="Times New Roman"/>
        </w:rPr>
        <w:instrText xml:space="preserve"> ADDIN EN.CITE &lt;EndNote&gt;&lt;Cite&gt;&lt;RecNum&gt;268&lt;/RecNum&gt;&lt;DisplayText&gt;(53)&lt;/DisplayText&gt;&lt;record&gt;&lt;rec-number&gt;268&lt;/rec-number&gt;&lt;foreign-keys&gt;&lt;key app="EN" db-id="v5adae2r90p2x7e5v2q5s5zi29dsvfdae9ra" timestamp="1651496582"&gt;268&lt;/key&gt;&lt;/foreign-keys&gt;&lt;ref-type name="Web Page"&gt;12&lt;/ref-type&gt;&lt;contributors&gt;&lt;/contributors&gt;&lt;titles&gt;&lt;title&gt;Australian Product Information - Tafenoquine&lt;/title&gt;&lt;/titles&gt;&lt;volume&gt;2022&lt;/volume&gt;&lt;number&gt;May 2&lt;/number&gt;&lt;dates&gt;&lt;/dates&gt;&lt;urls&gt;&lt;related-urls&gt;&lt;url&gt;https://www.ebs.tga.gov.au/ebs/picmi/picmirepository.nsf/pdf?OpenAgent&amp;amp;id=CP-2018-PI-02316-1&amp;amp;d=20220428172310101.  &lt;/url&gt;&lt;/related-urls&gt;&lt;/urls&gt;&lt;/record&gt;&lt;/Cite&gt;&lt;/EndNote&gt;</w:instrText>
      </w:r>
      <w:r w:rsidR="002F0E46">
        <w:rPr>
          <w:rFonts w:ascii="Times New Roman" w:hAnsi="Times New Roman"/>
        </w:rPr>
        <w:fldChar w:fldCharType="separate"/>
      </w:r>
      <w:r w:rsidR="002F0E46">
        <w:rPr>
          <w:rFonts w:ascii="Times New Roman" w:hAnsi="Times New Roman"/>
          <w:noProof/>
        </w:rPr>
        <w:t>(53)</w:t>
      </w:r>
      <w:r w:rsidR="002F0E46">
        <w:rPr>
          <w:rFonts w:ascii="Times New Roman" w:hAnsi="Times New Roman"/>
        </w:rPr>
        <w:fldChar w:fldCharType="end"/>
      </w:r>
      <w:r w:rsidR="00B80547">
        <w:rPr>
          <w:rFonts w:ascii="Times New Roman" w:hAnsi="Times New Roman"/>
        </w:rPr>
        <w:t>.</w:t>
      </w:r>
    </w:p>
    <w:p w14:paraId="27EED3B9" w14:textId="48CA3F11" w:rsidR="00556BAE" w:rsidRDefault="00556BAE" w:rsidP="00DD183C">
      <w:pPr>
        <w:spacing w:after="0" w:line="480" w:lineRule="auto"/>
        <w:rPr>
          <w:rFonts w:ascii="Times New Roman" w:hAnsi="Times New Roman"/>
          <w:b/>
          <w:bCs/>
        </w:rPr>
      </w:pPr>
      <w:r>
        <w:rPr>
          <w:rFonts w:ascii="Times New Roman" w:hAnsi="Times New Roman"/>
          <w:b/>
          <w:bCs/>
        </w:rPr>
        <w:lastRenderedPageBreak/>
        <w:t>Toluidine Blue</w:t>
      </w:r>
    </w:p>
    <w:p w14:paraId="4E2D3A6C" w14:textId="3E28FCAA" w:rsidR="00E41EFA" w:rsidRDefault="00116663" w:rsidP="00DD183C">
      <w:pPr>
        <w:spacing w:after="0" w:line="480" w:lineRule="auto"/>
        <w:ind w:firstLine="720"/>
        <w:rPr>
          <w:rFonts w:ascii="Times New Roman" w:hAnsi="Times New Roman"/>
          <w:lang w:bidi="en-US"/>
        </w:rPr>
      </w:pPr>
      <w:r>
        <w:rPr>
          <w:rFonts w:ascii="Times New Roman" w:hAnsi="Times New Roman"/>
        </w:rPr>
        <w:t xml:space="preserve">This dye has been used in histopathology to stain specific tissues and cells and was used </w:t>
      </w:r>
      <w:r w:rsidRPr="000C4FAD">
        <w:rPr>
          <w:rFonts w:ascii="Times New Roman" w:hAnsi="Times New Roman"/>
          <w:i/>
          <w:iCs/>
        </w:rPr>
        <w:t>in vivo</w:t>
      </w:r>
      <w:r>
        <w:rPr>
          <w:rFonts w:ascii="Times New Roman" w:hAnsi="Times New Roman"/>
        </w:rPr>
        <w:t xml:space="preserve"> to aid in the surgical removal of specific tumors and biopsy identification.  It is in the high-risk category with moderate </w:t>
      </w:r>
      <w:r w:rsidRPr="00424850">
        <w:rPr>
          <w:rFonts w:ascii="Times New Roman" w:hAnsi="Times New Roman"/>
          <w:lang w:bidi="en-US"/>
        </w:rPr>
        <w:t xml:space="preserve">strength </w:t>
      </w:r>
      <w:r>
        <w:rPr>
          <w:rFonts w:ascii="Times New Roman" w:hAnsi="Times New Roman"/>
          <w:lang w:bidi="en-US"/>
        </w:rPr>
        <w:t xml:space="preserve">of recommendation as the </w:t>
      </w:r>
      <w:r w:rsidRPr="00424850">
        <w:rPr>
          <w:rFonts w:ascii="Times New Roman" w:hAnsi="Times New Roman"/>
          <w:lang w:bidi="en-US"/>
        </w:rPr>
        <w:t xml:space="preserve">evidence linking </w:t>
      </w:r>
      <w:r>
        <w:rPr>
          <w:rFonts w:ascii="Times New Roman" w:hAnsi="Times New Roman"/>
          <w:lang w:bidi="en-US"/>
        </w:rPr>
        <w:t>it</w:t>
      </w:r>
      <w:r w:rsidRPr="00424850">
        <w:rPr>
          <w:rFonts w:ascii="Times New Roman" w:hAnsi="Times New Roman"/>
          <w:lang w:bidi="en-US"/>
        </w:rPr>
        <w:t xml:space="preserve"> to </w:t>
      </w:r>
      <w:r>
        <w:rPr>
          <w:rFonts w:ascii="Times New Roman" w:hAnsi="Times New Roman"/>
          <w:lang w:bidi="en-US"/>
        </w:rPr>
        <w:t>AHA</w:t>
      </w:r>
      <w:r w:rsidRPr="00424850">
        <w:rPr>
          <w:rFonts w:ascii="Times New Roman" w:hAnsi="Times New Roman"/>
          <w:lang w:bidi="en-US"/>
        </w:rPr>
        <w:t xml:space="preserve"> is weak</w:t>
      </w:r>
      <w:r>
        <w:rPr>
          <w:rFonts w:ascii="Times New Roman" w:hAnsi="Times New Roman"/>
          <w:lang w:bidi="en-US"/>
        </w:rPr>
        <w:t xml:space="preserve"> based on a single case report</w:t>
      </w:r>
      <w:r w:rsidR="008D347B">
        <w:rPr>
          <w:rFonts w:ascii="Times New Roman" w:hAnsi="Times New Roman"/>
          <w:lang w:bidi="en-US"/>
        </w:rPr>
        <w:t xml:space="preserve"> </w:t>
      </w:r>
      <w:r w:rsidR="008D347B">
        <w:rPr>
          <w:rFonts w:ascii="Times New Roman" w:hAnsi="Times New Roman"/>
          <w:lang w:bidi="en-US"/>
        </w:rPr>
        <w:fldChar w:fldCharType="begin"/>
      </w:r>
      <w:r w:rsidR="002F0E46">
        <w:rPr>
          <w:rFonts w:ascii="Times New Roman" w:hAnsi="Times New Roman"/>
          <w:lang w:bidi="en-US"/>
        </w:rPr>
        <w:instrText xml:space="preserve"> ADDIN EN.CITE &lt;EndNote&gt;&lt;Cite&gt;&lt;Author&gt;Teunis&lt;/Author&gt;&lt;Year&gt;1970&lt;/Year&gt;&lt;RecNum&gt;243&lt;/RecNum&gt;&lt;DisplayText&gt;(54)&lt;/DisplayText&gt;&lt;record&gt;&lt;rec-number&gt;243&lt;/rec-number&gt;&lt;foreign-keys&gt;&lt;key app="EN" db-id="v5adae2r90p2x7e5v2q5s5zi29dsvfdae9ra" timestamp="1641415822"&gt;243&lt;/key&gt;&lt;/foreign-keys&gt;&lt;ref-type name="Journal Article"&gt;17&lt;/ref-type&gt;&lt;contributors&gt;&lt;authors&gt;&lt;author&gt;Teunis, B. S.&lt;/author&gt;&lt;author&gt;Leftwich, E. I.&lt;/author&gt;&lt;author&gt;Pierce, L. E.&lt;/author&gt;&lt;/authors&gt;&lt;/contributors&gt;&lt;titles&gt;&lt;title&gt;Acute methemoglobinemia and hemolytic anemia due to toluidine blue&lt;/title&gt;&lt;secondary-title&gt;Arch Surg&lt;/secondary-title&gt;&lt;/titles&gt;&lt;periodical&gt;&lt;full-title&gt;Arch Surg&lt;/full-title&gt;&lt;/periodical&gt;&lt;pages&gt;527-31&lt;/pages&gt;&lt;volume&gt;101&lt;/volume&gt;&lt;number&gt;4&lt;/number&gt;&lt;edition&gt;1970/10/01&lt;/edition&gt;&lt;keywords&gt;&lt;keyword&gt;Anemia, Hemolytic/*chemically induced&lt;/keyword&gt;&lt;keyword&gt;Aniline Compounds/*adverse effects&lt;/keyword&gt;&lt;keyword&gt;Coloring Agents/adverse effects&lt;/keyword&gt;&lt;keyword&gt;Female&lt;/keyword&gt;&lt;keyword&gt;Glucosephosphate Dehydrogenase/blood&lt;/keyword&gt;&lt;keyword&gt;Glucosephosphate Dehydrogenase Deficiency/complications&lt;/keyword&gt;&lt;keyword&gt;Humans&lt;/keyword&gt;&lt;keyword&gt;Methemoglobinemia/*chemically induced&lt;/keyword&gt;&lt;keyword&gt;Middle Aged&lt;/keyword&gt;&lt;keyword&gt;Preoperative Care&lt;/keyword&gt;&lt;keyword&gt;Thyroidectomy&lt;/keyword&gt;&lt;keyword&gt;Toluene/adverse effects&lt;/keyword&gt;&lt;/keywords&gt;&lt;dates&gt;&lt;year&gt;1970&lt;/year&gt;&lt;pub-dates&gt;&lt;date&gt;Oct&lt;/date&gt;&lt;/pub-dates&gt;&lt;/dates&gt;&lt;isbn&gt;0004-0010 (Print)&amp;#xD;0004-0010 (Linking)&lt;/isbn&gt;&lt;accession-num&gt;5457254&lt;/accession-num&gt;&lt;urls&gt;&lt;related-urls&gt;&lt;url&gt;https://www.ncbi.nlm.nih.gov/pubmed/5457254&lt;/url&gt;&lt;/related-urls&gt;&lt;/urls&gt;&lt;electronic-resource-num&gt;10.1001/archsurg.1970.01340280079021&lt;/electronic-resource-num&gt;&lt;/record&gt;&lt;/Cite&gt;&lt;/EndNote&gt;</w:instrText>
      </w:r>
      <w:r w:rsidR="008D347B">
        <w:rPr>
          <w:rFonts w:ascii="Times New Roman" w:hAnsi="Times New Roman"/>
          <w:lang w:bidi="en-US"/>
        </w:rPr>
        <w:fldChar w:fldCharType="separate"/>
      </w:r>
      <w:r w:rsidR="002F0E46">
        <w:rPr>
          <w:rFonts w:ascii="Times New Roman" w:hAnsi="Times New Roman"/>
          <w:noProof/>
          <w:lang w:bidi="en-US"/>
        </w:rPr>
        <w:t>(54)</w:t>
      </w:r>
      <w:r w:rsidR="008D347B">
        <w:rPr>
          <w:rFonts w:ascii="Times New Roman" w:hAnsi="Times New Roman"/>
          <w:lang w:bidi="en-US"/>
        </w:rPr>
        <w:fldChar w:fldCharType="end"/>
      </w:r>
      <w:r>
        <w:rPr>
          <w:rFonts w:ascii="Times New Roman" w:hAnsi="Times New Roman"/>
          <w:lang w:bidi="en-US"/>
        </w:rPr>
        <w:t>, but it is structurally similar to methylene blue, which is high risk. Given its now rare use, regulatory agencies and the WHO (2018) no longer issue a warning statement.</w:t>
      </w:r>
    </w:p>
    <w:p w14:paraId="269B9354" w14:textId="77777777" w:rsidR="00DD183C" w:rsidRPr="00116663" w:rsidRDefault="00DD183C" w:rsidP="00DD183C">
      <w:pPr>
        <w:spacing w:after="0" w:line="480" w:lineRule="auto"/>
        <w:ind w:firstLine="720"/>
        <w:rPr>
          <w:rFonts w:ascii="Times New Roman" w:hAnsi="Times New Roman"/>
          <w:lang w:bidi="en-US"/>
        </w:rPr>
      </w:pPr>
    </w:p>
    <w:p w14:paraId="7623979B" w14:textId="77021FB4" w:rsidR="00E41EFA" w:rsidRDefault="00E41EFA" w:rsidP="00DD183C">
      <w:pPr>
        <w:pStyle w:val="Heading1"/>
        <w:spacing w:before="0" w:after="0" w:line="480" w:lineRule="auto"/>
        <w:rPr>
          <w:rFonts w:ascii="Times New Roman" w:hAnsi="Times New Roman" w:cs="Times New Roman"/>
          <w:b/>
          <w:bCs/>
          <w:color w:val="auto"/>
          <w:sz w:val="24"/>
          <w:szCs w:val="24"/>
        </w:rPr>
      </w:pPr>
      <w:bookmarkStart w:id="12" w:name="_Toc101953520"/>
      <w:r>
        <w:rPr>
          <w:rFonts w:ascii="Times New Roman" w:hAnsi="Times New Roman" w:cs="Times New Roman"/>
          <w:b/>
          <w:bCs/>
          <w:color w:val="auto"/>
          <w:sz w:val="24"/>
          <w:szCs w:val="24"/>
        </w:rPr>
        <w:t xml:space="preserve">MEDIUM RISK </w:t>
      </w:r>
      <w:r w:rsidRPr="007F3BA5">
        <w:rPr>
          <w:rFonts w:ascii="Times New Roman" w:hAnsi="Times New Roman" w:cs="Times New Roman"/>
          <w:b/>
          <w:bCs/>
          <w:color w:val="auto"/>
          <w:sz w:val="24"/>
          <w:szCs w:val="24"/>
        </w:rPr>
        <w:t>DRUGS</w:t>
      </w:r>
      <w:bookmarkEnd w:id="12"/>
    </w:p>
    <w:p w14:paraId="514BAFAB" w14:textId="1E4B9D16" w:rsidR="00E41EFA" w:rsidRDefault="00E41EFA" w:rsidP="00E41EFA">
      <w:pPr>
        <w:spacing w:after="0" w:line="480" w:lineRule="auto"/>
        <w:ind w:firstLine="720"/>
        <w:rPr>
          <w:rFonts w:ascii="Times New Roman" w:hAnsi="Times New Roman"/>
        </w:rPr>
      </w:pPr>
      <w:r w:rsidRPr="00E41EFA">
        <w:rPr>
          <w:rFonts w:ascii="Times New Roman" w:hAnsi="Times New Roman"/>
        </w:rPr>
        <w:t xml:space="preserve">See the </w:t>
      </w:r>
      <w:r w:rsidRPr="00E41EFA">
        <w:rPr>
          <w:rFonts w:ascii="Times New Roman" w:hAnsi="Times New Roman"/>
          <w:b/>
          <w:bCs/>
        </w:rPr>
        <w:t xml:space="preserve">Main Manuscript </w:t>
      </w:r>
      <w:r w:rsidRPr="00E41EFA">
        <w:rPr>
          <w:rFonts w:ascii="Times New Roman" w:hAnsi="Times New Roman"/>
        </w:rPr>
        <w:t xml:space="preserve">for a discussion of the </w:t>
      </w:r>
      <w:r>
        <w:rPr>
          <w:rFonts w:ascii="Times New Roman" w:hAnsi="Times New Roman"/>
        </w:rPr>
        <w:t>medium risk drugs primaquine (</w:t>
      </w:r>
      <w:r w:rsidR="00C231B1" w:rsidRPr="00C231B1">
        <w:rPr>
          <w:rFonts w:ascii="Times New Roman" w:hAnsi="Times New Roman"/>
        </w:rPr>
        <w:t xml:space="preserve">0.75 mg/kg or 45 mg once weekly for 8 weeks) </w:t>
      </w:r>
      <w:r>
        <w:rPr>
          <w:rFonts w:ascii="Times New Roman" w:hAnsi="Times New Roman"/>
        </w:rPr>
        <w:t xml:space="preserve">and nitrofurantoin. </w:t>
      </w:r>
      <w:r w:rsidR="00F63098">
        <w:rPr>
          <w:rFonts w:ascii="Times New Roman" w:hAnsi="Times New Roman"/>
        </w:rPr>
        <w:t xml:space="preserve">Medium risk drugs are those that should be used at standard doses with caution </w:t>
      </w:r>
      <w:r w:rsidR="00F63098">
        <w:rPr>
          <w:rFonts w:ascii="Times New Roman" w:eastAsia="Times New Roman" w:hAnsi="Times New Roman"/>
          <w:color w:val="000000"/>
        </w:rPr>
        <w:t xml:space="preserve">and </w:t>
      </w:r>
      <w:r w:rsidR="00F63098" w:rsidRPr="00ED046A">
        <w:rPr>
          <w:rFonts w:ascii="Times New Roman" w:eastAsia="Times New Roman" w:hAnsi="Times New Roman"/>
          <w:color w:val="000000"/>
        </w:rPr>
        <w:t>with close monitoring for anemia</w:t>
      </w:r>
      <w:r w:rsidR="00F63098">
        <w:rPr>
          <w:rFonts w:ascii="Times New Roman" w:eastAsia="Times New Roman" w:hAnsi="Times New Roman"/>
          <w:color w:val="000000"/>
        </w:rPr>
        <w:t>.</w:t>
      </w:r>
    </w:p>
    <w:p w14:paraId="0E6C91D7" w14:textId="77777777" w:rsidR="00E41EFA" w:rsidRPr="00E41EFA" w:rsidRDefault="00E41EFA" w:rsidP="00E41EFA">
      <w:pPr>
        <w:spacing w:after="0" w:line="480" w:lineRule="auto"/>
      </w:pPr>
    </w:p>
    <w:p w14:paraId="763E888C" w14:textId="27188D87" w:rsidR="00E41EFA" w:rsidRDefault="006E1857" w:rsidP="00E41EFA">
      <w:pPr>
        <w:pStyle w:val="Heading1"/>
        <w:spacing w:before="0" w:after="0" w:line="480" w:lineRule="auto"/>
        <w:rPr>
          <w:rFonts w:ascii="Times New Roman" w:hAnsi="Times New Roman" w:cs="Times New Roman"/>
          <w:b/>
          <w:bCs/>
          <w:color w:val="auto"/>
          <w:sz w:val="24"/>
          <w:szCs w:val="24"/>
        </w:rPr>
      </w:pPr>
      <w:bookmarkStart w:id="13" w:name="_Toc101953521"/>
      <w:r>
        <w:rPr>
          <w:rFonts w:ascii="Times New Roman" w:hAnsi="Times New Roman" w:cs="Times New Roman"/>
          <w:b/>
          <w:bCs/>
          <w:color w:val="auto"/>
          <w:sz w:val="24"/>
          <w:szCs w:val="24"/>
        </w:rPr>
        <w:t xml:space="preserve">LOW-TO-NO RISK </w:t>
      </w:r>
      <w:r w:rsidRPr="007F3BA5">
        <w:rPr>
          <w:rFonts w:ascii="Times New Roman" w:hAnsi="Times New Roman" w:cs="Times New Roman"/>
          <w:b/>
          <w:bCs/>
          <w:color w:val="auto"/>
          <w:sz w:val="24"/>
          <w:szCs w:val="24"/>
        </w:rPr>
        <w:t>DRUGS</w:t>
      </w:r>
      <w:bookmarkEnd w:id="13"/>
    </w:p>
    <w:p w14:paraId="1BB524CD" w14:textId="2C4F2EE0" w:rsidR="00F63098" w:rsidRPr="00F63098" w:rsidRDefault="00E41EFA" w:rsidP="00E41EFA">
      <w:pPr>
        <w:spacing w:after="0" w:line="480" w:lineRule="auto"/>
        <w:rPr>
          <w:rFonts w:ascii="Times New Roman" w:hAnsi="Times New Roman"/>
        </w:rPr>
      </w:pPr>
      <w:r>
        <w:tab/>
      </w:r>
      <w:r w:rsidRPr="00E41EFA">
        <w:rPr>
          <w:rFonts w:ascii="Times New Roman" w:hAnsi="Times New Roman"/>
        </w:rPr>
        <w:t xml:space="preserve">See the </w:t>
      </w:r>
      <w:r w:rsidRPr="00E41EFA">
        <w:rPr>
          <w:rFonts w:ascii="Times New Roman" w:hAnsi="Times New Roman"/>
          <w:b/>
          <w:bCs/>
        </w:rPr>
        <w:t xml:space="preserve">Main Manuscript </w:t>
      </w:r>
      <w:r w:rsidRPr="00E41EFA">
        <w:rPr>
          <w:rFonts w:ascii="Times New Roman" w:hAnsi="Times New Roman"/>
        </w:rPr>
        <w:t>for a</w:t>
      </w:r>
      <w:r>
        <w:rPr>
          <w:rFonts w:ascii="Times New Roman" w:hAnsi="Times New Roman"/>
        </w:rPr>
        <w:t xml:space="preserve"> discussion of the low-to-no risk drug</w:t>
      </w:r>
      <w:r w:rsidR="00CF798F">
        <w:rPr>
          <w:rFonts w:ascii="Times New Roman" w:hAnsi="Times New Roman"/>
        </w:rPr>
        <w:t>s</w:t>
      </w:r>
      <w:r>
        <w:rPr>
          <w:rFonts w:ascii="Times New Roman" w:hAnsi="Times New Roman"/>
        </w:rPr>
        <w:t xml:space="preserve"> sulfamethoxazole </w:t>
      </w:r>
      <w:r w:rsidR="00CF798F">
        <w:rPr>
          <w:rFonts w:ascii="Times New Roman" w:hAnsi="Times New Roman"/>
        </w:rPr>
        <w:t xml:space="preserve">and primaquine </w:t>
      </w:r>
      <w:r w:rsidR="00CF798F" w:rsidRPr="00CF798F">
        <w:rPr>
          <w:rFonts w:ascii="Times New Roman" w:hAnsi="Times New Roman"/>
        </w:rPr>
        <w:t>(</w:t>
      </w:r>
      <w:r w:rsidR="00CF798F" w:rsidRPr="00CF798F">
        <w:rPr>
          <w:rFonts w:ascii="Times New Roman" w:hAnsi="Times New Roman"/>
          <w:lang w:bidi="en-US"/>
        </w:rPr>
        <w:t>single low dose</w:t>
      </w:r>
      <w:r w:rsidR="00CF798F">
        <w:rPr>
          <w:rFonts w:ascii="Times New Roman" w:hAnsi="Times New Roman"/>
          <w:lang w:bidi="en-US"/>
        </w:rPr>
        <w:t xml:space="preserve">, </w:t>
      </w:r>
      <w:r w:rsidR="00CF798F" w:rsidRPr="00CF798F">
        <w:rPr>
          <w:rFonts w:ascii="Times New Roman" w:hAnsi="Times New Roman"/>
          <w:lang w:bidi="en-US"/>
        </w:rPr>
        <w:t>0.25 mg/kg</w:t>
      </w:r>
      <w:r w:rsidR="00CF798F">
        <w:rPr>
          <w:rFonts w:ascii="Times New Roman" w:hAnsi="Times New Roman"/>
          <w:lang w:bidi="en-US"/>
        </w:rPr>
        <w:t>,</w:t>
      </w:r>
      <w:r w:rsidR="00CF798F" w:rsidRPr="00CF798F">
        <w:rPr>
          <w:rFonts w:ascii="Times New Roman" w:hAnsi="Times New Roman"/>
          <w:lang w:bidi="en-US"/>
        </w:rPr>
        <w:t xml:space="preserve"> for </w:t>
      </w:r>
      <w:r w:rsidR="00CF798F" w:rsidRPr="00CF798F">
        <w:rPr>
          <w:rFonts w:ascii="Times New Roman" w:hAnsi="Times New Roman"/>
          <w:i/>
          <w:iCs/>
          <w:lang w:bidi="en-US"/>
        </w:rPr>
        <w:t>Plasmodium falciparum</w:t>
      </w:r>
      <w:r w:rsidR="00CF798F" w:rsidRPr="00CF798F">
        <w:rPr>
          <w:rFonts w:ascii="Times New Roman" w:hAnsi="Times New Roman"/>
          <w:lang w:bidi="en-US"/>
        </w:rPr>
        <w:t xml:space="preserve"> malaria)</w:t>
      </w:r>
      <w:r w:rsidR="00CF798F">
        <w:rPr>
          <w:rFonts w:ascii="Times New Roman" w:hAnsi="Times New Roman"/>
          <w:lang w:bidi="en-US"/>
        </w:rPr>
        <w:t xml:space="preserve"> and below for a summary</w:t>
      </w:r>
      <w:r w:rsidR="00CF798F">
        <w:rPr>
          <w:rFonts w:ascii="Times New Roman" w:hAnsi="Times New Roman"/>
          <w:b/>
          <w:bCs/>
          <w:lang w:bidi="en-US"/>
        </w:rPr>
        <w:t xml:space="preserve"> </w:t>
      </w:r>
      <w:r>
        <w:rPr>
          <w:rFonts w:ascii="Times New Roman" w:hAnsi="Times New Roman"/>
        </w:rPr>
        <w:t>of the other low-to-no risk drugs.</w:t>
      </w:r>
      <w:r w:rsidR="00F63098">
        <w:rPr>
          <w:rFonts w:ascii="Times New Roman" w:hAnsi="Times New Roman"/>
        </w:rPr>
        <w:t xml:space="preserve"> There is no reason to avoid a low-to-no risk drug </w:t>
      </w:r>
      <w:r w:rsidR="00F63098" w:rsidRPr="00ED046A">
        <w:rPr>
          <w:rFonts w:ascii="Times New Roman" w:eastAsia="Times New Roman" w:hAnsi="Times New Roman"/>
          <w:color w:val="000000"/>
        </w:rPr>
        <w:t>based on G6PD status at standard doses</w:t>
      </w:r>
      <w:r w:rsidR="00F63098">
        <w:rPr>
          <w:rFonts w:ascii="Times New Roman" w:eastAsia="Times New Roman" w:hAnsi="Times New Roman"/>
          <w:color w:val="000000"/>
        </w:rPr>
        <w:t>.</w:t>
      </w:r>
    </w:p>
    <w:p w14:paraId="0AE32364" w14:textId="77777777" w:rsidR="00C906F8" w:rsidRDefault="00C906F8" w:rsidP="00E41EFA">
      <w:pPr>
        <w:spacing w:after="0" w:line="480" w:lineRule="auto"/>
        <w:rPr>
          <w:rFonts w:ascii="Times New Roman" w:hAnsi="Times New Roman"/>
          <w:b/>
          <w:bCs/>
        </w:rPr>
      </w:pPr>
    </w:p>
    <w:p w14:paraId="4479AEDC" w14:textId="3EEA3F6E" w:rsidR="00556BAE" w:rsidRDefault="00556BAE" w:rsidP="00A8354B">
      <w:pPr>
        <w:spacing w:after="0" w:line="480" w:lineRule="auto"/>
        <w:rPr>
          <w:rFonts w:ascii="Times New Roman" w:hAnsi="Times New Roman"/>
          <w:b/>
          <w:bCs/>
        </w:rPr>
      </w:pPr>
      <w:r>
        <w:rPr>
          <w:rFonts w:ascii="Times New Roman" w:hAnsi="Times New Roman"/>
          <w:b/>
          <w:bCs/>
        </w:rPr>
        <w:t>4-Aminosalicylic Acid</w:t>
      </w:r>
    </w:p>
    <w:p w14:paraId="42F5226D" w14:textId="4BF1782D" w:rsidR="00A8354B" w:rsidRPr="00A8354B" w:rsidRDefault="00A8354B" w:rsidP="00A8354B">
      <w:pPr>
        <w:spacing w:after="0" w:line="480" w:lineRule="auto"/>
        <w:ind w:firstLine="720"/>
        <w:rPr>
          <w:rFonts w:ascii="Times New Roman" w:hAnsi="Times New Roman"/>
        </w:rPr>
      </w:pPr>
      <w:r w:rsidRPr="00A8354B">
        <w:rPr>
          <w:rFonts w:ascii="Times New Roman" w:hAnsi="Times New Roman"/>
        </w:rPr>
        <w:t>4-</w:t>
      </w:r>
      <w:r w:rsidR="001403AC">
        <w:rPr>
          <w:rFonts w:ascii="Times New Roman" w:hAnsi="Times New Roman"/>
        </w:rPr>
        <w:t>a</w:t>
      </w:r>
      <w:r w:rsidRPr="00A8354B">
        <w:rPr>
          <w:rFonts w:ascii="Times New Roman" w:hAnsi="Times New Roman"/>
        </w:rPr>
        <w:t xml:space="preserve">minosalicylic acid </w:t>
      </w:r>
      <w:r>
        <w:rPr>
          <w:rFonts w:ascii="Times New Roman" w:hAnsi="Times New Roman"/>
        </w:rPr>
        <w:t xml:space="preserve">(also known as p-aminosalicylic acid) </w:t>
      </w:r>
      <w:r w:rsidRPr="00A8354B">
        <w:rPr>
          <w:rFonts w:ascii="Times New Roman" w:hAnsi="Times New Roman"/>
        </w:rPr>
        <w:t>is an antibiotic that is used to treat multi-drug resistant tuberculosis in combination with other antitubercular drugs.  It is available as a 4-gram packet of extended</w:t>
      </w:r>
      <w:r w:rsidR="001403AC">
        <w:rPr>
          <w:rFonts w:ascii="Times New Roman" w:hAnsi="Times New Roman"/>
        </w:rPr>
        <w:t>-</w:t>
      </w:r>
      <w:r w:rsidRPr="00A8354B">
        <w:rPr>
          <w:rFonts w:ascii="Times New Roman" w:hAnsi="Times New Roman"/>
        </w:rPr>
        <w:t xml:space="preserve">release granules and 500 mg tablets for oral use. In </w:t>
      </w:r>
      <w:r w:rsidRPr="00A8354B">
        <w:rPr>
          <w:rFonts w:ascii="Times New Roman" w:hAnsi="Times New Roman"/>
        </w:rPr>
        <w:lastRenderedPageBreak/>
        <w:t xml:space="preserve">adults, its dosing is 4 grams given two to three times daily as part of an antitubercular combination regimen, and the agent is listed on the WHO list of essential medicines </w:t>
      </w:r>
      <w:r w:rsidR="00FD0762">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FD0762">
        <w:rPr>
          <w:rFonts w:ascii="Times New Roman" w:hAnsi="Times New Roman"/>
        </w:rPr>
        <w:fldChar w:fldCharType="separate"/>
      </w:r>
      <w:r w:rsidR="002F0E46">
        <w:rPr>
          <w:rFonts w:ascii="Times New Roman" w:hAnsi="Times New Roman"/>
          <w:noProof/>
        </w:rPr>
        <w:t>(55)</w:t>
      </w:r>
      <w:r w:rsidR="00FD0762">
        <w:rPr>
          <w:rFonts w:ascii="Times New Roman" w:hAnsi="Times New Roman"/>
        </w:rPr>
        <w:fldChar w:fldCharType="end"/>
      </w:r>
      <w:r w:rsidR="00FD0762">
        <w:rPr>
          <w:rFonts w:ascii="Times New Roman" w:hAnsi="Times New Roman"/>
        </w:rPr>
        <w:t xml:space="preserve">. </w:t>
      </w:r>
    </w:p>
    <w:p w14:paraId="51367A27" w14:textId="0005C887" w:rsidR="00A8354B" w:rsidRPr="00A8354B" w:rsidRDefault="00A8354B" w:rsidP="00A8354B">
      <w:pPr>
        <w:spacing w:after="0" w:line="480" w:lineRule="auto"/>
        <w:rPr>
          <w:rFonts w:ascii="Times New Roman" w:hAnsi="Times New Roman"/>
        </w:rPr>
      </w:pPr>
      <w:r w:rsidRPr="00A8354B">
        <w:rPr>
          <w:rFonts w:ascii="Times New Roman" w:hAnsi="Times New Roman"/>
        </w:rPr>
        <w:tab/>
        <w:t xml:space="preserve">4-Aminosalicylic acid is considered in the low-to-no risk category with optional strength of recommendation because </w:t>
      </w:r>
      <w:r w:rsidR="001A6769">
        <w:rPr>
          <w:rFonts w:ascii="Times New Roman" w:hAnsi="Times New Roman"/>
        </w:rPr>
        <w:t>there are no regulatory warnings</w:t>
      </w:r>
      <w:r w:rsidR="002C3B00">
        <w:rPr>
          <w:rFonts w:ascii="Times New Roman" w:hAnsi="Times New Roman"/>
        </w:rPr>
        <w:t>,</w:t>
      </w:r>
      <w:r w:rsidR="001A6769">
        <w:rPr>
          <w:rFonts w:ascii="Times New Roman" w:hAnsi="Times New Roman"/>
        </w:rPr>
        <w:t xml:space="preserve"> and </w:t>
      </w:r>
      <w:r w:rsidRPr="00A8354B">
        <w:rPr>
          <w:rFonts w:ascii="Times New Roman" w:hAnsi="Times New Roman"/>
        </w:rPr>
        <w:t xml:space="preserve">the evidence linking it to AHA is weak, based on </w:t>
      </w:r>
      <w:r w:rsidR="001403AC">
        <w:rPr>
          <w:rFonts w:ascii="Times New Roman" w:hAnsi="Times New Roman"/>
        </w:rPr>
        <w:t>one</w:t>
      </w:r>
      <w:r w:rsidRPr="00A8354B">
        <w:rPr>
          <w:rFonts w:ascii="Times New Roman" w:hAnsi="Times New Roman"/>
        </w:rPr>
        <w:t xml:space="preserve"> study of moderate </w:t>
      </w:r>
      <w:r w:rsidRPr="008508F6">
        <w:rPr>
          <w:rFonts w:ascii="Times New Roman" w:hAnsi="Times New Roman"/>
          <w:i/>
          <w:iCs/>
        </w:rPr>
        <w:t>in vitro</w:t>
      </w:r>
      <w:r w:rsidRPr="00A8354B">
        <w:rPr>
          <w:rFonts w:ascii="Times New Roman" w:hAnsi="Times New Roman"/>
        </w:rPr>
        <w:t xml:space="preserve"> evidence of safety</w:t>
      </w:r>
      <w:r w:rsidR="001403AC">
        <w:rPr>
          <w:rFonts w:ascii="Times New Roman" w:hAnsi="Times New Roman"/>
        </w:rPr>
        <w:t xml:space="preserve"> </w:t>
      </w:r>
      <w:r w:rsidR="001403AC">
        <w:rPr>
          <w:rFonts w:ascii="Times New Roman" w:hAnsi="Times New Roman"/>
        </w:rPr>
        <w:fldChar w:fldCharType="begin"/>
      </w:r>
      <w:r w:rsidR="002F0E46">
        <w:rPr>
          <w:rFonts w:ascii="Times New Roman" w:hAnsi="Times New Roman"/>
        </w:rPr>
        <w:instrText xml:space="preserve"> ADDIN EN.CITE &lt;EndNote&gt;&lt;Cite&gt;&lt;Author&gt;Hla Pe&lt;/Author&gt;&lt;Year&gt;1969&lt;/Year&gt;&lt;RecNum&gt;37&lt;/RecNum&gt;&lt;DisplayText&gt;(56)&lt;/DisplayText&gt;&lt;record&gt;&lt;rec-number&gt;37&lt;/rec-number&gt;&lt;foreign-keys&gt;&lt;key app="EN" db-id="v5adae2r90p2x7e5v2q5s5zi29dsvfdae9ra" timestamp="1641415765"&gt;37&lt;/key&gt;&lt;/foreign-keys&gt;&lt;ref-type name="Journal Article"&gt;17&lt;/ref-type&gt;&lt;contributors&gt;&lt;authors&gt;&lt;author&gt;Hla Pe, U.&lt;/author&gt;&lt;author&gt;Than Batu, A.&lt;/author&gt;&lt;/authors&gt;&lt;/contributors&gt;&lt;titles&gt;&lt;title&gt;Metabolic effect of p-aminosalicylic acid on human erythrocytes&lt;/title&gt;&lt;secondary-title&gt;J Pharm Pharmacol&lt;/secondary-title&gt;&lt;/titles&gt;&lt;periodical&gt;&lt;full-title&gt;J Pharm Pharmacol&lt;/full-title&gt;&lt;/periodical&gt;&lt;pages&gt;330-1&lt;/pages&gt;&lt;volume&gt;21&lt;/volume&gt;&lt;number&gt;5&lt;/number&gt;&lt;edition&gt;1969/05/01&lt;/edition&gt;&lt;keywords&gt;&lt;keyword&gt;Aminosalicylic Acids/*pharmacology&lt;/keyword&gt;&lt;keyword&gt;Erythrocytes/*drug effects/metabolism&lt;/keyword&gt;&lt;keyword&gt;Glucosephosphate Dehydrogenase Deficiency/blood&lt;/keyword&gt;&lt;keyword&gt;Glutathione/metabolism&lt;/keyword&gt;&lt;keyword&gt;Hemolysis&lt;/keyword&gt;&lt;keyword&gt;Humans&lt;/keyword&gt;&lt;keyword&gt;In Vitro Techniques&lt;/keyword&gt;&lt;/keywords&gt;&lt;dates&gt;&lt;year&gt;1969&lt;/year&gt;&lt;pub-dates&gt;&lt;date&gt;May&lt;/date&gt;&lt;/pub-dates&gt;&lt;/dates&gt;&lt;isbn&gt;0022-3573 (Print)&amp;#xD;0022-3573 (Linking)&lt;/isbn&gt;&lt;accession-num&gt;4390130&lt;/accession-num&gt;&lt;urls&gt;&lt;related-urls&gt;&lt;url&gt;https://www.ncbi.nlm.nih.gov/pubmed/4390130&lt;/url&gt;&lt;/related-urls&gt;&lt;/urls&gt;&lt;electronic-resource-num&gt;10.1111/j.2042-7158.1969.tb08262.x&lt;/electronic-resource-num&gt;&lt;/record&gt;&lt;/Cite&gt;&lt;/EndNote&gt;</w:instrText>
      </w:r>
      <w:r w:rsidR="001403AC">
        <w:rPr>
          <w:rFonts w:ascii="Times New Roman" w:hAnsi="Times New Roman"/>
        </w:rPr>
        <w:fldChar w:fldCharType="separate"/>
      </w:r>
      <w:r w:rsidR="002F0E46">
        <w:rPr>
          <w:rFonts w:ascii="Times New Roman" w:hAnsi="Times New Roman"/>
          <w:noProof/>
        </w:rPr>
        <w:t>(56)</w:t>
      </w:r>
      <w:r w:rsidR="001403AC">
        <w:rPr>
          <w:rFonts w:ascii="Times New Roman" w:hAnsi="Times New Roman"/>
        </w:rPr>
        <w:fldChar w:fldCharType="end"/>
      </w:r>
      <w:r w:rsidRPr="00A8354B">
        <w:rPr>
          <w:rFonts w:ascii="Times New Roman" w:hAnsi="Times New Roman"/>
        </w:rPr>
        <w:t xml:space="preserve"> and </w:t>
      </w:r>
      <w:r w:rsidR="001403AC">
        <w:rPr>
          <w:rFonts w:ascii="Times New Roman" w:hAnsi="Times New Roman"/>
        </w:rPr>
        <w:t>one</w:t>
      </w:r>
      <w:r w:rsidRPr="00A8354B">
        <w:rPr>
          <w:rFonts w:ascii="Times New Roman" w:hAnsi="Times New Roman"/>
        </w:rPr>
        <w:t xml:space="preserve"> weak case report </w:t>
      </w:r>
      <w:r w:rsidR="001403AC">
        <w:rPr>
          <w:rFonts w:ascii="Times New Roman" w:hAnsi="Times New Roman"/>
        </w:rPr>
        <w:fldChar w:fldCharType="begin"/>
      </w:r>
      <w:r w:rsidR="002F0E46">
        <w:rPr>
          <w:rFonts w:ascii="Times New Roman" w:hAnsi="Times New Roman"/>
        </w:rPr>
        <w:instrText xml:space="preserve"> ADDIN EN.CITE &lt;EndNote&gt;&lt;Cite&gt;&lt;Author&gt;Szeinberg&lt;/Author&gt;&lt;Year&gt;1957&lt;/Year&gt;&lt;RecNum&gt;38&lt;/RecNum&gt;&lt;DisplayText&gt;(57)&lt;/DisplayText&gt;&lt;record&gt;&lt;rec-number&gt;38&lt;/rec-number&gt;&lt;foreign-keys&gt;&lt;key app="EN" db-id="v5adae2r90p2x7e5v2q5s5zi29dsvfdae9ra" timestamp="1641415765"&gt;38&lt;/key&gt;&lt;/foreign-keys&gt;&lt;ref-type name="Journal Article"&gt;17&lt;/ref-type&gt;&lt;contributors&gt;&lt;authors&gt;&lt;author&gt;Szeinberg, A.&lt;/author&gt;&lt;author&gt;Sheba, C.&lt;/author&gt;&lt;author&gt;Hirshorn, N.&lt;/author&gt;&lt;author&gt;Bodonyi, E.&lt;/author&gt;&lt;/authors&gt;&lt;/contributors&gt;&lt;titles&gt;&lt;title&gt;Studies on erthrocytes in cases with past history of favism and drug-induced acute hemolytic anemia&lt;/title&gt;&lt;secondary-title&gt;Blood&lt;/secondary-title&gt;&lt;/titles&gt;&lt;periodical&gt;&lt;full-title&gt;Blood&lt;/full-title&gt;&lt;/periodical&gt;&lt;pages&gt;603-13&lt;/pages&gt;&lt;volume&gt;12&lt;/volume&gt;&lt;number&gt;7&lt;/number&gt;&lt;edition&gt;1957/07/01&lt;/edition&gt;&lt;keywords&gt;&lt;keyword&gt;Aminosalicylic Acid/*adverse effects&lt;/keyword&gt;&lt;keyword&gt;*Anemia&lt;/keyword&gt;&lt;keyword&gt;Anemia, Hemolytic/*blood&lt;/keyword&gt;&lt;keyword&gt;Favism/*blood&lt;/keyword&gt;&lt;keyword&gt;Glutathione/*metabolism&lt;/keyword&gt;&lt;keyword&gt;Humans&lt;/keyword&gt;&lt;keyword&gt;Sulfanilamide&lt;/keyword&gt;&lt;keyword&gt;Sulfanilamides&lt;/keyword&gt;&lt;keyword&gt;Sulfonamides/*adverse effects&lt;/keyword&gt;&lt;keyword&gt;*ANEMIA, HEMOLYTIC/blood in&lt;/keyword&gt;&lt;keyword&gt;*FAVISM/blood in&lt;/keyword&gt;&lt;keyword&gt;*GLUTATHIONE/metabolism&lt;/keyword&gt;&lt;keyword&gt;*PARA-AMINOSALICYLIC ACID/injurious effects&lt;/keyword&gt;&lt;keyword&gt;*SULFONAMIDES/injurious effects&lt;/keyword&gt;&lt;/keywords&gt;&lt;dates&gt;&lt;year&gt;1957&lt;/year&gt;&lt;pub-dates&gt;&lt;date&gt;Jul&lt;/date&gt;&lt;/pub-dates&gt;&lt;/dates&gt;&lt;isbn&gt;0006-4971 (Print)&amp;#xD;0006-4971 (Linking)&lt;/isbn&gt;&lt;accession-num&gt;13436516&lt;/accession-num&gt;&lt;urls&gt;&lt;related-urls&gt;&lt;url&gt;https://www.ncbi.nlm.nih.gov/pubmed/13436516&lt;/url&gt;&lt;/related-urls&gt;&lt;/urls&gt;&lt;/record&gt;&lt;/Cite&gt;&lt;/EndNote&gt;</w:instrText>
      </w:r>
      <w:r w:rsidR="001403AC">
        <w:rPr>
          <w:rFonts w:ascii="Times New Roman" w:hAnsi="Times New Roman"/>
        </w:rPr>
        <w:fldChar w:fldCharType="separate"/>
      </w:r>
      <w:r w:rsidR="002F0E46">
        <w:rPr>
          <w:rFonts w:ascii="Times New Roman" w:hAnsi="Times New Roman"/>
          <w:noProof/>
        </w:rPr>
        <w:t>(57)</w:t>
      </w:r>
      <w:r w:rsidR="001403AC">
        <w:rPr>
          <w:rFonts w:ascii="Times New Roman" w:hAnsi="Times New Roman"/>
        </w:rPr>
        <w:fldChar w:fldCharType="end"/>
      </w:r>
      <w:r w:rsidRPr="00A8354B">
        <w:rPr>
          <w:rFonts w:ascii="Times New Roman" w:hAnsi="Times New Roman"/>
        </w:rPr>
        <w:t>. 4-</w:t>
      </w:r>
      <w:r w:rsidR="001403AC">
        <w:rPr>
          <w:rFonts w:ascii="Times New Roman" w:hAnsi="Times New Roman"/>
        </w:rPr>
        <w:t>a</w:t>
      </w:r>
      <w:r w:rsidRPr="00A8354B">
        <w:rPr>
          <w:rFonts w:ascii="Times New Roman" w:hAnsi="Times New Roman"/>
        </w:rPr>
        <w:t>minosalicylic acid can be used without regard to G6PD status.</w:t>
      </w:r>
    </w:p>
    <w:p w14:paraId="76129BEF" w14:textId="77777777" w:rsidR="00A8354B" w:rsidRDefault="00A8354B" w:rsidP="00E41EFA">
      <w:pPr>
        <w:spacing w:after="0" w:line="480" w:lineRule="auto"/>
        <w:rPr>
          <w:rFonts w:ascii="Times New Roman" w:hAnsi="Times New Roman"/>
          <w:b/>
          <w:bCs/>
        </w:rPr>
      </w:pPr>
    </w:p>
    <w:p w14:paraId="7DF86036" w14:textId="15601789" w:rsidR="00075929" w:rsidRPr="00075929" w:rsidRDefault="00556BAE" w:rsidP="00075929">
      <w:pPr>
        <w:spacing w:after="0" w:line="480" w:lineRule="auto"/>
        <w:rPr>
          <w:rFonts w:ascii="Times New Roman" w:hAnsi="Times New Roman"/>
          <w:b/>
          <w:bCs/>
          <w:lang w:bidi="en-US"/>
        </w:rPr>
      </w:pPr>
      <w:r w:rsidRPr="00075929">
        <w:rPr>
          <w:rFonts w:ascii="Times New Roman" w:hAnsi="Times New Roman"/>
          <w:b/>
          <w:bCs/>
        </w:rPr>
        <w:t xml:space="preserve">Aspirin </w:t>
      </w:r>
      <w:r w:rsidRPr="00075929">
        <w:rPr>
          <w:rFonts w:ascii="Times New Roman" w:hAnsi="Times New Roman"/>
          <w:b/>
          <w:bCs/>
          <w:lang w:bidi="en-US"/>
        </w:rPr>
        <w:t>≤ 1 g/day</w:t>
      </w:r>
    </w:p>
    <w:p w14:paraId="3559D36A" w14:textId="0D02FF54" w:rsidR="00075929" w:rsidRPr="00075929" w:rsidRDefault="00075929" w:rsidP="00075929">
      <w:pPr>
        <w:spacing w:after="0" w:line="480" w:lineRule="auto"/>
        <w:ind w:firstLine="720"/>
        <w:rPr>
          <w:rFonts w:ascii="Times New Roman" w:hAnsi="Times New Roman"/>
        </w:rPr>
      </w:pPr>
      <w:r w:rsidRPr="00075929">
        <w:rPr>
          <w:rFonts w:ascii="Times New Roman" w:hAnsi="Times New Roman"/>
        </w:rPr>
        <w:t>Aspirin is a widely used medication on the WHO list of essential medicines</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Pr>
          <w:rFonts w:ascii="Times New Roman" w:hAnsi="Times New Roman"/>
        </w:rPr>
        <w:fldChar w:fldCharType="separate"/>
      </w:r>
      <w:r w:rsidR="002F0E46">
        <w:rPr>
          <w:rFonts w:ascii="Times New Roman" w:hAnsi="Times New Roman"/>
          <w:noProof/>
        </w:rPr>
        <w:t>(55)</w:t>
      </w:r>
      <w:r>
        <w:rPr>
          <w:rFonts w:ascii="Times New Roman" w:hAnsi="Times New Roman"/>
        </w:rPr>
        <w:fldChar w:fldCharType="end"/>
      </w:r>
      <w:r>
        <w:rPr>
          <w:rFonts w:ascii="Times New Roman" w:hAnsi="Times New Roman"/>
        </w:rPr>
        <w:t>.</w:t>
      </w:r>
      <w:r w:rsidRPr="00075929">
        <w:rPr>
          <w:rFonts w:ascii="Times New Roman" w:hAnsi="Times New Roman"/>
        </w:rPr>
        <w:t xml:space="preserve"> Indications for aspirin include analgesia</w:t>
      </w:r>
      <w:r w:rsidR="008508F6">
        <w:rPr>
          <w:rFonts w:ascii="Times New Roman" w:hAnsi="Times New Roman"/>
        </w:rPr>
        <w:t xml:space="preserve"> and</w:t>
      </w:r>
      <w:r w:rsidRPr="00075929">
        <w:rPr>
          <w:rFonts w:ascii="Times New Roman" w:hAnsi="Times New Roman"/>
        </w:rPr>
        <w:t xml:space="preserve"> </w:t>
      </w:r>
      <w:r w:rsidR="00FD0D04">
        <w:rPr>
          <w:rFonts w:ascii="Times New Roman" w:hAnsi="Times New Roman"/>
        </w:rPr>
        <w:t>prevention of arterial thrombosis (as an antiplatelet agent)</w:t>
      </w:r>
      <w:r w:rsidRPr="00075929">
        <w:rPr>
          <w:rFonts w:ascii="Times New Roman" w:hAnsi="Times New Roman"/>
        </w:rPr>
        <w:t xml:space="preserve">, Kawasaki </w:t>
      </w:r>
      <w:r>
        <w:rPr>
          <w:rFonts w:ascii="Times New Roman" w:hAnsi="Times New Roman"/>
        </w:rPr>
        <w:t>d</w:t>
      </w:r>
      <w:r w:rsidRPr="00075929">
        <w:rPr>
          <w:rFonts w:ascii="Times New Roman" w:hAnsi="Times New Roman"/>
        </w:rPr>
        <w:t xml:space="preserve">isease, and </w:t>
      </w:r>
      <w:r>
        <w:rPr>
          <w:rFonts w:ascii="Times New Roman" w:hAnsi="Times New Roman"/>
        </w:rPr>
        <w:t>r</w:t>
      </w:r>
      <w:r w:rsidRPr="00075929">
        <w:rPr>
          <w:rFonts w:ascii="Times New Roman" w:hAnsi="Times New Roman"/>
        </w:rPr>
        <w:t>heumatic fever. Adult dosing ranges from 81 mg daily to 8 g daily in divided doses; pediatric dosing ranges from 10 mg/kg/dose every four to six hours to 100 mg/kg/day.</w:t>
      </w:r>
    </w:p>
    <w:p w14:paraId="0459F0BD" w14:textId="1E50AF14" w:rsidR="00D31784" w:rsidRDefault="00075929" w:rsidP="00075929">
      <w:pPr>
        <w:spacing w:after="0" w:line="480" w:lineRule="auto"/>
        <w:ind w:firstLine="720"/>
        <w:rPr>
          <w:rFonts w:ascii="Times New Roman" w:hAnsi="Times New Roman"/>
        </w:rPr>
      </w:pPr>
      <w:r w:rsidRPr="00075929">
        <w:rPr>
          <w:rFonts w:ascii="Times New Roman" w:hAnsi="Times New Roman"/>
        </w:rPr>
        <w:t xml:space="preserve">Aspirin </w:t>
      </w:r>
      <w:r w:rsidR="00582690">
        <w:rPr>
          <w:rFonts w:ascii="Times New Roman" w:hAnsi="Times New Roman"/>
        </w:rPr>
        <w:t xml:space="preserve">at </w:t>
      </w:r>
      <w:r w:rsidRPr="00075929">
        <w:rPr>
          <w:rFonts w:ascii="Times New Roman" w:hAnsi="Times New Roman"/>
        </w:rPr>
        <w:t>less than one gram is considered in the low-to-no risk with moderate strength of recommendations because the evidence linking AHA is weak, several studies show its safety in G6PD deficiency, and a large cohort of patients administered aspirin less than one gram did not experience AHA</w:t>
      </w:r>
      <w:r>
        <w:rPr>
          <w:rFonts w:ascii="Times New Roman" w:hAnsi="Times New Roman"/>
        </w:rPr>
        <w:t xml:space="preserve"> (</w:t>
      </w:r>
      <w:r w:rsidRPr="00075929">
        <w:rPr>
          <w:rFonts w:ascii="Times New Roman" w:hAnsi="Times New Roman"/>
          <w:b/>
          <w:bCs/>
        </w:rPr>
        <w:t>Table S1</w:t>
      </w:r>
      <w:r>
        <w:rPr>
          <w:rFonts w:ascii="Times New Roman" w:hAnsi="Times New Roman"/>
        </w:rPr>
        <w:t xml:space="preserve">). </w:t>
      </w:r>
      <w:r w:rsidRPr="00075929">
        <w:rPr>
          <w:rFonts w:ascii="Times New Roman" w:hAnsi="Times New Roman"/>
        </w:rPr>
        <w:t>Aspirin less than one gram can be used without regard to G6PD status. Aspirin greater than one gram daily is considered to have no recommendation to guide clinical practice at this time because the evidence for the association is mixed, with neither direction dominating</w:t>
      </w:r>
      <w:r>
        <w:rPr>
          <w:rFonts w:ascii="Times New Roman" w:hAnsi="Times New Roman"/>
        </w:rPr>
        <w:t>.</w:t>
      </w:r>
      <w:r w:rsidRPr="00075929">
        <w:rPr>
          <w:rFonts w:ascii="Times New Roman" w:hAnsi="Times New Roman"/>
        </w:rPr>
        <w:t xml:space="preserve"> </w:t>
      </w:r>
    </w:p>
    <w:p w14:paraId="0D6A0C00" w14:textId="77777777" w:rsidR="00DD183C" w:rsidRPr="00075929" w:rsidRDefault="00DD183C" w:rsidP="00075929">
      <w:pPr>
        <w:spacing w:after="0" w:line="480" w:lineRule="auto"/>
        <w:ind w:firstLine="720"/>
        <w:rPr>
          <w:rFonts w:ascii="Times New Roman" w:hAnsi="Times New Roman"/>
        </w:rPr>
      </w:pPr>
    </w:p>
    <w:p w14:paraId="3BD07407" w14:textId="6F02878C" w:rsidR="00E41EFA" w:rsidRDefault="00556BAE" w:rsidP="00556BAE">
      <w:pPr>
        <w:spacing w:after="0" w:line="480" w:lineRule="auto"/>
        <w:rPr>
          <w:rFonts w:ascii="Times New Roman" w:hAnsi="Times New Roman"/>
          <w:b/>
          <w:bCs/>
          <w:lang w:bidi="en-US"/>
        </w:rPr>
      </w:pPr>
      <w:r>
        <w:rPr>
          <w:rFonts w:ascii="Times New Roman" w:hAnsi="Times New Roman"/>
          <w:b/>
          <w:bCs/>
          <w:lang w:bidi="en-US"/>
        </w:rPr>
        <w:t>Chloramphenicol</w:t>
      </w:r>
    </w:p>
    <w:p w14:paraId="0095195A" w14:textId="40B118D2" w:rsidR="00C906F8" w:rsidRDefault="00C906F8" w:rsidP="00C906F8">
      <w:pPr>
        <w:spacing w:after="0" w:line="480" w:lineRule="auto"/>
        <w:rPr>
          <w:rFonts w:ascii="Times New Roman" w:hAnsi="Times New Roman"/>
          <w:lang w:bidi="en-US"/>
        </w:rPr>
      </w:pPr>
      <w:r w:rsidRPr="00017D1A">
        <w:rPr>
          <w:rFonts w:ascii="Times New Roman" w:hAnsi="Times New Roman"/>
          <w:lang w:bidi="en-US"/>
        </w:rPr>
        <w:lastRenderedPageBreak/>
        <w:tab/>
        <w:t>Chloramphenicol acid is a</w:t>
      </w:r>
      <w:r w:rsidR="00625CB0">
        <w:rPr>
          <w:rFonts w:ascii="Times New Roman" w:hAnsi="Times New Roman"/>
          <w:lang w:bidi="en-US"/>
        </w:rPr>
        <w:t>n orally and</w:t>
      </w:r>
      <w:r w:rsidRPr="00017D1A">
        <w:rPr>
          <w:rFonts w:ascii="Times New Roman" w:hAnsi="Times New Roman"/>
          <w:lang w:bidi="en-US"/>
        </w:rPr>
        <w:t xml:space="preserve"> parenterally administered antibiotic, available since the early 1950s, used to treat serious infections, with adult dosages ranging from about 50 to 100 mg/kg/day. Because of adverse effects, its use is now generally reserved for infections that cannot be treated with safer antibiotics. It has been very widely used in the past and remains on the WHO list of essential medicines</w:t>
      </w:r>
      <w:r w:rsidR="00FD0762">
        <w:rPr>
          <w:rFonts w:ascii="Times New Roman" w:hAnsi="Times New Roman"/>
          <w:lang w:bidi="en-US"/>
        </w:rPr>
        <w:t xml:space="preserve"> </w:t>
      </w:r>
      <w:r w:rsidR="00FD0762">
        <w:rPr>
          <w:rFonts w:ascii="Times New Roman" w:hAnsi="Times New Roman"/>
          <w:lang w:bidi="en-US"/>
        </w:rPr>
        <w:fldChar w:fldCharType="begin"/>
      </w:r>
      <w:r w:rsidR="002F0E46">
        <w:rPr>
          <w:rFonts w:ascii="Times New Roman" w:hAnsi="Times New Roman"/>
          <w:lang w:bidi="en-US"/>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FD0762">
        <w:rPr>
          <w:rFonts w:ascii="Times New Roman" w:hAnsi="Times New Roman"/>
          <w:lang w:bidi="en-US"/>
        </w:rPr>
        <w:fldChar w:fldCharType="separate"/>
      </w:r>
      <w:r w:rsidR="002F0E46">
        <w:rPr>
          <w:rFonts w:ascii="Times New Roman" w:hAnsi="Times New Roman"/>
          <w:noProof/>
          <w:lang w:bidi="en-US"/>
        </w:rPr>
        <w:t>(55)</w:t>
      </w:r>
      <w:r w:rsidR="00FD0762">
        <w:rPr>
          <w:rFonts w:ascii="Times New Roman" w:hAnsi="Times New Roman"/>
          <w:lang w:bidi="en-US"/>
        </w:rPr>
        <w:fldChar w:fldCharType="end"/>
      </w:r>
      <w:r w:rsidR="00FD0762">
        <w:rPr>
          <w:rFonts w:ascii="Times New Roman" w:hAnsi="Times New Roman"/>
          <w:lang w:bidi="en-US"/>
        </w:rPr>
        <w:t>.</w:t>
      </w:r>
    </w:p>
    <w:p w14:paraId="4E55EB07" w14:textId="0E21FF7A" w:rsidR="00C906F8" w:rsidRDefault="00C906F8" w:rsidP="00017D1A">
      <w:pPr>
        <w:spacing w:after="0" w:line="480" w:lineRule="auto"/>
        <w:ind w:firstLine="720"/>
        <w:rPr>
          <w:rFonts w:ascii="Times New Roman" w:hAnsi="Times New Roman"/>
          <w:lang w:bidi="en-US"/>
        </w:rPr>
      </w:pPr>
      <w:r w:rsidRPr="00017D1A">
        <w:rPr>
          <w:rFonts w:ascii="Times New Roman" w:hAnsi="Times New Roman"/>
          <w:lang w:bidi="en-US"/>
        </w:rPr>
        <w:t xml:space="preserve">Chloramphenicol is considered in the low-to-no risk category </w:t>
      </w:r>
      <w:r w:rsidR="007F6D64">
        <w:rPr>
          <w:rFonts w:ascii="Times New Roman" w:hAnsi="Times New Roman"/>
          <w:lang w:bidi="en-US"/>
        </w:rPr>
        <w:t xml:space="preserve">with a moderate strength of recommendation </w:t>
      </w:r>
      <w:r w:rsidRPr="00017D1A">
        <w:rPr>
          <w:rFonts w:ascii="Times New Roman" w:hAnsi="Times New Roman"/>
          <w:lang w:bidi="en-US"/>
        </w:rPr>
        <w:t xml:space="preserve">because the evidence linking it to AHA is weak (case reports, weak </w:t>
      </w:r>
      <w:r w:rsidRPr="008508F6">
        <w:rPr>
          <w:rFonts w:ascii="Times New Roman" w:hAnsi="Times New Roman"/>
          <w:i/>
          <w:iCs/>
          <w:lang w:bidi="en-US"/>
        </w:rPr>
        <w:t>in vitro</w:t>
      </w:r>
      <w:r w:rsidRPr="00017D1A">
        <w:rPr>
          <w:rFonts w:ascii="Times New Roman" w:hAnsi="Times New Roman"/>
          <w:lang w:bidi="en-US"/>
        </w:rPr>
        <w:t xml:space="preserve"> evidence), and several studies show safety in G6PD deficiency</w:t>
      </w:r>
      <w:r w:rsidR="00017D1A">
        <w:rPr>
          <w:rFonts w:ascii="Times New Roman" w:hAnsi="Times New Roman"/>
          <w:lang w:bidi="en-US"/>
        </w:rPr>
        <w:t xml:space="preserve"> </w:t>
      </w:r>
      <w:r w:rsidR="00017D1A">
        <w:rPr>
          <w:rFonts w:ascii="Times New Roman" w:hAnsi="Times New Roman"/>
          <w:lang w:bidi="en-US"/>
        </w:rPr>
        <w:fldChar w:fldCharType="begin">
          <w:fldData xml:space="preserve">PEVuZE5vdGU+PENpdGU+PEF1dGhvcj5IZXJza288L0F1dGhvcj48WWVhcj4xOTY3PC9ZZWFyPjxS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</w:fldData>
        </w:fldChar>
      </w:r>
      <w:r w:rsidR="002F0E46">
        <w:rPr>
          <w:rFonts w:ascii="Times New Roman" w:hAnsi="Times New Roman"/>
          <w:lang w:bidi="en-US"/>
        </w:rPr>
        <w:instrText xml:space="preserve"> ADDIN EN.CITE </w:instrText>
      </w:r>
      <w:r w:rsidR="002F0E46">
        <w:rPr>
          <w:rFonts w:ascii="Times New Roman" w:hAnsi="Times New Roman"/>
          <w:lang w:bidi="en-US"/>
        </w:rPr>
        <w:fldChar w:fldCharType="begin">
          <w:fldData xml:space="preserve">PEVuZE5vdGU+PENpdGU+PEF1dGhvcj5IZXJza288L0F1dGhvcj48WWVhcj4xOTY3PC9ZZWFyPjxS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</w:fldData>
        </w:fldChar>
      </w:r>
      <w:r w:rsidR="002F0E46">
        <w:rPr>
          <w:rFonts w:ascii="Times New Roman" w:hAnsi="Times New Roman"/>
          <w:lang w:bidi="en-US"/>
        </w:rPr>
        <w:instrText xml:space="preserve"> ADDIN EN.CITE.DATA </w:instrText>
      </w:r>
      <w:r w:rsidR="002F0E46">
        <w:rPr>
          <w:rFonts w:ascii="Times New Roman" w:hAnsi="Times New Roman"/>
          <w:lang w:bidi="en-US"/>
        </w:rPr>
      </w:r>
      <w:r w:rsidR="002F0E46">
        <w:rPr>
          <w:rFonts w:ascii="Times New Roman" w:hAnsi="Times New Roman"/>
          <w:lang w:bidi="en-US"/>
        </w:rPr>
        <w:fldChar w:fldCharType="end"/>
      </w:r>
      <w:r w:rsidR="00017D1A">
        <w:rPr>
          <w:rFonts w:ascii="Times New Roman" w:hAnsi="Times New Roman"/>
          <w:lang w:bidi="en-US"/>
        </w:rPr>
        <w:fldChar w:fldCharType="separate"/>
      </w:r>
      <w:r w:rsidR="002F0E46">
        <w:rPr>
          <w:rFonts w:ascii="Times New Roman" w:hAnsi="Times New Roman"/>
          <w:noProof/>
          <w:lang w:bidi="en-US"/>
        </w:rPr>
        <w:t>(58-66)</w:t>
      </w:r>
      <w:r w:rsidR="00017D1A">
        <w:rPr>
          <w:rFonts w:ascii="Times New Roman" w:hAnsi="Times New Roman"/>
          <w:lang w:bidi="en-US"/>
        </w:rPr>
        <w:fldChar w:fldCharType="end"/>
      </w:r>
      <w:r w:rsidR="009C53C4">
        <w:rPr>
          <w:rFonts w:ascii="Times New Roman" w:hAnsi="Times New Roman"/>
          <w:lang w:bidi="en-US"/>
        </w:rPr>
        <w:t xml:space="preserve">. </w:t>
      </w:r>
      <w:r w:rsidRPr="00017D1A">
        <w:rPr>
          <w:rFonts w:ascii="Times New Roman" w:hAnsi="Times New Roman"/>
          <w:lang w:bidi="en-US"/>
        </w:rPr>
        <w:t>Because it is generally used for serious infections, all reports of AHA are complicated by the presence of concurrent infection.</w:t>
      </w:r>
      <w:r w:rsidRPr="00C906F8">
        <w:rPr>
          <w:rFonts w:ascii="Times New Roman" w:hAnsi="Times New Roman"/>
          <w:lang w:bidi="en-US"/>
        </w:rPr>
        <w:t xml:space="preserve"> </w:t>
      </w:r>
      <w:r>
        <w:rPr>
          <w:rFonts w:ascii="Times New Roman" w:hAnsi="Times New Roman"/>
          <w:lang w:bidi="en-US"/>
        </w:rPr>
        <w:t>C</w:t>
      </w:r>
      <w:r w:rsidRPr="00F346BC">
        <w:rPr>
          <w:rFonts w:ascii="Times New Roman" w:hAnsi="Times New Roman"/>
          <w:lang w:bidi="en-US"/>
        </w:rPr>
        <w:t>hloramphenicol may be used without regard to G6PD status.</w:t>
      </w:r>
    </w:p>
    <w:p w14:paraId="78B3A784" w14:textId="77777777" w:rsidR="00017D1A" w:rsidRPr="00017D1A" w:rsidRDefault="00017D1A" w:rsidP="00017D1A">
      <w:pPr>
        <w:spacing w:after="0" w:line="480" w:lineRule="auto"/>
        <w:ind w:firstLine="720"/>
        <w:rPr>
          <w:rFonts w:ascii="Times New Roman" w:hAnsi="Times New Roman"/>
          <w:lang w:bidi="en-US"/>
        </w:rPr>
      </w:pPr>
    </w:p>
    <w:p w14:paraId="636E6EAD" w14:textId="067C4C19" w:rsidR="00556BAE" w:rsidRDefault="00556BAE" w:rsidP="00556BAE">
      <w:pPr>
        <w:spacing w:after="0" w:line="480" w:lineRule="auto"/>
        <w:rPr>
          <w:rFonts w:ascii="Times New Roman" w:hAnsi="Times New Roman"/>
          <w:b/>
          <w:bCs/>
          <w:lang w:bidi="en-US"/>
        </w:rPr>
      </w:pPr>
      <w:r>
        <w:rPr>
          <w:rFonts w:ascii="Times New Roman" w:hAnsi="Times New Roman"/>
          <w:b/>
          <w:bCs/>
          <w:lang w:bidi="en-US"/>
        </w:rPr>
        <w:t>Chloroquine</w:t>
      </w:r>
      <w:r w:rsidR="00D01B05">
        <w:rPr>
          <w:rFonts w:ascii="Times New Roman" w:hAnsi="Times New Roman"/>
          <w:b/>
          <w:bCs/>
          <w:lang w:bidi="en-US"/>
        </w:rPr>
        <w:t xml:space="preserve"> and Hydroxychloroquine </w:t>
      </w:r>
    </w:p>
    <w:p w14:paraId="063FADBC" w14:textId="4CD7807C" w:rsidR="00D01B05" w:rsidRPr="00424850" w:rsidRDefault="00D01B05" w:rsidP="000B74DA">
      <w:pPr>
        <w:spacing w:after="0" w:line="480" w:lineRule="auto"/>
        <w:ind w:firstLine="720"/>
        <w:rPr>
          <w:rFonts w:ascii="Times New Roman" w:hAnsi="Times New Roman"/>
          <w:lang w:bidi="en-US"/>
        </w:rPr>
      </w:pPr>
      <w:r w:rsidRPr="00424850">
        <w:rPr>
          <w:rFonts w:ascii="Times New Roman" w:hAnsi="Times New Roman"/>
          <w:lang w:bidi="en-US"/>
        </w:rPr>
        <w:t xml:space="preserve">Chloroquine </w:t>
      </w:r>
      <w:r w:rsidRPr="0033313F">
        <w:rPr>
          <w:rFonts w:ascii="Times New Roman" w:hAnsi="Times New Roman"/>
          <w:lang w:bidi="en-US"/>
        </w:rPr>
        <w:t>and hydroxychloroquine</w:t>
      </w:r>
      <w:r>
        <w:rPr>
          <w:rFonts w:ascii="Times New Roman" w:hAnsi="Times New Roman"/>
          <w:lang w:bidi="en-US"/>
        </w:rPr>
        <w:t xml:space="preserve"> are </w:t>
      </w:r>
      <w:r w:rsidRPr="00424850">
        <w:rPr>
          <w:rFonts w:ascii="Times New Roman" w:hAnsi="Times New Roman"/>
          <w:lang w:bidi="en-US"/>
        </w:rPr>
        <w:t>anti-protozoal agent</w:t>
      </w:r>
      <w:r>
        <w:rPr>
          <w:rFonts w:ascii="Times New Roman" w:hAnsi="Times New Roman"/>
          <w:lang w:bidi="en-US"/>
        </w:rPr>
        <w:t>s</w:t>
      </w:r>
      <w:r w:rsidRPr="00424850">
        <w:rPr>
          <w:rFonts w:ascii="Times New Roman" w:hAnsi="Times New Roman"/>
          <w:lang w:bidi="en-US"/>
        </w:rPr>
        <w:t xml:space="preserve"> used to treat or prevent malaria and some other infections</w:t>
      </w:r>
      <w:r w:rsidR="00E35826">
        <w:rPr>
          <w:rFonts w:ascii="Times New Roman" w:hAnsi="Times New Roman"/>
          <w:lang w:bidi="en-US"/>
        </w:rPr>
        <w:t>,</w:t>
      </w:r>
      <w:r w:rsidRPr="00424850">
        <w:rPr>
          <w:rFonts w:ascii="Times New Roman" w:hAnsi="Times New Roman"/>
          <w:lang w:bidi="en-US"/>
        </w:rPr>
        <w:t xml:space="preserve"> and </w:t>
      </w:r>
      <w:r w:rsidR="00E35826">
        <w:rPr>
          <w:rFonts w:ascii="Times New Roman" w:hAnsi="Times New Roman"/>
          <w:lang w:bidi="en-US"/>
        </w:rPr>
        <w:t xml:space="preserve">they </w:t>
      </w:r>
      <w:r w:rsidRPr="00424850">
        <w:rPr>
          <w:rFonts w:ascii="Times New Roman" w:hAnsi="Times New Roman"/>
          <w:lang w:bidi="en-US"/>
        </w:rPr>
        <w:t>ha</w:t>
      </w:r>
      <w:r>
        <w:rPr>
          <w:rFonts w:ascii="Times New Roman" w:hAnsi="Times New Roman"/>
          <w:lang w:bidi="en-US"/>
        </w:rPr>
        <w:t>ve</w:t>
      </w:r>
      <w:r w:rsidRPr="00424850">
        <w:rPr>
          <w:rFonts w:ascii="Times New Roman" w:hAnsi="Times New Roman"/>
          <w:lang w:bidi="en-US"/>
        </w:rPr>
        <w:t xml:space="preserve"> also been used </w:t>
      </w:r>
      <w:r>
        <w:rPr>
          <w:rFonts w:ascii="Times New Roman" w:hAnsi="Times New Roman"/>
          <w:lang w:bidi="en-US"/>
        </w:rPr>
        <w:t xml:space="preserve">(particularly hydroxychloroquine) </w:t>
      </w:r>
      <w:r w:rsidRPr="00424850">
        <w:rPr>
          <w:rFonts w:ascii="Times New Roman" w:hAnsi="Times New Roman"/>
          <w:lang w:bidi="en-US"/>
        </w:rPr>
        <w:t xml:space="preserve">in some immune-mediated diseases, such as </w:t>
      </w:r>
      <w:r w:rsidR="00625CB0">
        <w:rPr>
          <w:rFonts w:ascii="Times New Roman" w:hAnsi="Times New Roman"/>
          <w:lang w:bidi="en-US"/>
        </w:rPr>
        <w:t xml:space="preserve">rheumatoid </w:t>
      </w:r>
      <w:r w:rsidRPr="00424850">
        <w:rPr>
          <w:rFonts w:ascii="Times New Roman" w:hAnsi="Times New Roman"/>
          <w:lang w:bidi="en-US"/>
        </w:rPr>
        <w:t>arthritis</w:t>
      </w:r>
      <w:r>
        <w:rPr>
          <w:rFonts w:ascii="Times New Roman" w:hAnsi="Times New Roman"/>
          <w:lang w:bidi="en-US"/>
        </w:rPr>
        <w:t xml:space="preserve">, </w:t>
      </w:r>
      <w:r w:rsidR="00625CB0">
        <w:rPr>
          <w:rFonts w:ascii="Times New Roman" w:hAnsi="Times New Roman"/>
          <w:lang w:bidi="en-US"/>
        </w:rPr>
        <w:t xml:space="preserve">systemic </w:t>
      </w:r>
      <w:r>
        <w:rPr>
          <w:rFonts w:ascii="Times New Roman" w:hAnsi="Times New Roman"/>
          <w:lang w:bidi="en-US"/>
        </w:rPr>
        <w:t>lupus</w:t>
      </w:r>
      <w:r w:rsidR="00625CB0">
        <w:rPr>
          <w:rFonts w:ascii="Times New Roman" w:hAnsi="Times New Roman"/>
          <w:lang w:bidi="en-US"/>
        </w:rPr>
        <w:t xml:space="preserve"> erythematosus</w:t>
      </w:r>
      <w:r w:rsidRPr="00424850">
        <w:rPr>
          <w:rFonts w:ascii="Times New Roman" w:hAnsi="Times New Roman"/>
          <w:lang w:bidi="en-US"/>
        </w:rPr>
        <w:t xml:space="preserve"> and sarcoidosis. </w:t>
      </w:r>
      <w:r>
        <w:rPr>
          <w:rFonts w:ascii="Times New Roman" w:hAnsi="Times New Roman"/>
          <w:lang w:bidi="en-US"/>
        </w:rPr>
        <w:t xml:space="preserve">There is wide variability in daily </w:t>
      </w:r>
      <w:r w:rsidRPr="00424850">
        <w:rPr>
          <w:rFonts w:ascii="Times New Roman" w:hAnsi="Times New Roman"/>
          <w:lang w:bidi="en-US"/>
        </w:rPr>
        <w:t xml:space="preserve">dosages </w:t>
      </w:r>
      <w:r>
        <w:rPr>
          <w:rFonts w:ascii="Times New Roman" w:hAnsi="Times New Roman"/>
          <w:lang w:bidi="en-US"/>
        </w:rPr>
        <w:t>for both adults and children. Both drugs are</w:t>
      </w:r>
      <w:r w:rsidR="000B74DA">
        <w:rPr>
          <w:rFonts w:ascii="Times New Roman" w:hAnsi="Times New Roman"/>
          <w:lang w:bidi="en-US"/>
        </w:rPr>
        <w:t>,</w:t>
      </w:r>
      <w:r>
        <w:rPr>
          <w:rFonts w:ascii="Times New Roman" w:hAnsi="Times New Roman"/>
          <w:lang w:bidi="en-US"/>
        </w:rPr>
        <w:t xml:space="preserve"> or have been</w:t>
      </w:r>
      <w:r w:rsidR="000B74DA">
        <w:rPr>
          <w:rFonts w:ascii="Times New Roman" w:hAnsi="Times New Roman"/>
          <w:lang w:bidi="en-US"/>
        </w:rPr>
        <w:t>,</w:t>
      </w:r>
      <w:r>
        <w:rPr>
          <w:rFonts w:ascii="Times New Roman" w:hAnsi="Times New Roman"/>
          <w:lang w:bidi="en-US"/>
        </w:rPr>
        <w:t xml:space="preserve"> widely used </w:t>
      </w:r>
      <w:r w:rsidR="000B74DA">
        <w:rPr>
          <w:rFonts w:ascii="Times New Roman" w:hAnsi="Times New Roman"/>
          <w:lang w:bidi="en-US"/>
        </w:rPr>
        <w:fldChar w:fldCharType="begin">
          <w:fldData xml:space="preserve">PEVuZE5vdGU+PENpdGU+PFJlY051bT40OTwvUmVjTnVtPjxEaXNwbGF5VGV4dD4oMTgsIDY3KTwv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</w:fldData>
        </w:fldChar>
      </w:r>
      <w:r w:rsidR="002F0E46">
        <w:rPr>
          <w:rFonts w:ascii="Times New Roman" w:hAnsi="Times New Roman"/>
          <w:lang w:bidi="en-US"/>
        </w:rPr>
        <w:instrText xml:space="preserve"> ADDIN EN.CITE </w:instrText>
      </w:r>
      <w:r w:rsidR="002F0E46">
        <w:rPr>
          <w:rFonts w:ascii="Times New Roman" w:hAnsi="Times New Roman"/>
          <w:lang w:bidi="en-US"/>
        </w:rPr>
        <w:fldChar w:fldCharType="begin">
          <w:fldData xml:space="preserve">PEVuZE5vdGU+PENpdGU+PFJlY051bT40OTwvUmVjTnVtPjxEaXNwbGF5VGV4dD4oMTgsIDY3KTwv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</w:fldData>
        </w:fldChar>
      </w:r>
      <w:r w:rsidR="002F0E46">
        <w:rPr>
          <w:rFonts w:ascii="Times New Roman" w:hAnsi="Times New Roman"/>
          <w:lang w:bidi="en-US"/>
        </w:rPr>
        <w:instrText xml:space="preserve"> ADDIN EN.CITE.DATA </w:instrText>
      </w:r>
      <w:r w:rsidR="002F0E46">
        <w:rPr>
          <w:rFonts w:ascii="Times New Roman" w:hAnsi="Times New Roman"/>
          <w:lang w:bidi="en-US"/>
        </w:rPr>
      </w:r>
      <w:r w:rsidR="002F0E46">
        <w:rPr>
          <w:rFonts w:ascii="Times New Roman" w:hAnsi="Times New Roman"/>
          <w:lang w:bidi="en-US"/>
        </w:rPr>
        <w:fldChar w:fldCharType="end"/>
      </w:r>
      <w:r w:rsidR="000B74DA">
        <w:rPr>
          <w:rFonts w:ascii="Times New Roman" w:hAnsi="Times New Roman"/>
          <w:lang w:bidi="en-US"/>
        </w:rPr>
        <w:fldChar w:fldCharType="separate"/>
      </w:r>
      <w:r w:rsidR="002F0E46">
        <w:rPr>
          <w:rFonts w:ascii="Times New Roman" w:hAnsi="Times New Roman"/>
          <w:noProof/>
          <w:lang w:bidi="en-US"/>
        </w:rPr>
        <w:t>(18, 67)</w:t>
      </w:r>
      <w:r w:rsidR="000B74DA">
        <w:rPr>
          <w:rFonts w:ascii="Times New Roman" w:hAnsi="Times New Roman"/>
          <w:lang w:bidi="en-US"/>
        </w:rPr>
        <w:fldChar w:fldCharType="end"/>
      </w:r>
      <w:r w:rsidR="000B74DA">
        <w:rPr>
          <w:rFonts w:ascii="Times New Roman" w:hAnsi="Times New Roman"/>
          <w:lang w:bidi="en-US"/>
        </w:rPr>
        <w:t>.</w:t>
      </w:r>
    </w:p>
    <w:p w14:paraId="11ABBF01" w14:textId="14EB6C10" w:rsidR="00D31784" w:rsidRPr="00D01B05" w:rsidRDefault="00D01B05" w:rsidP="00D01B05">
      <w:pPr>
        <w:spacing w:after="0" w:line="480" w:lineRule="auto"/>
        <w:ind w:firstLine="720"/>
        <w:rPr>
          <w:rFonts w:ascii="Times New Roman" w:hAnsi="Times New Roman"/>
          <w:lang w:bidi="en-US"/>
        </w:rPr>
      </w:pPr>
      <w:r w:rsidRPr="00424850">
        <w:rPr>
          <w:rFonts w:ascii="Times New Roman" w:hAnsi="Times New Roman"/>
          <w:lang w:bidi="en-US"/>
        </w:rPr>
        <w:t xml:space="preserve">Chloroquine </w:t>
      </w:r>
      <w:r>
        <w:rPr>
          <w:rFonts w:ascii="Times New Roman" w:hAnsi="Times New Roman"/>
          <w:lang w:bidi="en-US"/>
        </w:rPr>
        <w:t xml:space="preserve">and hydroxychloroquine are </w:t>
      </w:r>
      <w:r w:rsidRPr="00424850">
        <w:rPr>
          <w:rFonts w:ascii="Times New Roman" w:hAnsi="Times New Roman"/>
          <w:lang w:bidi="en-US"/>
        </w:rPr>
        <w:t xml:space="preserve">considered in the low-to-no risk category with a moderate strength </w:t>
      </w:r>
      <w:r>
        <w:rPr>
          <w:rFonts w:ascii="Times New Roman" w:hAnsi="Times New Roman"/>
          <w:lang w:bidi="en-US"/>
        </w:rPr>
        <w:t xml:space="preserve">of recommendation </w:t>
      </w:r>
      <w:r w:rsidRPr="00424850">
        <w:rPr>
          <w:rFonts w:ascii="Times New Roman" w:hAnsi="Times New Roman"/>
          <w:lang w:bidi="en-US"/>
        </w:rPr>
        <w:t xml:space="preserve">because the evidence linking </w:t>
      </w:r>
      <w:r>
        <w:rPr>
          <w:rFonts w:ascii="Times New Roman" w:hAnsi="Times New Roman"/>
          <w:lang w:bidi="en-US"/>
        </w:rPr>
        <w:t xml:space="preserve">both drugs </w:t>
      </w:r>
      <w:r w:rsidRPr="00424850">
        <w:rPr>
          <w:rFonts w:ascii="Times New Roman" w:hAnsi="Times New Roman"/>
          <w:lang w:bidi="en-US"/>
        </w:rPr>
        <w:t xml:space="preserve">to AHA is weak, and several studies </w:t>
      </w:r>
      <w:r>
        <w:rPr>
          <w:rFonts w:ascii="Times New Roman" w:hAnsi="Times New Roman"/>
          <w:lang w:bidi="en-US"/>
        </w:rPr>
        <w:t xml:space="preserve">and case reports </w:t>
      </w:r>
      <w:r w:rsidRPr="00424850">
        <w:rPr>
          <w:rFonts w:ascii="Times New Roman" w:hAnsi="Times New Roman"/>
          <w:lang w:bidi="en-US"/>
        </w:rPr>
        <w:t xml:space="preserve">show safety </w:t>
      </w:r>
      <w:r>
        <w:rPr>
          <w:rFonts w:ascii="Times New Roman" w:hAnsi="Times New Roman"/>
          <w:lang w:bidi="en-US"/>
        </w:rPr>
        <w:t xml:space="preserve">of these drugs </w:t>
      </w:r>
      <w:r w:rsidRPr="00424850">
        <w:rPr>
          <w:rFonts w:ascii="Times New Roman" w:hAnsi="Times New Roman"/>
          <w:lang w:bidi="en-US"/>
        </w:rPr>
        <w:t>in G6PD deficiency</w:t>
      </w:r>
      <w:r w:rsidR="000B74DA">
        <w:rPr>
          <w:rFonts w:ascii="Times New Roman" w:hAnsi="Times New Roman"/>
          <w:lang w:bidi="en-US"/>
        </w:rPr>
        <w:t xml:space="preserve"> </w:t>
      </w:r>
      <w:r w:rsidR="000B74DA">
        <w:rPr>
          <w:rFonts w:ascii="Times New Roman" w:hAnsi="Times New Roman"/>
          <w:lang w:bidi="en-US"/>
        </w:rPr>
        <w:fldChar w:fldCharType="begin">
          <w:fldData xml:space="preserve">PEVuZE5vdGU+PENpdGU+PEF1dGhvcj5LaG9vPC9BdXRob3I+PFllYXI+MTk4MTwvWWVhcj48UmVj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YXV0aG9yPjwvYXV0aG9ycz48L2NvbnRyaWJ1dG9ycz48YXV0aC1hZGRyZXNzPkRlcGFydG1lbnQg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</w:fldData>
        </w:fldChar>
      </w:r>
      <w:r w:rsidR="002F0E46">
        <w:rPr>
          <w:rFonts w:ascii="Times New Roman" w:hAnsi="Times New Roman"/>
          <w:lang w:bidi="en-US"/>
        </w:rPr>
        <w:instrText xml:space="preserve"> ADDIN EN.CITE </w:instrText>
      </w:r>
      <w:r w:rsidR="002F0E46">
        <w:rPr>
          <w:rFonts w:ascii="Times New Roman" w:hAnsi="Times New Roman"/>
          <w:lang w:bidi="en-US"/>
        </w:rPr>
        <w:fldChar w:fldCharType="begin">
          <w:fldData xml:space="preserve">PEVuZE5vdGU+PENpdGU+PEF1dGhvcj5LaG9vPC9BdXRob3I+PFllYXI+MTk4MTwvWWVhcj48UmVj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YXV0aG9yPjwvYXV0aG9ycz48L2NvbnRyaWJ1dG9ycz48YXV0aC1hZGRyZXNzPkRlcGFydG1lbnQg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</w:fldData>
        </w:fldChar>
      </w:r>
      <w:r w:rsidR="002F0E46">
        <w:rPr>
          <w:rFonts w:ascii="Times New Roman" w:hAnsi="Times New Roman"/>
          <w:lang w:bidi="en-US"/>
        </w:rPr>
        <w:instrText xml:space="preserve"> ADDIN EN.CITE.DATA </w:instrText>
      </w:r>
      <w:r w:rsidR="002F0E46">
        <w:rPr>
          <w:rFonts w:ascii="Times New Roman" w:hAnsi="Times New Roman"/>
          <w:lang w:bidi="en-US"/>
        </w:rPr>
      </w:r>
      <w:r w:rsidR="002F0E46">
        <w:rPr>
          <w:rFonts w:ascii="Times New Roman" w:hAnsi="Times New Roman"/>
          <w:lang w:bidi="en-US"/>
        </w:rPr>
        <w:fldChar w:fldCharType="end"/>
      </w:r>
      <w:r w:rsidR="000B74DA">
        <w:rPr>
          <w:rFonts w:ascii="Times New Roman" w:hAnsi="Times New Roman"/>
          <w:lang w:bidi="en-US"/>
        </w:rPr>
        <w:fldChar w:fldCharType="separate"/>
      </w:r>
      <w:r w:rsidR="002F0E46">
        <w:rPr>
          <w:rFonts w:ascii="Times New Roman" w:hAnsi="Times New Roman"/>
          <w:noProof/>
          <w:lang w:bidi="en-US"/>
        </w:rPr>
        <w:t>(48, 49, 68-74)</w:t>
      </w:r>
      <w:r w:rsidR="000B74DA">
        <w:rPr>
          <w:rFonts w:ascii="Times New Roman" w:hAnsi="Times New Roman"/>
          <w:lang w:bidi="en-US"/>
        </w:rPr>
        <w:fldChar w:fldCharType="end"/>
      </w:r>
      <w:r w:rsidR="008741F7">
        <w:rPr>
          <w:rFonts w:ascii="Times New Roman" w:hAnsi="Times New Roman"/>
          <w:lang w:bidi="en-US"/>
        </w:rPr>
        <w:t>.</w:t>
      </w:r>
    </w:p>
    <w:p w14:paraId="1D9D64BA" w14:textId="77777777" w:rsidR="00D31784" w:rsidRDefault="00D31784" w:rsidP="00556BAE">
      <w:pPr>
        <w:spacing w:after="0" w:line="480" w:lineRule="auto"/>
        <w:rPr>
          <w:rFonts w:ascii="Times New Roman" w:hAnsi="Times New Roman"/>
          <w:b/>
          <w:bCs/>
          <w:lang w:bidi="en-US"/>
        </w:rPr>
      </w:pPr>
    </w:p>
    <w:p w14:paraId="4662F495" w14:textId="2FF6796F" w:rsidR="00556BAE" w:rsidRDefault="00556BAE" w:rsidP="00556BAE">
      <w:pPr>
        <w:spacing w:after="0" w:line="480" w:lineRule="auto"/>
        <w:rPr>
          <w:rFonts w:ascii="Times New Roman" w:hAnsi="Times New Roman"/>
          <w:b/>
          <w:bCs/>
          <w:lang w:bidi="en-US"/>
        </w:rPr>
      </w:pPr>
      <w:r>
        <w:rPr>
          <w:rFonts w:ascii="Times New Roman" w:hAnsi="Times New Roman"/>
          <w:b/>
          <w:bCs/>
          <w:lang w:bidi="en-US"/>
        </w:rPr>
        <w:t>Dimercaprol</w:t>
      </w:r>
    </w:p>
    <w:p w14:paraId="6014B97B" w14:textId="43AAF07C" w:rsidR="00D31784" w:rsidRPr="00D31784" w:rsidRDefault="00D31784" w:rsidP="00D31784">
      <w:pPr>
        <w:spacing w:after="0" w:line="480" w:lineRule="auto"/>
        <w:rPr>
          <w:rFonts w:ascii="Times New Roman" w:hAnsi="Times New Roman"/>
        </w:rPr>
      </w:pPr>
      <w:r w:rsidRPr="00D31784">
        <w:rPr>
          <w:rFonts w:ascii="Times New Roman" w:hAnsi="Times New Roman"/>
        </w:rPr>
        <w:lastRenderedPageBreak/>
        <w:tab/>
        <w:t>Dimercaprol is an antidote for arsenic, gold, mercury, and lead poisoning.  It is available as a parenteral product for deep intramuscular injection, with initial adult doses ranging from 2.5-5 mg/kg with subsequent frequency and/or dosing adjustments for 10 days of therapy.  This agent is listed on the WHO list of essential medicines</w:t>
      </w:r>
      <w:r w:rsidR="00FD0762">
        <w:rPr>
          <w:rFonts w:ascii="Times New Roman" w:hAnsi="Times New Roman"/>
        </w:rPr>
        <w:t xml:space="preserve"> </w:t>
      </w:r>
      <w:r w:rsidR="00FD0762">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FD0762">
        <w:rPr>
          <w:rFonts w:ascii="Times New Roman" w:hAnsi="Times New Roman"/>
        </w:rPr>
        <w:fldChar w:fldCharType="separate"/>
      </w:r>
      <w:r w:rsidR="002F0E46">
        <w:rPr>
          <w:rFonts w:ascii="Times New Roman" w:hAnsi="Times New Roman"/>
          <w:noProof/>
        </w:rPr>
        <w:t>(55)</w:t>
      </w:r>
      <w:r w:rsidR="00FD0762">
        <w:rPr>
          <w:rFonts w:ascii="Times New Roman" w:hAnsi="Times New Roman"/>
        </w:rPr>
        <w:fldChar w:fldCharType="end"/>
      </w:r>
      <w:r w:rsidR="00FD0762">
        <w:rPr>
          <w:rFonts w:ascii="Times New Roman" w:hAnsi="Times New Roman"/>
        </w:rPr>
        <w:t>.</w:t>
      </w:r>
    </w:p>
    <w:p w14:paraId="229598D4" w14:textId="305179D0" w:rsidR="00D31784" w:rsidRPr="00D31784" w:rsidRDefault="00D31784" w:rsidP="00556BAE">
      <w:pPr>
        <w:spacing w:after="0" w:line="480" w:lineRule="auto"/>
        <w:rPr>
          <w:rFonts w:ascii="Times New Roman" w:hAnsi="Times New Roman"/>
        </w:rPr>
      </w:pPr>
      <w:r w:rsidRPr="00D31784">
        <w:rPr>
          <w:rFonts w:ascii="Times New Roman" w:hAnsi="Times New Roman"/>
        </w:rPr>
        <w:tab/>
        <w:t xml:space="preserve">Dimercaprol is considered in the low-to-no risk category with optional strength of recommendation because the evidence linking it to AHA is weak, based on </w:t>
      </w:r>
      <w:r>
        <w:rPr>
          <w:rFonts w:ascii="Times New Roman" w:hAnsi="Times New Roman"/>
        </w:rPr>
        <w:t>one</w:t>
      </w:r>
      <w:r w:rsidRPr="00D31784">
        <w:rPr>
          <w:rFonts w:ascii="Times New Roman" w:hAnsi="Times New Roman"/>
        </w:rPr>
        <w:t xml:space="preserve"> weak case report </w:t>
      </w:r>
      <w:r>
        <w:rPr>
          <w:rFonts w:ascii="Times New Roman" w:hAnsi="Times New Roman"/>
        </w:rPr>
        <w:fldChar w:fldCharType="begin"/>
      </w:r>
      <w:r w:rsidR="002F0E46">
        <w:rPr>
          <w:rFonts w:ascii="Times New Roman" w:hAnsi="Times New Roman"/>
        </w:rPr>
        <w:instrText xml:space="preserve"> ADDIN EN.CITE &lt;EndNote&gt;&lt;Cite&gt;&lt;Author&gt;Janakiraman&lt;/Author&gt;&lt;Year&gt;1978&lt;/Year&gt;&lt;RecNum&gt;118&lt;/RecNum&gt;&lt;DisplayText&gt;(75)&lt;/DisplayText&gt;&lt;record&gt;&lt;rec-number&gt;118&lt;/rec-number&gt;&lt;foreign-keys&gt;&lt;key app="EN" db-id="v5adae2r90p2x7e5v2q5s5zi29dsvfdae9ra" timestamp="1641415788"&gt;118&lt;/key&gt;&lt;/foreign-keys&gt;&lt;ref-type name="Journal Article"&gt;17&lt;/ref-type&gt;&lt;contributors&gt;&lt;authors&gt;&lt;author&gt;Janakiraman, N.&lt;/author&gt;&lt;author&gt;Seeler, R. A.&lt;/author&gt;&lt;author&gt;Royal, J. E.&lt;/author&gt;&lt;author&gt;Chen, M. F.&lt;/author&gt;&lt;/authors&gt;&lt;/contributors&gt;&lt;titles&gt;&lt;title&gt;Hemolysis during BAL chelation therapy for high blood lead levels in two G6PD deficient children&lt;/title&gt;&lt;secondary-title&gt;Clin Pediatr (Phila)&lt;/secondary-title&gt;&lt;/titles&gt;&lt;periodical&gt;&lt;full-title&gt;Clin Pediatr (Phila)&lt;/full-title&gt;&lt;/periodical&gt;&lt;pages&gt;485-7&lt;/pages&gt;&lt;volume&gt;17&lt;/volume&gt;&lt;number&gt;6&lt;/number&gt;&lt;edition&gt;1978/06/01&lt;/edition&gt;&lt;keywords&gt;&lt;keyword&gt;Child, Preschool&lt;/keyword&gt;&lt;keyword&gt;Dimercaprol/*adverse effects&lt;/keyword&gt;&lt;keyword&gt;Edetic Acid/adverse effects&lt;/keyword&gt;&lt;keyword&gt;Glucosephosphate Dehydrogenase Deficiency/*complications&lt;/keyword&gt;&lt;keyword&gt;*Hemolysis&lt;/keyword&gt;&lt;keyword&gt;Humans&lt;/keyword&gt;&lt;keyword&gt;Lead Poisoning/*drug therapy&lt;/keyword&gt;&lt;keyword&gt;Male&lt;/keyword&gt;&lt;/keywords&gt;&lt;dates&gt;&lt;year&gt;1978&lt;/year&gt;&lt;pub-dates&gt;&lt;date&gt;Jun&lt;/date&gt;&lt;/pub-dates&gt;&lt;/dates&gt;&lt;isbn&gt;0009-9228 (Print)&amp;#xD;0009-9228 (Linking)&lt;/isbn&gt;&lt;accession-num&gt;417891&lt;/accession-num&gt;&lt;urls&gt;&lt;related-urls&gt;&lt;url&gt;https://www.ncbi.nlm.nih.gov/pubmed/417891&lt;/url&gt;&lt;/related-urls&gt;&lt;/urls&gt;&lt;electronic-resource-num&gt;10.1177/000992287801700604&lt;/electronic-resource-num&gt;&lt;/record&gt;&lt;/Cite&gt;&lt;/EndNote&gt;</w:instrText>
      </w:r>
      <w:r>
        <w:rPr>
          <w:rFonts w:ascii="Times New Roman" w:hAnsi="Times New Roman"/>
        </w:rPr>
        <w:fldChar w:fldCharType="separate"/>
      </w:r>
      <w:r w:rsidR="002F0E46">
        <w:rPr>
          <w:rFonts w:ascii="Times New Roman" w:hAnsi="Times New Roman"/>
          <w:noProof/>
        </w:rPr>
        <w:t>(75)</w:t>
      </w:r>
      <w:r>
        <w:rPr>
          <w:rFonts w:ascii="Times New Roman" w:hAnsi="Times New Roman"/>
        </w:rPr>
        <w:fldChar w:fldCharType="end"/>
      </w:r>
      <w:r w:rsidRPr="00D31784">
        <w:rPr>
          <w:rFonts w:ascii="Times New Roman" w:hAnsi="Times New Roman"/>
        </w:rPr>
        <w:t>.  Dimercaprol can be used without regard to G6PD status.</w:t>
      </w:r>
    </w:p>
    <w:p w14:paraId="6A9D4F42" w14:textId="77777777" w:rsidR="00D31784" w:rsidRDefault="00D31784" w:rsidP="00556BAE">
      <w:pPr>
        <w:spacing w:after="0" w:line="480" w:lineRule="auto"/>
        <w:rPr>
          <w:rFonts w:ascii="Times New Roman" w:hAnsi="Times New Roman"/>
          <w:b/>
          <w:bCs/>
          <w:lang w:bidi="en-US"/>
        </w:rPr>
      </w:pPr>
    </w:p>
    <w:p w14:paraId="3F006D9F" w14:textId="035B8F83" w:rsidR="00556BAE" w:rsidRDefault="00556BAE" w:rsidP="00556BAE">
      <w:pPr>
        <w:spacing w:after="0" w:line="480" w:lineRule="auto"/>
        <w:rPr>
          <w:rFonts w:ascii="Times New Roman" w:hAnsi="Times New Roman"/>
          <w:b/>
          <w:bCs/>
          <w:lang w:bidi="en-US"/>
        </w:rPr>
      </w:pPr>
      <w:r>
        <w:rPr>
          <w:rFonts w:ascii="Times New Roman" w:hAnsi="Times New Roman"/>
          <w:b/>
          <w:bCs/>
          <w:lang w:bidi="en-US"/>
        </w:rPr>
        <w:t>Doxorubicin</w:t>
      </w:r>
    </w:p>
    <w:p w14:paraId="2329B1E0" w14:textId="48424806" w:rsidR="007F6D64" w:rsidRDefault="007F6D64" w:rsidP="007F6D64">
      <w:pPr>
        <w:spacing w:after="0" w:line="480" w:lineRule="auto"/>
        <w:rPr>
          <w:rFonts w:ascii="Times New Roman" w:hAnsi="Times New Roman"/>
          <w:lang w:bidi="en-US"/>
        </w:rPr>
      </w:pPr>
      <w:r>
        <w:rPr>
          <w:rFonts w:ascii="Times New Roman" w:hAnsi="Times New Roman"/>
          <w:b/>
          <w:bCs/>
          <w:lang w:bidi="en-US"/>
        </w:rPr>
        <w:tab/>
      </w:r>
      <w:r w:rsidRPr="00B634EF">
        <w:rPr>
          <w:rFonts w:ascii="Times New Roman" w:hAnsi="Times New Roman"/>
          <w:lang w:bidi="en-US"/>
        </w:rPr>
        <w:t>Doxorubicin is one of the most widely used antineoplastics, used for a number of different solid and hematologic malignancies worldwide. Doxorubicin is on the WHO list of essential medicines</w:t>
      </w:r>
      <w:r w:rsidR="00B634EF">
        <w:rPr>
          <w:rFonts w:ascii="Times New Roman" w:hAnsi="Times New Roman"/>
          <w:lang w:bidi="en-US"/>
        </w:rPr>
        <w:t xml:space="preserve"> </w:t>
      </w:r>
      <w:r w:rsidR="00FD0762">
        <w:rPr>
          <w:rFonts w:ascii="Times New Roman" w:hAnsi="Times New Roman"/>
          <w:lang w:bidi="en-US"/>
        </w:rPr>
        <w:fldChar w:fldCharType="begin"/>
      </w:r>
      <w:r w:rsidR="002F0E46">
        <w:rPr>
          <w:rFonts w:ascii="Times New Roman" w:hAnsi="Times New Roman"/>
          <w:lang w:bidi="en-US"/>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FD0762">
        <w:rPr>
          <w:rFonts w:ascii="Times New Roman" w:hAnsi="Times New Roman"/>
          <w:lang w:bidi="en-US"/>
        </w:rPr>
        <w:fldChar w:fldCharType="separate"/>
      </w:r>
      <w:r w:rsidR="002F0E46">
        <w:rPr>
          <w:rFonts w:ascii="Times New Roman" w:hAnsi="Times New Roman"/>
          <w:noProof/>
          <w:lang w:bidi="en-US"/>
        </w:rPr>
        <w:t>(55)</w:t>
      </w:r>
      <w:r w:rsidR="00FD0762">
        <w:rPr>
          <w:rFonts w:ascii="Times New Roman" w:hAnsi="Times New Roman"/>
          <w:lang w:bidi="en-US"/>
        </w:rPr>
        <w:fldChar w:fldCharType="end"/>
      </w:r>
      <w:r w:rsidR="00FD0762">
        <w:rPr>
          <w:rFonts w:ascii="Times New Roman" w:hAnsi="Times New Roman"/>
          <w:lang w:bidi="en-US"/>
        </w:rPr>
        <w:t>.</w:t>
      </w:r>
    </w:p>
    <w:p w14:paraId="56F71CD0" w14:textId="0A524BF0" w:rsidR="007F6D64" w:rsidRPr="00B634EF" w:rsidRDefault="007F6D64" w:rsidP="00B634EF">
      <w:pPr>
        <w:spacing w:after="0" w:line="480" w:lineRule="auto"/>
        <w:ind w:firstLine="720"/>
        <w:rPr>
          <w:rFonts w:ascii="Times New Roman" w:hAnsi="Times New Roman"/>
          <w:lang w:bidi="en-US"/>
        </w:rPr>
      </w:pPr>
      <w:r w:rsidRPr="00B634EF">
        <w:rPr>
          <w:rFonts w:ascii="Times New Roman" w:hAnsi="Times New Roman"/>
          <w:lang w:bidi="en-US"/>
        </w:rPr>
        <w:t xml:space="preserve"> Doxorubicin is considered in the low-to-no risk category with optional strength </w:t>
      </w:r>
      <w:r>
        <w:rPr>
          <w:rFonts w:ascii="Times New Roman" w:hAnsi="Times New Roman"/>
          <w:lang w:bidi="en-US"/>
        </w:rPr>
        <w:t xml:space="preserve">of recommendation </w:t>
      </w:r>
      <w:r w:rsidRPr="00B634EF">
        <w:rPr>
          <w:rFonts w:ascii="Times New Roman" w:hAnsi="Times New Roman"/>
          <w:lang w:bidi="en-US"/>
        </w:rPr>
        <w:t>because the evidence linking it to AHA is weak, based on a case report, with at least one case of it being safely given to a G6PD deficient patient with no AHA</w:t>
      </w:r>
      <w:r w:rsidR="00B634EF">
        <w:rPr>
          <w:rFonts w:ascii="Times New Roman" w:hAnsi="Times New Roman"/>
          <w:lang w:bidi="en-US"/>
        </w:rPr>
        <w:t xml:space="preserve"> </w:t>
      </w:r>
      <w:r w:rsidR="00B634EF">
        <w:rPr>
          <w:rFonts w:ascii="Times New Roman" w:hAnsi="Times New Roman"/>
          <w:lang w:bidi="en-US"/>
        </w:rPr>
        <w:fldChar w:fldCharType="begin"/>
      </w:r>
      <w:r w:rsidR="002F0E46">
        <w:rPr>
          <w:rFonts w:ascii="Times New Roman" w:hAnsi="Times New Roman"/>
          <w:lang w:bidi="en-US"/>
        </w:rPr>
        <w:instrText xml:space="preserve"> ADDIN EN.CITE &lt;EndNote&gt;&lt;Cite&gt;&lt;Author&gt;Chung&lt;/Author&gt;&lt;Year&gt;2019&lt;/Year&gt;&lt;RecNum&gt;122&lt;/RecNum&gt;&lt;DisplayText&gt;(76)&lt;/DisplayText&gt;&lt;record&gt;&lt;rec-number&gt;122&lt;/rec-number&gt;&lt;foreign-keys&gt;&lt;key app="EN" db-id="v5adae2r90p2x7e5v2q5s5zi29dsvfdae9ra" timestamp="1641415788"&gt;122&lt;/key&gt;&lt;/foreign-keys&gt;&lt;ref-type name="Journal Article"&gt;17&lt;/ref-type&gt;&lt;contributors&gt;&lt;authors&gt;&lt;author&gt;Chung, W. P.&lt;/author&gt;&lt;author&gt;Hsu, Y. T.&lt;/author&gt;&lt;author&gt;Chen, Y. P.&lt;/author&gt;&lt;author&gt;Hsu, H. P.&lt;/author&gt;&lt;/authors&gt;&lt;/contributors&gt;&lt;auth-address&gt;Institute of Clinical Medicine, College of Medicine.&amp;#xD;Division of Hemato-Oncology, Department of Internal Medicine, National Cheng Kung University Hospital, College of Medicine.&amp;#xD;Center of Applied Nanomedicine.&amp;#xD;Department of Surgery, National Cheng Kung University Hospital, College of Medicine, National Cheng Kung University, Tainan, Taiwan.&lt;/auth-address&gt;&lt;titles&gt;&lt;title&gt;Treatment of a patient with breast cancer and glucose 6-phosphate dehydrogenase deficiency: A case report&lt;/title&gt;&lt;secondary-title&gt;Medicine (Baltimore)&lt;/secondary-title&gt;&lt;/titles&gt;&lt;periodical&gt;&lt;full-title&gt;Medicine (Baltimore)&lt;/full-title&gt;&lt;/periodical&gt;&lt;pages&gt;e14987&lt;/pages&gt;&lt;volume&gt;98&lt;/volume&gt;&lt;number&gt;13&lt;/number&gt;&lt;edition&gt;2019/03/29&lt;/edition&gt;&lt;keywords&gt;&lt;keyword&gt;Adult&lt;/keyword&gt;&lt;keyword&gt;Antineoplastic Combined Chemotherapy Protocols/therapeutic use&lt;/keyword&gt;&lt;keyword&gt;Breast Neoplasms/drug therapy/*epidemiology/radiotherapy&lt;/keyword&gt;&lt;keyword&gt;Female&lt;/keyword&gt;&lt;keyword&gt;Glucosephosphate Dehydrogenase Deficiency/*epidemiology&lt;/keyword&gt;&lt;keyword&gt;Humans&lt;/keyword&gt;&lt;keyword&gt;Receptor, ErbB-2/biosynthesis&lt;/keyword&gt;&lt;/keywords&gt;&lt;dates&gt;&lt;year&gt;2019&lt;/year&gt;&lt;pub-dates&gt;&lt;date&gt;Mar&lt;/date&gt;&lt;/pub-dates&gt;&lt;/dates&gt;&lt;isbn&gt;1536-5964 (Electronic)&amp;#xD;0025-7974 (Linking)&lt;/isbn&gt;&lt;accession-num&gt;30921210&lt;/accession-num&gt;&lt;urls&gt;&lt;related-urls&gt;&lt;url&gt;https://www.ncbi.nlm.nih.gov/pubmed/30921210&lt;/url&gt;&lt;/related-urls&gt;&lt;/urls&gt;&lt;custom2&gt;PMC6456095&lt;/custom2&gt;&lt;electronic-resource-num&gt;10.1097/MD.0000000000014987&lt;/electronic-resource-num&gt;&lt;/record&gt;&lt;/Cite&gt;&lt;/EndNote&gt;</w:instrText>
      </w:r>
      <w:r w:rsidR="00B634EF">
        <w:rPr>
          <w:rFonts w:ascii="Times New Roman" w:hAnsi="Times New Roman"/>
          <w:lang w:bidi="en-US"/>
        </w:rPr>
        <w:fldChar w:fldCharType="separate"/>
      </w:r>
      <w:r w:rsidR="002F0E46">
        <w:rPr>
          <w:rFonts w:ascii="Times New Roman" w:hAnsi="Times New Roman"/>
          <w:noProof/>
          <w:lang w:bidi="en-US"/>
        </w:rPr>
        <w:t>(76)</w:t>
      </w:r>
      <w:r w:rsidR="00B634EF">
        <w:rPr>
          <w:rFonts w:ascii="Times New Roman" w:hAnsi="Times New Roman"/>
          <w:lang w:bidi="en-US"/>
        </w:rPr>
        <w:fldChar w:fldCharType="end"/>
      </w:r>
      <w:r w:rsidRPr="00B634EF">
        <w:rPr>
          <w:rFonts w:ascii="Times New Roman" w:hAnsi="Times New Roman"/>
          <w:lang w:bidi="en-US"/>
        </w:rPr>
        <w:t xml:space="preserve">. </w:t>
      </w:r>
      <w:r w:rsidR="00B634EF">
        <w:rPr>
          <w:rFonts w:ascii="Times New Roman" w:hAnsi="Times New Roman"/>
          <w:lang w:bidi="en-US"/>
        </w:rPr>
        <w:t xml:space="preserve"> </w:t>
      </w:r>
      <w:r w:rsidRPr="00B634EF">
        <w:rPr>
          <w:rFonts w:ascii="Times New Roman" w:hAnsi="Times New Roman"/>
          <w:lang w:bidi="en-US"/>
        </w:rPr>
        <w:t>Doxorubicin can be used without regard to G6PD status.</w:t>
      </w:r>
    </w:p>
    <w:p w14:paraId="78BD5124" w14:textId="77777777" w:rsidR="00B634EF" w:rsidRDefault="00B634EF" w:rsidP="00556BAE">
      <w:pPr>
        <w:spacing w:after="0" w:line="480" w:lineRule="auto"/>
        <w:rPr>
          <w:rFonts w:ascii="Times New Roman" w:hAnsi="Times New Roman"/>
          <w:b/>
          <w:bCs/>
          <w:lang w:bidi="en-US"/>
        </w:rPr>
      </w:pPr>
    </w:p>
    <w:p w14:paraId="048D0966" w14:textId="6604639B" w:rsidR="00556BAE" w:rsidRDefault="00556BAE" w:rsidP="00556BAE">
      <w:pPr>
        <w:spacing w:after="0" w:line="480" w:lineRule="auto"/>
        <w:rPr>
          <w:rFonts w:ascii="Times New Roman" w:hAnsi="Times New Roman"/>
          <w:b/>
          <w:bCs/>
          <w:lang w:bidi="en-US"/>
        </w:rPr>
      </w:pPr>
      <w:r w:rsidRPr="00D31784">
        <w:rPr>
          <w:rFonts w:ascii="Times New Roman" w:hAnsi="Times New Roman"/>
          <w:b/>
          <w:bCs/>
          <w:lang w:bidi="en-US"/>
        </w:rPr>
        <w:t>Furazolidone</w:t>
      </w:r>
    </w:p>
    <w:p w14:paraId="7A0E3228" w14:textId="77777777" w:rsidR="00397F82" w:rsidRDefault="00397F82" w:rsidP="00397F82">
      <w:pPr>
        <w:spacing w:after="0" w:line="480" w:lineRule="auto"/>
        <w:ind w:firstLine="720"/>
        <w:rPr>
          <w:rFonts w:ascii="Times New Roman" w:hAnsi="Times New Roman"/>
        </w:rPr>
      </w:pPr>
      <w:r>
        <w:rPr>
          <w:rFonts w:ascii="Times New Roman" w:hAnsi="Times New Roman"/>
        </w:rPr>
        <w:t xml:space="preserve">Furazolidone is an antiprotozoal agent that is most commonly used for the treatment of cholera-associated diarrhea and diarrhea produced by other susceptible organisms such as </w:t>
      </w:r>
      <w:r w:rsidRPr="00550D40">
        <w:rPr>
          <w:rFonts w:ascii="Times New Roman" w:hAnsi="Times New Roman"/>
          <w:i/>
          <w:iCs/>
        </w:rPr>
        <w:t>Giardia lamblia</w:t>
      </w:r>
      <w:r>
        <w:rPr>
          <w:rFonts w:ascii="Times New Roman" w:hAnsi="Times New Roman"/>
        </w:rPr>
        <w:t xml:space="preserve">. </w:t>
      </w:r>
    </w:p>
    <w:p w14:paraId="456153A7" w14:textId="2FA89C98" w:rsidR="00397F82" w:rsidRDefault="00397F82" w:rsidP="00397F82">
      <w:pPr>
        <w:spacing w:after="0" w:line="480" w:lineRule="auto"/>
        <w:ind w:firstLine="720"/>
        <w:rPr>
          <w:rFonts w:ascii="Times New Roman" w:hAnsi="Times New Roman"/>
        </w:rPr>
      </w:pPr>
      <w:r>
        <w:rPr>
          <w:rFonts w:ascii="Times New Roman" w:hAnsi="Times New Roman"/>
        </w:rPr>
        <w:t xml:space="preserve">Furazolidone is considered in the low-to-no risk category with optional strength of recommendation because the evidence linking it to AHA is weak, based on one case report </w:t>
      </w:r>
      <w:r>
        <w:rPr>
          <w:rFonts w:ascii="Times New Roman" w:hAnsi="Times New Roman"/>
        </w:rPr>
        <w:fldChar w:fldCharType="begin"/>
      </w:r>
      <w:r w:rsidR="002F0E46">
        <w:rPr>
          <w:rFonts w:ascii="Times New Roman" w:hAnsi="Times New Roman"/>
        </w:rPr>
        <w:instrText xml:space="preserve"> ADDIN EN.CITE &lt;EndNote&gt;&lt;Cite&gt;&lt;Author&gt;Rajkondawar&lt;/Author&gt;&lt;Year&gt;1968&lt;/Year&gt;&lt;RecNum&gt;69&lt;/RecNum&gt;&lt;DisplayText&gt;(77)&lt;/DisplayText&gt;&lt;record&gt;&lt;rec-number&gt;69&lt;/rec-number&gt;&lt;foreign-keys&gt;&lt;key app="EN" db-id="v5adae2r90p2x7e5v2q5s5zi29dsvfdae9ra" timestamp="1641415771"&gt;69&lt;/key&gt;&lt;/foreign-keys&gt;&lt;ref-type name="Journal Article"&gt;17&lt;/ref-type&gt;&lt;contributors&gt;&lt;authors&gt;&lt;author&gt;Rajkondawar, V. L.&lt;/author&gt;&lt;author&gt;Modi, T. H.&lt;/author&gt;&lt;author&gt;Mishra, S. N.&lt;/author&gt;&lt;/authors&gt;&lt;/contributors&gt;&lt;titles&gt;&lt;title&gt;Drug induced acute haemolytic anaemia in glucose-6-phosphate dehydrogenase deficiency subjects&lt;/title&gt;&lt;secondary-title&gt;J Assoc Physicians India&lt;/secondary-title&gt;&lt;/titles&gt;&lt;periodical&gt;&lt;full-title&gt;J Assoc Physicians India&lt;/full-title&gt;&lt;/periodical&gt;&lt;pages&gt;589-93&lt;/pages&gt;&lt;volume&gt;16&lt;/volume&gt;&lt;number&gt;9&lt;/number&gt;&lt;edition&gt;1968/09/01&lt;/edition&gt;&lt;keywords&gt;&lt;keyword&gt;Acute Disease&lt;/keyword&gt;&lt;keyword&gt;Adolescent&lt;/keyword&gt;&lt;keyword&gt;Adult&lt;/keyword&gt;&lt;keyword&gt;Anemia, Hemolytic/*chemically induced&lt;/keyword&gt;&lt;keyword&gt;Child&lt;/keyword&gt;&lt;keyword&gt;Chloramphenicol/*adverse effects&lt;/keyword&gt;&lt;keyword&gt;Furazolidone/*adverse effects&lt;/keyword&gt;&lt;keyword&gt;Glucosephosphate Dehydrogenase Deficiency/*complications&lt;/keyword&gt;&lt;keyword&gt;Humans&lt;/keyword&gt;&lt;keyword&gt;Male&lt;/keyword&gt;&lt;/keywords&gt;&lt;dates&gt;&lt;year&gt;1968&lt;/year&gt;&lt;pub-dates&gt;&lt;date&gt;Sep&lt;/date&gt;&lt;/pub-dates&gt;&lt;/dates&gt;&lt;isbn&gt;0004-5772 (Print)&amp;#xD;0004-5772 (Linking)&lt;/isbn&gt;&lt;accession-num&gt;5711919&lt;/accession-num&gt;&lt;urls&gt;&lt;related-urls&gt;&lt;url&gt;https://www.ncbi.nlm.nih.gov/pubmed/5711919&lt;/url&gt;&lt;/related-urls&gt;&lt;/urls&gt;&lt;/record&gt;&lt;/Cite&gt;&lt;/EndNote&gt;</w:instrText>
      </w:r>
      <w:r>
        <w:rPr>
          <w:rFonts w:ascii="Times New Roman" w:hAnsi="Times New Roman"/>
        </w:rPr>
        <w:fldChar w:fldCharType="separate"/>
      </w:r>
      <w:r w:rsidR="002F0E46">
        <w:rPr>
          <w:rFonts w:ascii="Times New Roman" w:hAnsi="Times New Roman"/>
          <w:noProof/>
        </w:rPr>
        <w:t>(77)</w:t>
      </w:r>
      <w:r>
        <w:rPr>
          <w:rFonts w:ascii="Times New Roman" w:hAnsi="Times New Roman"/>
        </w:rPr>
        <w:fldChar w:fldCharType="end"/>
      </w:r>
      <w:r>
        <w:rPr>
          <w:rFonts w:ascii="Times New Roman" w:hAnsi="Times New Roman"/>
        </w:rPr>
        <w:t xml:space="preserve"> </w:t>
      </w:r>
      <w:r>
        <w:rPr>
          <w:rFonts w:ascii="Times New Roman" w:hAnsi="Times New Roman"/>
        </w:rPr>
        <w:lastRenderedPageBreak/>
        <w:t xml:space="preserve">and one retrospective cohort </w:t>
      </w:r>
      <w:r w:rsidRPr="00017D1A">
        <w:rPr>
          <w:rFonts w:ascii="Times New Roman" w:hAnsi="Times New Roman"/>
          <w:lang w:bidi="en-US"/>
        </w:rPr>
        <w:t>show</w:t>
      </w:r>
      <w:r>
        <w:rPr>
          <w:rFonts w:ascii="Times New Roman" w:hAnsi="Times New Roman"/>
          <w:lang w:bidi="en-US"/>
        </w:rPr>
        <w:t>ing</w:t>
      </w:r>
      <w:r w:rsidRPr="00017D1A">
        <w:rPr>
          <w:rFonts w:ascii="Times New Roman" w:hAnsi="Times New Roman"/>
          <w:lang w:bidi="en-US"/>
        </w:rPr>
        <w:t xml:space="preserve"> safety in </w:t>
      </w:r>
      <w:r>
        <w:rPr>
          <w:rFonts w:ascii="Times New Roman" w:hAnsi="Times New Roman"/>
          <w:lang w:bidi="en-US"/>
        </w:rPr>
        <w:t xml:space="preserve">23 patients with </w:t>
      </w:r>
      <w:r w:rsidRPr="00017D1A">
        <w:rPr>
          <w:rFonts w:ascii="Times New Roman" w:hAnsi="Times New Roman"/>
          <w:lang w:bidi="en-US"/>
        </w:rPr>
        <w:t>G6PD deficiency</w:t>
      </w:r>
      <w:r>
        <w:rPr>
          <w:rFonts w:ascii="Times New Roman" w:hAnsi="Times New Roman"/>
          <w:lang w:bidi="en-US"/>
        </w:rPr>
        <w:t xml:space="preserve"> </w:t>
      </w:r>
      <w:r>
        <w:rPr>
          <w:rFonts w:ascii="Times New Roman" w:hAnsi="Times New Roman"/>
          <w:lang w:bidi="en-US"/>
        </w:rPr>
        <w:fldChar w:fldCharType="begin"/>
      </w:r>
      <w:r w:rsidR="002F0E46">
        <w:rPr>
          <w:rFonts w:ascii="Times New Roman" w:hAnsi="Times New Roman"/>
          <w:lang w:bidi="en-US"/>
        </w:rPr>
        <w:instrText xml:space="preserve"> ADDIN EN.CITE &lt;EndNote&gt;&lt;Cite&gt;&lt;Author&gt;Herman&lt;/Author&gt;&lt;Year&gt;1975&lt;/Year&gt;&lt;RecNum&gt;60&lt;/RecNum&gt;&lt;DisplayText&gt;(60)&lt;/DisplayText&gt;&lt;record&gt;&lt;rec-number&gt;60&lt;/rec-number&gt;&lt;foreign-keys&gt;&lt;key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Pr>
          <w:rFonts w:ascii="Times New Roman" w:hAnsi="Times New Roman"/>
          <w:lang w:bidi="en-US"/>
        </w:rPr>
        <w:fldChar w:fldCharType="separate"/>
      </w:r>
      <w:r w:rsidR="002F0E46">
        <w:rPr>
          <w:rFonts w:ascii="Times New Roman" w:hAnsi="Times New Roman"/>
          <w:noProof/>
          <w:lang w:bidi="en-US"/>
        </w:rPr>
        <w:t>(60)</w:t>
      </w:r>
      <w:r>
        <w:rPr>
          <w:rFonts w:ascii="Times New Roman" w:hAnsi="Times New Roman"/>
          <w:lang w:bidi="en-US"/>
        </w:rPr>
        <w:fldChar w:fldCharType="end"/>
      </w:r>
      <w:r>
        <w:rPr>
          <w:rFonts w:ascii="Times New Roman" w:hAnsi="Times New Roman"/>
        </w:rPr>
        <w:t xml:space="preserve">. Furazolidone </w:t>
      </w:r>
      <w:r w:rsidRPr="00D31784">
        <w:rPr>
          <w:rFonts w:ascii="Times New Roman" w:hAnsi="Times New Roman"/>
        </w:rPr>
        <w:t>can be used without regard to G6PD status.</w:t>
      </w:r>
      <w:r>
        <w:rPr>
          <w:rFonts w:ascii="Times New Roman" w:hAnsi="Times New Roman"/>
        </w:rPr>
        <w:t xml:space="preserve"> </w:t>
      </w:r>
    </w:p>
    <w:p w14:paraId="516E2E97" w14:textId="77777777" w:rsidR="00D31784" w:rsidRPr="00D31784" w:rsidRDefault="00D31784" w:rsidP="00556BAE">
      <w:pPr>
        <w:spacing w:after="0" w:line="480" w:lineRule="auto"/>
        <w:rPr>
          <w:rFonts w:ascii="Times New Roman" w:hAnsi="Times New Roman"/>
          <w:b/>
          <w:bCs/>
          <w:lang w:bidi="en-US"/>
        </w:rPr>
      </w:pPr>
    </w:p>
    <w:p w14:paraId="29C652C9" w14:textId="3E851B44" w:rsidR="00556BAE" w:rsidRPr="00D31784" w:rsidRDefault="00556BAE" w:rsidP="00D31784">
      <w:pPr>
        <w:spacing w:after="0" w:line="480" w:lineRule="auto"/>
        <w:rPr>
          <w:rFonts w:ascii="Times New Roman" w:hAnsi="Times New Roman"/>
          <w:b/>
          <w:bCs/>
          <w:lang w:bidi="en-US"/>
        </w:rPr>
      </w:pPr>
      <w:r w:rsidRPr="00D31784">
        <w:rPr>
          <w:rFonts w:ascii="Times New Roman" w:hAnsi="Times New Roman"/>
          <w:b/>
          <w:bCs/>
          <w:lang w:bidi="en-US"/>
        </w:rPr>
        <w:t>Glyburide</w:t>
      </w:r>
      <w:r w:rsidR="00D31784" w:rsidRPr="00D31784">
        <w:rPr>
          <w:rFonts w:ascii="Times New Roman" w:hAnsi="Times New Roman"/>
          <w:b/>
          <w:bCs/>
          <w:lang w:bidi="en-US"/>
        </w:rPr>
        <w:t xml:space="preserve"> (Glibenclamide)</w:t>
      </w:r>
    </w:p>
    <w:p w14:paraId="70F84F33" w14:textId="0F31CDEF" w:rsidR="00D31784" w:rsidRPr="00D31784" w:rsidRDefault="00D31784" w:rsidP="00D31784">
      <w:pPr>
        <w:spacing w:after="0" w:line="480" w:lineRule="auto"/>
        <w:rPr>
          <w:rFonts w:ascii="Times New Roman" w:hAnsi="Times New Roman"/>
        </w:rPr>
      </w:pPr>
      <w:r w:rsidRPr="00D31784">
        <w:rPr>
          <w:rFonts w:ascii="Times New Roman" w:hAnsi="Times New Roman"/>
        </w:rPr>
        <w:tab/>
        <w:t xml:space="preserve">Glyburide is a sulfonylurea antidiabetic agent that stimulates insulin release from pancreatic beta cells, reduces hepatic glucose output, and increases insulin sensitivity in peripheral sites. It is available in a variety of oral tablet strengths and different formulations.  Adult dosing with the conventional oral tablets may range from 1.25-5 mg daily, or, with the micronized tablets may range from 0.75-3 mg daily upon therapy initiation followed by dosage adjustments guided by glycemic response. </w:t>
      </w:r>
    </w:p>
    <w:p w14:paraId="01034886" w14:textId="4AF4FE52" w:rsidR="00D31784" w:rsidRPr="00D31784" w:rsidRDefault="00D31784" w:rsidP="00D31784">
      <w:pPr>
        <w:spacing w:after="0" w:line="480" w:lineRule="auto"/>
        <w:rPr>
          <w:rFonts w:ascii="Times New Roman" w:hAnsi="Times New Roman"/>
        </w:rPr>
      </w:pPr>
      <w:r w:rsidRPr="00D31784">
        <w:rPr>
          <w:rFonts w:ascii="Times New Roman" w:hAnsi="Times New Roman"/>
        </w:rPr>
        <w:tab/>
        <w:t xml:space="preserve">Glyburide is considered in the low-to-no risk category with optional strength of recommendation because the evidence linking it to AHA is weak, based on </w:t>
      </w:r>
      <w:r>
        <w:rPr>
          <w:rFonts w:ascii="Times New Roman" w:hAnsi="Times New Roman"/>
        </w:rPr>
        <w:t>three</w:t>
      </w:r>
      <w:r w:rsidRPr="00D31784">
        <w:rPr>
          <w:rFonts w:ascii="Times New Roman" w:hAnsi="Times New Roman"/>
        </w:rPr>
        <w:t xml:space="preserve"> case reports </w:t>
      </w:r>
      <w:r>
        <w:rPr>
          <w:rFonts w:ascii="Times New Roman" w:hAnsi="Times New Roman"/>
        </w:rPr>
        <w:fldChar w:fldCharType="begin">
          <w:fldData xml:space="preserve">PEVuZE5vdGU+PENpdGU+PEF1dGhvcj5NZWxvbmk8L0F1dGhvcj48WWVhcj4xOTk2PC9ZZWFyPjxS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PEVuZE5vdGU+PENpdGU+PEF1dGhvcj5NZWxvbmk8L0F1dGhvcj48WWVhcj4xOTk2PC9ZZWFyPjxS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(78-80)</w:t>
      </w:r>
      <w:r>
        <w:rPr>
          <w:rFonts w:ascii="Times New Roman" w:hAnsi="Times New Roman"/>
        </w:rPr>
        <w:fldChar w:fldCharType="end"/>
      </w:r>
      <w:r w:rsidR="00E35826" w:rsidRPr="00602F5D">
        <w:rPr>
          <w:rFonts w:ascii="Times New Roman" w:hAnsi="Times New Roman"/>
        </w:rPr>
        <w:t>.</w:t>
      </w:r>
      <w:r w:rsidRPr="00602F5D">
        <w:rPr>
          <w:rFonts w:ascii="Times New Roman" w:hAnsi="Times New Roman"/>
        </w:rPr>
        <w:t xml:space="preserve">  Based upon review of the available evidence</w:t>
      </w:r>
      <w:r w:rsidR="00862849">
        <w:rPr>
          <w:rFonts w:ascii="Times New Roman" w:hAnsi="Times New Roman"/>
        </w:rPr>
        <w:t xml:space="preserve"> and extensive use</w:t>
      </w:r>
      <w:r w:rsidRPr="00602F5D">
        <w:rPr>
          <w:rFonts w:ascii="Times New Roman" w:hAnsi="Times New Roman"/>
        </w:rPr>
        <w:t>, there is no reason to consider G6PD status when using glyburide.</w:t>
      </w:r>
    </w:p>
    <w:p w14:paraId="1373D02E" w14:textId="77777777" w:rsidR="00D31784" w:rsidRPr="00D31784" w:rsidRDefault="00D31784" w:rsidP="00556BAE">
      <w:pPr>
        <w:spacing w:after="0" w:line="480" w:lineRule="auto"/>
        <w:rPr>
          <w:rFonts w:ascii="Times New Roman" w:hAnsi="Times New Roman"/>
          <w:lang w:bidi="en-US"/>
        </w:rPr>
      </w:pPr>
    </w:p>
    <w:p w14:paraId="1A3B239B" w14:textId="3AEBB958" w:rsidR="00556BAE" w:rsidRDefault="00556BAE" w:rsidP="00556BAE">
      <w:pPr>
        <w:spacing w:after="0" w:line="480" w:lineRule="auto"/>
        <w:rPr>
          <w:rFonts w:ascii="Times New Roman" w:hAnsi="Times New Roman"/>
          <w:b/>
          <w:bCs/>
          <w:lang w:bidi="en-US"/>
        </w:rPr>
      </w:pPr>
      <w:r>
        <w:rPr>
          <w:rFonts w:ascii="Times New Roman" w:hAnsi="Times New Roman"/>
          <w:b/>
          <w:bCs/>
          <w:lang w:bidi="en-US"/>
        </w:rPr>
        <w:t>Mafenide</w:t>
      </w:r>
    </w:p>
    <w:p w14:paraId="2474E7CB" w14:textId="77777777" w:rsidR="00397F82" w:rsidRDefault="00397F82" w:rsidP="00397F82">
      <w:pPr>
        <w:spacing w:after="0" w:line="480" w:lineRule="auto"/>
        <w:ind w:firstLine="720"/>
        <w:rPr>
          <w:rFonts w:ascii="Times New Roman" w:hAnsi="Times New Roman"/>
        </w:rPr>
      </w:pPr>
      <w:r>
        <w:rPr>
          <w:rFonts w:ascii="Times New Roman" w:hAnsi="Times New Roman"/>
        </w:rPr>
        <w:t xml:space="preserve">Mafenide is </w:t>
      </w:r>
      <w:r w:rsidRPr="00D31784">
        <w:rPr>
          <w:rFonts w:ascii="Times New Roman" w:hAnsi="Times New Roman"/>
        </w:rPr>
        <w:t xml:space="preserve">a </w:t>
      </w:r>
      <w:r>
        <w:rPr>
          <w:rFonts w:ascii="Times New Roman" w:hAnsi="Times New Roman"/>
        </w:rPr>
        <w:t xml:space="preserve">topical antibiotic mostly used for the treatment and prevention of wound infections in patients with severe burns. </w:t>
      </w:r>
    </w:p>
    <w:p w14:paraId="33ED1C95" w14:textId="34AC752E" w:rsidR="00397F82" w:rsidRDefault="00397F82" w:rsidP="00397F82">
      <w:pPr>
        <w:spacing w:after="0" w:line="480" w:lineRule="auto"/>
        <w:ind w:firstLine="720"/>
        <w:rPr>
          <w:rFonts w:ascii="Times New Roman" w:hAnsi="Times New Roman"/>
        </w:rPr>
      </w:pPr>
      <w:r>
        <w:rPr>
          <w:rFonts w:ascii="Times New Roman" w:hAnsi="Times New Roman"/>
        </w:rPr>
        <w:t xml:space="preserve">Mafenide is considered in the low-to-no risk category with optional strength of recommendation because the evidence linking it to AHA is weak, based on one case report </w:t>
      </w:r>
      <w:r>
        <w:rPr>
          <w:rFonts w:ascii="Times New Roman" w:hAnsi="Times New Roman"/>
        </w:rPr>
        <w:fldChar w:fldCharType="begin"/>
      </w:r>
      <w:r w:rsidR="002F0E46">
        <w:rPr>
          <w:rFonts w:ascii="Times New Roman" w:hAnsi="Times New Roman"/>
        </w:rPr>
        <w:instrText xml:space="preserve"> ADDIN EN.CITE &lt;EndNote&gt;&lt;Cite&gt;&lt;Author&gt;Marsicano&lt;/Author&gt;&lt;Year&gt;1973&lt;/Year&gt;&lt;RecNum&gt;138&lt;/RecNum&gt;&lt;DisplayText&gt;(81)&lt;/DisplayText&gt;&lt;record&gt;&lt;rec-number&gt;138&lt;/rec-number&gt;&lt;foreign-keys&gt;&lt;key app="EN" db-id="v5adae2r90p2x7e5v2q5s5zi29dsvfdae9ra" timestamp="1641415793"&gt;138&lt;/key&gt;&lt;/foreign-keys&gt;&lt;ref-type name="Journal Article"&gt;17&lt;/ref-type&gt;&lt;contributors&gt;&lt;authors&gt;&lt;author&gt;Marsicano, A. R., Jr.&lt;/author&gt;&lt;author&gt;Hutton, J. J.&lt;/author&gt;&lt;author&gt;Bryant, W. M.&lt;/author&gt;&lt;/authors&gt;&lt;/contributors&gt;&lt;titles&gt;&lt;title&gt;Fatal hemolysis from mafenide treatment of burns in a patient with glucose-6-phosphate dehydrogenase deficiency. Case report&lt;/title&gt;&lt;secondary-title&gt;Plast Reconstr Surg&lt;/secondary-title&gt;&lt;/titles&gt;&lt;periodical&gt;&lt;full-title&gt;Plast Reconstr Surg&lt;/full-title&gt;&lt;/periodical&gt;&lt;pages&gt;197-9&lt;/pages&gt;&lt;volume&gt;52&lt;/volume&gt;&lt;number&gt;2&lt;/number&gt;&lt;edition&gt;1973/08/01&lt;/edition&gt;&lt;keywords&gt;&lt;keyword&gt;Adult&lt;/keyword&gt;&lt;keyword&gt;Burns/*drug therapy&lt;/keyword&gt;&lt;keyword&gt;Erythrocytes/drug effects&lt;/keyword&gt;&lt;keyword&gt;Glucosephosphate Dehydrogenase Deficiency/*complications&lt;/keyword&gt;&lt;keyword&gt;Hemolysis/*drug effects&lt;/keyword&gt;&lt;keyword&gt;Humans&lt;/keyword&gt;&lt;keyword&gt;Male&lt;/keyword&gt;&lt;keyword&gt;Sulfonamides/*adverse effects/pharmacology/therapeutic use&lt;/keyword&gt;&lt;keyword&gt;Tosyl Compounds/adverse effects/pharmacology/therapeutic use&lt;/keyword&gt;&lt;/keywords&gt;&lt;dates&gt;&lt;year&gt;1973&lt;/year&gt;&lt;pub-dates&gt;&lt;date&gt;Aug&lt;/date&gt;&lt;/pub-dates&gt;&lt;/dates&gt;&lt;isbn&gt;0032-1052 (Print)&amp;#xD;0032-1052 (Linking)&lt;/isbn&gt;&lt;accession-num&gt;4722683&lt;/accession-num&gt;&lt;urls&gt;&lt;related-urls&gt;&lt;url&gt;https://www.ncbi.nlm.nih.gov/pubmed/4722683&lt;/url&gt;&lt;/related-urls&gt;&lt;/urls&gt;&lt;electronic-resource-num&gt;10.1097/00006534-197308000-00025&lt;/electronic-resource-num&gt;&lt;/record&gt;&lt;/Cite&gt;&lt;/EndNote&gt;</w:instrText>
      </w:r>
      <w:r>
        <w:rPr>
          <w:rFonts w:ascii="Times New Roman" w:hAnsi="Times New Roman"/>
        </w:rPr>
        <w:fldChar w:fldCharType="separate"/>
      </w:r>
      <w:r w:rsidR="002F0E46">
        <w:rPr>
          <w:rFonts w:ascii="Times New Roman" w:hAnsi="Times New Roman"/>
          <w:noProof/>
        </w:rPr>
        <w:t>(81)</w:t>
      </w:r>
      <w:r>
        <w:rPr>
          <w:rFonts w:ascii="Times New Roman" w:hAnsi="Times New Roman"/>
        </w:rPr>
        <w:fldChar w:fldCharType="end"/>
      </w:r>
      <w:r>
        <w:rPr>
          <w:rFonts w:ascii="Times New Roman" w:hAnsi="Times New Roman"/>
        </w:rPr>
        <w:t xml:space="preserve">. Mafenide </w:t>
      </w:r>
      <w:r w:rsidRPr="00D31784">
        <w:rPr>
          <w:rFonts w:ascii="Times New Roman" w:hAnsi="Times New Roman"/>
        </w:rPr>
        <w:t>can be used without regard to G6PD status.</w:t>
      </w:r>
      <w:r>
        <w:rPr>
          <w:rFonts w:ascii="Times New Roman" w:hAnsi="Times New Roman"/>
        </w:rPr>
        <w:t xml:space="preserve"> </w:t>
      </w:r>
    </w:p>
    <w:p w14:paraId="379EB2CC" w14:textId="77777777" w:rsidR="0003472E" w:rsidRDefault="0003472E" w:rsidP="00556BAE">
      <w:pPr>
        <w:spacing w:after="0" w:line="480" w:lineRule="auto"/>
        <w:rPr>
          <w:rFonts w:ascii="Times New Roman" w:hAnsi="Times New Roman"/>
          <w:b/>
          <w:bCs/>
          <w:lang w:bidi="en-US"/>
        </w:rPr>
      </w:pPr>
    </w:p>
    <w:p w14:paraId="6CBDBBFD" w14:textId="167D39B9" w:rsidR="00D926F8" w:rsidRPr="0003472E" w:rsidRDefault="00556BAE" w:rsidP="0003472E">
      <w:pPr>
        <w:spacing w:after="0" w:line="480" w:lineRule="auto"/>
        <w:rPr>
          <w:rFonts w:ascii="Times New Roman" w:hAnsi="Times New Roman"/>
          <w:b/>
          <w:bCs/>
          <w:lang w:bidi="en-US"/>
        </w:rPr>
      </w:pPr>
      <w:r w:rsidRPr="0003472E">
        <w:rPr>
          <w:rFonts w:ascii="Times New Roman" w:hAnsi="Times New Roman"/>
          <w:b/>
          <w:bCs/>
          <w:lang w:bidi="en-US"/>
        </w:rPr>
        <w:t>Phenazopyridine</w:t>
      </w:r>
    </w:p>
    <w:p w14:paraId="5F19518D" w14:textId="5BDD06D9" w:rsidR="0003472E" w:rsidRPr="0003472E" w:rsidRDefault="0003472E" w:rsidP="0003472E">
      <w:pPr>
        <w:spacing w:after="0" w:line="480" w:lineRule="auto"/>
        <w:ind w:firstLine="720"/>
        <w:rPr>
          <w:rFonts w:ascii="Times New Roman" w:hAnsi="Times New Roman"/>
        </w:rPr>
      </w:pPr>
      <w:r w:rsidRPr="0003472E">
        <w:rPr>
          <w:rFonts w:ascii="Times New Roman" w:hAnsi="Times New Roman"/>
        </w:rPr>
        <w:lastRenderedPageBreak/>
        <w:t>Phenazopyridine is a local anesthetic prescribed for dysuria, with adult dosing ranging from 190 mg to 200 mg three times a day for a max</w:t>
      </w:r>
      <w:r w:rsidR="00851D60">
        <w:rPr>
          <w:rFonts w:ascii="Times New Roman" w:hAnsi="Times New Roman"/>
        </w:rPr>
        <w:t>imum</w:t>
      </w:r>
      <w:r w:rsidRPr="0003472E">
        <w:rPr>
          <w:rFonts w:ascii="Times New Roman" w:hAnsi="Times New Roman"/>
        </w:rPr>
        <w:t xml:space="preserve"> of two days. Phenazopyridine is readily available over the counter to patients without a prescription</w:t>
      </w:r>
      <w:r w:rsidR="00862849">
        <w:rPr>
          <w:rFonts w:ascii="Times New Roman" w:hAnsi="Times New Roman"/>
        </w:rPr>
        <w:t xml:space="preserve"> in many countries</w:t>
      </w:r>
      <w:r w:rsidRPr="0003472E">
        <w:rPr>
          <w:rFonts w:ascii="Times New Roman" w:hAnsi="Times New Roman"/>
        </w:rPr>
        <w:t xml:space="preserve"> </w:t>
      </w:r>
    </w:p>
    <w:p w14:paraId="695A8428" w14:textId="01865A2F" w:rsidR="0003472E" w:rsidRPr="0003472E" w:rsidRDefault="0003472E" w:rsidP="0003472E">
      <w:pPr>
        <w:spacing w:after="0" w:line="480" w:lineRule="auto"/>
        <w:ind w:firstLine="720"/>
        <w:rPr>
          <w:rFonts w:ascii="Times New Roman" w:hAnsi="Times New Roman"/>
        </w:rPr>
      </w:pPr>
      <w:r w:rsidRPr="0003472E">
        <w:rPr>
          <w:rFonts w:ascii="Times New Roman" w:hAnsi="Times New Roman"/>
        </w:rPr>
        <w:t xml:space="preserve">Phenazopyridine at standard dosing is considered in the low-to-no risk category with optional strength of recommendation because the evidence linking it to AHA is weak, based on </w:t>
      </w:r>
      <w:r w:rsidR="00B6251A">
        <w:rPr>
          <w:rFonts w:ascii="Times New Roman" w:hAnsi="Times New Roman"/>
        </w:rPr>
        <w:t xml:space="preserve">few </w:t>
      </w:r>
      <w:r w:rsidRPr="0003472E">
        <w:rPr>
          <w:rFonts w:ascii="Times New Roman" w:hAnsi="Times New Roman"/>
        </w:rPr>
        <w:t xml:space="preserve">case reports in which patients </w:t>
      </w:r>
      <w:r w:rsidR="00B6251A">
        <w:rPr>
          <w:rFonts w:ascii="Times New Roman" w:hAnsi="Times New Roman"/>
        </w:rPr>
        <w:t xml:space="preserve">also </w:t>
      </w:r>
      <w:r w:rsidRPr="0003472E">
        <w:rPr>
          <w:rFonts w:ascii="Times New Roman" w:hAnsi="Times New Roman"/>
        </w:rPr>
        <w:t>had concomitant</w:t>
      </w:r>
      <w:r w:rsidR="00B6251A">
        <w:rPr>
          <w:rFonts w:ascii="Times New Roman" w:hAnsi="Times New Roman"/>
        </w:rPr>
        <w:t xml:space="preserve"> risk</w:t>
      </w:r>
      <w:r w:rsidRPr="0003472E">
        <w:rPr>
          <w:rFonts w:ascii="Times New Roman" w:hAnsi="Times New Roman"/>
        </w:rPr>
        <w:t xml:space="preserve"> factors (i.e., infection, concomitant medications) or supratherapeutic dosing</w:t>
      </w:r>
      <w:r w:rsidR="00B6251A">
        <w:rPr>
          <w:rFonts w:ascii="Times New Roman" w:hAnsi="Times New Roman"/>
        </w:rPr>
        <w:t xml:space="preserve"> </w:t>
      </w:r>
      <w:r w:rsidR="00B6251A">
        <w:rPr>
          <w:rFonts w:ascii="Times New Roman" w:hAnsi="Times New Roman"/>
        </w:rPr>
        <w:fldChar w:fldCharType="begin">
          <w:fldData xml:space="preserve">PEVuZE5vdGU+PENpdGU+PEF1dGhvcj5NZXJjaWVjYTwvQXV0aG9yPjxZZWFyPjE5ODI8L1llYXI+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=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PEVuZE5vdGU+PENpdGU+PEF1dGhvcj5NZXJjaWVjYTwvQXV0aG9yPjxZZWFyPjE5ODI8L1llYXI+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=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00B6251A">
        <w:rPr>
          <w:rFonts w:ascii="Times New Roman" w:hAnsi="Times New Roman"/>
        </w:rPr>
        <w:fldChar w:fldCharType="separate"/>
      </w:r>
      <w:r w:rsidR="002F0E46">
        <w:rPr>
          <w:rFonts w:ascii="Times New Roman" w:hAnsi="Times New Roman"/>
          <w:noProof/>
        </w:rPr>
        <w:t>(82-85)</w:t>
      </w:r>
      <w:r w:rsidR="00B6251A">
        <w:rPr>
          <w:rFonts w:ascii="Times New Roman" w:hAnsi="Times New Roman"/>
        </w:rPr>
        <w:fldChar w:fldCharType="end"/>
      </w:r>
      <w:r w:rsidR="00B6251A">
        <w:rPr>
          <w:rFonts w:ascii="Times New Roman" w:hAnsi="Times New Roman"/>
        </w:rPr>
        <w:t>, and given its widespread use</w:t>
      </w:r>
      <w:r w:rsidRPr="0003472E">
        <w:rPr>
          <w:rFonts w:ascii="Times New Roman" w:hAnsi="Times New Roman"/>
        </w:rPr>
        <w:t xml:space="preserve">. Phenazopyridine can be used without regard to G6PD status. </w:t>
      </w:r>
    </w:p>
    <w:p w14:paraId="2A8EA834" w14:textId="60373FF3" w:rsidR="00556BAE" w:rsidRDefault="00556BAE" w:rsidP="00556BAE">
      <w:pPr>
        <w:spacing w:after="0" w:line="480" w:lineRule="auto"/>
        <w:rPr>
          <w:rFonts w:ascii="Times New Roman" w:hAnsi="Times New Roman"/>
          <w:b/>
          <w:bCs/>
          <w:lang w:bidi="en-US"/>
        </w:rPr>
      </w:pPr>
    </w:p>
    <w:p w14:paraId="288B6D96" w14:textId="21F882E9" w:rsidR="00556BAE" w:rsidRPr="00D926F8" w:rsidRDefault="00556BAE" w:rsidP="00D926F8">
      <w:pPr>
        <w:spacing w:after="0" w:line="480" w:lineRule="auto"/>
        <w:rPr>
          <w:rFonts w:ascii="Times New Roman" w:hAnsi="Times New Roman"/>
          <w:b/>
          <w:bCs/>
          <w:lang w:bidi="en-US"/>
        </w:rPr>
      </w:pPr>
      <w:r w:rsidRPr="00D926F8">
        <w:rPr>
          <w:rFonts w:ascii="Times New Roman" w:hAnsi="Times New Roman"/>
          <w:b/>
          <w:bCs/>
          <w:lang w:bidi="en-US"/>
        </w:rPr>
        <w:t>Quinine</w:t>
      </w:r>
    </w:p>
    <w:p w14:paraId="344DB0DC" w14:textId="4CEE46F4" w:rsidR="00D926F8" w:rsidRPr="00D926F8" w:rsidRDefault="00D926F8" w:rsidP="00D926F8">
      <w:pPr>
        <w:spacing w:after="0" w:line="480" w:lineRule="auto"/>
        <w:rPr>
          <w:rFonts w:ascii="Times New Roman" w:hAnsi="Times New Roman"/>
        </w:rPr>
      </w:pPr>
      <w:r w:rsidRPr="00D926F8">
        <w:rPr>
          <w:rFonts w:ascii="Times New Roman" w:hAnsi="Times New Roman"/>
        </w:rPr>
        <w:tab/>
        <w:t>Quinine is an antimalarial agent often used in combination with other agents, and it disrupt</w:t>
      </w:r>
      <w:r w:rsidR="00A9121B">
        <w:rPr>
          <w:rFonts w:ascii="Times New Roman" w:hAnsi="Times New Roman"/>
        </w:rPr>
        <w:t>s</w:t>
      </w:r>
      <w:r w:rsidRPr="00D926F8">
        <w:rPr>
          <w:rFonts w:ascii="Times New Roman" w:hAnsi="Times New Roman"/>
        </w:rPr>
        <w:t xml:space="preserve"> parasite transcription and replication processes.  Globally, it is available for parenteral and oral use.  Depending upon the oral product’s salt base and country of manufacture, the dosage of quinine may differ.  The US-manufactured capsule dosage, based on Centers for Disease Control and Prevention guidance and geographic region of acquired infection, is 648 mg every 8 hours for 3 to 7 days used in combination with other antimalarial agents. For other countries of manufacture, such as Canada, the recommended dose is 600 mg every 8 hours for 3 to 7 days used in combination with other antimalarial agents.  This agent is listed on the WHO list of essential medicines </w:t>
      </w:r>
      <w:r w:rsidR="00FD0762">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FD0762">
        <w:rPr>
          <w:rFonts w:ascii="Times New Roman" w:hAnsi="Times New Roman"/>
        </w:rPr>
        <w:fldChar w:fldCharType="separate"/>
      </w:r>
      <w:r w:rsidR="002F0E46">
        <w:rPr>
          <w:rFonts w:ascii="Times New Roman" w:hAnsi="Times New Roman"/>
          <w:noProof/>
        </w:rPr>
        <w:t>(55)</w:t>
      </w:r>
      <w:r w:rsidR="00FD0762">
        <w:rPr>
          <w:rFonts w:ascii="Times New Roman" w:hAnsi="Times New Roman"/>
        </w:rPr>
        <w:fldChar w:fldCharType="end"/>
      </w:r>
      <w:r w:rsidR="00FD0762">
        <w:rPr>
          <w:rFonts w:ascii="Times New Roman" w:hAnsi="Times New Roman"/>
        </w:rPr>
        <w:t>.</w:t>
      </w:r>
    </w:p>
    <w:p w14:paraId="2386ABBC" w14:textId="58FEC54B" w:rsidR="00D926F8" w:rsidRDefault="00D926F8" w:rsidP="00D926F8">
      <w:pPr>
        <w:spacing w:after="0" w:line="480" w:lineRule="auto"/>
        <w:rPr>
          <w:rFonts w:ascii="Times New Roman" w:hAnsi="Times New Roman"/>
        </w:rPr>
      </w:pPr>
      <w:r w:rsidRPr="00D926F8">
        <w:rPr>
          <w:rFonts w:ascii="Times New Roman" w:hAnsi="Times New Roman"/>
        </w:rPr>
        <w:tab/>
        <w:t xml:space="preserve">Quinine is considered in the low-to-no risk category with optional strength of recommendation because the evidence linking it to AHA is weak based on limited case reports </w:t>
      </w:r>
      <w:r>
        <w:rPr>
          <w:rFonts w:ascii="Times New Roman" w:hAnsi="Times New Roman"/>
        </w:rPr>
        <w:fldChar w:fldCharType="begin">
          <w:fldData xml:space="preserve">PEVuZE5vdGU+PENpdGU+PEF1dGhvcj5BaG1lZDwvQXV0aG9yPjxZZWFyPjE5NzE8L1llYXI+PFJl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==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PEVuZE5vdGU+PENpdGU+PEF1dGhvcj5BaG1lZDwvQXV0aG9yPjxZZWFyPjE5NzE8L1llYXI+PFJl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==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(86-89)</w:t>
      </w:r>
      <w:r>
        <w:rPr>
          <w:rFonts w:ascii="Times New Roman" w:hAnsi="Times New Roman"/>
        </w:rPr>
        <w:fldChar w:fldCharType="end"/>
      </w:r>
      <w:r>
        <w:rPr>
          <w:rFonts w:ascii="Times New Roman" w:hAnsi="Times New Roman"/>
        </w:rPr>
        <w:t xml:space="preserve">, </w:t>
      </w:r>
      <w:r w:rsidRPr="00D926F8">
        <w:rPr>
          <w:rFonts w:ascii="Times New Roman" w:hAnsi="Times New Roman"/>
        </w:rPr>
        <w:t xml:space="preserve">while </w:t>
      </w:r>
      <w:r>
        <w:rPr>
          <w:rFonts w:ascii="Times New Roman" w:hAnsi="Times New Roman"/>
        </w:rPr>
        <w:t>two</w:t>
      </w:r>
      <w:r w:rsidRPr="00D926F8">
        <w:rPr>
          <w:rFonts w:ascii="Times New Roman" w:hAnsi="Times New Roman"/>
        </w:rPr>
        <w:t xml:space="preserve"> prospective cohorts and </w:t>
      </w:r>
      <w:r w:rsidRPr="008508F6">
        <w:rPr>
          <w:rFonts w:ascii="Times New Roman" w:hAnsi="Times New Roman"/>
          <w:i/>
          <w:iCs/>
        </w:rPr>
        <w:t>in vitro</w:t>
      </w:r>
      <w:r w:rsidRPr="00D926F8">
        <w:rPr>
          <w:rFonts w:ascii="Times New Roman" w:hAnsi="Times New Roman"/>
        </w:rPr>
        <w:t xml:space="preserve"> evidence did not attribute quinine to AHA in </w:t>
      </w:r>
      <w:r w:rsidRPr="00D926F8">
        <w:rPr>
          <w:rFonts w:ascii="Times New Roman" w:hAnsi="Times New Roman"/>
        </w:rPr>
        <w:lastRenderedPageBreak/>
        <w:t>G6PD deficiency</w:t>
      </w:r>
      <w:r>
        <w:rPr>
          <w:rFonts w:ascii="Times New Roman" w:hAnsi="Times New Roman"/>
        </w:rPr>
        <w:t xml:space="preserve"> </w:t>
      </w:r>
      <w:r>
        <w:rPr>
          <w:rFonts w:ascii="Times New Roman" w:hAnsi="Times New Roman"/>
        </w:rPr>
        <w:fldChar w:fldCharType="begin">
          <w:fldData xml:space="preserve">PEVuZE5vdGU+PENpdGU+PEF1dGhvcj5UcmFuPC9BdXRob3I+PFllYXI+MTk5NjwvWWVhcj48UmVj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PEVuZE5vdGU+PENpdGU+PEF1dGhvcj5UcmFuPC9BdXRob3I+PFllYXI+MTk5NjwvWWVhcj48UmVj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(90-92)</w:t>
      </w:r>
      <w:r>
        <w:rPr>
          <w:rFonts w:ascii="Times New Roman" w:hAnsi="Times New Roman"/>
        </w:rPr>
        <w:fldChar w:fldCharType="end"/>
      </w:r>
      <w:r w:rsidRPr="00D926F8">
        <w:rPr>
          <w:rFonts w:ascii="Times New Roman" w:hAnsi="Times New Roman"/>
        </w:rPr>
        <w:t>.  Based upon review of the available evidence and the drug’s widespread global use, it appears unnecessary to consider G6PD status when using quinine.</w:t>
      </w:r>
    </w:p>
    <w:p w14:paraId="34E58BED" w14:textId="77777777" w:rsidR="008741F7" w:rsidRPr="00D926F8" w:rsidRDefault="008741F7" w:rsidP="00D926F8">
      <w:pPr>
        <w:spacing w:after="0" w:line="480" w:lineRule="auto"/>
        <w:rPr>
          <w:rFonts w:ascii="Times New Roman" w:hAnsi="Times New Roman"/>
        </w:rPr>
      </w:pPr>
    </w:p>
    <w:p w14:paraId="55C2FC16" w14:textId="2D9A3B4D" w:rsidR="00D926F8" w:rsidRDefault="00564808" w:rsidP="00556BAE">
      <w:pPr>
        <w:spacing w:after="0" w:line="480" w:lineRule="auto"/>
        <w:rPr>
          <w:rFonts w:ascii="Times New Roman" w:hAnsi="Times New Roman"/>
          <w:b/>
          <w:bCs/>
          <w:lang w:bidi="en-US"/>
        </w:rPr>
      </w:pPr>
      <w:r>
        <w:rPr>
          <w:rFonts w:ascii="Times New Roman" w:hAnsi="Times New Roman"/>
          <w:b/>
          <w:bCs/>
          <w:lang w:bidi="en-US"/>
        </w:rPr>
        <w:t>Quinolones</w:t>
      </w:r>
    </w:p>
    <w:p w14:paraId="1BBB6349" w14:textId="79FCB772" w:rsidR="00564808" w:rsidRPr="008741F7" w:rsidRDefault="00564808" w:rsidP="008741F7">
      <w:pPr>
        <w:spacing w:after="0" w:line="480" w:lineRule="auto"/>
        <w:ind w:firstLine="720"/>
        <w:rPr>
          <w:rFonts w:ascii="Times New Roman" w:eastAsiaTheme="minorHAnsi" w:hAnsi="Times New Roman"/>
          <w:lang w:val="en-AU"/>
        </w:rPr>
      </w:pPr>
      <w:r w:rsidRPr="008741F7">
        <w:rPr>
          <w:rFonts w:ascii="Times New Roman" w:eastAsiaTheme="minorHAnsi" w:hAnsi="Times New Roman"/>
          <w:lang w:val="en-AU"/>
        </w:rPr>
        <w:t>Ciprofloxacin, norfloxacin, ofloxacin</w:t>
      </w:r>
      <w:r w:rsidR="00862849">
        <w:rPr>
          <w:rFonts w:ascii="Times New Roman" w:eastAsiaTheme="minorHAnsi" w:hAnsi="Times New Roman"/>
          <w:lang w:val="en-AU"/>
        </w:rPr>
        <w:t>,</w:t>
      </w:r>
      <w:r w:rsidRPr="008741F7">
        <w:rPr>
          <w:rFonts w:ascii="Times New Roman" w:eastAsiaTheme="minorHAnsi" w:hAnsi="Times New Roman"/>
          <w:lang w:val="en-AU"/>
        </w:rPr>
        <w:t xml:space="preserve"> and moxifloxacin are fluoroquinolones, whereas nalidixic acid, which is no longer used in many countries, does not contain a fluorine atom.  Ciprofloxacin is on the WHO list of essential</w:t>
      </w:r>
      <w:r w:rsidRPr="008741F7">
        <w:rPr>
          <w:rFonts w:ascii="Times New Roman" w:eastAsiaTheme="minorHAnsi" w:hAnsi="Times New Roman" w:cstheme="minorBidi"/>
          <w:lang w:val="en-AU" w:bidi="en-US"/>
        </w:rPr>
        <w:t xml:space="preserve"> medicines </w:t>
      </w:r>
      <w:r w:rsidR="00B35CDE">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B35CDE">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(55)</w:t>
      </w:r>
      <w:r w:rsidR="00B35CDE">
        <w:rPr>
          <w:rFonts w:ascii="Times New Roman" w:eastAsiaTheme="minorHAnsi" w:hAnsi="Times New Roman" w:cstheme="minorBidi"/>
          <w:lang w:val="en-AU" w:bidi="en-US"/>
        </w:rPr>
        <w:fldChar w:fldCharType="end"/>
      </w:r>
      <w:r w:rsidR="00B35CDE">
        <w:rPr>
          <w:rFonts w:ascii="Times New Roman" w:eastAsiaTheme="minorHAnsi" w:hAnsi="Times New Roman" w:cstheme="minorBidi"/>
          <w:lang w:val="en-AU" w:bidi="en-US"/>
        </w:rPr>
        <w:t xml:space="preserve">. </w:t>
      </w:r>
      <w:r w:rsidR="00E35826">
        <w:rPr>
          <w:rFonts w:ascii="Times New Roman" w:eastAsiaTheme="minorHAnsi" w:hAnsi="Times New Roman" w:cstheme="minorBidi"/>
          <w:lang w:val="en-AU" w:bidi="en-US"/>
        </w:rPr>
        <w:t xml:space="preserve">Quinolones </w:t>
      </w:r>
      <w:r w:rsidRPr="008741F7">
        <w:rPr>
          <w:rFonts w:ascii="Times New Roman" w:eastAsiaTheme="minorHAnsi" w:hAnsi="Times New Roman"/>
          <w:lang w:val="en-AU"/>
        </w:rPr>
        <w:t>are broad</w:t>
      </w:r>
      <w:r w:rsidR="00862849">
        <w:rPr>
          <w:rFonts w:ascii="Times New Roman" w:eastAsiaTheme="minorHAnsi" w:hAnsi="Times New Roman"/>
          <w:lang w:val="en-AU"/>
        </w:rPr>
        <w:t>-</w:t>
      </w:r>
      <w:r w:rsidRPr="008741F7">
        <w:rPr>
          <w:rFonts w:ascii="Times New Roman" w:eastAsiaTheme="minorHAnsi" w:hAnsi="Times New Roman"/>
          <w:lang w:val="en-AU"/>
        </w:rPr>
        <w:t xml:space="preserve">spectrum antibiotics </w:t>
      </w:r>
      <w:r w:rsidR="00862849">
        <w:rPr>
          <w:rFonts w:ascii="Times New Roman" w:eastAsiaTheme="minorHAnsi" w:hAnsi="Times New Roman"/>
          <w:lang w:val="en-AU"/>
        </w:rPr>
        <w:t xml:space="preserve">that are </w:t>
      </w:r>
      <w:r w:rsidRPr="008741F7">
        <w:rPr>
          <w:rFonts w:ascii="Times New Roman" w:eastAsiaTheme="minorHAnsi" w:hAnsi="Times New Roman"/>
          <w:lang w:val="en-AU"/>
        </w:rPr>
        <w:t xml:space="preserve">increasingly reserved for treating infections when other antibiotics are </w:t>
      </w:r>
      <w:r w:rsidR="00E35826">
        <w:rPr>
          <w:rFonts w:ascii="Times New Roman" w:eastAsiaTheme="minorHAnsi" w:hAnsi="Times New Roman"/>
          <w:lang w:val="en-AU"/>
        </w:rPr>
        <w:t xml:space="preserve">ineffective </w:t>
      </w:r>
      <w:r w:rsidRPr="008741F7">
        <w:rPr>
          <w:rFonts w:ascii="Times New Roman" w:eastAsiaTheme="minorHAnsi" w:hAnsi="Times New Roman"/>
          <w:lang w:val="en-AU"/>
        </w:rPr>
        <w:t xml:space="preserve">or contraindicated. </w:t>
      </w:r>
    </w:p>
    <w:p w14:paraId="7EDCB751" w14:textId="3A1D254A" w:rsidR="00564808" w:rsidRDefault="00B35CDE" w:rsidP="00B35CDE">
      <w:pPr>
        <w:spacing w:after="0" w:line="480" w:lineRule="auto"/>
        <w:ind w:firstLine="720"/>
        <w:rPr>
          <w:rFonts w:ascii="Times New Roman" w:eastAsiaTheme="minorHAnsi" w:hAnsi="Times New Roman" w:cstheme="minorBidi"/>
          <w:lang w:val="en-AU" w:bidi="en-US"/>
        </w:rPr>
      </w:pPr>
      <w:r>
        <w:rPr>
          <w:rFonts w:ascii="Times New Roman" w:eastAsiaTheme="minorHAnsi" w:hAnsi="Times New Roman"/>
          <w:lang w:val="en-AU"/>
        </w:rPr>
        <w:t>Quinolone antibiotics</w:t>
      </w:r>
      <w:r w:rsidR="00564808" w:rsidRPr="008741F7">
        <w:rPr>
          <w:rFonts w:ascii="Times New Roman" w:eastAsiaTheme="minorHAnsi" w:hAnsi="Times New Roman"/>
          <w:lang w:val="en-AU"/>
        </w:rPr>
        <w:t xml:space="preserve"> are considered to be </w:t>
      </w:r>
      <w:r w:rsidR="00564808" w:rsidRPr="008741F7">
        <w:rPr>
          <w:rFonts w:ascii="Times New Roman" w:eastAsiaTheme="minorHAnsi" w:hAnsi="Times New Roman" w:cstheme="minorBidi"/>
          <w:lang w:val="en-AU" w:bidi="en-US"/>
        </w:rPr>
        <w:t xml:space="preserve">in the low-to-no risk category </w:t>
      </w:r>
      <w:r>
        <w:rPr>
          <w:rFonts w:ascii="Times New Roman" w:eastAsiaTheme="minorHAnsi" w:hAnsi="Times New Roman" w:cstheme="minorBidi"/>
          <w:lang w:val="en-AU" w:bidi="en-US"/>
        </w:rPr>
        <w:t xml:space="preserve">for G6PD deficiency </w:t>
      </w:r>
      <w:r w:rsidR="00564808" w:rsidRPr="008741F7">
        <w:rPr>
          <w:rFonts w:ascii="Times New Roman" w:eastAsiaTheme="minorHAnsi" w:hAnsi="Times New Roman" w:cstheme="minorBidi"/>
          <w:lang w:val="en-AU" w:bidi="en-US"/>
        </w:rPr>
        <w:t>with optional strength of recommendation because the evidence linking them to AHA is weak (ciprofloxacin:</w:t>
      </w:r>
      <w:r>
        <w:rPr>
          <w:rFonts w:ascii="Times New Roman" w:eastAsiaTheme="minorHAnsi" w:hAnsi="Times New Roman" w:cstheme="minorBidi"/>
          <w:lang w:val="en-AU" w:bidi="en-US"/>
        </w:rPr>
        <w:t xml:space="preserve"> </w:t>
      </w:r>
      <w:r>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&lt;EndNote&gt;&lt;Cite&gt;&lt;Author&gt;Kundu&lt;/Author&gt;&lt;Year&gt;2000&lt;/Year&gt;&lt;RecNum&gt;90&lt;/RecNum&gt;&lt;DisplayText&gt;(93)&lt;/DisplayText&gt;&lt;record&gt;&lt;rec-number&gt;90&lt;/rec-number&gt;&lt;foreign-keys&gt;&lt;key app="EN" db-id="v5adae2r90p2x7e5v2q5s5zi29dsvfdae9ra" timestamp="1641415779"&gt;90&lt;/key&gt;&lt;/foreign-keys&gt;&lt;ref-type name="Journal Article"&gt;17&lt;/ref-type&gt;&lt;contributors&gt;&lt;authors&gt;&lt;author&gt;Kundu, A. K.&lt;/author&gt;&lt;/authors&gt;&lt;/contributors&gt;&lt;auth-address&gt;Department of Medicine, NRS Medical College, Calcutta-700 014.&lt;/auth-address&gt;&lt;titles&gt;&lt;title&gt;Ciprofloxacin-induced severe cutaneous reaction and haemolysis in a young adult&lt;/title&gt;&lt;secondary-title&gt;J Assoc Physicians India&lt;/secondary-title&gt;&lt;/titles&gt;&lt;periodical&gt;&lt;full-title&gt;J Assoc Physicians India&lt;/full-title&gt;&lt;/periodical&gt;&lt;pages&gt;649-50&lt;/pages&gt;&lt;volume&gt;48&lt;/volume&gt;&lt;number&gt;6&lt;/number&gt;&lt;edition&gt;2001/03/29&lt;/edition&gt;&lt;keywords&gt;&lt;keyword&gt;Adolescent&lt;/keyword&gt;&lt;keyword&gt;Anemia, Hemolytic/*chemically induced&lt;/keyword&gt;&lt;keyword&gt;Ciprofloxacin/*adverse effects/therapeutic use&lt;/keyword&gt;&lt;keyword&gt;Drug Eruptions/*etiology&lt;/keyword&gt;&lt;keyword&gt;Glucosephosphate Dehydrogenase Deficiency/*chemically induced&lt;/keyword&gt;&lt;keyword&gt;Humans&lt;/keyword&gt;&lt;keyword&gt;India&lt;/keyword&gt;&lt;keyword&gt;Male&lt;/keyword&gt;&lt;keyword&gt;Stevens-Johnson Syndrome/*chemically induced/diagnosis&lt;/keyword&gt;&lt;keyword&gt;Urinary Tract Infections/*drug therapy&lt;/keyword&gt;&lt;/keywords&gt;&lt;dates&gt;&lt;year&gt;2000&lt;/year&gt;&lt;pub-dates&gt;&lt;date&gt;Jun&lt;/date&gt;&lt;/pub-dates&gt;&lt;/dates&gt;&lt;isbn&gt;0004-5772 (Print)&amp;#xD;0004-5772 (Linking)&lt;/isbn&gt;&lt;accession-num&gt;11273551&lt;/accession-num&gt;&lt;urls&gt;&lt;related-urls&gt;&lt;url&gt;https://www.ncbi.nlm.nih.gov/pubmed/11273551&lt;/url&gt;&lt;/related-urls&gt;&lt;/urls&gt;&lt;/record&gt;&lt;/Cite&gt;&lt;/EndNote&gt;</w:instrText>
      </w:r>
      <w:r>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(93)</w:t>
      </w:r>
      <w:r>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xml:space="preserve">, </w:t>
      </w:r>
      <w:r>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&lt;EndNote&gt;&lt;Cite&gt;&lt;Author&gt;Sansone&lt;/Author&gt;&lt;Year&gt;2010&lt;/Year&gt;&lt;RecNum&gt;91&lt;/RecNum&gt;&lt;DisplayText&gt;(94)&lt;/DisplayText&gt;&lt;record&gt;&lt;rec-number&gt;91&lt;/rec-number&gt;&lt;foreign-keys&gt;&lt;key app="EN" db-id="v5adae2r90p2x7e5v2q5s5zi29dsvfdae9ra" timestamp="1641415779"&gt;91&lt;/key&gt;&lt;/foreign-keys&gt;&lt;ref-type name="Journal Article"&gt;17&lt;/ref-type&gt;&lt;contributors&gt;&lt;authors&gt;&lt;author&gt;Sansone, S.&lt;/author&gt;&lt;author&gt;Rottensteiner, J.&lt;/author&gt;&lt;author&gt;Stocker, J.&lt;/author&gt;&lt;author&gt;Rosanelli, C.&lt;/author&gt;&lt;author&gt;Wiedermann, C. J.&lt;/author&gt;&lt;/authors&gt;&lt;/contributors&gt;&lt;auth-address&gt;Division of Internal Medicine, Central Hospital of Bolzano, Lorenz-Bohler Street 5, Bolzano, Italy.&lt;/auth-address&gt;&lt;titles&gt;&lt;title&gt;Ciprofloxacin-induced acute haemolytic anaemia in a patient with glucose-6-phosphate dehydrogenase Mediterranean deficiency: a case report&lt;/title&gt;&lt;secondary-title&gt;Ann Hematol&lt;/secondary-title&gt;&lt;/titles&gt;&lt;periodical&gt;&lt;full-title&gt;Ann Hematol&lt;/full-title&gt;&lt;/periodical&gt;&lt;pages&gt;935-7&lt;/pages&gt;&lt;volume&gt;89&lt;/volume&gt;&lt;number&gt;9&lt;/number&gt;&lt;edition&gt;2010/02/04&lt;/edition&gt;&lt;keywords&gt;&lt;keyword&gt;Aged, 80 and over&lt;/keyword&gt;&lt;keyword&gt;Anemia, Hemolytic/*chemically induced/*diagnosis&lt;/keyword&gt;&lt;keyword&gt;Ciprofloxacin/*adverse effects&lt;/keyword&gt;&lt;keyword&gt;Female&lt;/keyword&gt;&lt;keyword&gt;Glucosephosphate Dehydrogenase/genetics&lt;/keyword&gt;&lt;keyword&gt;Glucosephosphate Dehydrogenase Deficiency/*diagnosis/*drug therapy/genetics&lt;/keyword&gt;&lt;keyword&gt;Humans&lt;/keyword&gt;&lt;/keywords&gt;&lt;dates&gt;&lt;year&gt;2010&lt;/year&gt;&lt;pub-dates&gt;&lt;date&gt;Sep&lt;/date&gt;&lt;/pub-dates&gt;&lt;/dates&gt;&lt;isbn&gt;1432-0584 (Electronic)&amp;#xD;0939-5555 (Linking)&lt;/isbn&gt;&lt;accession-num&gt;20127091&lt;/accession-num&gt;&lt;urls&gt;&lt;related-urls&gt;&lt;url&gt;https://www.ncbi.nlm.nih.gov/pubmed/20127091&lt;/url&gt;&lt;/related-urls&gt;&lt;/urls&gt;&lt;electronic-resource-num&gt;10.1007/s00277-010-0903-7&lt;/electronic-resource-num&gt;&lt;/record&gt;&lt;/Cite&gt;&lt;/EndNote&gt;</w:instrText>
      </w:r>
      <w:r>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(94)</w:t>
      </w:r>
      <w:r>
        <w:rPr>
          <w:rFonts w:ascii="Times New Roman" w:eastAsiaTheme="minorHAnsi" w:hAnsi="Times New Roman" w:cstheme="minorBidi"/>
          <w:lang w:val="en-AU" w:bidi="en-US"/>
        </w:rPr>
        <w:fldChar w:fldCharType="end"/>
      </w:r>
      <w:r w:rsidR="001962F6">
        <w:rPr>
          <w:rFonts w:ascii="Times New Roman" w:eastAsiaTheme="minorHAnsi" w:hAnsi="Times New Roman" w:cstheme="minorBidi"/>
          <w:lang w:val="en-AU" w:bidi="en-US"/>
        </w:rPr>
        <w:t xml:space="preserve">, </w:t>
      </w:r>
      <w:r w:rsidR="001962F6">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&lt;EndNote&gt;&lt;Cite&gt;&lt;Author&gt;Andrews&lt;/Author&gt;&lt;Year&gt;1999&lt;/Year&gt;&lt;RecNum&gt;92&lt;/RecNum&gt;&lt;DisplayText&gt;(95)&lt;/DisplayText&gt;&lt;record&gt;&lt;rec-number&gt;92&lt;/rec-number&gt;&lt;foreign-keys&gt;&lt;key app="EN" db-id="v5adae2r90p2x7e5v2q5s5zi29dsvfdae9ra" timestamp="1641415779"&gt;92&lt;/key&gt;&lt;/foreign-keys&gt;&lt;ref-type name="Journal Article"&gt;17&lt;/ref-type&gt;&lt;contributors&gt;&lt;authors&gt;&lt;author&gt;Andrews, P. A.&lt;/author&gt;&lt;author&gt;Robinson, G. T.&lt;/author&gt;&lt;/authors&gt;&lt;/contributors&gt;&lt;titles&gt;&lt;title&gt;Intravascular haemolysis and interstitial nephritis in association with ciprofloxacin&lt;/title&gt;&lt;secondary-title&gt;Nephron&lt;/secondary-title&gt;&lt;/titles&gt;&lt;periodical&gt;&lt;full-title&gt;Nephron&lt;/full-title&gt;&lt;/periodical&gt;&lt;pages&gt;359-60&lt;/pages&gt;&lt;volume&gt;83&lt;/volume&gt;&lt;number&gt;4&lt;/number&gt;&lt;edition&gt;1999/11/27&lt;/edition&gt;&lt;keywords&gt;&lt;keyword&gt;Anemia, Hemolytic/chemically induced&lt;/keyword&gt;&lt;keyword&gt;Anti-Infective Agents/*adverse effects&lt;/keyword&gt;&lt;keyword&gt;Ciprofloxacin/*adverse effects&lt;/keyword&gt;&lt;keyword&gt;Female&lt;/keyword&gt;&lt;keyword&gt;Hemolysis/*drug effects&lt;/keyword&gt;&lt;keyword&gt;Humans&lt;/keyword&gt;&lt;keyword&gt;Middle Aged&lt;/keyword&gt;&lt;keyword&gt;Nephritis, Interstitial/*chemically induced&lt;/keyword&gt;&lt;/keywords&gt;&lt;dates&gt;&lt;year&gt;1999&lt;/year&gt;&lt;/dates&gt;&lt;isbn&gt;1660-8151 (Print)&amp;#xD;1660-8151 (Linking)&lt;/isbn&gt;&lt;accession-num&gt;10575299&lt;/accession-num&gt;&lt;urls&gt;&lt;related-urls&gt;&lt;url&gt;https://www.ncbi.nlm.nih.gov/pubmed/10575299&lt;/url&gt;&lt;/related-urls&gt;&lt;/urls&gt;&lt;electronic-resource-num&gt;10.1159/000045429&lt;/electronic-resource-num&gt;&lt;/record&gt;&lt;/Cite&gt;&lt;/EndNote&gt;</w:instrText>
      </w:r>
      <w:r w:rsidR="001962F6">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(95)</w:t>
      </w:r>
      <w:r w:rsidR="001962F6">
        <w:rPr>
          <w:rFonts w:ascii="Times New Roman" w:eastAsiaTheme="minorHAnsi" w:hAnsi="Times New Roman" w:cstheme="minorBidi"/>
          <w:lang w:val="en-AU" w:bidi="en-US"/>
        </w:rPr>
        <w:fldChar w:fldCharType="end"/>
      </w:r>
      <w:r w:rsidR="00564808" w:rsidRPr="008741F7">
        <w:rPr>
          <w:rFonts w:ascii="Times New Roman" w:eastAsiaTheme="minorHAnsi" w:hAnsi="Times New Roman" w:cstheme="minorBidi"/>
          <w:lang w:val="en-AU" w:bidi="en-US"/>
        </w:rPr>
        <w:t xml:space="preserve">; norfloxacin: </w:t>
      </w:r>
      <w:r w:rsidR="001962F6">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&lt;EndNote&gt;&lt;Cite&gt;&lt;Author&gt;Sharma&lt;/Author&gt;&lt;Year&gt;2017&lt;/Year&gt;&lt;RecNum&gt;166&lt;/RecNum&gt;&lt;DisplayText&gt;(96)&lt;/DisplayText&gt;&lt;record&gt;&lt;rec-number&gt;166&lt;/rec-number&gt;&lt;foreign-keys&gt;&lt;key app="EN" db-id="v5adae2r90p2x7e5v2q5s5zi29dsvfdae9ra" timestamp="1641415800"&gt;166&lt;/key&gt;&lt;/foreign-keys&gt;&lt;ref-type name="Journal Article"&gt;17&lt;/ref-type&gt;&lt;contributors&gt;&lt;authors&gt;&lt;author&gt;Sharma, S.&lt;/author&gt;&lt;author&gt;Srinivasaraghavan, R.&lt;/author&gt;&lt;author&gt;Krishnamurthy, S.&lt;/author&gt;&lt;/authors&gt;&lt;/contributors&gt;&lt;auth-address&gt;Department of Pediatrics, Jawaharlal Institute of Postgraduate Medical Education and Research (JIPMER), Pondicherry, India.&lt;/auth-address&gt;&lt;titles&gt;&lt;title&gt;Central Nervous System Symptoms Due to Transient Methemoglobinemia in a Child With G6PD Deficiency&lt;/title&gt;&lt;secondary-title&gt;J Pediatr Hematol Oncol&lt;/secondary-title&gt;&lt;/titles&gt;&lt;periodical&gt;&lt;full-title&gt;J Pediatr Hematol Oncol&lt;/full-title&gt;&lt;/periodical&gt;&lt;pages&gt;e27-e28&lt;/pages&gt;&lt;volume&gt;39&lt;/volume&gt;&lt;number&gt;1&lt;/number&gt;&lt;edition&gt;2016/11/24&lt;/edition&gt;&lt;keywords&gt;&lt;keyword&gt;Acute Disease&lt;/keyword&gt;&lt;keyword&gt;Child, Preschool&lt;/keyword&gt;&lt;keyword&gt;Consanguinity&lt;/keyword&gt;&lt;keyword&gt;Cyanosis/etiology&lt;/keyword&gt;&lt;keyword&gt;Glucosephosphate Dehydrogenase Deficiency/*complications/diagnosis/genetics&lt;/keyword&gt;&lt;keyword&gt;Humans&lt;/keyword&gt;&lt;keyword&gt;*Irritable Mood&lt;/keyword&gt;&lt;keyword&gt;Male&lt;/keyword&gt;&lt;keyword&gt;Methemoglobinemia/chemically induced/*etiology/psychology/urine&lt;/keyword&gt;&lt;keyword&gt;Norfloxacin/*adverse effects/therapeutic use&lt;/keyword&gt;&lt;keyword&gt;Oxidants/*adverse effects/therapeutic use&lt;/keyword&gt;&lt;keyword&gt;Recurrence&lt;/keyword&gt;&lt;keyword&gt;Seizures/*etiology&lt;/keyword&gt;&lt;/keywords&gt;&lt;dates&gt;&lt;year&gt;2017&lt;/year&gt;&lt;pub-dates&gt;&lt;date&gt;Jan&lt;/date&gt;&lt;/pub-dates&gt;&lt;/dates&gt;&lt;isbn&gt;1536-3678 (Electronic)&amp;#xD;1077-4114 (Linking)&lt;/isbn&gt;&lt;accession-num&gt;27879542&lt;/accession-num&gt;&lt;urls&gt;&lt;related-urls&gt;&lt;url&gt;https://www.ncbi.nlm.nih.gov/pubmed/27879542&lt;/url&gt;&lt;/related-urls&gt;&lt;/urls&gt;&lt;electronic-resource-num&gt;10.1097/MPH.0000000000000718&lt;/electronic-resource-num&gt;&lt;/record&gt;&lt;/Cite&gt;&lt;/EndNote&gt;</w:instrText>
      </w:r>
      <w:r w:rsidR="001962F6">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(96)</w:t>
      </w:r>
      <w:r w:rsidR="001962F6">
        <w:rPr>
          <w:rFonts w:ascii="Times New Roman" w:eastAsiaTheme="minorHAnsi" w:hAnsi="Times New Roman" w:cstheme="minorBidi"/>
          <w:lang w:val="en-AU" w:bidi="en-US"/>
        </w:rPr>
        <w:fldChar w:fldCharType="end"/>
      </w:r>
      <w:r w:rsidR="00564808" w:rsidRPr="008741F7">
        <w:rPr>
          <w:rFonts w:ascii="Times New Roman" w:eastAsiaTheme="minorHAnsi" w:hAnsi="Times New Roman" w:cstheme="minorBidi"/>
          <w:lang w:val="en-AU" w:bidi="en-US"/>
        </w:rPr>
        <w:t xml:space="preserve">; nalidixic acid: </w:t>
      </w:r>
      <w:r w:rsidR="001962F6">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&lt;EndNote&gt;&lt;Cite&gt;&lt;Author&gt;Mandal&lt;/Author&gt;&lt;Year&gt;1970&lt;/Year&gt;&lt;RecNum&gt;158&lt;/RecNum&gt;&lt;DisplayText&gt;(97)&lt;/DisplayText&gt;&lt;record&gt;&lt;rec-number&gt;158&lt;/rec-number&gt;&lt;foreign-keys&gt;&lt;key app="EN" db-id="v5adae2r90p2x7e5v2q5s5zi29dsvfdae9ra" timestamp="1641415799"&gt;158&lt;/key&gt;&lt;/foreign-keys&gt;&lt;ref-type name="Journal Article"&gt;17&lt;/ref-type&gt;&lt;contributors&gt;&lt;authors&gt;&lt;author&gt;Mandal, B. K.&lt;/author&gt;&lt;author&gt;Stevenson, J.&lt;/author&gt;&lt;/authors&gt;&lt;/contributors&gt;&lt;titles&gt;&lt;title&gt;Haemolytic crisis produced by nalidixic acid&lt;/title&gt;&lt;secondary-title&gt;Lancet&lt;/secondary-title&gt;&lt;/titles&gt;&lt;periodical&gt;&lt;full-title&gt;Lancet&lt;/full-title&gt;&lt;/periodical&gt;&lt;pages&gt;614&lt;/pages&gt;&lt;volume&gt;1&lt;/volume&gt;&lt;number&gt;7647&lt;/number&gt;&lt;edition&gt;1970/03/21&lt;/edition&gt;&lt;keywords&gt;&lt;keyword&gt;Anemia, Hemolytic/*chemically induced&lt;/keyword&gt;&lt;keyword&gt;Glucosephosphate Dehydrogenase Deficiency/complications&lt;/keyword&gt;&lt;keyword&gt;Humans&lt;/keyword&gt;&lt;keyword&gt;Infant&lt;/keyword&gt;&lt;keyword&gt;Male&lt;/keyword&gt;&lt;keyword&gt;Nalidixic Acid/*adverse effects&lt;/keyword&gt;&lt;/keywords&gt;&lt;dates&gt;&lt;year&gt;1970&lt;/year&gt;&lt;pub-dates&gt;&lt;date&gt;Mar 21&lt;/date&gt;&lt;/pub-dates&gt;&lt;/dates&gt;&lt;isbn&gt;0140-6736 (Print)&amp;#xD;0140-6736 (Linking)&lt;/isbn&gt;&lt;accession-num&gt;4190560&lt;/accession-num&gt;&lt;urls&gt;&lt;related-urls&gt;&lt;url&gt;https://www.ncbi.nlm.nih.gov/pubmed/4190560&lt;/url&gt;&lt;/related-urls&gt;&lt;/urls&gt;&lt;electronic-resource-num&gt;10.1016/s0140-6736(70)91648-x&lt;/electronic-resource-num&gt;&lt;/record&gt;&lt;/Cite&gt;&lt;/EndNote&gt;</w:instrText>
      </w:r>
      <w:r w:rsidR="001962F6">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(97)</w:t>
      </w:r>
      <w:r w:rsidR="001962F6">
        <w:rPr>
          <w:rFonts w:ascii="Times New Roman" w:eastAsiaTheme="minorHAnsi" w:hAnsi="Times New Roman" w:cstheme="minorBidi"/>
          <w:lang w:val="en-AU" w:bidi="en-US"/>
        </w:rPr>
        <w:fldChar w:fldCharType="end"/>
      </w:r>
      <w:r w:rsidR="001962F6">
        <w:rPr>
          <w:rFonts w:ascii="Times New Roman" w:eastAsiaTheme="minorHAnsi" w:hAnsi="Times New Roman" w:cstheme="minorBidi"/>
          <w:lang w:val="en-AU" w:bidi="en-US"/>
        </w:rPr>
        <w:t xml:space="preserve">, </w:t>
      </w:r>
      <w:r w:rsidR="001962F6">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&lt;EndNote&gt;&lt;Cite&gt;&lt;Author&gt;Alessio&lt;/Author&gt;&lt;Year&gt;1972&lt;/Year&gt;&lt;RecNum&gt;159&lt;/RecNum&gt;&lt;DisplayText&gt;(98)&lt;/DisplayText&gt;&lt;record&gt;&lt;rec-number&gt;159&lt;/rec-number&gt;&lt;foreign-keys&gt;&lt;key app="EN" db-id="v5adae2r90p2x7e5v2q5s5zi29dsvfdae9ra" timestamp="1641415799"&gt;159&lt;/key&gt;&lt;/foreign-keys&gt;&lt;ref-type name="Journal Article"&gt;17&lt;/ref-type&gt;&lt;contributors&gt;&lt;authors&gt;&lt;author&gt;Alessio, L.&lt;/author&gt;&lt;author&gt;Morselli, G.&lt;/author&gt;&lt;/authors&gt;&lt;/contributors&gt;&lt;titles&gt;&lt;title&gt;Occupational exposure to nalidixic acid&lt;/title&gt;&lt;secondary-title&gt;Br Med J&lt;/secondary-title&gt;&lt;/titles&gt;&lt;periodical&gt;&lt;full-title&gt;Br Med J&lt;/full-title&gt;&lt;/periodical&gt;&lt;pages&gt;110-1&lt;/pages&gt;&lt;volume&gt;4&lt;/volume&gt;&lt;number&gt;5832&lt;/number&gt;&lt;edition&gt;1972/10/14&lt;/edition&gt;&lt;keywords&gt;&lt;keyword&gt;Adult&lt;/keyword&gt;&lt;keyword&gt;Anemia, Hemolytic/*chemically induced&lt;/keyword&gt;&lt;keyword&gt;Environmental Exposure&lt;/keyword&gt;&lt;keyword&gt;Glucosephosphate Dehydrogenase Deficiency/diagnosis&lt;/keyword&gt;&lt;keyword&gt;Humans&lt;/keyword&gt;&lt;keyword&gt;Male&lt;/keyword&gt;&lt;keyword&gt;Nalidixic Acid/*poisoning&lt;/keyword&gt;&lt;keyword&gt;Occupational Diseases/*chemically induced&lt;/keyword&gt;&lt;/keywords&gt;&lt;dates&gt;&lt;year&gt;1972&lt;/year&gt;&lt;pub-dates&gt;&lt;date&gt;Oct 14&lt;/date&gt;&lt;/pub-dates&gt;&lt;/dates&gt;&lt;isbn&gt;0007-1447 (Print)&amp;#xD;0007-1447 (Linking)&lt;/isbn&gt;&lt;accession-num&gt;5077447&lt;/accession-num&gt;&lt;urls&gt;&lt;related-urls&gt;&lt;url&gt;https://www.ncbi.nlm.nih.gov/pubmed/5077447&lt;/url&gt;&lt;/related-urls&gt;&lt;/urls&gt;&lt;custom2&gt;PMC1786217&lt;/custom2&gt;&lt;electronic-resource-num&gt;10.1136/bmj.4.5832.110-b&lt;/electronic-resource-num&gt;&lt;/record&gt;&lt;/Cite&gt;&lt;/EndNote&gt;</w:instrText>
      </w:r>
      <w:r w:rsidR="001962F6">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(98)</w:t>
      </w:r>
      <w:r w:rsidR="001962F6">
        <w:rPr>
          <w:rFonts w:ascii="Times New Roman" w:eastAsiaTheme="minorHAnsi" w:hAnsi="Times New Roman" w:cstheme="minorBidi"/>
          <w:lang w:val="en-AU" w:bidi="en-US"/>
        </w:rPr>
        <w:fldChar w:fldCharType="end"/>
      </w:r>
      <w:r w:rsidR="00564808" w:rsidRPr="008741F7">
        <w:rPr>
          <w:rFonts w:ascii="Times New Roman" w:eastAsiaTheme="minorHAnsi" w:hAnsi="Times New Roman" w:cstheme="minorBidi"/>
          <w:lang w:val="en-AU" w:bidi="en-US"/>
        </w:rPr>
        <w:t xml:space="preserve">) and for ofloxacin, ophthalmic use was safe in a G6PD deficiency case </w:t>
      </w:r>
      <w:r w:rsidR="001962F6">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&lt;EndNote&gt;&lt;Cite&gt;&lt;Author&gt;Watson&lt;/Author&gt;&lt;Year&gt;2018&lt;/Year&gt;&lt;RecNum&gt;167&lt;/RecNum&gt;&lt;DisplayText&gt;(99)&lt;/DisplayText&gt;&lt;record&gt;&lt;rec-number&gt;167&lt;/rec-number&gt;&lt;foreign-keys&gt;&lt;key app="EN" db-id="v5adae2r90p2x7e5v2q5s5zi29dsvfdae9ra" timestamp="1641415801"&gt;167&lt;/key&gt;&lt;/foreign-keys&gt;&lt;ref-type name="Journal Article"&gt;17&lt;/ref-type&gt;&lt;contributors&gt;&lt;authors&gt;&lt;author&gt;Watson, N. A.&lt;/author&gt;&lt;author&gt;Gomez Serrano, M.&lt;/author&gt;&lt;author&gt;Selvadurai, D.&lt;/author&gt;&lt;/authors&gt;&lt;/contributors&gt;&lt;auth-address&gt;ENT department, St George&amp;apos;s Hospital, London, UK.&lt;/auth-address&gt;&lt;titles&gt;&lt;title&gt;Topical ofloxacin use in glucose-6-phosphate dehydrogenase deficiency-safe or unsafe?&lt;/title&gt;&lt;secondary-title&gt;Clin Otolaryngol&lt;/secondary-title&gt;&lt;/titles&gt;&lt;periodical&gt;&lt;full-title&gt;Clin Otolaryngol&lt;/full-title&gt;&lt;/periodical&gt;&lt;pages&gt;395&lt;/pages&gt;&lt;volume&gt;43&lt;/volume&gt;&lt;number&gt;1&lt;/number&gt;&lt;edition&gt;2017/12/07&lt;/edition&gt;&lt;keywords&gt;&lt;keyword&gt;Administration, Topical&lt;/keyword&gt;&lt;keyword&gt;Anemia, Hemolytic/*etiology&lt;/keyword&gt;&lt;keyword&gt;Anti-Bacterial Agents/*adverse effects&lt;/keyword&gt;&lt;keyword&gt;Child, Preschool&lt;/keyword&gt;&lt;keyword&gt;Glucosephosphate Dehydrogenase Deficiency/*complications&lt;/keyword&gt;&lt;keyword&gt;Humans&lt;/keyword&gt;&lt;keyword&gt;*Middle Ear Ventilation&lt;/keyword&gt;&lt;keyword&gt;Ofloxacin/*adverse effects&lt;/keyword&gt;&lt;keyword&gt;Otitis Media with Effusion/*surgery&lt;/keyword&gt;&lt;/keywords&gt;&lt;dates&gt;&lt;year&gt;2018&lt;/year&gt;&lt;pub-dates&gt;&lt;date&gt;Feb&lt;/date&gt;&lt;/pub-dates&gt;&lt;/dates&gt;&lt;isbn&gt;1749-4486 (Electronic)&amp;#xD;1749-4478 (Linking)&lt;/isbn&gt;&lt;accession-num&gt;29210182&lt;/accession-num&gt;&lt;urls&gt;&lt;related-urls&gt;&lt;url&gt;https://www.ncbi.nlm.nih.gov/pubmed/29210182&lt;/url&gt;&lt;/related-urls&gt;&lt;/urls&gt;&lt;electronic-resource-num&gt;10.1111/coa.13043&lt;/electronic-resource-num&gt;&lt;/record&gt;&lt;/Cite&gt;&lt;/EndNote&gt;</w:instrText>
      </w:r>
      <w:r w:rsidR="001962F6">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(99)</w:t>
      </w:r>
      <w:r w:rsidR="001962F6">
        <w:rPr>
          <w:rFonts w:ascii="Times New Roman" w:eastAsiaTheme="minorHAnsi" w:hAnsi="Times New Roman" w:cstheme="minorBidi"/>
          <w:lang w:val="en-AU" w:bidi="en-US"/>
        </w:rPr>
        <w:fldChar w:fldCharType="end"/>
      </w:r>
      <w:r w:rsidR="00564808" w:rsidRPr="008741F7">
        <w:rPr>
          <w:rFonts w:ascii="Times New Roman" w:eastAsiaTheme="minorHAnsi" w:hAnsi="Times New Roman" w:cstheme="minorBidi"/>
          <w:lang w:val="en-AU" w:bidi="en-US"/>
        </w:rPr>
        <w:t>; there are no case reports or studies with moxifloxacin.  The quinolones can be used without regard to G6PD status.</w:t>
      </w:r>
    </w:p>
    <w:p w14:paraId="50BF9D79" w14:textId="23B0B07E" w:rsidR="00397F82" w:rsidRDefault="00397F82" w:rsidP="00397F82">
      <w:pPr>
        <w:spacing w:after="0" w:line="480" w:lineRule="auto"/>
        <w:rPr>
          <w:rFonts w:ascii="Times New Roman" w:eastAsiaTheme="minorHAnsi" w:hAnsi="Times New Roman" w:cstheme="minorBidi"/>
          <w:lang w:val="en-AU" w:bidi="en-US"/>
        </w:rPr>
      </w:pPr>
    </w:p>
    <w:p w14:paraId="6DADF60A" w14:textId="77777777" w:rsidR="00397F82" w:rsidRDefault="00397F82" w:rsidP="00397F82">
      <w:pPr>
        <w:spacing w:after="0" w:line="480" w:lineRule="auto"/>
        <w:rPr>
          <w:rFonts w:ascii="Times New Roman" w:hAnsi="Times New Roman"/>
          <w:b/>
          <w:bCs/>
          <w:lang w:bidi="en-US"/>
        </w:rPr>
      </w:pPr>
      <w:r>
        <w:rPr>
          <w:rFonts w:ascii="Times New Roman" w:hAnsi="Times New Roman"/>
          <w:b/>
          <w:bCs/>
          <w:lang w:bidi="en-US"/>
        </w:rPr>
        <w:t>Sulfasalazine</w:t>
      </w:r>
    </w:p>
    <w:p w14:paraId="45C4D4D8" w14:textId="0A6B2F69" w:rsidR="00397F82" w:rsidRPr="00481540" w:rsidRDefault="00397F82" w:rsidP="00397F82">
      <w:pPr>
        <w:spacing w:after="0" w:line="480" w:lineRule="auto"/>
        <w:ind w:firstLine="720"/>
        <w:rPr>
          <w:rFonts w:ascii="Times New Roman" w:hAnsi="Times New Roman"/>
        </w:rPr>
      </w:pPr>
      <w:r w:rsidRPr="00481540">
        <w:rPr>
          <w:rFonts w:ascii="Times New Roman" w:hAnsi="Times New Roman"/>
        </w:rPr>
        <w:t xml:space="preserve">Sulfasalazine is </w:t>
      </w:r>
      <w:r w:rsidR="00481540">
        <w:rPr>
          <w:rFonts w:ascii="Times New Roman" w:hAnsi="Times New Roman"/>
        </w:rPr>
        <w:t xml:space="preserve">an anti-inflammatory medication </w:t>
      </w:r>
      <w:r w:rsidRPr="00481540">
        <w:rPr>
          <w:rFonts w:ascii="Times New Roman" w:hAnsi="Times New Roman"/>
        </w:rPr>
        <w:t xml:space="preserve">most commonly used to treat </w:t>
      </w:r>
      <w:r w:rsidR="00481540">
        <w:rPr>
          <w:rFonts w:ascii="Times New Roman" w:hAnsi="Times New Roman"/>
        </w:rPr>
        <w:t xml:space="preserve">autoimmune conditions such as </w:t>
      </w:r>
      <w:r w:rsidRPr="00481540">
        <w:rPr>
          <w:rFonts w:ascii="Times New Roman" w:hAnsi="Times New Roman"/>
        </w:rPr>
        <w:t>ulcerative</w:t>
      </w:r>
      <w:r w:rsidR="00481540">
        <w:rPr>
          <w:rFonts w:ascii="Times New Roman" w:hAnsi="Times New Roman"/>
        </w:rPr>
        <w:t xml:space="preserve"> colitis and rheumatoid arthritis</w:t>
      </w:r>
      <w:r w:rsidRPr="00481540">
        <w:rPr>
          <w:rFonts w:ascii="Times New Roman" w:hAnsi="Times New Roman"/>
        </w:rPr>
        <w:t xml:space="preserve">. This agent is listed on the WHO list of essential medicines </w:t>
      </w:r>
      <w:r w:rsidRPr="00481540">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Pr="00481540">
        <w:rPr>
          <w:rFonts w:ascii="Times New Roman" w:hAnsi="Times New Roman"/>
        </w:rPr>
        <w:fldChar w:fldCharType="separate"/>
      </w:r>
      <w:r w:rsidR="002F0E46">
        <w:rPr>
          <w:rFonts w:ascii="Times New Roman" w:hAnsi="Times New Roman"/>
          <w:noProof/>
        </w:rPr>
        <w:t>(55)</w:t>
      </w:r>
      <w:r w:rsidRPr="00481540">
        <w:rPr>
          <w:rFonts w:ascii="Times New Roman" w:hAnsi="Times New Roman"/>
        </w:rPr>
        <w:fldChar w:fldCharType="end"/>
      </w:r>
      <w:r w:rsidRPr="00481540">
        <w:rPr>
          <w:rFonts w:ascii="Times New Roman" w:hAnsi="Times New Roman"/>
        </w:rPr>
        <w:t>.</w:t>
      </w:r>
    </w:p>
    <w:p w14:paraId="2B263C02" w14:textId="4D4C6B9A" w:rsidR="00397F82" w:rsidRPr="00481540" w:rsidRDefault="00397F82" w:rsidP="00397F82">
      <w:pPr>
        <w:spacing w:after="0" w:line="480" w:lineRule="auto"/>
        <w:ind w:firstLine="720"/>
        <w:rPr>
          <w:rFonts w:ascii="Times New Roman" w:hAnsi="Times New Roman"/>
        </w:rPr>
      </w:pPr>
      <w:r w:rsidRPr="00481540">
        <w:rPr>
          <w:rFonts w:ascii="Times New Roman" w:hAnsi="Times New Roman"/>
        </w:rPr>
        <w:t xml:space="preserve">Sulfasalazine is considered in the low-to-no risk category with optional strength of recommendation because the evidence linking it to AHA is weak, based on one case report </w:t>
      </w:r>
      <w:r w:rsidR="00481540">
        <w:rPr>
          <w:rFonts w:ascii="Times New Roman" w:hAnsi="Times New Roman"/>
        </w:rPr>
        <w:fldChar w:fldCharType="begin"/>
      </w:r>
      <w:r w:rsidR="002F0E46">
        <w:rPr>
          <w:rFonts w:ascii="Times New Roman" w:hAnsi="Times New Roman"/>
        </w:rPr>
        <w:instrText xml:space="preserve"> ADDIN EN.CITE &lt;EndNote&gt;&lt;Cite&gt;&lt;Author&gt;Cohen&lt;/Author&gt;&lt;Year&gt;1968&lt;/Year&gt;&lt;RecNum&gt;236&lt;/RecNum&gt;&lt;DisplayText&gt;(100)&lt;/DisplayText&gt;&lt;record&gt;&lt;rec-number&gt;236&lt;/rec-number&gt;&lt;foreign-keys&gt;&lt;key app="EN" db-id="v5adae2r90p2x7e5v2q5s5zi29dsvfdae9ra" timestamp="1641415821"&gt;236&lt;/key&gt;&lt;/foreign-keys&gt;&lt;ref-type name="Journal Article"&gt;17&lt;/ref-type&gt;&lt;contributors&gt;&lt;authors&gt;&lt;author&gt;Cohen, S. M.&lt;/author&gt;&lt;author&gt;Rosenthal, D. S.&lt;/author&gt;&lt;author&gt;Karp, P. J.&lt;/author&gt;&lt;/authors&gt;&lt;/contributors&gt;&lt;titles&gt;&lt;title&gt;Ulcerative colitis and erythrocyte G6PD deficiency. Salicylazosulfapyridine-provoked hemolysis&lt;/title&gt;&lt;secondary-title&gt;JAMA&lt;/secondary-title&gt;&lt;/titles&gt;&lt;periodical&gt;&lt;full-title&gt;JAMA&lt;/full-title&gt;&lt;/periodical&gt;&lt;pages&gt;528-30&lt;/pages&gt;&lt;volume&gt;205&lt;/volume&gt;&lt;number&gt;7&lt;/number&gt;&lt;edition&gt;1968/08/12&lt;/edition&gt;&lt;keywords&gt;&lt;keyword&gt;Adult&lt;/keyword&gt;&lt;keyword&gt;Anemia, Hemolytic/*chemically induced&lt;/keyword&gt;&lt;keyword&gt;Colitis, Ulcerative/*complications/drug therapy&lt;/keyword&gt;&lt;keyword&gt;Glucosephosphate Dehydrogenase Deficiency/*complications&lt;/keyword&gt;&lt;keyword&gt;Hemolysis&lt;/keyword&gt;&lt;keyword&gt;Humans&lt;/keyword&gt;&lt;keyword&gt;Male&lt;/keyword&gt;&lt;keyword&gt;Sulfasalazine/*adverse effects&lt;/keyword&gt;&lt;/keywords&gt;&lt;dates&gt;&lt;year&gt;1968&lt;/year&gt;&lt;pub-dates&gt;&lt;date&gt;Aug 12&lt;/date&gt;&lt;/pub-dates&gt;&lt;/dates&gt;&lt;isbn&gt;0098-7484 (Print)&amp;#xD;0098-7484 (Linking)&lt;/isbn&gt;&lt;accession-num&gt;4386139&lt;/accession-num&gt;&lt;urls&gt;&lt;related-urls&gt;&lt;url&gt;https://www.ncbi.nlm.nih.gov/pubmed/4386139&lt;/url&gt;&lt;/related-urls&gt;&lt;/urls&gt;&lt;/record&gt;&lt;/Cite&gt;&lt;/EndNote&gt;</w:instrText>
      </w:r>
      <w:r w:rsidR="00481540">
        <w:rPr>
          <w:rFonts w:ascii="Times New Roman" w:hAnsi="Times New Roman"/>
        </w:rPr>
        <w:fldChar w:fldCharType="separate"/>
      </w:r>
      <w:r w:rsidR="002F0E46">
        <w:rPr>
          <w:rFonts w:ascii="Times New Roman" w:hAnsi="Times New Roman"/>
          <w:noProof/>
        </w:rPr>
        <w:t>(100)</w:t>
      </w:r>
      <w:r w:rsidR="00481540">
        <w:rPr>
          <w:rFonts w:ascii="Times New Roman" w:hAnsi="Times New Roman"/>
        </w:rPr>
        <w:fldChar w:fldCharType="end"/>
      </w:r>
      <w:r w:rsidRPr="00481540">
        <w:rPr>
          <w:rFonts w:ascii="Times New Roman" w:hAnsi="Times New Roman"/>
        </w:rPr>
        <w:t>. Sulfasalazine can be used without regard to G6PD status.</w:t>
      </w:r>
    </w:p>
    <w:p w14:paraId="4C6F877F" w14:textId="77777777" w:rsidR="00397F82" w:rsidRDefault="00397F82" w:rsidP="00397F82">
      <w:pPr>
        <w:spacing w:after="0" w:line="480" w:lineRule="auto"/>
        <w:rPr>
          <w:rFonts w:ascii="Times New Roman" w:eastAsiaTheme="minorHAnsi" w:hAnsi="Times New Roman" w:cstheme="minorBidi"/>
          <w:lang w:val="en-AU" w:bidi="en-US"/>
        </w:rPr>
      </w:pPr>
    </w:p>
    <w:p w14:paraId="0F57744B" w14:textId="5ED1AB34" w:rsidR="00397F82" w:rsidRDefault="00397F82" w:rsidP="00397F82">
      <w:pPr>
        <w:spacing w:after="0" w:line="480" w:lineRule="auto"/>
        <w:rPr>
          <w:rFonts w:ascii="Times New Roman" w:eastAsiaTheme="minorHAnsi" w:hAnsi="Times New Roman" w:cstheme="minorBidi"/>
          <w:b/>
          <w:bCs/>
          <w:lang w:val="en-AU" w:bidi="en-US"/>
        </w:rPr>
      </w:pPr>
      <w:r w:rsidRPr="00397F82">
        <w:rPr>
          <w:rFonts w:ascii="Times New Roman" w:eastAsiaTheme="minorHAnsi" w:hAnsi="Times New Roman" w:cstheme="minorBidi"/>
          <w:b/>
          <w:bCs/>
          <w:lang w:val="en-AU" w:bidi="en-US"/>
        </w:rPr>
        <w:lastRenderedPageBreak/>
        <w:t>Sulfonamide Antibiotics</w:t>
      </w:r>
    </w:p>
    <w:p w14:paraId="573493B4" w14:textId="3E86C09B" w:rsidR="00397F82" w:rsidRDefault="00397F82" w:rsidP="00397F82">
      <w:pPr>
        <w:spacing w:after="0" w:line="480" w:lineRule="auto"/>
        <w:ind w:firstLine="720"/>
        <w:rPr>
          <w:rFonts w:ascii="Times New Roman" w:hAnsi="Times New Roman"/>
        </w:rPr>
      </w:pPr>
      <w:r>
        <w:rPr>
          <w:rFonts w:ascii="Times New Roman" w:hAnsi="Times New Roman"/>
        </w:rPr>
        <w:t>S</w:t>
      </w:r>
      <w:r w:rsidR="00602F5D">
        <w:rPr>
          <w:rFonts w:ascii="Times New Roman" w:hAnsi="Times New Roman"/>
        </w:rPr>
        <w:t>ulfamethoxazole, s</w:t>
      </w:r>
      <w:r>
        <w:rPr>
          <w:rFonts w:ascii="Times New Roman" w:hAnsi="Times New Roman"/>
        </w:rPr>
        <w:t>ulfadiazine, sulfadimidine, sulfanilamide</w:t>
      </w:r>
      <w:r w:rsidR="00862849">
        <w:rPr>
          <w:rFonts w:ascii="Times New Roman" w:hAnsi="Times New Roman"/>
        </w:rPr>
        <w:t>,</w:t>
      </w:r>
      <w:r>
        <w:rPr>
          <w:rFonts w:ascii="Times New Roman" w:hAnsi="Times New Roman"/>
        </w:rPr>
        <w:t xml:space="preserve"> and sulfisoxazole are sulfonamide antibiotics. Silver sulfadiazine is used topically for the treatment and prevention of wound infections in patients with severe burns. Sulfadiazine and silver sulfadiazine are on the list of WHO essential medicines</w:t>
      </w:r>
      <w:r w:rsidR="00481540">
        <w:rPr>
          <w:rFonts w:ascii="Times New Roman" w:hAnsi="Times New Roman"/>
        </w:rPr>
        <w:t xml:space="preserve"> </w:t>
      </w:r>
      <w:r w:rsidR="00481540">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sidR="00481540">
        <w:rPr>
          <w:rFonts w:ascii="Times New Roman" w:hAnsi="Times New Roman"/>
        </w:rPr>
        <w:fldChar w:fldCharType="separate"/>
      </w:r>
      <w:r w:rsidR="002F0E46">
        <w:rPr>
          <w:rFonts w:ascii="Times New Roman" w:hAnsi="Times New Roman"/>
          <w:noProof/>
        </w:rPr>
        <w:t>(55)</w:t>
      </w:r>
      <w:r w:rsidR="00481540">
        <w:rPr>
          <w:rFonts w:ascii="Times New Roman" w:hAnsi="Times New Roman"/>
        </w:rPr>
        <w:fldChar w:fldCharType="end"/>
      </w:r>
      <w:r>
        <w:rPr>
          <w:rFonts w:ascii="Times New Roman" w:hAnsi="Times New Roman"/>
        </w:rPr>
        <w:t>.</w:t>
      </w:r>
    </w:p>
    <w:p w14:paraId="171352F5" w14:textId="761D8453" w:rsidR="00397F82" w:rsidRPr="00564808" w:rsidRDefault="00397F82" w:rsidP="00397F82">
      <w:pPr>
        <w:spacing w:after="0" w:line="480" w:lineRule="auto"/>
        <w:ind w:firstLine="720"/>
        <w:rPr>
          <w:rFonts w:ascii="Times New Roman" w:eastAsiaTheme="minorHAnsi" w:hAnsi="Times New Roman" w:cstheme="minorBidi"/>
          <w:lang w:val="en-AU" w:bidi="en-US"/>
        </w:rPr>
      </w:pPr>
      <w:r>
        <w:rPr>
          <w:rFonts w:ascii="Times New Roman" w:hAnsi="Times New Roman"/>
        </w:rPr>
        <w:t xml:space="preserve">The sulfonamide antibiotics are considered in the low-to-no risk category with optional strength of recommendation because the evidence linking </w:t>
      </w:r>
      <w:r w:rsidR="00E35826">
        <w:rPr>
          <w:rFonts w:ascii="Times New Roman" w:hAnsi="Times New Roman"/>
        </w:rPr>
        <w:t>them</w:t>
      </w:r>
      <w:r>
        <w:rPr>
          <w:rFonts w:ascii="Times New Roman" w:hAnsi="Times New Roman"/>
        </w:rPr>
        <w:t xml:space="preserve"> to AHA is weak</w:t>
      </w:r>
      <w:r w:rsidRPr="00564808">
        <w:rPr>
          <w:rFonts w:ascii="Times New Roman" w:eastAsiaTheme="minorHAnsi" w:hAnsi="Times New Roman" w:cstheme="minorBidi"/>
          <w:lang w:val="en-AU" w:bidi="en-US"/>
        </w:rPr>
        <w:t xml:space="preserve"> (</w:t>
      </w:r>
      <w:r>
        <w:rPr>
          <w:rFonts w:ascii="Times New Roman" w:eastAsiaTheme="minorHAnsi" w:hAnsi="Times New Roman" w:cstheme="minorBidi"/>
          <w:lang w:val="en-AU" w:bidi="en-US"/>
        </w:rPr>
        <w:t>sulfadiazine</w:t>
      </w:r>
      <w:r w:rsidRPr="00564808">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&lt;EndNote&gt;&lt;Cite&gt;&lt;Author&gt;Rajkondawar&lt;/Author&gt;&lt;Year&gt;1968&lt;/Year&gt;&lt;RecNum&gt;69&lt;/RecNum&gt;&lt;DisplayText&gt;(77)&lt;/DisplayText&gt;&lt;record&gt;&lt;rec-number&gt;69&lt;/rec-number&gt;&lt;foreign-keys&gt;&lt;key app="EN" db-id="v5adae2r90p2x7e5v2q5s5zi29dsvfdae9ra" timestamp="1641415771"&gt;69&lt;/key&gt;&lt;/foreign-keys&gt;&lt;ref-type name="Journal Article"&gt;17&lt;/ref-type&gt;&lt;contributors&gt;&lt;authors&gt;&lt;author&gt;Rajkondawar, V. L.&lt;/author&gt;&lt;author&gt;Modi, T. H.&lt;/author&gt;&lt;author&gt;Mishra, S. N.&lt;/author&gt;&lt;/authors&gt;&lt;/contributors&gt;&lt;titles&gt;&lt;title&gt;Drug induced acute haemolytic anaemia in glucose-6-phosphate dehydrogenase deficiency subjects&lt;/title&gt;&lt;secondary-title&gt;J Assoc Physicians India&lt;/secondary-title&gt;&lt;/titles&gt;&lt;periodical&gt;&lt;full-title&gt;J Assoc Physicians India&lt;/full-title&gt;&lt;/periodical&gt;&lt;pages&gt;589-93&lt;/pages&gt;&lt;volume&gt;16&lt;/volume&gt;&lt;number&gt;9&lt;/number&gt;&lt;edition&gt;1968/09/01&lt;/edition&gt;&lt;keywords&gt;&lt;keyword&gt;Acute Disease&lt;/keyword&gt;&lt;keyword&gt;Adolescent&lt;/keyword&gt;&lt;keyword&gt;Adult&lt;/keyword&gt;&lt;keyword&gt;Anemia, Hemolytic/*chemically induced&lt;/keyword&gt;&lt;keyword&gt;Child&lt;/keyword&gt;&lt;keyword&gt;Chloramphenicol/*adverse effects&lt;/keyword&gt;&lt;keyword&gt;Furazolidone/*adverse effects&lt;/keyword&gt;&lt;keyword&gt;Glucosephosphate Dehydrogenase Deficiency/*complications&lt;/keyword&gt;&lt;keyword&gt;Humans&lt;/keyword&gt;&lt;keyword&gt;Male&lt;/keyword&gt;&lt;/keywords&gt;&lt;dates&gt;&lt;year&gt;1968&lt;/year&gt;&lt;pub-dates&gt;&lt;date&gt;Sep&lt;/date&gt;&lt;/pub-dates&gt;&lt;/dates&gt;&lt;isbn&gt;0004-5772 (Print)&amp;#xD;0004-5772 (Linking)&lt;/isbn&gt;&lt;accession-num&gt;5711919&lt;/accession-num&gt;&lt;urls&gt;&lt;related-urls&gt;&lt;url&gt;https://www.ncbi.nlm.nih.gov/pubmed/5711919&lt;/url&gt;&lt;/related-urls&gt;&lt;/urls&gt;&lt;/record&gt;&lt;/Cite&gt;&lt;/EndNote&gt;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(77)</w:t>
      </w:r>
      <w:r w:rsidR="00481540">
        <w:rPr>
          <w:rFonts w:ascii="Times New Roman" w:eastAsiaTheme="minorHAnsi" w:hAnsi="Times New Roman" w:cstheme="minorBidi"/>
          <w:lang w:val="en-AU" w:bidi="en-US"/>
        </w:rPr>
        <w:fldChar w:fldCharType="end"/>
      </w:r>
      <w:r w:rsidR="00481540">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&lt;EndNote&gt;&lt;Cite&gt;&lt;Author&gt;Szeinberg&lt;/Author&gt;&lt;Year&gt;1959&lt;/Year&gt;&lt;RecNum&gt;222&lt;/RecNum&gt;&lt;DisplayText&gt;(101)&lt;/DisplayText&gt;&lt;record&gt;&lt;rec-number&gt;222&lt;/rec-number&gt;&lt;foreign-keys&gt;&lt;key app="EN" db-id="v5adae2r90p2x7e5v2q5s5zi29dsvfdae9ra" timestamp="1641415817"&gt;222&lt;/key&gt;&lt;/foreign-keys&gt;&lt;ref-type name="Journal Article"&gt;17&lt;/ref-type&gt;&lt;contributors&gt;&lt;authors&gt;&lt;author&gt;Szeinberg, A.&lt;/author&gt;&lt;author&gt;Pras, M.&lt;/author&gt;&lt;author&gt;Sheba, C.&lt;/author&gt;&lt;author&gt;Adam, A.&lt;/author&gt;&lt;author&gt;Ramot, B.&lt;/author&gt;&lt;/authors&gt;&lt;/contributors&gt;&lt;titles&gt;&lt;title&gt;The hemolytic effect of various sulfonamides on subjects with a deficiency of glucose-6-phosphate dehydrogenase of erythrocytes&lt;/title&gt;&lt;secondary-title&gt;Isr Med J&lt;/secondary-title&gt;&lt;/titles&gt;&lt;periodical&gt;&lt;full-title&gt;Isr Med J&lt;/full-title&gt;&lt;/periodical&gt;&lt;pages&gt;176-83&lt;/pages&gt;&lt;volume&gt;18&lt;/volume&gt;&lt;edition&gt;1959/07/01&lt;/edition&gt;&lt;keywords&gt;&lt;keyword&gt;Erythrocytes/*metabolism&lt;/keyword&gt;&lt;keyword&gt;*Glucosephosphate Dehydrogenase&lt;/keyword&gt;&lt;keyword&gt;*Glucosephosphate Dehydrogenase Deficiency&lt;/keyword&gt;&lt;keyword&gt;*Hemolysis&lt;/keyword&gt;&lt;keyword&gt;Humans&lt;/keyword&gt;&lt;keyword&gt;*Metabolic Diseases&lt;/keyword&gt;&lt;keyword&gt;Oxidoreductases/*deficiency&lt;/keyword&gt;&lt;keyword&gt;Sulfanilamide&lt;/keyword&gt;&lt;keyword&gt;Sulfanilamides&lt;/keyword&gt;&lt;keyword&gt;Sulfonamides/*pharmacology&lt;/keyword&gt;&lt;keyword&gt;*DEHYDROGENASES/deficiency&lt;/keyword&gt;&lt;keyword&gt;*ERYTHROCYTES/metabolism&lt;/keyword&gt;&lt;keyword&gt;*SULFONAMIDES/pharmacology&lt;/keyword&gt;&lt;/keywords&gt;&lt;dates&gt;&lt;year&gt;1959&lt;/year&gt;&lt;pub-dates&gt;&lt;date&gt;Jul-Aug&lt;/date&gt;&lt;/pub-dates&gt;&lt;/dates&gt;&lt;isbn&gt;0368-0150 (Print)&amp;#xD;0368-0150 (Linking)&lt;/isbn&gt;&lt;accession-num&gt;13836343&lt;/accession-num&gt;&lt;urls&gt;&lt;related-urls&gt;&lt;url&gt;https://www.ncbi.nlm.nih.gov/pubmed/13836343&lt;/url&gt;&lt;/related-urls&gt;&lt;/urls&gt;&lt;/record&gt;&lt;/Cite&gt;&lt;/EndNote&gt;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(101)</w:t>
      </w:r>
      <w:r w:rsidR="00481540">
        <w:rPr>
          <w:rFonts w:ascii="Times New Roman" w:eastAsiaTheme="minorHAnsi" w:hAnsi="Times New Roman" w:cstheme="minorBidi"/>
          <w:lang w:val="en-AU" w:bidi="en-US"/>
        </w:rPr>
        <w:fldChar w:fldCharType="end"/>
      </w:r>
      <w:r w:rsidR="00481540">
        <w:rPr>
          <w:rFonts w:ascii="Times New Roman" w:eastAsiaTheme="minorHAnsi" w:hAnsi="Times New Roman" w:cstheme="minorBidi"/>
          <w:lang w:val="en-AU" w:bidi="en-US"/>
        </w:rPr>
        <w:t>;</w:t>
      </w:r>
      <w:r>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t>t</w:t>
      </w:r>
      <w:r>
        <w:rPr>
          <w:rFonts w:ascii="Times New Roman" w:eastAsiaTheme="minorHAnsi" w:hAnsi="Times New Roman" w:cstheme="minorBidi"/>
          <w:lang w:val="en-AU" w:bidi="en-US"/>
        </w:rPr>
        <w:t>opical sulfadiazine</w:t>
      </w:r>
      <w:r w:rsidR="00481540">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&lt;EndNote&gt;&lt;Cite&gt;&lt;Author&gt;Eldad&lt;/Author&gt;&lt;Year&gt;1991&lt;/Year&gt;&lt;RecNum&gt;221&lt;/RecNum&gt;&lt;DisplayText&gt;(102)&lt;/DisplayText&gt;&lt;record&gt;&lt;rec-number&gt;221&lt;/rec-number&gt;&lt;foreign-keys&gt;&lt;key app="EN" db-id="v5adae2r90p2x7e5v2q5s5zi29dsvfdae9ra" timestamp="1641415817"&gt;221&lt;/key&gt;&lt;/foreign-keys&gt;&lt;ref-type name="Journal Article"&gt;17&lt;/ref-type&gt;&lt;contributors&gt;&lt;authors&gt;&lt;author&gt;Eldad, A.&lt;/author&gt;&lt;author&gt;Neuman, A.&lt;/author&gt;&lt;author&gt;Weinberg, A.&lt;/author&gt;&lt;author&gt;Benmeir, P.&lt;/author&gt;&lt;author&gt;Rotem, M.&lt;/author&gt;&lt;author&gt;Wexler, M. R.&lt;/author&gt;&lt;/authors&gt;&lt;/contributors&gt;&lt;auth-address&gt;IDF, Medical Corps, Hadassah University Hospital, Jerusalem, Israel.&lt;/auth-address&gt;&lt;titles&gt;&lt;title&gt;Silver sulphadiazine-induced haemolytic anaemia in a glucose-6-phosphate dehydrogenase-deficient burn patient&lt;/title&gt;&lt;secondary-title&gt;Burns&lt;/secondary-title&gt;&lt;/titles&gt;&lt;periodical&gt;&lt;full-title&gt;Burns&lt;/full-title&gt;&lt;/periodical&gt;&lt;pages&gt;430-2&lt;/pages&gt;&lt;volume&gt;17&lt;/volume&gt;&lt;number&gt;5&lt;/number&gt;&lt;edition&gt;1991/10/01&lt;/edition&gt;&lt;keywords&gt;&lt;keyword&gt;Acute Disease&lt;/keyword&gt;&lt;keyword&gt;Administration, Topical&lt;/keyword&gt;&lt;keyword&gt;Adult&lt;/keyword&gt;&lt;keyword&gt;Anemia, Hemolytic/*chemically induced&lt;/keyword&gt;&lt;keyword&gt;Burns/*drug therapy&lt;/keyword&gt;&lt;keyword&gt;Diagnosis, Differential&lt;/keyword&gt;&lt;keyword&gt;Glucosephosphate Dehydrogenase Deficiency/*complications&lt;/keyword&gt;&lt;keyword&gt;Humans&lt;/keyword&gt;&lt;keyword&gt;Male&lt;/keyword&gt;&lt;keyword&gt;Silver Sulfadiazine/*adverse effects&lt;/keyword&gt;&lt;/keywords&gt;&lt;dates&gt;&lt;year&gt;1991&lt;/year&gt;&lt;pub-dates&gt;&lt;date&gt;Oct&lt;/date&gt;&lt;/pub-dates&gt;&lt;/dates&gt;&lt;isbn&gt;0305-4179 (Print)&amp;#xD;0305-4179 (Linking)&lt;/isbn&gt;&lt;accession-num&gt;1760119&lt;/accession-num&gt;&lt;urls&gt;&lt;related-urls&gt;&lt;url&gt;https://www.ncbi.nlm.nih.gov/pubmed/1760119&lt;/url&gt;&lt;/related-urls&gt;&lt;/urls&gt;&lt;electronic-resource-num&gt;10.1016/s0305-4179(05)80083-x&lt;/electronic-resource-num&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(102)</w:t>
      </w:r>
      <w:r w:rsidR="00481540">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sulfadimidine</w:t>
      </w:r>
      <w:r w:rsidRPr="00564808">
        <w:rPr>
          <w:rFonts w:ascii="Times New Roman" w:eastAsiaTheme="minorHAnsi" w:hAnsi="Times New Roman" w:cstheme="minorBidi"/>
          <w:lang w:val="en-AU" w:bidi="en-US"/>
        </w:rPr>
        <w:t>:</w:t>
      </w:r>
      <w:r w:rsidR="00481540">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&lt;EndNote&gt;&lt;Cite&gt;&lt;Author&gt;Woolhouse&lt;/Author&gt;&lt;Year&gt;1982&lt;/Year&gt;&lt;RecNum&gt;223&lt;/RecNum&gt;&lt;DisplayText&gt;(103)&lt;/DisplayText&gt;&lt;record&gt;&lt;rec-number&gt;223&lt;/rec-number&gt;&lt;foreign-keys&gt;&lt;key app="EN" db-id="v5adae2r90p2x7e5v2q5s5zi29dsvfdae9ra" timestamp="1641415817"&gt;223&lt;/key&gt;&lt;/foreign-keys&gt;&lt;ref-type name="Journal Article"&gt;17&lt;/ref-type&gt;&lt;contributors&gt;&lt;authors&gt;&lt;author&gt;Woolhouse, N. M.&lt;/author&gt;&lt;author&gt;Atu-Taylor, L. C.&lt;/author&gt;&lt;/authors&gt;&lt;/contributors&gt;&lt;titles&gt;&lt;title&gt;Influence of double genetic polymorphism on response to sulfamethazine&lt;/title&gt;&lt;secondary-title&gt;Clin Pharmacol Ther&lt;/secondary-title&gt;&lt;/titles&gt;&lt;periodical&gt;&lt;full-title&gt;Clin Pharmacol Ther&lt;/full-title&gt;&lt;/periodical&gt;&lt;pages&gt;377-83&lt;/pages&gt;&lt;volume&gt;31&lt;/volume&gt;&lt;number&gt;3&lt;/number&gt;&lt;edition&gt;1982/03/01&lt;/edition&gt;&lt;keywords&gt;&lt;keyword&gt;Acetylation&lt;/keyword&gt;&lt;keyword&gt;Erythrocytes/metabolism&lt;/keyword&gt;&lt;keyword&gt;Glucosephosphate Dehydrogenase Deficiency/*blood/genetics&lt;/keyword&gt;&lt;keyword&gt;Glutathione/blood&lt;/keyword&gt;&lt;keyword&gt;Hemolysis/*drug effects&lt;/keyword&gt;&lt;keyword&gt;Humans&lt;/keyword&gt;&lt;keyword&gt;Male&lt;/keyword&gt;&lt;keyword&gt;Phenotype&lt;/keyword&gt;&lt;keyword&gt;*Polymorphism, Genetic&lt;/keyword&gt;&lt;keyword&gt;Sulfamethazine/blood/*pharmacology&lt;/keyword&gt;&lt;/keywords&gt;&lt;dates&gt;&lt;year&gt;1982&lt;/year&gt;&lt;pub-dates&gt;&lt;date&gt;Mar&lt;/date&gt;&lt;/pub-dates&gt;&lt;/dates&gt;&lt;isbn&gt;0009-9236 (Print)&amp;#xD;0009-9236 (Linking)&lt;/isbn&gt;&lt;accession-num&gt;7060320&lt;/accession-num&gt;&lt;urls&gt;&lt;related-urls&gt;&lt;url&gt;https://www.ncbi.nlm.nih.gov/pubmed/7060320&lt;/url&gt;&lt;/related-urls&gt;&lt;/urls&gt;&lt;electronic-resource-num&gt;10.1038/clpt.1982.48&lt;/electronic-resource-num&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(103)</w:t>
      </w:r>
      <w:r w:rsidR="00481540">
        <w:rPr>
          <w:rFonts w:ascii="Times New Roman" w:eastAsiaTheme="minorHAnsi" w:hAnsi="Times New Roman" w:cstheme="minorBidi"/>
          <w:lang w:val="en-AU" w:bidi="en-US"/>
        </w:rPr>
        <w:fldChar w:fldCharType="end"/>
      </w:r>
      <w:r w:rsidRPr="00564808">
        <w:rPr>
          <w:rFonts w:ascii="Times New Roman" w:eastAsiaTheme="minorHAnsi" w:hAnsi="Times New Roman" w:cstheme="minorBidi"/>
          <w:lang w:val="en-AU" w:bidi="en-US"/>
        </w:rPr>
        <w:t xml:space="preserve">; </w:t>
      </w:r>
      <w:r>
        <w:rPr>
          <w:rFonts w:ascii="Times New Roman" w:eastAsiaTheme="minorHAnsi" w:hAnsi="Times New Roman" w:cstheme="minorBidi"/>
          <w:lang w:val="en-AU" w:bidi="en-US"/>
        </w:rPr>
        <w:t>sulfanilamide</w:t>
      </w:r>
      <w:r w:rsidRPr="00564808">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&lt;EndNote&gt;&lt;Cite&gt;&lt;Author&gt;La Grutta&lt;/Author&gt;&lt;Year&gt;1967&lt;/Year&gt;&lt;RecNum&gt;77&lt;/RecNum&gt;&lt;DisplayText&gt;(65)&lt;/DisplayText&gt;&lt;record&gt;&lt;rec-number&gt;77&lt;/rec-number&gt;&lt;foreign-keys&gt;&lt;key app="EN" db-id="v5adae2r90p2x7e5v2q5s5zi29dsvfdae9ra" timestamp="1641415775"&gt;77&lt;/key&gt;&lt;/foreign-keys&gt;&lt;ref-type name="Journal Article"&gt;17&lt;/ref-type&gt;&lt;contributors&gt;&lt;authors&gt;&lt;author&gt;La Grutta, A.&lt;/author&gt;&lt;author&gt;Balsamo, V.&lt;/author&gt;&lt;author&gt;Mollica, F.&lt;/author&gt;&lt;/authors&gt;&lt;/contributors&gt;&lt;titles&gt;&lt;title&gt;Hemolysis in typhoid fever&lt;/title&gt;&lt;secondary-title&gt;Br Med J&lt;/secondary-title&gt;&lt;/titles&gt;&lt;periodical&gt;&lt;full-title&gt;Br Med J&lt;/full-title&gt;&lt;/periodical&gt;&lt;pages&gt;175&lt;/pages&gt;&lt;volume&gt;2&lt;/volume&gt;&lt;number&gt;5545&lt;/number&gt;&lt;edition&gt;1967/04/15&lt;/edition&gt;&lt;keywords&gt;&lt;keyword&gt;African Americans&lt;/keyword&gt;&lt;keyword&gt;Child&lt;/keyword&gt;&lt;keyword&gt;Chloramphenicol/adverse effects&lt;/keyword&gt;&lt;keyword&gt;Ethnology&lt;/keyword&gt;&lt;keyword&gt;European Continental Ancestry Group&lt;/keyword&gt;&lt;keyword&gt;Glucosephosphate Dehydrogenase Deficiency/*complications&lt;/keyword&gt;&lt;keyword&gt;*Hemolysis&lt;/keyword&gt;&lt;keyword&gt;Humans&lt;/keyword&gt;&lt;keyword&gt;Male&lt;/keyword&gt;&lt;keyword&gt;Sulfanilamides/*adverse effects&lt;/keyword&gt;&lt;keyword&gt;Typhoid Fever/*complications&lt;/keyword&gt;&lt;/keywords&gt;&lt;dates&gt;&lt;year&gt;1967&lt;/year&gt;&lt;pub-dates&gt;&lt;date&gt;Apr 15&lt;/date&gt;&lt;/pub-dates&gt;&lt;/dates&gt;&lt;isbn&gt;0007-1447 (Print)&amp;#xD;0007-1447 (Linking)&lt;/isbn&gt;&lt;accession-num&gt;6021320&lt;/accession-num&gt;&lt;urls&gt;&lt;related-urls&gt;&lt;url&gt;https://www.ncbi.nlm.nih.gov/pubmed/6021320&lt;/url&gt;&lt;/related-urls&gt;&lt;/urls&gt;&lt;custom2&gt;PMC1841640&lt;/custom2&gt;&lt;electronic-resource-num&gt;10.1136/bmj.2.5545.175-a&lt;/electronic-resource-num&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(65)</w:t>
      </w:r>
      <w:r w:rsidR="00481540">
        <w:rPr>
          <w:rFonts w:ascii="Times New Roman" w:eastAsiaTheme="minorHAnsi" w:hAnsi="Times New Roman" w:cstheme="minorBidi"/>
          <w:lang w:val="en-AU" w:bidi="en-US"/>
        </w:rPr>
        <w:fldChar w:fldCharType="end"/>
      </w:r>
      <w:r w:rsidRPr="00564808">
        <w:rPr>
          <w:rFonts w:ascii="Times New Roman" w:eastAsiaTheme="minorHAnsi" w:hAnsi="Times New Roman" w:cstheme="minorBidi"/>
          <w:lang w:val="en-AU" w:bidi="en-US"/>
        </w:rPr>
        <w:t xml:space="preserv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&lt;EndNote&gt;&lt;Cite&gt;&lt;Author&gt;Richardson&lt;/Author&gt;&lt;Year&gt;1969&lt;/Year&gt;&lt;RecNum&gt;235&lt;/RecNum&gt;&lt;DisplayText&gt;(104)&lt;/DisplayText&gt;&lt;record&gt;&lt;rec-number&gt;235&lt;/rec-number&gt;&lt;foreign-keys&gt;&lt;key app="EN" db-id="v5adae2r90p2x7e5v2q5s5zi29dsvfdae9ra" timestamp="1641415821"&gt;235&lt;/key&gt;&lt;/foreign-keys&gt;&lt;ref-type name="Journal Article"&gt;17&lt;/ref-type&gt;&lt;contributors&gt;&lt;authors&gt;&lt;author&gt;Richardson, R. L.&lt;/author&gt;&lt;author&gt;Gerami, S.&lt;/author&gt;&lt;author&gt;Cole, F. H.&lt;/author&gt;&lt;/authors&gt;&lt;/contributors&gt;&lt;titles&gt;&lt;title&gt;G-6-PD deficiency, sickle cell trait, and acute hemolysis after bronchography&lt;/title&gt;&lt;secondary-title&gt;JAMA&lt;/secondary-title&gt;&lt;/titles&gt;&lt;periodical&gt;&lt;full-title&gt;JAMA&lt;/full-title&gt;&lt;/periodical&gt;&lt;pages&gt;1922&lt;/pages&gt;&lt;volume&gt;210&lt;/volume&gt;&lt;number&gt;10&lt;/number&gt;&lt;edition&gt;1969/12/08&lt;/edition&gt;&lt;keywords&gt;&lt;keyword&gt;Adult&lt;/keyword&gt;&lt;keyword&gt;Anemia, Hemolytic/*etiology&lt;/keyword&gt;&lt;keyword&gt;Anemia, Sickle Cell/*complications&lt;/keyword&gt;&lt;keyword&gt;Bronchography/*adverse effects&lt;/keyword&gt;&lt;keyword&gt;Glucosephosphate Dehydrogenase Deficiency/*complications&lt;/keyword&gt;&lt;keyword&gt;Humans&lt;/keyword&gt;&lt;keyword&gt;Male&lt;/keyword&gt;&lt;keyword&gt;Sulfanilamides/*adverse effects&lt;/keyword&gt;&lt;/keywords&gt;&lt;dates&gt;&lt;year&gt;1969&lt;/year&gt;&lt;pub-dates&gt;&lt;date&gt;Dec 8&lt;/date&gt;&lt;/pub-dates&gt;&lt;/dates&gt;&lt;isbn&gt;0098-7484 (Print)&amp;#xD;0098-7484 (Linking)&lt;/isbn&gt;&lt;accession-num&gt;5394955&lt;/accession-num&gt;&lt;urls&gt;&lt;related-urls&gt;&lt;url&gt;https://www.ncbi.nlm.nih.gov/pubmed/5394955&lt;/url&gt;&lt;/related-urls&gt;&lt;/urls&gt;&lt;/record&gt;&lt;/Cite&gt;&lt;/EndNote&gt;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(104)</w:t>
      </w:r>
      <w:r w:rsidR="00481540">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xml:space="preserve">; sulfisoxazole: </w:t>
      </w:r>
      <w:r w:rsidR="00481540">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&lt;EndNote&gt;&lt;Cite&gt;&lt;Author&gt;Meister&lt;/Author&gt;&lt;Year&gt;1975&lt;/Year&gt;&lt;RecNum&gt;238&lt;/RecNum&gt;&lt;DisplayText&gt;(105)&lt;/DisplayText&gt;&lt;record&gt;&lt;rec-number&gt;238&lt;/rec-number&gt;&lt;foreign-keys&gt;&lt;key app="EN" db-id="v5adae2r90p2x7e5v2q5s5zi29dsvfdae9ra" timestamp="1641415821"&gt;238&lt;/key&gt;&lt;/foreign-keys&gt;&lt;ref-type name="Journal Article"&gt;17&lt;/ref-type&gt;&lt;contributors&gt;&lt;authors&gt;&lt;author&gt;Meister, F.&lt;/author&gt;&lt;author&gt;Endsley, L.&lt;/author&gt;&lt;author&gt;Schmidt, J. D.&lt;/author&gt;&lt;/authors&gt;&lt;/contributors&gt;&lt;titles&gt;&lt;title&gt;Drug-induced anemia associated with glucose-6-phosphate dehydrogenase deficiency&lt;/title&gt;&lt;secondary-title&gt;J Iowa Med Soc&lt;/secondary-title&gt;&lt;/titles&gt;&lt;periodical&gt;&lt;full-title&gt;J Iowa Med Soc&lt;/full-title&gt;&lt;/periodical&gt;&lt;pages&gt;465-6, 467-8&lt;/pages&gt;&lt;volume&gt;65&lt;/volume&gt;&lt;number&gt;11&lt;/number&gt;&lt;edition&gt;1975/11/01&lt;/edition&gt;&lt;keywords&gt;&lt;keyword&gt;Aged&lt;/keyword&gt;&lt;keyword&gt;Anemia, Hemolytic/*chemically induced&lt;/keyword&gt;&lt;keyword&gt;Continental Population Groups&lt;/keyword&gt;&lt;keyword&gt;Glucosephosphate Dehydrogenase Deficiency/*complications&lt;/keyword&gt;&lt;keyword&gt;Humans&lt;/keyword&gt;&lt;keyword&gt;Male&lt;/keyword&gt;&lt;keyword&gt;Osteitis Deformans/complications&lt;/keyword&gt;&lt;keyword&gt;Sulfisoxazole/*adverse effects/therapeutic use&lt;/keyword&gt;&lt;/keywords&gt;&lt;dates&gt;&lt;year&gt;1975&lt;/year&gt;&lt;pub-dates&gt;&lt;date&gt;Nov&lt;/date&gt;&lt;/pub-dates&gt;&lt;/dates&gt;&lt;isbn&gt;0021-0587 (Print)&amp;#xD;0021-0587 (Linking)&lt;/isbn&gt;&lt;accession-num&gt;1194724&lt;/accession-num&gt;&lt;urls&gt;&lt;related-urls&gt;&lt;url&gt;https://www.ncbi.nlm.nih.gov/pubmed/1194724&lt;/url&gt;&lt;/related-urls&gt;&lt;/urls&gt;&lt;/record&gt;&lt;/Cite&gt;&lt;/EndNote&gt;</w:instrText>
      </w:r>
      <w:r w:rsidR="00481540">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(105)</w:t>
      </w:r>
      <w:r w:rsidR="00481540">
        <w:rPr>
          <w:rFonts w:ascii="Times New Roman" w:eastAsiaTheme="minorHAnsi" w:hAnsi="Times New Roman" w:cstheme="minorBidi"/>
          <w:lang w:val="en-AU" w:bidi="en-US"/>
        </w:rPr>
        <w:fldChar w:fldCharType="end"/>
      </w:r>
      <w:r w:rsidR="00481540">
        <w:rPr>
          <w:rFonts w:ascii="Times New Roman" w:eastAsiaTheme="minorHAnsi" w:hAnsi="Times New Roman" w:cstheme="minorBidi"/>
          <w:lang w:val="en-AU" w:bidi="en-US"/>
        </w:rPr>
        <w:t>,</w:t>
      </w:r>
      <w:r>
        <w:rPr>
          <w:rFonts w:ascii="Times New Roman" w:eastAsiaTheme="minorHAnsi" w:hAnsi="Times New Roman" w:cstheme="minorBidi"/>
          <w:lang w:val="en-AU" w:bidi="en-US"/>
        </w:rPr>
        <w:t xml:space="preserve"> </w:t>
      </w:r>
      <w:r w:rsidR="009D4BFD">
        <w:rPr>
          <w:rFonts w:ascii="Times New Roman" w:eastAsiaTheme="minorHAnsi" w:hAnsi="Times New Roman" w:cstheme="minorBidi"/>
          <w:lang w:val="en-AU" w:bidi="en-US"/>
        </w:rPr>
        <w:fldChar w:fldCharType="begin">
          <w:fldData xml:space="preserve">PEVuZE5vdGU+PENpdGU+PEF1dGhvcj5QZXJraW5zPC9BdXRob3I+PFllYXI+MTk3MTwvWWVhcj48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</w:fldData>
        </w:fldChar>
      </w:r>
      <w:r w:rsidR="002F0E46">
        <w:rPr>
          <w:rFonts w:ascii="Times New Roman" w:eastAsiaTheme="minorHAnsi" w:hAnsi="Times New Roman" w:cstheme="minorBidi"/>
          <w:lang w:val="en-AU" w:bidi="en-US"/>
        </w:rPr>
        <w:instrText xml:space="preserve"> ADDIN EN.CITE </w:instrText>
      </w:r>
      <w:r w:rsidR="002F0E46">
        <w:rPr>
          <w:rFonts w:ascii="Times New Roman" w:eastAsiaTheme="minorHAnsi" w:hAnsi="Times New Roman" w:cstheme="minorBidi"/>
          <w:lang w:val="en-AU" w:bidi="en-US"/>
        </w:rPr>
        <w:fldChar w:fldCharType="begin">
          <w:fldData xml:space="preserve">PEVuZE5vdGU+PENpdGU+PEF1dGhvcj5QZXJraW5zPC9BdXRob3I+PFllYXI+MTk3MTwvWWVhcj48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</w:fldData>
        </w:fldChar>
      </w:r>
      <w:r w:rsidR="002F0E46">
        <w:rPr>
          <w:rFonts w:ascii="Times New Roman" w:eastAsiaTheme="minorHAnsi" w:hAnsi="Times New Roman" w:cstheme="minorBidi"/>
          <w:lang w:val="en-AU" w:bidi="en-US"/>
        </w:rPr>
        <w:instrText xml:space="preserve"> ADDIN EN.CITE.DATA </w:instrText>
      </w:r>
      <w:r w:rsidR="002F0E46">
        <w:rPr>
          <w:rFonts w:ascii="Times New Roman" w:eastAsiaTheme="minorHAnsi" w:hAnsi="Times New Roman" w:cstheme="minorBidi"/>
          <w:lang w:val="en-AU" w:bidi="en-US"/>
        </w:rPr>
      </w:r>
      <w:r w:rsidR="002F0E46">
        <w:rPr>
          <w:rFonts w:ascii="Times New Roman" w:eastAsiaTheme="minorHAnsi" w:hAnsi="Times New Roman" w:cstheme="minorBidi"/>
          <w:lang w:val="en-AU" w:bidi="en-US"/>
        </w:rPr>
        <w:fldChar w:fldCharType="end"/>
      </w:r>
      <w:r w:rsidR="009D4BFD">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(106)</w:t>
      </w:r>
      <w:r w:rsidR="009D4BFD">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xml:space="preserve">, </w:t>
      </w:r>
      <w:r w:rsidR="009D4BFD">
        <w:rPr>
          <w:rFonts w:ascii="Times New Roman" w:eastAsiaTheme="minorHAnsi" w:hAnsi="Times New Roman" w:cstheme="minorBidi"/>
          <w:lang w:val="en-AU" w:bidi="en-US"/>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eastAsiaTheme="minorHAnsi" w:hAnsi="Times New Roman" w:cstheme="minorBidi"/>
          <w:lang w:val="en-AU" w:bidi="en-US"/>
        </w:rPr>
        <w:instrText xml:space="preserve"> ADDIN EN.CITE </w:instrText>
      </w:r>
      <w:r w:rsidR="002F0E46">
        <w:rPr>
          <w:rFonts w:ascii="Times New Roman" w:eastAsiaTheme="minorHAnsi" w:hAnsi="Times New Roman" w:cstheme="minorBidi"/>
          <w:lang w:val="en-AU" w:bidi="en-US"/>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eastAsiaTheme="minorHAnsi" w:hAnsi="Times New Roman" w:cstheme="minorBidi"/>
          <w:lang w:val="en-AU" w:bidi="en-US"/>
        </w:rPr>
        <w:instrText xml:space="preserve"> ADDIN EN.CITE.DATA </w:instrText>
      </w:r>
      <w:r w:rsidR="002F0E46">
        <w:rPr>
          <w:rFonts w:ascii="Times New Roman" w:eastAsiaTheme="minorHAnsi" w:hAnsi="Times New Roman" w:cstheme="minorBidi"/>
          <w:lang w:val="en-AU" w:bidi="en-US"/>
        </w:rPr>
      </w:r>
      <w:r w:rsidR="002F0E46">
        <w:rPr>
          <w:rFonts w:ascii="Times New Roman" w:eastAsiaTheme="minorHAnsi" w:hAnsi="Times New Roman" w:cstheme="minorBidi"/>
          <w:lang w:val="en-AU" w:bidi="en-US"/>
        </w:rPr>
        <w:fldChar w:fldCharType="end"/>
      </w:r>
      <w:r w:rsidR="009D4BFD">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(107)</w:t>
      </w:r>
      <w:r w:rsidR="009D4BFD">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Additionally, sulfisoxazole administration</w:t>
      </w:r>
      <w:r w:rsidRPr="00B407BF">
        <w:rPr>
          <w:rFonts w:ascii="Times New Roman" w:eastAsiaTheme="minorHAnsi" w:hAnsi="Times New Roman" w:cstheme="minorBidi"/>
          <w:lang w:val="en-AU" w:bidi="en-US"/>
        </w:rPr>
        <w:t xml:space="preserve"> </w:t>
      </w:r>
      <w:r>
        <w:rPr>
          <w:rFonts w:ascii="Times New Roman" w:eastAsiaTheme="minorHAnsi" w:hAnsi="Times New Roman" w:cstheme="minorBidi"/>
          <w:lang w:val="en-AU" w:bidi="en-US"/>
        </w:rPr>
        <w:t>was found to be safe in healthy volunteers with G6PD deficiency</w:t>
      </w:r>
      <w:r w:rsidR="009D4BFD">
        <w:rPr>
          <w:rFonts w:ascii="Times New Roman" w:eastAsiaTheme="minorHAnsi" w:hAnsi="Times New Roman" w:cstheme="minorBidi"/>
          <w:lang w:val="en-AU" w:bidi="en-US"/>
        </w:rPr>
        <w:t xml:space="preserve"> </w:t>
      </w:r>
      <w:r w:rsidR="009D4BFD">
        <w:rPr>
          <w:rFonts w:ascii="Times New Roman" w:eastAsiaTheme="minorHAnsi" w:hAnsi="Times New Roman" w:cstheme="minorBidi"/>
          <w:lang w:val="en-AU" w:bidi="en-US"/>
        </w:rPr>
        <w:fldChar w:fldCharType="begin"/>
      </w:r>
      <w:r w:rsidR="002F0E46">
        <w:rPr>
          <w:rFonts w:ascii="Times New Roman" w:eastAsiaTheme="minorHAnsi" w:hAnsi="Times New Roman" w:cstheme="minorBidi"/>
          <w:lang w:val="en-AU" w:bidi="en-US"/>
        </w:rPr>
        <w:instrText xml:space="preserve"> ADDIN EN.CITE &lt;EndNote&gt;&lt;Cite&gt;&lt;Author&gt;Heinrich&lt;/Author&gt;&lt;Year&gt;1971&lt;/Year&gt;&lt;RecNum&gt;239&lt;/RecNum&gt;&lt;DisplayText&gt;(108)&lt;/DisplayText&gt;&lt;record&gt;&lt;rec-number&gt;239&lt;/rec-number&gt;&lt;foreign-keys&gt;&lt;key app="EN" db-id="v5adae2r90p2x7e5v2q5s5zi29dsvfdae9ra" timestamp="1641415821"&gt;239&lt;/key&gt;&lt;/foreign-keys&gt;&lt;ref-type name="Journal Article"&gt;17&lt;/ref-type&gt;&lt;contributors&gt;&lt;authors&gt;&lt;author&gt;Heinrich, R. A.&lt;/author&gt;&lt;author&gt;Smith, T. C.&lt;/author&gt;&lt;author&gt;Buchanan, R. A.&lt;/author&gt;&lt;/authors&gt;&lt;/contributors&gt;&lt;titles&gt;&lt;title&gt;A pharmacological study of a new sulfonamide in glucose-6-phosphate dehydrogenase deficient subjects&lt;/title&gt;&lt;secondary-title&gt;J Clin Pharmacol New Drugs&lt;/secondary-title&gt;&lt;/titles&gt;&lt;periodical&gt;&lt;full-title&gt;J Clin Pharmacol New Drugs&lt;/full-title&gt;&lt;/periodical&gt;&lt;pages&gt;428-32&lt;/pages&gt;&lt;volume&gt;11&lt;/volume&gt;&lt;number&gt;6&lt;/number&gt;&lt;edition&gt;1971/11/01&lt;/edition&gt;&lt;keywords&gt;&lt;keyword&gt;Bilirubin/blood&lt;/keyword&gt;&lt;keyword&gt;Cytosine/administration &amp;amp; dosage/therapeutic use&lt;/keyword&gt;&lt;keyword&gt;Erythrocyte Count&lt;/keyword&gt;&lt;keyword&gt;Glutathione/blood&lt;/keyword&gt;&lt;keyword&gt;Glycogen Storage Disease Type I/*drug therapy&lt;/keyword&gt;&lt;keyword&gt;Hematocrit&lt;/keyword&gt;&lt;keyword&gt;Hemoglobins&lt;/keyword&gt;&lt;keyword&gt;Humans&lt;/keyword&gt;&lt;keyword&gt;Methemoglobin&lt;/keyword&gt;&lt;keyword&gt;Reticulocytes/drug effects&lt;/keyword&gt;&lt;keyword&gt;Sulfisoxazole/administration &amp;amp; dosage/therapeutic use&lt;/keyword&gt;&lt;keyword&gt;Sulfonamides/administration &amp;amp; dosage/*therapeutic use&lt;/keyword&gt;&lt;keyword&gt;Urine/analysis&lt;/keyword&gt;&lt;/keywords&gt;&lt;dates&gt;&lt;year&gt;1971&lt;/year&gt;&lt;pub-dates&gt;&lt;date&gt;Nov-Dec&lt;/date&gt;&lt;/pub-dates&gt;&lt;/dates&gt;&lt;isbn&gt;0021-9754 (Print)&amp;#xD;0021-9754 (Linking)&lt;/isbn&gt;&lt;accession-num&gt;5290098&lt;/accession-num&gt;&lt;urls&gt;&lt;related-urls&gt;&lt;url&gt;https://www.ncbi.nlm.nih.gov/pubmed/5290098&lt;/url&gt;&lt;/related-urls&gt;&lt;/urls&gt;&lt;/record&gt;&lt;/Cite&gt;&lt;/EndNote&gt;</w:instrText>
      </w:r>
      <w:r w:rsidR="009D4BFD">
        <w:rPr>
          <w:rFonts w:ascii="Times New Roman" w:eastAsiaTheme="minorHAnsi" w:hAnsi="Times New Roman" w:cstheme="minorBidi"/>
          <w:lang w:val="en-AU" w:bidi="en-US"/>
        </w:rPr>
        <w:fldChar w:fldCharType="separate"/>
      </w:r>
      <w:r w:rsidR="002F0E46">
        <w:rPr>
          <w:rFonts w:ascii="Times New Roman" w:eastAsiaTheme="minorHAnsi" w:hAnsi="Times New Roman" w:cstheme="minorBidi"/>
          <w:noProof/>
          <w:lang w:val="en-AU" w:bidi="en-US"/>
        </w:rPr>
        <w:t>(108)</w:t>
      </w:r>
      <w:r w:rsidR="009D4BFD">
        <w:rPr>
          <w:rFonts w:ascii="Times New Roman" w:eastAsiaTheme="minorHAnsi" w:hAnsi="Times New Roman" w:cstheme="minorBidi"/>
          <w:lang w:val="en-AU" w:bidi="en-US"/>
        </w:rPr>
        <w:fldChar w:fldCharType="end"/>
      </w:r>
      <w:r>
        <w:rPr>
          <w:rFonts w:ascii="Times New Roman" w:eastAsiaTheme="minorHAnsi" w:hAnsi="Times New Roman" w:cstheme="minorBidi"/>
          <w:lang w:val="en-AU" w:bidi="en-US"/>
        </w:rPr>
        <w:t xml:space="preserve">. </w:t>
      </w:r>
      <w:r w:rsidR="00602F5D">
        <w:rPr>
          <w:rFonts w:ascii="Times New Roman" w:eastAsiaTheme="minorHAnsi" w:hAnsi="Times New Roman" w:cstheme="minorBidi"/>
          <w:lang w:val="en-AU" w:bidi="en-US"/>
        </w:rPr>
        <w:t xml:space="preserve">Sulfamethoxazole is discussed in more detail in the </w:t>
      </w:r>
      <w:r w:rsidR="00602F5D" w:rsidRPr="00602F5D">
        <w:rPr>
          <w:rFonts w:ascii="Times New Roman" w:eastAsiaTheme="minorHAnsi" w:hAnsi="Times New Roman" w:cstheme="minorBidi"/>
          <w:b/>
          <w:bCs/>
          <w:lang w:val="en-AU" w:bidi="en-US"/>
        </w:rPr>
        <w:t>Main Manuscript</w:t>
      </w:r>
      <w:r w:rsidR="00602F5D">
        <w:rPr>
          <w:rFonts w:ascii="Times New Roman" w:eastAsiaTheme="minorHAnsi" w:hAnsi="Times New Roman" w:cstheme="minorBidi"/>
          <w:lang w:val="en-AU" w:bidi="en-US"/>
        </w:rPr>
        <w:t xml:space="preserve">. </w:t>
      </w:r>
      <w:r w:rsidRPr="00564808">
        <w:rPr>
          <w:rFonts w:ascii="Times New Roman" w:eastAsiaTheme="minorHAnsi" w:hAnsi="Times New Roman" w:cstheme="minorBidi"/>
          <w:lang w:val="en-AU" w:bidi="en-US"/>
        </w:rPr>
        <w:t xml:space="preserve">The </w:t>
      </w:r>
      <w:r>
        <w:rPr>
          <w:rFonts w:ascii="Times New Roman" w:eastAsiaTheme="minorHAnsi" w:hAnsi="Times New Roman" w:cstheme="minorBidi"/>
          <w:lang w:val="en-AU" w:bidi="en-US"/>
        </w:rPr>
        <w:t xml:space="preserve">sulfonamide antibiotics </w:t>
      </w:r>
      <w:r w:rsidRPr="00564808">
        <w:rPr>
          <w:rFonts w:ascii="Times New Roman" w:eastAsiaTheme="minorHAnsi" w:hAnsi="Times New Roman" w:cstheme="minorBidi"/>
          <w:lang w:val="en-AU" w:bidi="en-US"/>
        </w:rPr>
        <w:t>can be used without regard to G6PD status.</w:t>
      </w:r>
    </w:p>
    <w:p w14:paraId="742D6260" w14:textId="77777777" w:rsidR="00D926F8" w:rsidRDefault="00D926F8" w:rsidP="00556BAE">
      <w:pPr>
        <w:spacing w:after="0" w:line="480" w:lineRule="auto"/>
        <w:rPr>
          <w:rFonts w:ascii="Times New Roman" w:hAnsi="Times New Roman"/>
          <w:b/>
          <w:bCs/>
          <w:lang w:bidi="en-US"/>
        </w:rPr>
      </w:pPr>
    </w:p>
    <w:p w14:paraId="2F84B0D1" w14:textId="210F1DDE" w:rsidR="00556BAE" w:rsidRDefault="00556BAE" w:rsidP="00A52DE7">
      <w:pPr>
        <w:spacing w:after="0" w:line="480" w:lineRule="auto"/>
        <w:rPr>
          <w:rFonts w:ascii="Times New Roman" w:hAnsi="Times New Roman"/>
          <w:b/>
          <w:bCs/>
          <w:lang w:bidi="en-US"/>
        </w:rPr>
      </w:pPr>
      <w:r>
        <w:rPr>
          <w:rFonts w:ascii="Times New Roman" w:hAnsi="Times New Roman"/>
          <w:b/>
          <w:bCs/>
          <w:lang w:bidi="en-US"/>
        </w:rPr>
        <w:t>Tolbutamide</w:t>
      </w:r>
    </w:p>
    <w:p w14:paraId="0E5434DE" w14:textId="06459E3C" w:rsidR="00A52DE7" w:rsidRPr="00A52DE7" w:rsidRDefault="00A52DE7" w:rsidP="00A52DE7">
      <w:pPr>
        <w:spacing w:after="0" w:line="480" w:lineRule="auto"/>
        <w:rPr>
          <w:rFonts w:ascii="Times New Roman" w:hAnsi="Times New Roman"/>
        </w:rPr>
      </w:pPr>
      <w:r w:rsidRPr="00A52DE7">
        <w:rPr>
          <w:rFonts w:ascii="Times New Roman" w:hAnsi="Times New Roman"/>
        </w:rPr>
        <w:tab/>
        <w:t xml:space="preserve">Tolbutamide is a sulfonylurea antidiabetic agent that stimulates insulin release from pancreatic beta cells, reduces hepatic glucose output, and increases insulin sensitivity in peripheral sites. It is available as an oral tablet. Adult </w:t>
      </w:r>
      <w:r w:rsidR="002018B5" w:rsidRPr="00A52DE7">
        <w:rPr>
          <w:rFonts w:ascii="Times New Roman" w:hAnsi="Times New Roman"/>
        </w:rPr>
        <w:t>initi</w:t>
      </w:r>
      <w:r w:rsidR="002018B5">
        <w:rPr>
          <w:rFonts w:ascii="Times New Roman" w:hAnsi="Times New Roman"/>
        </w:rPr>
        <w:t>al</w:t>
      </w:r>
      <w:r w:rsidR="002018B5" w:rsidRPr="00A52DE7">
        <w:rPr>
          <w:rFonts w:ascii="Times New Roman" w:hAnsi="Times New Roman"/>
        </w:rPr>
        <w:t xml:space="preserve"> </w:t>
      </w:r>
      <w:r w:rsidRPr="00A52DE7">
        <w:rPr>
          <w:rFonts w:ascii="Times New Roman" w:hAnsi="Times New Roman"/>
        </w:rPr>
        <w:t xml:space="preserve">doses range from 1-2 grams daily in single or divided doses, and adult maintenance doses range from 0.25-3 grams daily, although seldom exceed more than 2 grams daily.  </w:t>
      </w:r>
    </w:p>
    <w:p w14:paraId="4F7CEE68" w14:textId="7E4DD8C2" w:rsidR="00A52DE7" w:rsidRPr="00A52DE7" w:rsidRDefault="00A52DE7" w:rsidP="00A52DE7">
      <w:pPr>
        <w:spacing w:after="0" w:line="480" w:lineRule="auto"/>
        <w:rPr>
          <w:rFonts w:ascii="Times New Roman" w:hAnsi="Times New Roman"/>
        </w:rPr>
      </w:pPr>
      <w:r w:rsidRPr="00A52DE7">
        <w:rPr>
          <w:rFonts w:ascii="Times New Roman" w:hAnsi="Times New Roman"/>
        </w:rPr>
        <w:tab/>
        <w:t xml:space="preserve">Tolbutamide is considered in the low-to-no risk category with optional strength of recommendation because the evidence linking it to AHA is weak, based on </w:t>
      </w:r>
      <w:r>
        <w:rPr>
          <w:rFonts w:ascii="Times New Roman" w:hAnsi="Times New Roman"/>
        </w:rPr>
        <w:t>two</w:t>
      </w:r>
      <w:r w:rsidRPr="00A52DE7">
        <w:rPr>
          <w:rFonts w:ascii="Times New Roman" w:hAnsi="Times New Roman"/>
        </w:rPr>
        <w:t xml:space="preserve"> case reports </w:t>
      </w:r>
      <w:r>
        <w:rPr>
          <w:rFonts w:ascii="Times New Roman" w:hAnsi="Times New Roman"/>
        </w:rPr>
        <w:fldChar w:fldCharType="begin">
          <w:fldData xml:space="preserve">PEVuZE5vdGU+PENpdGU+PEF1dGhvcj5QYXZsaWM8L0F1dGhvcj48WWVhcj4xOTY2PC9ZZWFyPjxS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PEVuZE5vdGU+PENpdGU+PEF1dGhvcj5QYXZsaWM8L0F1dGhvcj48WWVhcj4xOTY2PC9ZZWFyPjxS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(109, 110)</w:t>
      </w:r>
      <w:r>
        <w:rPr>
          <w:rFonts w:ascii="Times New Roman" w:hAnsi="Times New Roman"/>
        </w:rPr>
        <w:fldChar w:fldCharType="end"/>
      </w:r>
      <w:r w:rsidR="00DE3446">
        <w:rPr>
          <w:rFonts w:ascii="Times New Roman" w:hAnsi="Times New Roman"/>
        </w:rPr>
        <w:t xml:space="preserve">. </w:t>
      </w:r>
      <w:r w:rsidRPr="00127F92">
        <w:rPr>
          <w:rFonts w:ascii="Times New Roman" w:hAnsi="Times New Roman"/>
        </w:rPr>
        <w:t>Based upon review of the available evidence, there is no reason to consider G6PD status when using tolbutamide.</w:t>
      </w:r>
    </w:p>
    <w:p w14:paraId="5BF98445" w14:textId="77777777" w:rsidR="00A52DE7" w:rsidRDefault="00A52DE7" w:rsidP="00556BAE">
      <w:pPr>
        <w:spacing w:after="0" w:line="480" w:lineRule="auto"/>
        <w:rPr>
          <w:rFonts w:ascii="Times New Roman" w:hAnsi="Times New Roman"/>
          <w:b/>
          <w:bCs/>
          <w:lang w:bidi="en-US"/>
        </w:rPr>
      </w:pPr>
    </w:p>
    <w:p w14:paraId="6ABD14BB" w14:textId="470A66B0" w:rsidR="00556BAE" w:rsidRPr="0016115F" w:rsidRDefault="00556BAE" w:rsidP="0016115F">
      <w:pPr>
        <w:spacing w:after="0" w:line="480" w:lineRule="auto"/>
        <w:rPr>
          <w:rFonts w:ascii="Times New Roman" w:hAnsi="Times New Roman"/>
          <w:b/>
          <w:bCs/>
          <w:lang w:bidi="en-US"/>
        </w:rPr>
      </w:pPr>
      <w:r w:rsidRPr="0016115F">
        <w:rPr>
          <w:rFonts w:ascii="Times New Roman" w:hAnsi="Times New Roman"/>
          <w:b/>
          <w:bCs/>
          <w:lang w:bidi="en-US"/>
        </w:rPr>
        <w:t>Vitamin</w:t>
      </w:r>
      <w:r w:rsidR="0016115F" w:rsidRPr="0016115F">
        <w:rPr>
          <w:rFonts w:ascii="Times New Roman" w:hAnsi="Times New Roman"/>
          <w:b/>
          <w:bCs/>
          <w:lang w:bidi="en-US"/>
        </w:rPr>
        <w:t>s</w:t>
      </w:r>
      <w:r w:rsidRPr="0016115F">
        <w:rPr>
          <w:rFonts w:ascii="Times New Roman" w:hAnsi="Times New Roman"/>
          <w:b/>
          <w:bCs/>
          <w:lang w:bidi="en-US"/>
        </w:rPr>
        <w:t xml:space="preserve"> C</w:t>
      </w:r>
      <w:r w:rsidR="0016115F" w:rsidRPr="0016115F">
        <w:rPr>
          <w:rFonts w:ascii="Times New Roman" w:hAnsi="Times New Roman"/>
          <w:b/>
          <w:bCs/>
          <w:lang w:bidi="en-US"/>
        </w:rPr>
        <w:t xml:space="preserve"> and K</w:t>
      </w:r>
    </w:p>
    <w:p w14:paraId="75124C6B" w14:textId="6783D69B" w:rsidR="0016115F" w:rsidRPr="0016115F" w:rsidRDefault="0016115F" w:rsidP="0016115F">
      <w:pPr>
        <w:spacing w:after="0" w:line="480" w:lineRule="auto"/>
        <w:ind w:firstLine="720"/>
        <w:rPr>
          <w:rFonts w:ascii="Times New Roman" w:hAnsi="Times New Roman"/>
        </w:rPr>
      </w:pPr>
      <w:r w:rsidRPr="0016115F">
        <w:rPr>
          <w:rFonts w:ascii="Times New Roman" w:hAnsi="Times New Roman"/>
        </w:rPr>
        <w:t xml:space="preserve">Vitamin C is a water-soluble vitamin used for wound healing, burns, scurvy, methemoglobinemia, and nutritional support. Adult dosages vary based on indications, with a dosing range of 100 mg/day to 10 g every six hours; pediatric dosing ranges from 50 mg weekly to 200 mg daily. Vitamin C is readily available over the counter and is an additive to many immune-boosting supplements. Vitamin K is a fat-soluble vitamin commonly prescribed as nutritional support and </w:t>
      </w:r>
      <w:r w:rsidR="00F7636E">
        <w:rPr>
          <w:rFonts w:ascii="Times New Roman" w:hAnsi="Times New Roman"/>
        </w:rPr>
        <w:t xml:space="preserve">as </w:t>
      </w:r>
      <w:r w:rsidRPr="0016115F">
        <w:rPr>
          <w:rFonts w:ascii="Times New Roman" w:hAnsi="Times New Roman"/>
        </w:rPr>
        <w:t xml:space="preserve">a reversal agent </w:t>
      </w:r>
      <w:r w:rsidR="00F7636E">
        <w:rPr>
          <w:rFonts w:ascii="Times New Roman" w:hAnsi="Times New Roman"/>
        </w:rPr>
        <w:t>for</w:t>
      </w:r>
      <w:r w:rsidR="00F7636E" w:rsidRPr="0016115F">
        <w:rPr>
          <w:rFonts w:ascii="Times New Roman" w:hAnsi="Times New Roman"/>
        </w:rPr>
        <w:t xml:space="preserve"> </w:t>
      </w:r>
      <w:r w:rsidRPr="0016115F">
        <w:rPr>
          <w:rFonts w:ascii="Times New Roman" w:hAnsi="Times New Roman"/>
        </w:rPr>
        <w:t xml:space="preserve">vitamin K antagonists. </w:t>
      </w:r>
      <w:r>
        <w:rPr>
          <w:rFonts w:ascii="Times New Roman" w:hAnsi="Times New Roman"/>
        </w:rPr>
        <w:t>Both v</w:t>
      </w:r>
      <w:r w:rsidRPr="0016115F">
        <w:rPr>
          <w:rFonts w:ascii="Times New Roman" w:hAnsi="Times New Roman"/>
        </w:rPr>
        <w:t xml:space="preserve">itamin K </w:t>
      </w:r>
      <w:r>
        <w:rPr>
          <w:rFonts w:ascii="Times New Roman" w:hAnsi="Times New Roman"/>
        </w:rPr>
        <w:t>and vitamin C are</w:t>
      </w:r>
      <w:r w:rsidRPr="0016115F">
        <w:rPr>
          <w:rFonts w:ascii="Times New Roman" w:hAnsi="Times New Roman"/>
        </w:rPr>
        <w:t xml:space="preserve"> on the WHO list of essential medicines </w:t>
      </w:r>
      <w:r>
        <w:rPr>
          <w:rFonts w:ascii="Times New Roman" w:hAnsi="Times New Roman"/>
        </w:rPr>
        <w:fldChar w:fldCharType="begin"/>
      </w:r>
      <w:r w:rsidR="002F0E46">
        <w:rPr>
          <w:rFonts w:ascii="Times New Roman" w:hAnsi="Times New Roman"/>
        </w:rPr>
        <w:instrText xml:space="preserve"> ADDIN EN.CITE &lt;EndNote&gt;&lt;Cite&gt;&lt;RecNum&gt;262&lt;/RecNum&gt;&lt;DisplayText&gt;(55)&lt;/DisplayText&gt;&lt;record&gt;&lt;rec-number&gt;262&lt;/rec-number&gt;&lt;foreign-keys&gt;&lt;key app="EN" db-id="v5adae2r90p2x7e5v2q5s5zi29dsvfdae9ra" timestamp="1641481354"&gt;262&lt;/key&gt;&lt;/foreign-keys&gt;&lt;ref-type name="Web Page"&gt;12&lt;/ref-type&gt;&lt;contributors&gt;&lt;secondary-authors&gt;&lt;author&gt;World Health Organization &lt;/author&gt;&lt;/secondary-authors&gt;&lt;/contributors&gt;&lt;titles&gt;&lt;title&gt;Model List of Essential Medicines&lt;/title&gt;&lt;/titles&gt;&lt;volume&gt;2022&lt;/volume&gt;&lt;number&gt;Jan 6&lt;/number&gt;&lt;dates&gt;&lt;/dates&gt;&lt;urls&gt;&lt;related-urls&gt;&lt;url&gt;https://list.essentialmeds.org/&lt;/url&gt;&lt;/related-urls&gt;&lt;/urls&gt;&lt;/record&gt;&lt;/Cite&gt;&lt;/EndNote&gt;</w:instrText>
      </w:r>
      <w:r>
        <w:rPr>
          <w:rFonts w:ascii="Times New Roman" w:hAnsi="Times New Roman"/>
        </w:rPr>
        <w:fldChar w:fldCharType="separate"/>
      </w:r>
      <w:r w:rsidR="002F0E46">
        <w:rPr>
          <w:rFonts w:ascii="Times New Roman" w:hAnsi="Times New Roman"/>
          <w:noProof/>
        </w:rPr>
        <w:t>(55)</w:t>
      </w:r>
      <w:r>
        <w:rPr>
          <w:rFonts w:ascii="Times New Roman" w:hAnsi="Times New Roman"/>
        </w:rPr>
        <w:fldChar w:fldCharType="end"/>
      </w:r>
      <w:r>
        <w:rPr>
          <w:rFonts w:ascii="Times New Roman" w:hAnsi="Times New Roman"/>
        </w:rPr>
        <w:t>.</w:t>
      </w:r>
    </w:p>
    <w:p w14:paraId="5A0AA6F2" w14:textId="5F6097E5" w:rsidR="0016115F" w:rsidRPr="0016115F" w:rsidRDefault="0016115F" w:rsidP="0016115F">
      <w:pPr>
        <w:spacing w:after="0" w:line="480" w:lineRule="auto"/>
        <w:ind w:firstLine="720"/>
        <w:rPr>
          <w:rFonts w:ascii="Times New Roman" w:hAnsi="Times New Roman"/>
        </w:rPr>
      </w:pPr>
      <w:r w:rsidRPr="0016115F">
        <w:rPr>
          <w:rFonts w:ascii="Times New Roman" w:hAnsi="Times New Roman"/>
        </w:rPr>
        <w:t xml:space="preserve">Vitamin K and </w:t>
      </w:r>
      <w:r w:rsidR="00862849">
        <w:rPr>
          <w:rFonts w:ascii="Times New Roman" w:hAnsi="Times New Roman"/>
        </w:rPr>
        <w:t>v</w:t>
      </w:r>
      <w:r w:rsidRPr="0016115F">
        <w:rPr>
          <w:rFonts w:ascii="Times New Roman" w:hAnsi="Times New Roman"/>
        </w:rPr>
        <w:t xml:space="preserve">itamin C at standard dosing are considered in the low-to-no risk category with a moderate strength of recommendation because the evidence linking </w:t>
      </w:r>
      <w:r w:rsidR="00DE3446">
        <w:rPr>
          <w:rFonts w:ascii="Times New Roman" w:hAnsi="Times New Roman"/>
        </w:rPr>
        <w:t>them</w:t>
      </w:r>
      <w:r w:rsidRPr="0016115F">
        <w:rPr>
          <w:rFonts w:ascii="Times New Roman" w:hAnsi="Times New Roman"/>
        </w:rPr>
        <w:t xml:space="preserve"> to AHA is weak (case reports, weak </w:t>
      </w:r>
      <w:r w:rsidRPr="004916EF">
        <w:rPr>
          <w:rFonts w:ascii="Times New Roman" w:hAnsi="Times New Roman"/>
          <w:i/>
          <w:iCs/>
        </w:rPr>
        <w:t>in vitro</w:t>
      </w:r>
      <w:r w:rsidRPr="0016115F">
        <w:rPr>
          <w:rFonts w:ascii="Times New Roman" w:hAnsi="Times New Roman"/>
        </w:rPr>
        <w:t xml:space="preserve"> evidence), and several studies show </w:t>
      </w:r>
      <w:r>
        <w:rPr>
          <w:rFonts w:ascii="Times New Roman" w:hAnsi="Times New Roman"/>
        </w:rPr>
        <w:t>their</w:t>
      </w:r>
      <w:r w:rsidRPr="0016115F">
        <w:rPr>
          <w:rFonts w:ascii="Times New Roman" w:hAnsi="Times New Roman"/>
        </w:rPr>
        <w:t xml:space="preserve"> safety in G6PD deficiency</w:t>
      </w:r>
      <w:r>
        <w:rPr>
          <w:rFonts w:ascii="Times New Roman" w:hAnsi="Times New Roman"/>
        </w:rPr>
        <w:t xml:space="preserve"> </w:t>
      </w:r>
      <w:r w:rsidR="007F547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7F5478">
        <w:rPr>
          <w:rFonts w:ascii="Times New Roman" w:hAnsi="Times New Roman"/>
        </w:rPr>
        <w:instrText xml:space="preserve"> ADDIN EN.CITE </w:instrText>
      </w:r>
      <w:r w:rsidR="007F547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7F5478">
        <w:rPr>
          <w:rFonts w:ascii="Times New Roman" w:hAnsi="Times New Roman"/>
        </w:rPr>
        <w:instrText xml:space="preserve"> ADDIN EN.CITE.DATA </w:instrText>
      </w:r>
      <w:r w:rsidR="007F5478">
        <w:rPr>
          <w:rFonts w:ascii="Times New Roman" w:hAnsi="Times New Roman"/>
        </w:rPr>
      </w:r>
      <w:r w:rsidR="007F5478">
        <w:rPr>
          <w:rFonts w:ascii="Times New Roman" w:hAnsi="Times New Roman"/>
        </w:rPr>
        <w:fldChar w:fldCharType="end"/>
      </w:r>
      <w:r w:rsidR="007F5478">
        <w:rPr>
          <w:rFonts w:ascii="Times New Roman" w:hAnsi="Times New Roman"/>
        </w:rPr>
      </w:r>
      <w:r w:rsidR="007F5478">
        <w:rPr>
          <w:rFonts w:ascii="Times New Roman" w:hAnsi="Times New Roman"/>
        </w:rPr>
        <w:fldChar w:fldCharType="separate"/>
      </w:r>
      <w:r w:rsidR="007F5478">
        <w:rPr>
          <w:rFonts w:ascii="Times New Roman" w:hAnsi="Times New Roman"/>
          <w:noProof/>
        </w:rPr>
        <w:t>(9)</w:t>
      </w:r>
      <w:r w:rsidR="007F5478">
        <w:rPr>
          <w:rFonts w:ascii="Times New Roman" w:hAnsi="Times New Roman"/>
        </w:rPr>
        <w:fldChar w:fldCharType="end"/>
      </w:r>
      <w:r w:rsidR="007F5478">
        <w:rPr>
          <w:rFonts w:ascii="Times New Roman" w:hAnsi="Times New Roman"/>
        </w:rPr>
        <w:t xml:space="preserve">. Although there are case reports of AHA in patients with G6PD deficiency who received very high doses of intravenous vitamin C </w:t>
      </w:r>
      <w:r w:rsidR="007F5478">
        <w:rPr>
          <w:rFonts w:ascii="Times New Roman" w:hAnsi="Times New Roman"/>
        </w:rPr>
        <w:fldChar w:fldCharType="begin">
          <w:fldData xml:space="preserve">PEVuZE5vdGU+PENpdGU+PEF1dGhvcj5RdWlubjwvQXV0aG9yPjxZZWFyPjIwMTc8L1llYXI+PFJl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PEVuZE5vdGU+PENpdGU+PEF1dGhvcj5RdWlubjwvQXV0aG9yPjxZZWFyPjIwMTc8L1llYXI+PFJl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007F5478">
        <w:rPr>
          <w:rFonts w:ascii="Times New Roman" w:hAnsi="Times New Roman"/>
        </w:rPr>
        <w:fldChar w:fldCharType="separate"/>
      </w:r>
      <w:r w:rsidR="002F0E46">
        <w:rPr>
          <w:rFonts w:ascii="Times New Roman" w:hAnsi="Times New Roman"/>
          <w:noProof/>
        </w:rPr>
        <w:t>(111, 112)</w:t>
      </w:r>
      <w:r w:rsidR="007F5478">
        <w:rPr>
          <w:rFonts w:ascii="Times New Roman" w:hAnsi="Times New Roman"/>
        </w:rPr>
        <w:fldChar w:fldCharType="end"/>
      </w:r>
      <w:r w:rsidR="007F5478">
        <w:rPr>
          <w:rFonts w:ascii="Times New Roman" w:hAnsi="Times New Roman"/>
        </w:rPr>
        <w:t xml:space="preserve">, vitamin C and vitamin K </w:t>
      </w:r>
      <w:r w:rsidRPr="0016115F">
        <w:rPr>
          <w:rFonts w:ascii="Times New Roman" w:hAnsi="Times New Roman"/>
        </w:rPr>
        <w:t xml:space="preserve">can be used </w:t>
      </w:r>
      <w:r>
        <w:rPr>
          <w:rFonts w:ascii="Times New Roman" w:hAnsi="Times New Roman"/>
        </w:rPr>
        <w:t xml:space="preserve">at standard doses </w:t>
      </w:r>
      <w:r w:rsidRPr="0016115F">
        <w:rPr>
          <w:rFonts w:ascii="Times New Roman" w:hAnsi="Times New Roman"/>
        </w:rPr>
        <w:t xml:space="preserve">without regard to G6PD status. </w:t>
      </w:r>
    </w:p>
    <w:p w14:paraId="7BA8A8DE" w14:textId="77777777" w:rsidR="00E41EFA" w:rsidRPr="00E41EFA" w:rsidRDefault="00E41EFA" w:rsidP="00E41EFA"/>
    <w:p w14:paraId="59AF5EBB" w14:textId="080E09AE" w:rsidR="006E1857" w:rsidRPr="007F3BA5" w:rsidRDefault="006E1857" w:rsidP="00E41EFA">
      <w:pPr>
        <w:pStyle w:val="Heading1"/>
        <w:spacing w:before="0" w:after="0" w:line="480" w:lineRule="auto"/>
        <w:rPr>
          <w:rFonts w:ascii="Times New Roman" w:hAnsi="Times New Roman" w:cs="Times New Roman"/>
          <w:b/>
          <w:bCs/>
          <w:color w:val="auto"/>
          <w:sz w:val="24"/>
          <w:szCs w:val="24"/>
        </w:rPr>
      </w:pPr>
      <w:bookmarkStart w:id="14" w:name="_Toc101953522"/>
      <w:r>
        <w:rPr>
          <w:rFonts w:ascii="Times New Roman" w:hAnsi="Times New Roman" w:cs="Times New Roman"/>
          <w:b/>
          <w:bCs/>
          <w:color w:val="auto"/>
          <w:sz w:val="24"/>
          <w:szCs w:val="24"/>
        </w:rPr>
        <w:t>DRUGS WITH NO THERAPEUTIC RECOMMENDATIONS</w:t>
      </w:r>
      <w:bookmarkEnd w:id="14"/>
    </w:p>
    <w:p w14:paraId="69D46B44" w14:textId="3D1F11C8" w:rsidR="004E3962" w:rsidRDefault="00E41EFA" w:rsidP="00556BAE">
      <w:pPr>
        <w:spacing w:after="0" w:line="480" w:lineRule="auto"/>
        <w:ind w:firstLine="720"/>
        <w:rPr>
          <w:rFonts w:ascii="Times New Roman" w:hAnsi="Times New Roman"/>
        </w:rPr>
      </w:pPr>
      <w:r w:rsidRPr="00E41EFA">
        <w:rPr>
          <w:rFonts w:ascii="Times New Roman" w:hAnsi="Times New Roman"/>
        </w:rPr>
        <w:t>For a subset of the drugs evaluated as part of the literature search</w:t>
      </w:r>
      <w:r>
        <w:rPr>
          <w:rFonts w:ascii="Times New Roman" w:hAnsi="Times New Roman"/>
        </w:rPr>
        <w:t xml:space="preserve"> (n = 1</w:t>
      </w:r>
      <w:r w:rsidR="00556BAE">
        <w:rPr>
          <w:rFonts w:ascii="Times New Roman" w:hAnsi="Times New Roman"/>
        </w:rPr>
        <w:t>5</w:t>
      </w:r>
      <w:r>
        <w:rPr>
          <w:rFonts w:ascii="Times New Roman" w:hAnsi="Times New Roman"/>
        </w:rPr>
        <w:t>)</w:t>
      </w:r>
      <w:r w:rsidRPr="00E41EFA">
        <w:rPr>
          <w:rFonts w:ascii="Times New Roman" w:hAnsi="Times New Roman"/>
        </w:rPr>
        <w:t>, no relevant articles were identified</w:t>
      </w:r>
      <w:r w:rsidR="00C3636C">
        <w:rPr>
          <w:rFonts w:ascii="Times New Roman" w:hAnsi="Times New Roman"/>
        </w:rPr>
        <w:t xml:space="preserve"> that linked the drug to an increased risk of AHA in the setting of G6PD deficiency, although they were considered by one or more sources to be a potential risk for patients with G6PD deficiency</w:t>
      </w:r>
      <w:r w:rsidRPr="00E41EFA">
        <w:rPr>
          <w:rFonts w:ascii="Times New Roman" w:hAnsi="Times New Roman"/>
        </w:rPr>
        <w:t xml:space="preserve">. </w:t>
      </w:r>
      <w:r>
        <w:rPr>
          <w:rFonts w:ascii="Times New Roman" w:hAnsi="Times New Roman"/>
        </w:rPr>
        <w:t xml:space="preserve">Thus, no therapeutic recommendations regarding </w:t>
      </w:r>
      <w:r w:rsidR="00C3636C">
        <w:rPr>
          <w:rFonts w:ascii="Times New Roman" w:hAnsi="Times New Roman"/>
        </w:rPr>
        <w:t xml:space="preserve">the </w:t>
      </w:r>
      <w:r>
        <w:rPr>
          <w:rFonts w:ascii="Times New Roman" w:hAnsi="Times New Roman"/>
        </w:rPr>
        <w:t>use</w:t>
      </w:r>
      <w:r w:rsidR="00C3636C">
        <w:rPr>
          <w:rFonts w:ascii="Times New Roman" w:hAnsi="Times New Roman"/>
        </w:rPr>
        <w:t xml:space="preserve"> of these drugs</w:t>
      </w:r>
      <w:r>
        <w:rPr>
          <w:rFonts w:ascii="Times New Roman" w:hAnsi="Times New Roman"/>
        </w:rPr>
        <w:t xml:space="preserve"> in G6PD deficiency </w:t>
      </w:r>
      <w:r w:rsidR="00DE3446">
        <w:rPr>
          <w:rFonts w:ascii="Times New Roman" w:hAnsi="Times New Roman"/>
        </w:rPr>
        <w:t xml:space="preserve">has been </w:t>
      </w:r>
      <w:r>
        <w:rPr>
          <w:rFonts w:ascii="Times New Roman" w:hAnsi="Times New Roman"/>
        </w:rPr>
        <w:t>made</w:t>
      </w:r>
      <w:r w:rsidR="00127F92">
        <w:rPr>
          <w:rFonts w:ascii="Times New Roman" w:hAnsi="Times New Roman"/>
        </w:rPr>
        <w:t xml:space="preserve"> (CPIC Level C)</w:t>
      </w:r>
      <w:r w:rsidR="00C3636C">
        <w:rPr>
          <w:rFonts w:ascii="Times New Roman" w:hAnsi="Times New Roman"/>
        </w:rPr>
        <w:t xml:space="preserve">. </w:t>
      </w:r>
      <w:r w:rsidR="00556BAE">
        <w:rPr>
          <w:rFonts w:ascii="Times New Roman" w:hAnsi="Times New Roman"/>
        </w:rPr>
        <w:t xml:space="preserve">In addition, for doses of aspirin &gt;1 g/day, there was insufficient data to assess at what dose aspirin may cause AHA in patients with </w:t>
      </w:r>
      <w:r w:rsidR="00556BAE">
        <w:rPr>
          <w:rFonts w:ascii="Times New Roman" w:hAnsi="Times New Roman"/>
        </w:rPr>
        <w:lastRenderedPageBreak/>
        <w:t xml:space="preserve">G6PD deficiency and whether any hemolysis noted in case reports was the result of infection rather than the drug itself. </w:t>
      </w:r>
    </w:p>
    <w:p w14:paraId="54A1FE4F" w14:textId="0E786DD7" w:rsidR="00761DF6" w:rsidRPr="00761DF6" w:rsidRDefault="00761DF6" w:rsidP="00556BAE">
      <w:pPr>
        <w:spacing w:after="0" w:line="480" w:lineRule="auto"/>
        <w:ind w:firstLine="720"/>
        <w:rPr>
          <w:rFonts w:ascii="Times New Roman" w:hAnsi="Times New Roman"/>
        </w:rPr>
      </w:pPr>
      <w:r>
        <w:rPr>
          <w:rFonts w:ascii="Times New Roman" w:hAnsi="Times New Roman"/>
        </w:rPr>
        <w:t xml:space="preserve">The decision to classify these drugs as having no recommendation was somewhat controversial, because many of the “low-to-no” risk drugs had so little evidence (e.g., a single case report) that the evidence could be considered comparable to “no evidence.” The authors considered the options of making all drugs with little to no evidence as “no recommendation” versus making all drugs with little to no evidence as “low-to-no” risk. In the end, it was decided to classify drugs with </w:t>
      </w:r>
      <w:r w:rsidRPr="00761DF6">
        <w:rPr>
          <w:rFonts w:ascii="Times New Roman" w:hAnsi="Times New Roman"/>
          <w:b/>
          <w:bCs/>
        </w:rPr>
        <w:t>little</w:t>
      </w:r>
      <w:r>
        <w:rPr>
          <w:rFonts w:ascii="Times New Roman" w:hAnsi="Times New Roman"/>
        </w:rPr>
        <w:t xml:space="preserve"> evidence as “low-to-no” risk and to classify drugs with </w:t>
      </w:r>
      <w:r w:rsidRPr="00761DF6">
        <w:rPr>
          <w:rFonts w:ascii="Times New Roman" w:hAnsi="Times New Roman"/>
          <w:b/>
          <w:bCs/>
        </w:rPr>
        <w:t>no</w:t>
      </w:r>
      <w:r>
        <w:rPr>
          <w:rFonts w:ascii="Times New Roman" w:hAnsi="Times New Roman"/>
          <w:b/>
          <w:bCs/>
        </w:rPr>
        <w:t xml:space="preserve"> </w:t>
      </w:r>
      <w:r>
        <w:rPr>
          <w:rFonts w:ascii="Times New Roman" w:hAnsi="Times New Roman"/>
        </w:rPr>
        <w:t>evidence as “no recommendation,” although many of the drugs with no evidence are, or have been, extremely widely used worldwide (e.g., certain sulfonylureas, probenecid) with few or no reports of AHA (even without G6PD status known), and thus are likely to be “low-to-no” risk drugs.</w:t>
      </w:r>
    </w:p>
    <w:p w14:paraId="29D46A1F" w14:textId="77777777" w:rsidR="004E3962" w:rsidRPr="004E3962" w:rsidRDefault="004E3962" w:rsidP="004E3962"/>
    <w:p w14:paraId="18E906C8" w14:textId="3D1A9969" w:rsidR="008B2DC7" w:rsidRDefault="008B2DC7" w:rsidP="00F478AC">
      <w:pPr>
        <w:pStyle w:val="Heading1"/>
        <w:spacing w:before="0" w:after="0" w:line="480" w:lineRule="auto"/>
        <w:rPr>
          <w:rFonts w:ascii="Times New Roman" w:hAnsi="Times New Roman" w:cs="Times New Roman"/>
          <w:b/>
          <w:bCs/>
          <w:color w:val="auto"/>
          <w:sz w:val="24"/>
          <w:szCs w:val="24"/>
        </w:rPr>
      </w:pPr>
      <w:bookmarkStart w:id="15" w:name="_Toc101953523"/>
      <w:r>
        <w:rPr>
          <w:rFonts w:ascii="Times New Roman" w:hAnsi="Times New Roman" w:cs="Times New Roman"/>
          <w:b/>
          <w:bCs/>
          <w:color w:val="auto"/>
          <w:sz w:val="24"/>
          <w:szCs w:val="24"/>
        </w:rPr>
        <w:t>G6PD GENETIC VARIANT NOMENCLATURE AND WO</w:t>
      </w:r>
      <w:r w:rsidR="009E385E">
        <w:rPr>
          <w:rFonts w:ascii="Times New Roman" w:hAnsi="Times New Roman" w:cs="Times New Roman"/>
          <w:b/>
          <w:bCs/>
          <w:color w:val="auto"/>
          <w:sz w:val="24"/>
          <w:szCs w:val="24"/>
        </w:rPr>
        <w:t>R</w:t>
      </w:r>
      <w:r>
        <w:rPr>
          <w:rFonts w:ascii="Times New Roman" w:hAnsi="Times New Roman" w:cs="Times New Roman"/>
          <w:b/>
          <w:bCs/>
          <w:color w:val="auto"/>
          <w:sz w:val="24"/>
          <w:szCs w:val="24"/>
        </w:rPr>
        <w:t>LD HEALTH ORGANIZATION CLASS</w:t>
      </w:r>
      <w:bookmarkEnd w:id="15"/>
    </w:p>
    <w:p w14:paraId="6D3D706D" w14:textId="3E50BA61" w:rsidR="00F478AC" w:rsidRDefault="00F478AC" w:rsidP="00F478AC">
      <w:pPr>
        <w:spacing w:after="0" w:line="480" w:lineRule="auto"/>
        <w:ind w:firstLine="720"/>
        <w:rPr>
          <w:rFonts w:ascii="Times New Roman" w:hAnsi="Times New Roman"/>
        </w:rPr>
      </w:pPr>
      <w:r w:rsidRPr="002F4616">
        <w:rPr>
          <w:rFonts w:ascii="Times New Roman" w:hAnsi="Times New Roman"/>
        </w:rPr>
        <w:t xml:space="preserve">Criteria for the identification and characterization of </w:t>
      </w:r>
      <w:r w:rsidRPr="00F0437B">
        <w:rPr>
          <w:rFonts w:ascii="Times New Roman" w:hAnsi="Times New Roman"/>
          <w:i/>
        </w:rPr>
        <w:t>G6PD</w:t>
      </w:r>
      <w:r w:rsidRPr="002F4616">
        <w:rPr>
          <w:rFonts w:ascii="Times New Roman" w:hAnsi="Times New Roman"/>
        </w:rPr>
        <w:t xml:space="preserve"> </w:t>
      </w:r>
      <w:r w:rsidR="00425917">
        <w:rPr>
          <w:rFonts w:ascii="Times New Roman" w:hAnsi="Times New Roman"/>
        </w:rPr>
        <w:t>alleles</w:t>
      </w:r>
      <w:r w:rsidRPr="002F4616">
        <w:rPr>
          <w:rFonts w:ascii="Times New Roman" w:hAnsi="Times New Roman"/>
        </w:rPr>
        <w:t xml:space="preserve"> were established by the </w:t>
      </w:r>
      <w:r>
        <w:rPr>
          <w:rFonts w:ascii="Times New Roman" w:hAnsi="Times New Roman"/>
        </w:rPr>
        <w:t>WHO</w:t>
      </w:r>
      <w:r w:rsidRPr="002F4616">
        <w:rPr>
          <w:rFonts w:ascii="Times New Roman" w:hAnsi="Times New Roman"/>
        </w:rPr>
        <w:t xml:space="preserve"> Scientific Group </w:t>
      </w:r>
      <w:r>
        <w:rPr>
          <w:rFonts w:ascii="Times New Roman" w:hAnsi="Times New Roman"/>
        </w:rPr>
        <w:t xml:space="preserve">starting </w:t>
      </w:r>
      <w:r w:rsidRPr="002F4616">
        <w:rPr>
          <w:rFonts w:ascii="Times New Roman" w:hAnsi="Times New Roman"/>
        </w:rPr>
        <w:t>in 1967</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&lt;EndNote&gt;&lt;Cite&gt;&lt;Year&gt;1967&lt;/Year&gt;&lt;RecNum&gt;15&lt;/RecNum&gt;&lt;DisplayText&gt;(113)&lt;/DisplayText&gt;&lt;record&gt;&lt;rec-number&gt;15&lt;/rec-number&gt;&lt;foreign-keys&gt;&lt;key app="EN" db-id="v5adae2r90p2x7e5v2q5s5zi29dsvfdae9ra" timestamp="1641415760"&gt;15&lt;/key&gt;&lt;/foreign-keys&gt;&lt;ref-type name="Journal Article"&gt;17&lt;/ref-type&gt;&lt;contributors&gt;&lt;/contributors&gt;&lt;titles&gt;&lt;title&gt;Nomenclature of glucose-6-phosphate dehydrogenase in man&lt;/title&gt;&lt;secondary-title&gt;Am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genetics&lt;/abbr-1&gt;&lt;/alt-periodical&gt;&lt;pages&gt;757-61&lt;/pages&gt;&lt;volume&gt;19&lt;/volume&gt;&lt;number&gt;6&lt;/number&gt;&lt;edition&gt;1967/11/01&lt;/edition&gt;&lt;keywords&gt;&lt;keyword&gt;*Glucosephosphate Dehydrogenase&lt;/keyword&gt;&lt;keyword&gt;Humans&lt;/keyword&gt;&lt;keyword&gt;*Terminology as Topic&lt;/keyword&gt;&lt;/keywords&gt;&lt;dates&gt;&lt;year&gt;1967&lt;/year&gt;&lt;pub-dates&gt;&lt;date&gt;Nov&lt;/date&gt;&lt;/pub-dates&gt;&lt;/dates&gt;&lt;isbn&gt;0002-9297 (Print)&amp;#xD;0002-9297 (Linking)&lt;/isbn&gt;&lt;accession-num&gt;6075369&lt;/accession-num&gt;&lt;urls&gt;&lt;related-urls&gt;&lt;url&gt;http://www.ncbi.nlm.nih.gov/pubmed/6075369&lt;/url&gt;&lt;/related-urls&gt;&lt;/urls&gt;&lt;custom2&gt;1706296&lt;/custom2&gt;&lt;language&gt;eng&lt;/language&gt;&lt;/record&gt;&lt;/Cite&gt;&lt;/EndNote&gt;</w:instrText>
      </w:r>
      <w:r>
        <w:rPr>
          <w:rFonts w:ascii="Times New Roman" w:hAnsi="Times New Roman"/>
        </w:rPr>
        <w:fldChar w:fldCharType="separate"/>
      </w:r>
      <w:r w:rsidR="002F0E46">
        <w:rPr>
          <w:rFonts w:ascii="Times New Roman" w:hAnsi="Times New Roman"/>
          <w:noProof/>
        </w:rPr>
        <w:t>(113)</w:t>
      </w:r>
      <w:r>
        <w:rPr>
          <w:rFonts w:ascii="Times New Roman" w:hAnsi="Times New Roman"/>
        </w:rPr>
        <w:fldChar w:fldCharType="end"/>
      </w:r>
      <w:r>
        <w:rPr>
          <w:rFonts w:ascii="Times New Roman" w:hAnsi="Times New Roman"/>
        </w:rPr>
        <w:t xml:space="preserve">, based primarily on samples from hemizygous </w:t>
      </w:r>
      <w:r w:rsidR="006F0591">
        <w:rPr>
          <w:rFonts w:ascii="Times New Roman" w:hAnsi="Times New Roman"/>
        </w:rPr>
        <w:t>persons</w:t>
      </w:r>
      <w:r>
        <w:rPr>
          <w:rFonts w:ascii="Times New Roman" w:hAnsi="Times New Roman"/>
        </w:rPr>
        <w:t>. Characteristics used to classify alleles have included G6P</w:t>
      </w:r>
      <w:r w:rsidR="00594CB2">
        <w:rPr>
          <w:rFonts w:ascii="Times New Roman" w:hAnsi="Times New Roman"/>
        </w:rPr>
        <w:t>D</w:t>
      </w:r>
      <w:r>
        <w:rPr>
          <w:rFonts w:ascii="Times New Roman" w:hAnsi="Times New Roman"/>
        </w:rPr>
        <w:t xml:space="preserve"> activity in red blood cells, electrophoretic migration as compared to the normal B enzyme, thermal stability, and Michaelis constant for G6PD and rate of utilization. Nomenclature guidelines were outlined before the cDNA position for each</w:t>
      </w:r>
      <w:r w:rsidR="00EA3BA7">
        <w:rPr>
          <w:rFonts w:ascii="Times New Roman" w:hAnsi="Times New Roman"/>
        </w:rPr>
        <w:t xml:space="preserve"> allele</w:t>
      </w:r>
      <w:r>
        <w:rPr>
          <w:rFonts w:ascii="Times New Roman" w:hAnsi="Times New Roman"/>
        </w:rPr>
        <w:t xml:space="preserve"> was reported and suggested the use of geographical or trivial names for new </w:t>
      </w:r>
      <w:r w:rsidR="00425917">
        <w:rPr>
          <w:rFonts w:ascii="Times New Roman" w:hAnsi="Times New Roman"/>
        </w:rPr>
        <w:t>alleles.</w:t>
      </w:r>
      <w:r>
        <w:rPr>
          <w:rFonts w:ascii="Times New Roman" w:hAnsi="Times New Roman"/>
        </w:rPr>
        <w:t xml:space="preserve"> </w:t>
      </w:r>
    </w:p>
    <w:p w14:paraId="1A533D19" w14:textId="416DE1B5" w:rsidR="0047475E" w:rsidRDefault="00F478AC" w:rsidP="0047475E">
      <w:pPr>
        <w:spacing w:after="0" w:line="480" w:lineRule="auto"/>
        <w:ind w:firstLine="720"/>
        <w:rPr>
          <w:rFonts w:ascii="Times New Roman" w:hAnsi="Times New Roman"/>
        </w:rPr>
      </w:pPr>
      <w:r w:rsidRPr="002F4616">
        <w:rPr>
          <w:rFonts w:ascii="Times New Roman" w:hAnsi="Times New Roman"/>
        </w:rPr>
        <w:t xml:space="preserve">Along with being grouped by </w:t>
      </w:r>
      <w:r w:rsidR="004916EF">
        <w:rPr>
          <w:rFonts w:ascii="Times New Roman" w:hAnsi="Times New Roman"/>
        </w:rPr>
        <w:t xml:space="preserve">the amount of </w:t>
      </w:r>
      <w:r w:rsidRPr="002F4616">
        <w:rPr>
          <w:rFonts w:ascii="Times New Roman" w:hAnsi="Times New Roman"/>
        </w:rPr>
        <w:t>evidence</w:t>
      </w:r>
      <w:r w:rsidR="004916EF">
        <w:rPr>
          <w:rFonts w:ascii="Times New Roman" w:hAnsi="Times New Roman"/>
        </w:rPr>
        <w:t xml:space="preserve"> that</w:t>
      </w:r>
      <w:r w:rsidRPr="002F4616">
        <w:rPr>
          <w:rFonts w:ascii="Times New Roman" w:hAnsi="Times New Roman"/>
        </w:rPr>
        <w:t xml:space="preserve"> existed for a particular </w:t>
      </w:r>
      <w:r w:rsidR="00425917">
        <w:rPr>
          <w:rFonts w:ascii="Times New Roman" w:hAnsi="Times New Roman"/>
        </w:rPr>
        <w:t>allele</w:t>
      </w:r>
      <w:r w:rsidRPr="002F4616">
        <w:rPr>
          <w:rFonts w:ascii="Times New Roman" w:hAnsi="Times New Roman"/>
        </w:rPr>
        <w:t xml:space="preserve">, </w:t>
      </w:r>
      <w:r>
        <w:rPr>
          <w:rFonts w:ascii="Times New Roman" w:hAnsi="Times New Roman"/>
        </w:rPr>
        <w:t xml:space="preserve">in 1971 </w:t>
      </w:r>
      <w:r w:rsidRPr="002F4616">
        <w:rPr>
          <w:rFonts w:ascii="Times New Roman" w:hAnsi="Times New Roman"/>
        </w:rPr>
        <w:t xml:space="preserve">the </w:t>
      </w:r>
      <w:r w:rsidRPr="00F0437B">
        <w:rPr>
          <w:rFonts w:ascii="Times New Roman" w:hAnsi="Times New Roman"/>
          <w:i/>
        </w:rPr>
        <w:t>G6PD</w:t>
      </w:r>
      <w:r w:rsidRPr="002F4616">
        <w:rPr>
          <w:rFonts w:ascii="Times New Roman" w:hAnsi="Times New Roman"/>
        </w:rPr>
        <w:t xml:space="preserve"> </w:t>
      </w:r>
      <w:r w:rsidR="00425917">
        <w:rPr>
          <w:rFonts w:ascii="Times New Roman" w:hAnsi="Times New Roman"/>
        </w:rPr>
        <w:t>alleles</w:t>
      </w:r>
      <w:r w:rsidRPr="002F4616">
        <w:rPr>
          <w:rFonts w:ascii="Times New Roman" w:hAnsi="Times New Roman"/>
        </w:rPr>
        <w:t xml:space="preserve"> were divided into </w:t>
      </w:r>
      <w:r>
        <w:rPr>
          <w:rFonts w:ascii="Times New Roman" w:hAnsi="Times New Roman"/>
        </w:rPr>
        <w:t>five</w:t>
      </w:r>
      <w:r w:rsidRPr="002F4616">
        <w:rPr>
          <w:rFonts w:ascii="Times New Roman" w:hAnsi="Times New Roman"/>
        </w:rPr>
        <w:t xml:space="preserve"> classes</w:t>
      </w:r>
      <w:r w:rsidR="00C231B1">
        <w:rPr>
          <w:rFonts w:ascii="Times New Roman" w:hAnsi="Times New Roman"/>
        </w:rPr>
        <w:t xml:space="preserve"> (</w:t>
      </w:r>
      <w:r w:rsidR="000A5266">
        <w:rPr>
          <w:rFonts w:ascii="Times New Roman" w:hAnsi="Times New Roman"/>
        </w:rPr>
        <w:t>c</w:t>
      </w:r>
      <w:r w:rsidR="00C231B1">
        <w:rPr>
          <w:rFonts w:ascii="Times New Roman" w:hAnsi="Times New Roman"/>
        </w:rPr>
        <w:t>lass I-V)</w:t>
      </w:r>
      <w:r w:rsidRPr="002F4616">
        <w:rPr>
          <w:rFonts w:ascii="Times New Roman" w:hAnsi="Times New Roman"/>
        </w:rPr>
        <w:t xml:space="preserve">, as determined by </w:t>
      </w:r>
      <w:r w:rsidR="00EA3BA7">
        <w:rPr>
          <w:rFonts w:ascii="Times New Roman" w:hAnsi="Times New Roman"/>
        </w:rPr>
        <w:t xml:space="preserve">the </w:t>
      </w:r>
      <w:r w:rsidRPr="002F4616">
        <w:rPr>
          <w:rFonts w:ascii="Times New Roman" w:hAnsi="Times New Roman"/>
        </w:rPr>
        <w:t xml:space="preserve">extent of enzyme deficiency and associated clinical manifestations </w:t>
      </w:r>
      <w:r>
        <w:rPr>
          <w:rFonts w:ascii="Times New Roman" w:hAnsi="Times New Roman"/>
        </w:rPr>
        <w:t>(</w:t>
      </w:r>
      <w:r w:rsidRPr="00F478AC">
        <w:rPr>
          <w:rFonts w:ascii="Times New Roman" w:hAnsi="Times New Roman"/>
          <w:b/>
          <w:bCs/>
        </w:rPr>
        <w:t>Table S2</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&lt;EndNote&gt;&lt;Cite&gt;&lt;Author&gt;Yoshida&lt;/Author&gt;&lt;Year&gt;1971&lt;/Year&gt;&lt;RecNum&gt;16&lt;/RecNum&gt;&lt;DisplayText&gt;(114)&lt;/DisplayText&gt;&lt;record&gt;&lt;rec-number&gt;16&lt;/rec-number&gt;&lt;foreign-keys&gt;&lt;key app="EN" db-id="v5adae2r90p2x7e5v2q5s5zi29dsvfdae9ra" timestamp="1641415760"&gt;16&lt;/key&gt;&lt;/foreign-keys&gt;&lt;ref-type name="Journal Article"&gt;17&lt;/ref-type&gt;&lt;contributors&gt;&lt;authors&gt;&lt;author&gt;Yoshida, A.&lt;/author&gt;&lt;author&gt;Beutler, E.&lt;/author&gt;&lt;author&gt;Motulsky, A. G.&lt;/author&gt;&lt;/authors&gt;&lt;/contributors&gt;&lt;titles&gt;&lt;title&gt;Human glucose-6-phosphate dehydrogenase variants&lt;/title&gt;&lt;secondary-title&gt;Bull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Organization&lt;/abbr-1&gt;&lt;/alt-periodical&gt;&lt;pages&gt;243-53&lt;/pages&gt;&lt;volume&gt;45&lt;/volume&gt;&lt;number&gt;2&lt;/number&gt;&lt;edition&gt;1971/01/01&lt;/edition&gt;&lt;keywords&gt;&lt;keyword&gt;Anemia, Hemolytic, Congenital Nonspherocytic/complications/enzymology&lt;/keyword&gt;&lt;keyword&gt;Glucosephosphate Dehydrogenase/*classification&lt;/keyword&gt;&lt;keyword&gt;Glucosephosphate Dehydrogenase Deficiency/complications/enzymology&lt;/keyword&gt;&lt;keyword&gt;Humans&lt;/keyword&gt;&lt;/keywords&gt;&lt;dates&gt;&lt;year&gt;1971&lt;/year&gt;&lt;/dates&gt;&lt;isbn&gt;0042-9686 (Print)&amp;#xD;0042-9686 (Linking)&lt;/isbn&gt;&lt;accession-num&gt;5316621&lt;/accession-num&gt;&lt;urls&gt;&lt;related-urls&gt;&lt;url&gt;http://www.ncbi.nlm.nih.gov/pubmed/5316621&lt;/url&gt;&lt;/related-urls&gt;&lt;/urls&gt;&lt;custom2&gt;2427914&lt;/custom2&gt;&lt;language&gt;eng&lt;/language&gt;&lt;/record&gt;&lt;/Cite&gt;&lt;/EndNote&gt;</w:instrText>
      </w:r>
      <w:r>
        <w:rPr>
          <w:rFonts w:ascii="Times New Roman" w:hAnsi="Times New Roman"/>
        </w:rPr>
        <w:fldChar w:fldCharType="separate"/>
      </w:r>
      <w:r w:rsidR="002F0E46">
        <w:rPr>
          <w:rFonts w:ascii="Times New Roman" w:hAnsi="Times New Roman"/>
          <w:noProof/>
        </w:rPr>
        <w:t>(114)</w:t>
      </w:r>
      <w:r>
        <w:rPr>
          <w:rFonts w:ascii="Times New Roman" w:hAnsi="Times New Roman"/>
        </w:rPr>
        <w:fldChar w:fldCharType="end"/>
      </w:r>
      <w:r>
        <w:rPr>
          <w:rFonts w:ascii="Times New Roman" w:hAnsi="Times New Roman"/>
        </w:rPr>
        <w:t xml:space="preserve">. </w:t>
      </w:r>
      <w:r w:rsidRPr="00CD5661">
        <w:rPr>
          <w:rFonts w:ascii="Times New Roman" w:hAnsi="Times New Roman"/>
          <w:lang w:bidi="en-US"/>
        </w:rPr>
        <w:t xml:space="preserve">Standardized </w:t>
      </w:r>
      <w:r w:rsidRPr="00CD5661">
        <w:rPr>
          <w:rFonts w:ascii="Times New Roman" w:hAnsi="Times New Roman"/>
          <w:lang w:bidi="en-US"/>
        </w:rPr>
        <w:lastRenderedPageBreak/>
        <w:t>criteria for determining the class w</w:t>
      </w:r>
      <w:r>
        <w:rPr>
          <w:rFonts w:ascii="Times New Roman" w:hAnsi="Times New Roman"/>
          <w:lang w:bidi="en-US"/>
        </w:rPr>
        <w:t>ere</w:t>
      </w:r>
      <w:r w:rsidRPr="00CD5661">
        <w:rPr>
          <w:rFonts w:ascii="Times New Roman" w:hAnsi="Times New Roman"/>
          <w:lang w:bidi="en-US"/>
        </w:rPr>
        <w:t xml:space="preserve"> defined and included </w:t>
      </w:r>
      <w:r>
        <w:rPr>
          <w:rFonts w:ascii="Times New Roman" w:hAnsi="Times New Roman"/>
          <w:lang w:bidi="en-US"/>
        </w:rPr>
        <w:t xml:space="preserve">erythrocyte </w:t>
      </w:r>
      <w:r w:rsidRPr="00CD5661">
        <w:rPr>
          <w:rFonts w:ascii="Times New Roman" w:hAnsi="Times New Roman"/>
          <w:lang w:bidi="en-US"/>
        </w:rPr>
        <w:t xml:space="preserve">activity level and electrophoretic mobility performed on samples from hemizygous </w:t>
      </w:r>
      <w:r w:rsidR="003F3A19">
        <w:rPr>
          <w:rFonts w:ascii="Times New Roman" w:hAnsi="Times New Roman"/>
          <w:lang w:bidi="en-US"/>
        </w:rPr>
        <w:t>persons.</w:t>
      </w:r>
      <w:r w:rsidRPr="00CD5661">
        <w:rPr>
          <w:rFonts w:ascii="Times New Roman" w:hAnsi="Times New Roman"/>
          <w:lang w:bidi="en-US"/>
        </w:rPr>
        <w:t xml:space="preserve"> </w:t>
      </w:r>
      <w:r w:rsidRPr="002F4616">
        <w:rPr>
          <w:rFonts w:ascii="Times New Roman" w:hAnsi="Times New Roman"/>
        </w:rPr>
        <w:t xml:space="preserve">It should be noted that the </w:t>
      </w:r>
      <w:r w:rsidR="00425917">
        <w:rPr>
          <w:rFonts w:ascii="Times New Roman" w:hAnsi="Times New Roman"/>
        </w:rPr>
        <w:t>alleles</w:t>
      </w:r>
      <w:r w:rsidRPr="002F4616">
        <w:rPr>
          <w:rFonts w:ascii="Times New Roman" w:hAnsi="Times New Roman"/>
        </w:rPr>
        <w:t xml:space="preserve"> were “somewhat arbitrarily divided into five classes” and that the “distinction between these classes is not always clear”</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&lt;EndNote&gt;&lt;Cite&gt;&lt;Author&gt;Yoshida&lt;/Author&gt;&lt;Year&gt;1971&lt;/Year&gt;&lt;RecNum&gt;16&lt;/RecNum&gt;&lt;DisplayText&gt;(114)&lt;/DisplayText&gt;&lt;record&gt;&lt;rec-number&gt;16&lt;/rec-number&gt;&lt;foreign-keys&gt;&lt;key app="EN" db-id="v5adae2r90p2x7e5v2q5s5zi29dsvfdae9ra" timestamp="1641415760"&gt;16&lt;/key&gt;&lt;/foreign-keys&gt;&lt;ref-type name="Journal Article"&gt;17&lt;/ref-type&gt;&lt;contributors&gt;&lt;authors&gt;&lt;author&gt;Yoshida, A.&lt;/author&gt;&lt;author&gt;Beutler, E.&lt;/author&gt;&lt;author&gt;Motulsky, A. G.&lt;/author&gt;&lt;/authors&gt;&lt;/contributors&gt;&lt;titles&gt;&lt;title&gt;Human glucose-6-phosphate dehydrogenase variants&lt;/title&gt;&lt;secondary-title&gt;Bull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Organization&lt;/abbr-1&gt;&lt;/alt-periodical&gt;&lt;pages&gt;243-53&lt;/pages&gt;&lt;volume&gt;45&lt;/volume&gt;&lt;number&gt;2&lt;/number&gt;&lt;edition&gt;1971/01/01&lt;/edition&gt;&lt;keywords&gt;&lt;keyword&gt;Anemia, Hemolytic, Congenital Nonspherocytic/complications/enzymology&lt;/keyword&gt;&lt;keyword&gt;Glucosephosphate Dehydrogenase/*classification&lt;/keyword&gt;&lt;keyword&gt;Glucosephosphate Dehydrogenase Deficiency/complications/enzymology&lt;/keyword&gt;&lt;keyword&gt;Humans&lt;/keyword&gt;&lt;/keywords&gt;&lt;dates&gt;&lt;year&gt;1971&lt;/year&gt;&lt;/dates&gt;&lt;isbn&gt;0042-9686 (Print)&amp;#xD;0042-9686 (Linking)&lt;/isbn&gt;&lt;accession-num&gt;5316621&lt;/accession-num&gt;&lt;urls&gt;&lt;related-urls&gt;&lt;url&gt;http://www.ncbi.nlm.nih.gov/pubmed/5316621&lt;/url&gt;&lt;/related-urls&gt;&lt;/urls&gt;&lt;custom2&gt;2427914&lt;/custom2&gt;&lt;language&gt;eng&lt;/language&gt;&lt;/record&gt;&lt;/Cite&gt;&lt;/EndNote&gt;</w:instrText>
      </w:r>
      <w:r>
        <w:rPr>
          <w:rFonts w:ascii="Times New Roman" w:hAnsi="Times New Roman"/>
        </w:rPr>
        <w:fldChar w:fldCharType="separate"/>
      </w:r>
      <w:r w:rsidR="002F0E46">
        <w:rPr>
          <w:rFonts w:ascii="Times New Roman" w:hAnsi="Times New Roman"/>
          <w:noProof/>
        </w:rPr>
        <w:t>(114)</w:t>
      </w:r>
      <w:r>
        <w:rPr>
          <w:rFonts w:ascii="Times New Roman" w:hAnsi="Times New Roman"/>
        </w:rPr>
        <w:fldChar w:fldCharType="end"/>
      </w:r>
      <w:r>
        <w:rPr>
          <w:rFonts w:ascii="Times New Roman" w:hAnsi="Times New Roman"/>
        </w:rPr>
        <w:t xml:space="preserve">. </w:t>
      </w:r>
      <w:r w:rsidRPr="00CD5661">
        <w:rPr>
          <w:rFonts w:ascii="Times New Roman" w:hAnsi="Times New Roman"/>
        </w:rPr>
        <w:t xml:space="preserve">For example, although the Mediterranean variant (rs5030868 563C&gt;T) </w:t>
      </w:r>
      <w:r>
        <w:rPr>
          <w:rFonts w:ascii="Times New Roman" w:hAnsi="Times New Roman"/>
        </w:rPr>
        <w:t>is</w:t>
      </w:r>
      <w:r w:rsidRPr="00CD5661">
        <w:rPr>
          <w:rFonts w:ascii="Times New Roman" w:hAnsi="Times New Roman"/>
        </w:rPr>
        <w:t xml:space="preserve"> assigned a </w:t>
      </w:r>
      <w:r w:rsidR="008D347B">
        <w:rPr>
          <w:rFonts w:ascii="Times New Roman" w:hAnsi="Times New Roman"/>
        </w:rPr>
        <w:t>class II</w:t>
      </w:r>
      <w:r w:rsidRPr="00CD5661">
        <w:rPr>
          <w:rFonts w:ascii="Times New Roman" w:hAnsi="Times New Roman"/>
        </w:rPr>
        <w:t xml:space="preserve"> definition, it has also been associated with chronic nonspherocytic hemolytic anemia (CNSHA), consistent with the definition of </w:t>
      </w:r>
      <w:r w:rsidR="008D347B">
        <w:rPr>
          <w:rFonts w:ascii="Times New Roman" w:hAnsi="Times New Roman"/>
        </w:rPr>
        <w:t>class I</w:t>
      </w:r>
      <w:r w:rsidRPr="00CD5661">
        <w:rPr>
          <w:rFonts w:ascii="Times New Roman" w:hAnsi="Times New Roman"/>
        </w:rPr>
        <w:t xml:space="preserve"> </w:t>
      </w:r>
      <w:r w:rsidR="00425917">
        <w:rPr>
          <w:rFonts w:ascii="Times New Roman" w:hAnsi="Times New Roman"/>
        </w:rPr>
        <w:t xml:space="preserve">alleles </w:t>
      </w:r>
      <w:r>
        <w:rPr>
          <w:rFonts w:ascii="Times New Roman" w:hAnsi="Times New Roman"/>
        </w:rPr>
        <w:fldChar w:fldCharType="begin"/>
      </w:r>
      <w:r w:rsidR="002F0E46">
        <w:rPr>
          <w:rFonts w:ascii="Times New Roman" w:hAnsi="Times New Roman"/>
        </w:rPr>
        <w:instrText xml:space="preserve"> ADDIN EN.CITE &lt;EndNote&gt;&lt;Cite&gt;&lt;Author&gt;Yoshida&lt;/Author&gt;&lt;Year&gt;1971&lt;/Year&gt;&lt;RecNum&gt;16&lt;/RecNum&gt;&lt;DisplayText&gt;(114)&lt;/DisplayText&gt;&lt;record&gt;&lt;rec-number&gt;16&lt;/rec-number&gt;&lt;foreign-keys&gt;&lt;key app="EN" db-id="v5adae2r90p2x7e5v2q5s5zi29dsvfdae9ra" timestamp="1641415760"&gt;16&lt;/key&gt;&lt;/foreign-keys&gt;&lt;ref-type name="Journal Article"&gt;17&lt;/ref-type&gt;&lt;contributors&gt;&lt;authors&gt;&lt;author&gt;Yoshida, A.&lt;/author&gt;&lt;author&gt;Beutler, E.&lt;/author&gt;&lt;author&gt;Motulsky, A. G.&lt;/author&gt;&lt;/authors&gt;&lt;/contributors&gt;&lt;titles&gt;&lt;title&gt;Human glucose-6-phosphate dehydrogenase variants&lt;/title&gt;&lt;secondary-title&gt;Bull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Organization&lt;/abbr-1&gt;&lt;/alt-periodical&gt;&lt;pages&gt;243-53&lt;/pages&gt;&lt;volume&gt;45&lt;/volume&gt;&lt;number&gt;2&lt;/number&gt;&lt;edition&gt;1971/01/01&lt;/edition&gt;&lt;keywords&gt;&lt;keyword&gt;Anemia, Hemolytic, Congenital Nonspherocytic/complications/enzymology&lt;/keyword&gt;&lt;keyword&gt;Glucosephosphate Dehydrogenase/*classification&lt;/keyword&gt;&lt;keyword&gt;Glucosephosphate Dehydrogenase Deficiency/complications/enzymology&lt;/keyword&gt;&lt;keyword&gt;Humans&lt;/keyword&gt;&lt;/keywords&gt;&lt;dates&gt;&lt;year&gt;1971&lt;/year&gt;&lt;/dates&gt;&lt;isbn&gt;0042-9686 (Print)&amp;#xD;0042-9686 (Linking)&lt;/isbn&gt;&lt;accession-num&gt;5316621&lt;/accession-num&gt;&lt;urls&gt;&lt;related-urls&gt;&lt;url&gt;http://www.ncbi.nlm.nih.gov/pubmed/5316621&lt;/url&gt;&lt;/related-urls&gt;&lt;/urls&gt;&lt;custom2&gt;2427914&lt;/custom2&gt;&lt;language&gt;eng&lt;/language&gt;&lt;/record&gt;&lt;/Cite&gt;&lt;/EndNote&gt;</w:instrText>
      </w:r>
      <w:r>
        <w:rPr>
          <w:rFonts w:ascii="Times New Roman" w:hAnsi="Times New Roman"/>
        </w:rPr>
        <w:fldChar w:fldCharType="separate"/>
      </w:r>
      <w:r w:rsidR="002F0E46">
        <w:rPr>
          <w:rFonts w:ascii="Times New Roman" w:hAnsi="Times New Roman"/>
          <w:noProof/>
        </w:rPr>
        <w:t>(114)</w:t>
      </w:r>
      <w:r>
        <w:rPr>
          <w:rFonts w:ascii="Times New Roman" w:hAnsi="Times New Roman"/>
        </w:rPr>
        <w:fldChar w:fldCharType="end"/>
      </w:r>
      <w:r>
        <w:rPr>
          <w:rFonts w:ascii="Times New Roman" w:hAnsi="Times New Roman"/>
        </w:rPr>
        <w:t xml:space="preserve">. </w:t>
      </w:r>
      <w:r w:rsidRPr="00CD5661">
        <w:rPr>
          <w:rFonts w:ascii="Times New Roman" w:hAnsi="Times New Roman"/>
        </w:rPr>
        <w:t xml:space="preserve">Some </w:t>
      </w:r>
      <w:r w:rsidR="008D347B">
        <w:rPr>
          <w:rFonts w:ascii="Times New Roman" w:hAnsi="Times New Roman"/>
        </w:rPr>
        <w:t>class I</w:t>
      </w:r>
      <w:r w:rsidRPr="00CD5661">
        <w:rPr>
          <w:rFonts w:ascii="Times New Roman" w:hAnsi="Times New Roman"/>
        </w:rPr>
        <w:t xml:space="preserve"> </w:t>
      </w:r>
      <w:r w:rsidR="00425917">
        <w:rPr>
          <w:rFonts w:ascii="Times New Roman" w:hAnsi="Times New Roman"/>
        </w:rPr>
        <w:t>alleles</w:t>
      </w:r>
      <w:r w:rsidRPr="00CD5661">
        <w:rPr>
          <w:rFonts w:ascii="Times New Roman" w:hAnsi="Times New Roman"/>
        </w:rPr>
        <w:t xml:space="preserve"> have higher enzyme activity </w:t>
      </w:r>
      <w:r w:rsidRPr="00CD5661">
        <w:rPr>
          <w:rFonts w:ascii="Times New Roman" w:hAnsi="Times New Roman"/>
          <w:i/>
        </w:rPr>
        <w:t>in vitro</w:t>
      </w:r>
      <w:r w:rsidRPr="00CD5661">
        <w:rPr>
          <w:rFonts w:ascii="Times New Roman" w:hAnsi="Times New Roman"/>
        </w:rPr>
        <w:t xml:space="preserve"> than those of </w:t>
      </w:r>
      <w:r w:rsidR="008D347B">
        <w:rPr>
          <w:rFonts w:ascii="Times New Roman" w:hAnsi="Times New Roman"/>
        </w:rPr>
        <w:t>class III</w:t>
      </w:r>
      <w:r w:rsidRPr="00CD5661">
        <w:rPr>
          <w:rFonts w:ascii="Times New Roman" w:hAnsi="Times New Roman"/>
        </w:rPr>
        <w:t xml:space="preserve"> </w:t>
      </w:r>
      <w:r w:rsidR="00425917">
        <w:rPr>
          <w:rFonts w:ascii="Times New Roman" w:hAnsi="Times New Roman"/>
        </w:rPr>
        <w:t xml:space="preserve">alleles </w:t>
      </w:r>
      <w:r>
        <w:rPr>
          <w:rFonts w:ascii="Times New Roman" w:hAnsi="Times New Roman"/>
        </w:rPr>
        <w:fldChar w:fldCharType="begin"/>
      </w:r>
      <w:r w:rsidR="002F0E46">
        <w:rPr>
          <w:rFonts w:ascii="Times New Roman" w:hAnsi="Times New Roman"/>
        </w:rPr>
        <w:instrText xml:space="preserve"> ADDIN EN.CITE &lt;EndNote&gt;&lt;Cite&gt;&lt;Author&gt;Yoshida&lt;/Author&gt;&lt;Year&gt;1971&lt;/Year&gt;&lt;RecNum&gt;16&lt;/RecNum&gt;&lt;DisplayText&gt;(114)&lt;/DisplayText&gt;&lt;record&gt;&lt;rec-number&gt;16&lt;/rec-number&gt;&lt;foreign-keys&gt;&lt;key app="EN" db-id="v5adae2r90p2x7e5v2q5s5zi29dsvfdae9ra" timestamp="1641415760"&gt;16&lt;/key&gt;&lt;/foreign-keys&gt;&lt;ref-type name="Journal Article"&gt;17&lt;/ref-type&gt;&lt;contributors&gt;&lt;authors&gt;&lt;author&gt;Yoshida, A.&lt;/author&gt;&lt;author&gt;Beutler, E.&lt;/author&gt;&lt;author&gt;Motulsky, A. G.&lt;/author&gt;&lt;/authors&gt;&lt;/contributors&gt;&lt;titles&gt;&lt;title&gt;Human glucose-6-phosphate dehydrogenase variants&lt;/title&gt;&lt;secondary-title&gt;Bull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Organization&lt;/abbr-1&gt;&lt;/alt-periodical&gt;&lt;pages&gt;243-53&lt;/pages&gt;&lt;volume&gt;45&lt;/volume&gt;&lt;number&gt;2&lt;/number&gt;&lt;edition&gt;1971/01/01&lt;/edition&gt;&lt;keywords&gt;&lt;keyword&gt;Anemia, Hemolytic, Congenital Nonspherocytic/complications/enzymology&lt;/keyword&gt;&lt;keyword&gt;Glucosephosphate Dehydrogenase/*classification&lt;/keyword&gt;&lt;keyword&gt;Glucosephosphate Dehydrogenase Deficiency/complications/enzymology&lt;/keyword&gt;&lt;keyword&gt;Humans&lt;/keyword&gt;&lt;/keywords&gt;&lt;dates&gt;&lt;year&gt;1971&lt;/year&gt;&lt;/dates&gt;&lt;isbn&gt;0042-9686 (Print)&amp;#xD;0042-9686 (Linking)&lt;/isbn&gt;&lt;accession-num&gt;5316621&lt;/accession-num&gt;&lt;urls&gt;&lt;related-urls&gt;&lt;url&gt;http://www.ncbi.nlm.nih.gov/pubmed/5316621&lt;/url&gt;&lt;/related-urls&gt;&lt;/urls&gt;&lt;custom2&gt;2427914&lt;/custom2&gt;&lt;language&gt;eng&lt;/language&gt;&lt;/record&gt;&lt;/Cite&gt;&lt;/EndNote&gt;</w:instrText>
      </w:r>
      <w:r>
        <w:rPr>
          <w:rFonts w:ascii="Times New Roman" w:hAnsi="Times New Roman"/>
        </w:rPr>
        <w:fldChar w:fldCharType="separate"/>
      </w:r>
      <w:r w:rsidR="002F0E46">
        <w:rPr>
          <w:rFonts w:ascii="Times New Roman" w:hAnsi="Times New Roman"/>
          <w:noProof/>
        </w:rPr>
        <w:t>(114)</w:t>
      </w:r>
      <w:r>
        <w:rPr>
          <w:rFonts w:ascii="Times New Roman" w:hAnsi="Times New Roman"/>
        </w:rPr>
        <w:fldChar w:fldCharType="end"/>
      </w:r>
      <w:r>
        <w:rPr>
          <w:rFonts w:ascii="Times New Roman" w:hAnsi="Times New Roman"/>
        </w:rPr>
        <w:t xml:space="preserve"> </w:t>
      </w:r>
      <w:r w:rsidRPr="00CD5661">
        <w:rPr>
          <w:rFonts w:ascii="Times New Roman" w:hAnsi="Times New Roman"/>
        </w:rPr>
        <w:t xml:space="preserve">and </w:t>
      </w:r>
      <w:r w:rsidRPr="00CD5661">
        <w:rPr>
          <w:rFonts w:ascii="Times New Roman" w:hAnsi="Times New Roman"/>
          <w:i/>
        </w:rPr>
        <w:t>in vivo</w:t>
      </w:r>
      <w:r w:rsidRPr="00CD5661">
        <w:rPr>
          <w:rFonts w:ascii="Times New Roman" w:hAnsi="Times New Roman"/>
        </w:rPr>
        <w:t xml:space="preserve"> enzyme activity can be altered by numerous factors</w:t>
      </w:r>
      <w:r>
        <w:rPr>
          <w:rFonts w:ascii="Times New Roman" w:hAnsi="Times New Roman"/>
        </w:rPr>
        <w:t xml:space="preserve"> </w:t>
      </w:r>
      <w:r>
        <w:rPr>
          <w:rFonts w:ascii="Times New Roman" w:hAnsi="Times New Roman"/>
        </w:rPr>
        <w:fldChar w:fldCharType="begin">
          <w:fldData xml:space="preserve">PEVuZE5vdGU+PENpdGU+PEF1dGhvcj5CZXV0bGVyPC9BdXRob3I+PFllYXI+MTk5NDwvWWVhcj48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PEVuZE5vdGU+PENpdGU+PEF1dGhvcj5CZXV0bGVyPC9BdXRob3I+PFllYXI+MTk5NDwvWWVhcj48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noProof/>
        </w:rPr>
        <w:t>(3, 4)</w:t>
      </w:r>
      <w:r>
        <w:rPr>
          <w:rFonts w:ascii="Times New Roman" w:hAnsi="Times New Roman"/>
        </w:rPr>
        <w:fldChar w:fldCharType="end"/>
      </w:r>
      <w:r>
        <w:rPr>
          <w:rFonts w:ascii="Times New Roman" w:hAnsi="Times New Roman"/>
        </w:rPr>
        <w:t xml:space="preserve">. </w:t>
      </w:r>
      <w:r w:rsidRPr="002F4616">
        <w:rPr>
          <w:rFonts w:ascii="Times New Roman" w:hAnsi="Times New Roman"/>
        </w:rPr>
        <w:t>This class system was again reported in a WHO update article with slight differences in enzyme activity for</w:t>
      </w:r>
      <w:r>
        <w:rPr>
          <w:rFonts w:ascii="Times New Roman" w:hAnsi="Times New Roman"/>
        </w:rPr>
        <w:t xml:space="preserve"> </w:t>
      </w:r>
      <w:r w:rsidR="008D347B">
        <w:rPr>
          <w:rFonts w:ascii="Times New Roman" w:hAnsi="Times New Roman"/>
        </w:rPr>
        <w:t>class IV</w:t>
      </w:r>
      <w:r w:rsidRPr="002F4616">
        <w:rPr>
          <w:rFonts w:ascii="Times New Roman" w:hAnsi="Times New Roman"/>
        </w:rPr>
        <w:t xml:space="preserve"> </w:t>
      </w:r>
      <w:r>
        <w:rPr>
          <w:rFonts w:ascii="Times New Roman" w:hAnsi="Times New Roman"/>
        </w:rPr>
        <w:t>(</w:t>
      </w:r>
      <w:r w:rsidRPr="002F4616">
        <w:rPr>
          <w:rFonts w:ascii="Times New Roman" w:hAnsi="Times New Roman"/>
        </w:rPr>
        <w:t>normal activity described as 60-150%</w:t>
      </w:r>
      <w:r>
        <w:rPr>
          <w:rFonts w:ascii="Times New Roman" w:hAnsi="Times New Roman"/>
        </w:rPr>
        <w:t>)</w:t>
      </w:r>
      <w:r w:rsidRPr="002F4616">
        <w:rPr>
          <w:rFonts w:ascii="Times New Roman" w:hAnsi="Times New Roman"/>
        </w:rPr>
        <w:t xml:space="preserve"> and </w:t>
      </w:r>
      <w:r w:rsidR="008D347B">
        <w:rPr>
          <w:rFonts w:ascii="Times New Roman" w:hAnsi="Times New Roman"/>
        </w:rPr>
        <w:t>class V</w:t>
      </w:r>
      <w:r w:rsidRPr="002F4616">
        <w:rPr>
          <w:rFonts w:ascii="Times New Roman" w:hAnsi="Times New Roman"/>
        </w:rPr>
        <w:t xml:space="preserve"> </w:t>
      </w:r>
      <w:r>
        <w:rPr>
          <w:rFonts w:ascii="Times New Roman" w:hAnsi="Times New Roman"/>
        </w:rPr>
        <w:t xml:space="preserve">(described simply as </w:t>
      </w:r>
      <w:r w:rsidRPr="002F4616">
        <w:rPr>
          <w:rFonts w:ascii="Times New Roman" w:hAnsi="Times New Roman"/>
        </w:rPr>
        <w:t>increased activity</w:t>
      </w:r>
      <w:r w:rsidR="0047475E">
        <w:rPr>
          <w:rFonts w:ascii="Times New Roman" w:hAnsi="Times New Roman"/>
        </w:rPr>
        <w:t xml:space="preserve">) </w:t>
      </w:r>
      <w:r w:rsidR="0047475E">
        <w:rPr>
          <w:rFonts w:ascii="Times New Roman" w:hAnsi="Times New Roman"/>
        </w:rPr>
        <w:fldChar w:fldCharType="begin"/>
      </w:r>
      <w:r w:rsidR="00101454">
        <w:rPr>
          <w:rFonts w:ascii="Times New Roman" w:hAnsi="Times New Roman"/>
        </w:rPr>
        <w:instrText xml:space="preserve"> ADDIN EN.CITE &lt;EndNote&gt;&lt;Cite&gt;&lt;Year&gt;1989&lt;/Year&gt;&lt;RecNum&gt;2&lt;/RecNum&gt;&lt;DisplayText&gt;(2)&lt;/DisplayText&gt;&lt;record&gt;&lt;rec-number&gt;2&lt;/rec-number&gt;&lt;foreign-keys&gt;&lt;key app="EN" db-id="v5adae2r90p2x7e5v2q5s5zi29dsvfdae9ra" timestamp="1641415757"&gt;2&lt;/key&gt;&lt;/foreign-keys&gt;&lt;ref-type name="Journal Article"&gt;17&lt;/ref-type&gt;&lt;contributors&gt;&lt;/contributors&gt;&lt;titles&gt;&lt;title&gt;Glucose-6-phosphate dehydrogenase deficiency. WHO Working Group&lt;/title&gt;&lt;secondary-title&gt;Bull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Organization&lt;/abbr-1&gt;&lt;/alt-periodical&gt;&lt;pages&gt;601-11&lt;/pages&gt;&lt;volume&gt;67&lt;/volume&gt;&lt;number&gt;6&lt;/number&gt;&lt;edition&gt;1989/01/01&lt;/edition&gt;&lt;keywords&gt;&lt;keyword&gt;Anemia, Hemolytic/etiology&lt;/keyword&gt;&lt;keyword&gt;Cerebral Palsy/etiology&lt;/keyword&gt;&lt;keyword&gt;Erythrocytes/enzymology&lt;/keyword&gt;&lt;keyword&gt;Favism/etiology&lt;/keyword&gt;&lt;keyword&gt;Female&lt;/keyword&gt;&lt;keyword&gt;Glucosephosphate Dehydrogenase/metabolism&lt;/keyword&gt;&lt;keyword&gt;Glucosephosphate Dehydrogenase Deficiency/blood/*complications/prevention &amp;amp;&lt;/keyword&gt;&lt;keyword&gt;control&lt;/keyword&gt;&lt;keyword&gt;Health Education&lt;/keyword&gt;&lt;keyword&gt;Humans&lt;/keyword&gt;&lt;keyword&gt;Infant, Newborn&lt;/keyword&gt;&lt;keyword&gt;Kernicterus/etiology&lt;/keyword&gt;&lt;keyword&gt;Male&lt;/keyword&gt;&lt;/keywords&gt;&lt;dates&gt;&lt;year&gt;1989&lt;/year&gt;&lt;/dates&gt;&lt;isbn&gt;0042-9686 (Print)&amp;#xD;0042-9686 (Linking)&lt;/isbn&gt;&lt;accession-num&gt;2633878&lt;/accession-num&gt;&lt;urls&gt;&lt;related-urls&gt;&lt;url&gt;http://www.ncbi.nlm.nih.gov/pubmed/2633878&lt;/url&gt;&lt;/related-urls&gt;&lt;/urls&gt;&lt;custom2&gt;2491315&lt;/custom2&gt;&lt;language&gt;eng&lt;/language&gt;&lt;/record&gt;&lt;/Cite&gt;&lt;/EndNote&gt;</w:instrText>
      </w:r>
      <w:r w:rsidR="0047475E">
        <w:rPr>
          <w:rFonts w:ascii="Times New Roman" w:hAnsi="Times New Roman"/>
        </w:rPr>
        <w:fldChar w:fldCharType="separate"/>
      </w:r>
      <w:r w:rsidR="0047475E">
        <w:rPr>
          <w:rFonts w:ascii="Times New Roman" w:hAnsi="Times New Roman"/>
          <w:noProof/>
        </w:rPr>
        <w:t>(2)</w:t>
      </w:r>
      <w:r w:rsidR="0047475E">
        <w:rPr>
          <w:rFonts w:ascii="Times New Roman" w:hAnsi="Times New Roman"/>
        </w:rPr>
        <w:fldChar w:fldCharType="end"/>
      </w:r>
      <w:r w:rsidR="0047475E">
        <w:rPr>
          <w:rFonts w:ascii="Times New Roman" w:hAnsi="Times New Roman"/>
        </w:rPr>
        <w:t xml:space="preserve">. </w:t>
      </w:r>
      <w:r w:rsidR="0047475E" w:rsidRPr="002F4616">
        <w:rPr>
          <w:rFonts w:ascii="Times New Roman" w:hAnsi="Times New Roman"/>
        </w:rPr>
        <w:t xml:space="preserve">This </w:t>
      </w:r>
      <w:r w:rsidR="00A26224">
        <w:rPr>
          <w:rFonts w:ascii="Times New Roman" w:hAnsi="Times New Roman"/>
        </w:rPr>
        <w:t>five-class</w:t>
      </w:r>
      <w:r w:rsidR="0047475E" w:rsidRPr="002F4616">
        <w:rPr>
          <w:rFonts w:ascii="Times New Roman" w:hAnsi="Times New Roman"/>
        </w:rPr>
        <w:t xml:space="preserve"> system </w:t>
      </w:r>
      <w:r w:rsidR="009E385E">
        <w:rPr>
          <w:rFonts w:ascii="Times New Roman" w:hAnsi="Times New Roman"/>
        </w:rPr>
        <w:t>is currently being updated by WHO</w:t>
      </w:r>
      <w:r w:rsidR="00C231B1">
        <w:rPr>
          <w:rFonts w:ascii="Times New Roman" w:hAnsi="Times New Roman"/>
        </w:rPr>
        <w:t>: i</w:t>
      </w:r>
      <w:r w:rsidR="00C231B1" w:rsidRPr="00C231B1">
        <w:rPr>
          <w:rFonts w:ascii="Times New Roman" w:hAnsi="Times New Roman"/>
        </w:rPr>
        <w:t>n 2022, the WHO assembled a working group to revise this classification system</w:t>
      </w:r>
      <w:r w:rsidR="000A5266">
        <w:rPr>
          <w:rFonts w:ascii="Times New Roman" w:hAnsi="Times New Roman"/>
        </w:rPr>
        <w:t xml:space="preserve"> </w:t>
      </w:r>
      <w:r w:rsidR="00C231B1" w:rsidRPr="00C231B1">
        <w:rPr>
          <w:rFonts w:ascii="Times New Roman" w:hAnsi="Times New Roman"/>
        </w:rPr>
        <w:t>(13)</w:t>
      </w:r>
      <w:r w:rsidR="00C231B1">
        <w:rPr>
          <w:rFonts w:ascii="Times New Roman" w:hAnsi="Times New Roman"/>
        </w:rPr>
        <w:t>; however, alleles have not yet been reclassified according to the proposed new system, so this CPIC guideline continues to use the legacy classifications I-IV</w:t>
      </w:r>
      <w:r w:rsidR="009E385E">
        <w:rPr>
          <w:rFonts w:ascii="Times New Roman" w:hAnsi="Times New Roman"/>
        </w:rPr>
        <w:t xml:space="preserve">. </w:t>
      </w:r>
      <w:r w:rsidR="00C231B1">
        <w:rPr>
          <w:rFonts w:ascii="Times New Roman" w:hAnsi="Times New Roman"/>
        </w:rPr>
        <w:t>S</w:t>
      </w:r>
      <w:r w:rsidR="009E385E">
        <w:rPr>
          <w:rFonts w:ascii="Times New Roman" w:hAnsi="Times New Roman"/>
        </w:rPr>
        <w:t xml:space="preserve">ince being issued </w:t>
      </w:r>
      <w:r w:rsidR="0047475E">
        <w:rPr>
          <w:rFonts w:ascii="Times New Roman" w:hAnsi="Times New Roman"/>
        </w:rPr>
        <w:fldChar w:fldCharType="begin"/>
      </w:r>
      <w:r w:rsidR="002F0E46">
        <w:rPr>
          <w:rFonts w:ascii="Times New Roman" w:hAnsi="Times New Roman"/>
        </w:rPr>
        <w:instrText xml:space="preserve"> ADDIN EN.CITE &lt;EndNote&gt;&lt;Cite&gt;&lt;Author&gt;Minucci&lt;/Author&gt;&lt;Year&gt;2012&lt;/Year&gt;&lt;RecNum&gt;17&lt;/RecNum&gt;&lt;DisplayText&gt;(115)&lt;/DisplayText&gt;&lt;record&gt;&lt;rec-number&gt;17&lt;/rec-number&gt;&lt;foreign-keys&gt;&lt;key app="EN" db-id="v5adae2r90p2x7e5v2q5s5zi29dsvfdae9ra" timestamp="1641415760"&gt;17&lt;/key&gt;&lt;/foreign-keys&gt;&lt;ref-type name="Journal Article"&gt;17&lt;/ref-type&gt;&lt;contributors&gt;&lt;authors&gt;&lt;author&gt;Minucci, A.&lt;/author&gt;&lt;author&gt;Moradkhani, K.&lt;/author&gt;&lt;author&gt;Hwang, M. J.&lt;/author&gt;&lt;author&gt;Zuppi, C.&lt;/author&gt;&lt;author&gt;Giardina, B.&lt;/author&gt;&lt;author&gt;Capoluongo, E.&lt;/author&gt;&lt;/authors&gt;&lt;/contributors&gt;&lt;auth-address&gt;Laboratory of Clinical Molecular Diagnostics, Institute of Biochemistry and Clinical Biochemistry, Catholic University of Rome, Italy. angelo.minucci@virgilio.it&lt;/auth-address&gt;&lt;titles&gt;&lt;title&gt;Glucose-6-phosphate dehydrogenase (G6PD) mutations database: review of the &amp;quot;old&amp;quot; and update of the new mutations&lt;/title&gt;&lt;secondary-title&gt;Blood Cells Mol Dis&lt;/secondary-title&gt;&lt;/titles&gt;&lt;periodical&gt;&lt;full-title&gt;Blood Cells Mol Dis&lt;/full-title&gt;&lt;/periodical&gt;&lt;pages&gt;154-65&lt;/pages&gt;&lt;volume&gt;48&lt;/volume&gt;&lt;number&gt;3&lt;/number&gt;&lt;edition&gt;2012/02/02&lt;/edition&gt;&lt;dates&gt;&lt;year&gt;2012&lt;/year&gt;&lt;pub-dates&gt;&lt;date&gt;Mar 15&lt;/date&gt;&lt;/pub-dates&gt;&lt;/dates&gt;&lt;isbn&gt;1096-0961 (Electronic)&amp;#xD;1079-9796 (Linking)&lt;/isbn&gt;&lt;accession-num&gt;22293322&lt;/accession-num&gt;&lt;urls&gt;&lt;related-urls&gt;&lt;url&gt;http://www.ncbi.nlm.nih.gov/entrez/query.fcgi?cmd=Retrieve&amp;amp;db=PubMed&amp;amp;dopt=Citation&amp;amp;list_uids=22293322&lt;/url&gt;&lt;/related-urls&gt;&lt;/urls&gt;&lt;electronic-resource-num&gt;S1079-9796(12)00002-2 [pii]&amp;#xD;10.1016/j.bcmd.2012.01.001&lt;/electronic-resource-num&gt;&lt;language&gt;eng&lt;/language&gt;&lt;/record&gt;&lt;/Cite&gt;&lt;/EndNote&gt;</w:instrText>
      </w:r>
      <w:r w:rsidR="0047475E">
        <w:rPr>
          <w:rFonts w:ascii="Times New Roman" w:hAnsi="Times New Roman"/>
        </w:rPr>
        <w:fldChar w:fldCharType="separate"/>
      </w:r>
      <w:r w:rsidR="002F0E46">
        <w:rPr>
          <w:rFonts w:ascii="Times New Roman" w:hAnsi="Times New Roman"/>
          <w:noProof/>
        </w:rPr>
        <w:t>(115)</w:t>
      </w:r>
      <w:r w:rsidR="0047475E">
        <w:rPr>
          <w:rFonts w:ascii="Times New Roman" w:hAnsi="Times New Roman"/>
        </w:rPr>
        <w:fldChar w:fldCharType="end"/>
      </w:r>
      <w:r w:rsidR="009E385E">
        <w:rPr>
          <w:rFonts w:ascii="Times New Roman" w:hAnsi="Times New Roman"/>
        </w:rPr>
        <w:t xml:space="preserve">, most have recommended that the </w:t>
      </w:r>
      <w:r w:rsidR="0047475E">
        <w:rPr>
          <w:rFonts w:ascii="Times New Roman" w:hAnsi="Times New Roman"/>
        </w:rPr>
        <w:t xml:space="preserve">clinical phenotype is blurred between </w:t>
      </w:r>
      <w:r w:rsidR="008D347B">
        <w:rPr>
          <w:rFonts w:ascii="Times New Roman" w:hAnsi="Times New Roman"/>
        </w:rPr>
        <w:t>class II</w:t>
      </w:r>
      <w:r w:rsidR="0047475E">
        <w:rPr>
          <w:rFonts w:ascii="Times New Roman" w:hAnsi="Times New Roman"/>
        </w:rPr>
        <w:t xml:space="preserve"> and III </w:t>
      </w:r>
      <w:r w:rsidR="0011542A">
        <w:rPr>
          <w:rFonts w:ascii="Times New Roman" w:hAnsi="Times New Roman"/>
        </w:rPr>
        <w:t>alleles</w:t>
      </w:r>
      <w:r w:rsidR="009E385E">
        <w:rPr>
          <w:rFonts w:ascii="Times New Roman" w:hAnsi="Times New Roman"/>
        </w:rPr>
        <w:t xml:space="preserve"> and that </w:t>
      </w:r>
      <w:r w:rsidR="00D6673F">
        <w:rPr>
          <w:rFonts w:ascii="Times New Roman" w:hAnsi="Times New Roman"/>
        </w:rPr>
        <w:t>these</w:t>
      </w:r>
      <w:r w:rsidR="0047475E">
        <w:rPr>
          <w:rFonts w:ascii="Times New Roman" w:hAnsi="Times New Roman"/>
        </w:rPr>
        <w:t xml:space="preserve"> </w:t>
      </w:r>
      <w:r w:rsidR="0011542A">
        <w:rPr>
          <w:rFonts w:ascii="Times New Roman" w:hAnsi="Times New Roman"/>
        </w:rPr>
        <w:t>alleles</w:t>
      </w:r>
      <w:r w:rsidR="0047475E">
        <w:rPr>
          <w:rFonts w:ascii="Times New Roman" w:hAnsi="Times New Roman"/>
        </w:rPr>
        <w:t xml:space="preserve"> should not be considered separate risk phenotypes</w:t>
      </w:r>
      <w:r w:rsidR="005063D3">
        <w:rPr>
          <w:rFonts w:ascii="Times New Roman" w:hAnsi="Times New Roman"/>
        </w:rPr>
        <w:t>, and thus this CPIC guideline treats Class II and III alleles identically as related to phenotype interpretation (i.e. both are associated with G6PD deficiency)</w:t>
      </w:r>
      <w:r w:rsidR="001962F6">
        <w:rPr>
          <w:rFonts w:ascii="Times New Roman" w:hAnsi="Times New Roman"/>
        </w:rPr>
        <w:t>.</w:t>
      </w:r>
      <w:r w:rsidR="004D68E6">
        <w:rPr>
          <w:rFonts w:ascii="Times New Roman" w:hAnsi="Times New Roman"/>
        </w:rPr>
        <w:t xml:space="preserve"> </w:t>
      </w:r>
      <w:r w:rsidR="001962F6">
        <w:rPr>
          <w:rFonts w:ascii="Times New Roman" w:hAnsi="Times New Roman"/>
        </w:rPr>
        <w:t>I</w:t>
      </w:r>
      <w:r w:rsidR="004D68E6">
        <w:rPr>
          <w:rFonts w:ascii="Times New Roman" w:hAnsi="Times New Roman"/>
        </w:rPr>
        <w:t>n addition, because only one case of an increased activity (</w:t>
      </w:r>
      <w:r w:rsidR="008D347B">
        <w:rPr>
          <w:rFonts w:ascii="Times New Roman" w:hAnsi="Times New Roman"/>
        </w:rPr>
        <w:t>class V</w:t>
      </w:r>
      <w:r w:rsidR="004D68E6">
        <w:rPr>
          <w:rFonts w:ascii="Times New Roman" w:hAnsi="Times New Roman"/>
        </w:rPr>
        <w:t xml:space="preserve">) has been reported, and the clinical significance </w:t>
      </w:r>
      <w:r w:rsidR="008E702B">
        <w:rPr>
          <w:rFonts w:ascii="Times New Roman" w:hAnsi="Times New Roman"/>
        </w:rPr>
        <w:t xml:space="preserve">and genetic variant </w:t>
      </w:r>
      <w:r w:rsidR="001962F6">
        <w:rPr>
          <w:rFonts w:ascii="Times New Roman" w:hAnsi="Times New Roman"/>
        </w:rPr>
        <w:t>are</w:t>
      </w:r>
      <w:r w:rsidR="004D68E6">
        <w:rPr>
          <w:rFonts w:ascii="Times New Roman" w:hAnsi="Times New Roman"/>
        </w:rPr>
        <w:t xml:space="preserve"> not clear, </w:t>
      </w:r>
      <w:r w:rsidR="00CC2634">
        <w:rPr>
          <w:rFonts w:ascii="Times New Roman" w:hAnsi="Times New Roman"/>
        </w:rPr>
        <w:t>the WHO recommends</w:t>
      </w:r>
      <w:r w:rsidR="004D68E6">
        <w:rPr>
          <w:rFonts w:ascii="Times New Roman" w:hAnsi="Times New Roman"/>
        </w:rPr>
        <w:t xml:space="preserve"> </w:t>
      </w:r>
      <w:r w:rsidR="00CC2634">
        <w:rPr>
          <w:rFonts w:ascii="Times New Roman" w:hAnsi="Times New Roman"/>
        </w:rPr>
        <w:t xml:space="preserve">removing class V </w:t>
      </w:r>
      <w:r w:rsidR="00CC2634">
        <w:rPr>
          <w:rFonts w:ascii="Times New Roman" w:hAnsi="Times New Roman"/>
        </w:rPr>
        <w:fldChar w:fldCharType="begin"/>
      </w:r>
      <w:r w:rsidR="002F0E46">
        <w:rPr>
          <w:rFonts w:ascii="Times New Roman" w:hAnsi="Times New Roman"/>
        </w:rPr>
        <w:instrText xml:space="preserve"> ADDIN EN.CITE &lt;EndNote&gt;&lt;Cite&gt;&lt;Year&gt;2022&lt;/Year&gt;&lt;RecNum&gt;264&lt;/RecNum&gt;&lt;DisplayText&gt;(116)&lt;/DisplayText&gt;&lt;record&gt;&lt;rec-number&gt;264&lt;/rec-number&gt;&lt;foreign-keys&gt;&lt;key app="EN" db-id="v5adae2r90p2x7e5v2q5s5zi29dsvfdae9ra" timestamp="1650561963"&gt;264&lt;/key&gt;&lt;/foreign-keys&gt;&lt;ref-type name="Web Page"&gt;12&lt;/ref-type&gt;&lt;contributors&gt;&lt;/contributors&gt;&lt;titles&gt;&lt;title&gt;Technical consultation to review the classification of glucose-6-phosphate dehydrogenase (G6PD)&lt;/title&gt;&lt;/titles&gt;&lt;volume&gt;2022&lt;/volume&gt;&lt;number&gt;April 21&lt;/number&gt;&lt;dates&gt;&lt;year&gt;2022&lt;/year&gt;&lt;/dates&gt;&lt;urls&gt;&lt;related-urls&gt;&lt;url&gt;https://cdn.who.int/media/docs/default-source/malaria/mpac-documentation/mpag-mar2022-session2-technical-consultation-g6pd-classification.pdf?sfvrsn=1f36be5e_12&amp;amp;download=true&lt;/url&gt;&lt;/related-urls&gt;&lt;/urls&gt;&lt;/record&gt;&lt;/Cite&gt;&lt;/EndNote&gt;</w:instrText>
      </w:r>
      <w:r w:rsidR="00CC2634">
        <w:rPr>
          <w:rFonts w:ascii="Times New Roman" w:hAnsi="Times New Roman"/>
        </w:rPr>
        <w:fldChar w:fldCharType="separate"/>
      </w:r>
      <w:r w:rsidR="002F0E46">
        <w:rPr>
          <w:rFonts w:ascii="Times New Roman" w:hAnsi="Times New Roman"/>
          <w:noProof/>
        </w:rPr>
        <w:t>(116)</w:t>
      </w:r>
      <w:r w:rsidR="00CC2634">
        <w:rPr>
          <w:rFonts w:ascii="Times New Roman" w:hAnsi="Times New Roman"/>
        </w:rPr>
        <w:fldChar w:fldCharType="end"/>
      </w:r>
      <w:r w:rsidR="004D68E6">
        <w:rPr>
          <w:rFonts w:ascii="Times New Roman" w:hAnsi="Times New Roman"/>
        </w:rPr>
        <w:t xml:space="preserve">. It has been suggested that </w:t>
      </w:r>
      <w:r w:rsidR="0047475E">
        <w:rPr>
          <w:rFonts w:ascii="Times New Roman" w:hAnsi="Times New Roman"/>
        </w:rPr>
        <w:t xml:space="preserve">four phenotype classes should be used </w:t>
      </w:r>
      <w:r w:rsidR="0047475E">
        <w:rPr>
          <w:rFonts w:ascii="Times New Roman" w:hAnsi="Times New Roman"/>
        </w:rPr>
        <w:fldChar w:fldCharType="begin"/>
      </w:r>
      <w:r w:rsidR="002F0E46">
        <w:rPr>
          <w:rFonts w:ascii="Times New Roman" w:hAnsi="Times New Roman"/>
        </w:rPr>
        <w:instrText xml:space="preserve"> ADDIN EN.CITE &lt;EndNote&gt;&lt;Cite&gt;&lt;Year&gt;1967&lt;/Year&gt;&lt;RecNum&gt;15&lt;/RecNum&gt;&lt;DisplayText&gt;(7, 113)&lt;/DisplayText&gt;&lt;record&gt;&lt;rec-number&gt;15&lt;/rec-number&gt;&lt;foreign-keys&gt;&lt;key app="EN" db-id="v5adae2r90p2x7e5v2q5s5zi29dsvfdae9ra" timestamp="1641415760"&gt;15&lt;/key&gt;&lt;/foreign-keys&gt;&lt;ref-type name="Journal Article"&gt;17&lt;/ref-type&gt;&lt;contributors&gt;&lt;/contributors&gt;&lt;titles&gt;&lt;title&gt;Nomenclature of glucose-6-phosphate dehydrogenase in man&lt;/title&gt;&lt;secondary-title&gt;Am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genetics&lt;/abbr-1&gt;&lt;/alt-periodical&gt;&lt;pages&gt;757-61&lt;/pages&gt;&lt;volume&gt;19&lt;/volume&gt;&lt;number&gt;6&lt;/number&gt;&lt;edition&gt;1967/11/01&lt;/edition&gt;&lt;keywords&gt;&lt;keyword&gt;*Glucosephosphate Dehydrogenase&lt;/keyword&gt;&lt;keyword&gt;Humans&lt;/keyword&gt;&lt;keyword&gt;*Terminology as Topic&lt;/keyword&gt;&lt;/keywords&gt;&lt;dates&gt;&lt;year&gt;1967&lt;/year&gt;&lt;pub-dates&gt;&lt;date&gt;Nov&lt;/date&gt;&lt;/pub-dates&gt;&lt;/dates&gt;&lt;isbn&gt;0002-9297 (Print)&amp;#xD;0002-9297 (Linking)&lt;/isbn&gt;&lt;accession-num&gt;6075369&lt;/accession-num&gt;&lt;urls&gt;&lt;related-urls&gt;&lt;url&gt;http://www.ncbi.nlm.nih.gov/pubmed/6075369&lt;/url&gt;&lt;/related-urls&gt;&lt;/urls&gt;&lt;custom2&gt;1706296&lt;/custom2&gt;&lt;language&gt;eng&lt;/language&gt;&lt;/record&gt;&lt;/Cite&gt;&lt;Cite&gt;&lt;Author&gt;Luzzatto&lt;/Author&gt;&lt;Year&gt;2009&lt;/Year&gt;&lt;RecNum&gt;7&lt;/RecNum&gt;&lt;record&gt;&lt;rec-number&gt;7&lt;/rec-number&gt;&lt;foreign-keys&gt;&lt;key app="EN" db-id="v5adae2r90p2x7e5v2q5s5zi29dsvfdae9ra" timestamp="1641415759"&gt;7&lt;/key&gt;&lt;/foreign-keys&gt;&lt;ref-type name="Book Section"&gt;5&lt;/ref-type&gt;&lt;contributors&gt;&lt;authors&gt;&lt;author&gt;Luzzatto, L., &amp;amp; Poggi, V.&lt;/author&gt;&lt;/authors&gt;&lt;secondary-authors&gt;&lt;author&gt;Meloni, D., Anderson, A. &lt;/author&gt;&lt;/secondary-authors&gt;&lt;/contributors&gt;&lt;titles&gt;&lt;title&gt;Glucose-6-Phosphate Dehydrogenase Deficiency&lt;/title&gt;&lt;secondary-title&gt;Nathan and Oski&amp;apos;s Hematology of Infancy and Childhood, 7th Edition&amp;#x9;&lt;/secondary-title&gt;&lt;/titles&gt;&lt;dates&gt;&lt;year&gt;2009&lt;/year&gt;&lt;/dates&gt;&lt;publisher&gt;Elsevier &lt;/publisher&gt;&lt;urls&gt;&lt;/urls&gt;&lt;/record&gt;&lt;/Cite&gt;&lt;/EndNote&gt;</w:instrText>
      </w:r>
      <w:r w:rsidR="0047475E">
        <w:rPr>
          <w:rFonts w:ascii="Times New Roman" w:hAnsi="Times New Roman"/>
        </w:rPr>
        <w:fldChar w:fldCharType="separate"/>
      </w:r>
      <w:r w:rsidR="002F0E46">
        <w:rPr>
          <w:rFonts w:ascii="Times New Roman" w:hAnsi="Times New Roman"/>
          <w:noProof/>
        </w:rPr>
        <w:t>(7, 113)</w:t>
      </w:r>
      <w:r w:rsidR="0047475E">
        <w:rPr>
          <w:rFonts w:ascii="Times New Roman" w:hAnsi="Times New Roman"/>
        </w:rPr>
        <w:fldChar w:fldCharType="end"/>
      </w:r>
      <w:r w:rsidR="0047475E">
        <w:rPr>
          <w:rFonts w:ascii="Times New Roman" w:hAnsi="Times New Roman"/>
        </w:rPr>
        <w:t>, as we have used in this guideline (</w:t>
      </w:r>
      <w:r w:rsidR="0047475E" w:rsidRPr="0047475E">
        <w:rPr>
          <w:rFonts w:ascii="Times New Roman" w:hAnsi="Times New Roman"/>
          <w:b/>
          <w:bCs/>
        </w:rPr>
        <w:t>Table 1, main manuscript</w:t>
      </w:r>
      <w:r w:rsidR="0047475E">
        <w:rPr>
          <w:rFonts w:ascii="Times New Roman" w:hAnsi="Times New Roman"/>
        </w:rPr>
        <w:t xml:space="preserve">). See the </w:t>
      </w:r>
      <w:r w:rsidR="0047475E">
        <w:rPr>
          <w:rFonts w:ascii="Times New Roman" w:hAnsi="Times New Roman"/>
          <w:b/>
          <w:i/>
        </w:rPr>
        <w:t xml:space="preserve">G6PD </w:t>
      </w:r>
      <w:r w:rsidR="0047475E" w:rsidRPr="00F0502C">
        <w:rPr>
          <w:rFonts w:ascii="Times New Roman" w:hAnsi="Times New Roman"/>
          <w:b/>
        </w:rPr>
        <w:t>Allele Definition Table</w:t>
      </w:r>
      <w:r w:rsidR="0047475E" w:rsidRPr="00F0502C">
        <w:rPr>
          <w:rFonts w:ascii="Times New Roman" w:hAnsi="Times New Roman"/>
        </w:rPr>
        <w:t xml:space="preserve">, </w:t>
      </w:r>
      <w:r w:rsidR="0047475E">
        <w:rPr>
          <w:rFonts w:ascii="Times New Roman" w:hAnsi="Times New Roman"/>
          <w:b/>
          <w:i/>
        </w:rPr>
        <w:t>G6PD</w:t>
      </w:r>
      <w:r w:rsidR="0047475E" w:rsidRPr="00F0502C">
        <w:rPr>
          <w:rFonts w:ascii="Times New Roman" w:hAnsi="Times New Roman"/>
          <w:b/>
          <w:i/>
        </w:rPr>
        <w:t xml:space="preserve"> </w:t>
      </w:r>
      <w:r w:rsidR="0047475E" w:rsidRPr="00F0502C">
        <w:rPr>
          <w:rFonts w:ascii="Times New Roman" w:hAnsi="Times New Roman"/>
          <w:b/>
        </w:rPr>
        <w:t>Allele Functionality Table</w:t>
      </w:r>
      <w:r w:rsidR="0047475E" w:rsidRPr="00F0502C">
        <w:rPr>
          <w:rFonts w:ascii="Times New Roman" w:hAnsi="Times New Roman"/>
        </w:rPr>
        <w:t xml:space="preserve">, and </w:t>
      </w:r>
      <w:r w:rsidR="0047475E">
        <w:rPr>
          <w:rFonts w:ascii="Times New Roman" w:hAnsi="Times New Roman"/>
          <w:b/>
          <w:i/>
        </w:rPr>
        <w:t>G6PD</w:t>
      </w:r>
      <w:r w:rsidR="0047475E" w:rsidRPr="00F0502C">
        <w:rPr>
          <w:rFonts w:ascii="Times New Roman" w:hAnsi="Times New Roman"/>
          <w:b/>
        </w:rPr>
        <w:t xml:space="preserve"> Allele Frequency Table</w:t>
      </w:r>
      <w:r w:rsidR="0047475E">
        <w:rPr>
          <w:rFonts w:ascii="Times New Roman" w:hAnsi="Times New Roman"/>
        </w:rPr>
        <w:t xml:space="preserve"> for additional information about known </w:t>
      </w:r>
      <w:r w:rsidR="0047475E" w:rsidRPr="0047475E">
        <w:rPr>
          <w:rFonts w:ascii="Times New Roman" w:hAnsi="Times New Roman"/>
          <w:i/>
          <w:iCs/>
        </w:rPr>
        <w:t>G6PD</w:t>
      </w:r>
      <w:r w:rsidR="003F3A19">
        <w:rPr>
          <w:rFonts w:ascii="Times New Roman" w:hAnsi="Times New Roman"/>
        </w:rPr>
        <w:t xml:space="preserve"> alleles</w:t>
      </w:r>
      <w:r w:rsidR="0047475E">
        <w:rPr>
          <w:rFonts w:ascii="Times New Roman" w:hAnsi="Times New Roman"/>
        </w:rPr>
        <w:t xml:space="preserve"> </w:t>
      </w:r>
      <w:r w:rsidR="0047475E">
        <w:rPr>
          <w:rFonts w:ascii="Times New Roman" w:hAnsi="Times New Roman"/>
        </w:rPr>
        <w:fldChar w:fldCharType="begin"/>
      </w:r>
      <w:r w:rsidR="00101454">
        <w:rPr>
          <w:rFonts w:ascii="Times New Roman" w:hAnsi="Times New Roman"/>
        </w:rPr>
        <w:instrText xml:space="preserve"> ADDIN EN.CITE &lt;EndNote&gt;&lt;Cite&gt;&lt;Author&gt;CPIC&lt;/Author&gt;&lt;Year&gt;2021&lt;/Year&gt;&lt;RecNum&gt;1&lt;/RecNum&gt;&lt;DisplayText&gt;(1, 16)&lt;/DisplayText&gt;&lt;record&gt;&lt;rec-number&gt;1&lt;/rec-number&gt;&lt;foreign-keys&gt;&lt;key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13&lt;/RecNum&gt;&lt;record&gt;&lt;rec-number&gt;13&lt;/rec-number&gt;&lt;foreign-keys&gt;&lt;key app="EN" db-id="v5adae2r90p2x7e5v2q5s5zi29dsvfdae9ra" timestamp="1641415760"&gt;13&lt;/key&gt;&lt;/foreign-keys&gt;&lt;ref-type name="Web Page"&gt;12&lt;/ref-type&gt;&lt;contributors&gt;&lt;authors&gt;&lt;author&gt;PharmGKB&lt;/author&gt;&lt;/authors&gt;&lt;/contributors&gt;&lt;titles&gt;&lt;title&gt;Gene-specific Information Tables for G6PD&lt;/title&gt;&lt;/titles&gt;&lt;volume&gt;2021&lt;/volume&gt;&lt;number&gt;November 7&lt;/number&gt;&lt;dates&gt;&lt;/dates&gt;&lt;urls&gt;&lt;related-urls&gt;&lt;url&gt;https://www.pharmgkb.org/page/g6pdRefMaterials&lt;/url&gt;&lt;/related-urls&gt;&lt;/urls&gt;&lt;/record&gt;&lt;/Cite&gt;&lt;/EndNote&gt;</w:instrText>
      </w:r>
      <w:r w:rsidR="0047475E">
        <w:rPr>
          <w:rFonts w:ascii="Times New Roman" w:hAnsi="Times New Roman"/>
        </w:rPr>
        <w:fldChar w:fldCharType="separate"/>
      </w:r>
      <w:r w:rsidR="00101454">
        <w:rPr>
          <w:rFonts w:ascii="Times New Roman" w:hAnsi="Times New Roman"/>
          <w:noProof/>
        </w:rPr>
        <w:t>(1, 16)</w:t>
      </w:r>
      <w:r w:rsidR="0047475E">
        <w:rPr>
          <w:rFonts w:ascii="Times New Roman" w:hAnsi="Times New Roman"/>
        </w:rPr>
        <w:fldChar w:fldCharType="end"/>
      </w:r>
      <w:r w:rsidR="0047475E">
        <w:rPr>
          <w:rFonts w:ascii="Times New Roman" w:hAnsi="Times New Roman"/>
        </w:rPr>
        <w:t>.</w:t>
      </w:r>
    </w:p>
    <w:p w14:paraId="24599167" w14:textId="738F8647" w:rsidR="0047475E" w:rsidRPr="00B340E4" w:rsidRDefault="0047475E" w:rsidP="0047475E">
      <w:pPr>
        <w:spacing w:after="0" w:line="480" w:lineRule="auto"/>
        <w:ind w:firstLine="720"/>
        <w:rPr>
          <w:rFonts w:ascii="Times New Roman" w:hAnsi="Times New Roman"/>
        </w:rPr>
      </w:pPr>
      <w:r w:rsidRPr="002F4616">
        <w:rPr>
          <w:rFonts w:ascii="Times New Roman" w:hAnsi="Times New Roman"/>
        </w:rPr>
        <w:lastRenderedPageBreak/>
        <w:t>Despite establishing nomenclature rules, the same genetic variant may have several different names; for example Mediterranean, Dallas, Panama, Sassari, Birmingham and Cagliari are all conferred by allele T at position 563 (rs5030868)</w:t>
      </w:r>
      <w:r w:rsidR="00851DB4">
        <w:rPr>
          <w:rFonts w:ascii="Times New Roman" w:hAnsi="Times New Roman"/>
        </w:rPr>
        <w:t>,</w:t>
      </w:r>
      <w:r w:rsidRPr="002F4616">
        <w:rPr>
          <w:rFonts w:ascii="Times New Roman" w:hAnsi="Times New Roman"/>
        </w:rPr>
        <w:t xml:space="preserve"> but the enzyme variation was discovered in different populations</w:t>
      </w:r>
      <w:r w:rsidR="00594CB2">
        <w:rPr>
          <w:rFonts w:ascii="Times New Roman" w:hAnsi="Times New Roman"/>
        </w:rPr>
        <w:t xml:space="preserve"> </w:t>
      </w:r>
      <w:r w:rsidR="00594CB2">
        <w:rPr>
          <w:rFonts w:ascii="Times New Roman" w:hAnsi="Times New Roman"/>
        </w:rPr>
        <w:fldChar w:fldCharType="begin"/>
      </w:r>
      <w:r w:rsidR="002F0E46">
        <w:rPr>
          <w:rFonts w:ascii="Times New Roman" w:hAnsi="Times New Roman"/>
        </w:rPr>
        <w:instrText xml:space="preserve"> ADDIN EN.CITE &lt;EndNote&gt;&lt;Cite&gt;&lt;Author&gt;Beutler&lt;/Author&gt;&lt;Year&gt;2002&lt;/Year&gt;&lt;RecNum&gt;18&lt;/RecNum&gt;&lt;DisplayText&gt;(117)&lt;/DisplayText&gt;&lt;record&gt;&lt;rec-number&gt;18&lt;/rec-number&gt;&lt;foreign-keys&gt;&lt;key app="EN" db-id="v5adae2r90p2x7e5v2q5s5zi29dsvfdae9ra" timestamp="1641415760"&gt;18&lt;/key&gt;&lt;/foreign-keys&gt;&lt;ref-type name="Journal Article"&gt;17&lt;/ref-type&gt;&lt;contributors&gt;&lt;authors&gt;&lt;author&gt;Beutler, E.&lt;/author&gt;&lt;author&gt;Vulliamy, T. J.&lt;/author&gt;&lt;/authors&gt;&lt;/contributors&gt;&lt;auth-address&gt;Department of Molecular and Experimental Medicine, The Scripps Research Institute, La Jolla, California 92037, USA. beutler@scripps.edu&lt;/auth-address&gt;&lt;titles&gt;&lt;title&gt;Hematologically important mutations: glucose-6-phosphate dehydrogenase&lt;/title&gt;&lt;secondary-title&gt;Blood Cells Mol Dis&lt;/secondary-title&gt;&lt;/titles&gt;&lt;periodical&gt;&lt;full-title&gt;Blood Cells Mol Dis&lt;/full-title&gt;&lt;/periodical&gt;&lt;pages&gt;93-103&lt;/pages&gt;&lt;volume&gt;28&lt;/volume&gt;&lt;number&gt;2&lt;/number&gt;&lt;edition&gt;2002/06/18&lt;/edition&gt;&lt;keywords&gt;&lt;keyword&gt;Data Collection&lt;/keyword&gt;&lt;keyword&gt;Databases, Nucleic Acid&lt;/keyword&gt;&lt;keyword&gt;Genetic Variation&lt;/keyword&gt;&lt;keyword&gt;Glucosephosphate Dehydrogenase/blood/*genetics&lt;/keyword&gt;&lt;keyword&gt;Humans&lt;/keyword&gt;&lt;keyword&gt;*Mutation&lt;/keyword&gt;&lt;/keywords&gt;&lt;dates&gt;&lt;year&gt;2002&lt;/year&gt;&lt;pub-dates&gt;&lt;date&gt;Mar-Apr&lt;/date&gt;&lt;/pub-dates&gt;&lt;/dates&gt;&lt;isbn&gt;1079-9796 (Print)&amp;#xD;1079-9796 (Linking)&lt;/isbn&gt;&lt;accession-num&gt;12064901&lt;/accession-num&gt;&lt;urls&gt;&lt;related-urls&gt;&lt;url&gt;https://www.ncbi.nlm.nih.gov/pubmed/12064901&lt;/url&gt;&lt;/related-urls&gt;&lt;/urls&gt;&lt;electronic-resource-num&gt;10.1006/bcmd.2002.0490&lt;/electronic-resource-num&gt;&lt;/record&gt;&lt;/Cite&gt;&lt;/EndNote&gt;</w:instrText>
      </w:r>
      <w:r w:rsidR="00594CB2">
        <w:rPr>
          <w:rFonts w:ascii="Times New Roman" w:hAnsi="Times New Roman"/>
        </w:rPr>
        <w:fldChar w:fldCharType="separate"/>
      </w:r>
      <w:r w:rsidR="002F0E46">
        <w:rPr>
          <w:rFonts w:ascii="Times New Roman" w:hAnsi="Times New Roman"/>
          <w:noProof/>
        </w:rPr>
        <w:t>(117)</w:t>
      </w:r>
      <w:r w:rsidR="00594CB2">
        <w:rPr>
          <w:rFonts w:ascii="Times New Roman" w:hAnsi="Times New Roman"/>
        </w:rPr>
        <w:fldChar w:fldCharType="end"/>
      </w:r>
      <w:r w:rsidR="00594CB2">
        <w:rPr>
          <w:rFonts w:ascii="Times New Roman" w:hAnsi="Times New Roman"/>
        </w:rPr>
        <w:t xml:space="preserve">. </w:t>
      </w:r>
      <w:r w:rsidR="00594CB2" w:rsidRPr="002F4616">
        <w:rPr>
          <w:rFonts w:ascii="Times New Roman" w:hAnsi="Times New Roman"/>
        </w:rPr>
        <w:t xml:space="preserve">In addition, restriction endonuclease analysis of DNA revealed that several </w:t>
      </w:r>
      <w:r w:rsidR="00594CB2" w:rsidRPr="00553A8E">
        <w:rPr>
          <w:rFonts w:ascii="Times New Roman" w:hAnsi="Times New Roman"/>
          <w:i/>
        </w:rPr>
        <w:t>G6PD</w:t>
      </w:r>
      <w:r w:rsidR="00594CB2" w:rsidRPr="002F4616">
        <w:rPr>
          <w:rFonts w:ascii="Times New Roman" w:hAnsi="Times New Roman"/>
        </w:rPr>
        <w:t xml:space="preserve"> </w:t>
      </w:r>
      <w:r w:rsidR="003F3A19">
        <w:rPr>
          <w:rFonts w:ascii="Times New Roman" w:hAnsi="Times New Roman"/>
        </w:rPr>
        <w:t>alleles</w:t>
      </w:r>
      <w:r w:rsidR="00594CB2" w:rsidRPr="002F4616">
        <w:rPr>
          <w:rFonts w:ascii="Times New Roman" w:hAnsi="Times New Roman"/>
        </w:rPr>
        <w:t xml:space="preserve"> thought to be the same had different underlying genetic variants; for example</w:t>
      </w:r>
      <w:r w:rsidR="00594CB2">
        <w:rPr>
          <w:rFonts w:ascii="Times New Roman" w:hAnsi="Times New Roman"/>
        </w:rPr>
        <w:t>,</w:t>
      </w:r>
      <w:r w:rsidR="00594CB2" w:rsidRPr="002F4616">
        <w:rPr>
          <w:rFonts w:ascii="Times New Roman" w:hAnsi="Times New Roman"/>
        </w:rPr>
        <w:t xml:space="preserve"> the A- enzyme is a combination of the A variant (376A&gt;G, rs1050829) and </w:t>
      </w:r>
      <w:r w:rsidR="00594CB2">
        <w:rPr>
          <w:rFonts w:ascii="Times New Roman" w:hAnsi="Times New Roman"/>
        </w:rPr>
        <w:t xml:space="preserve">another variant, either </w:t>
      </w:r>
      <w:r w:rsidR="00594CB2" w:rsidRPr="002F4616">
        <w:rPr>
          <w:rFonts w:ascii="Times New Roman" w:hAnsi="Times New Roman"/>
        </w:rPr>
        <w:t>202A (rs1050828), or 680T (rs137852328), or 968C (rs76723693)</w:t>
      </w:r>
      <w:r w:rsidR="00594CB2">
        <w:rPr>
          <w:rFonts w:ascii="Times New Roman" w:hAnsi="Times New Roman"/>
        </w:rPr>
        <w:t xml:space="preserve"> </w:t>
      </w:r>
      <w:r w:rsidR="00594CB2">
        <w:rPr>
          <w:rFonts w:ascii="Times New Roman" w:hAnsi="Times New Roman"/>
        </w:rPr>
        <w:fldChar w:fldCharType="begin"/>
      </w:r>
      <w:r w:rsidR="002F0E46">
        <w:rPr>
          <w:rFonts w:ascii="Times New Roman" w:hAnsi="Times New Roman"/>
        </w:rPr>
        <w:instrText xml:space="preserve"> ADDIN EN.CITE &lt;EndNote&gt;&lt;Cite&gt;&lt;Author&gt;Beutler&lt;/Author&gt;&lt;Year&gt;1989&lt;/Year&gt;&lt;RecNum&gt;19&lt;/RecNum&gt;&lt;DisplayText&gt;(118)&lt;/DisplayText&gt;&lt;record&gt;&lt;rec-number&gt;19&lt;/rec-number&gt;&lt;foreign-keys&gt;&lt;key app="EN" db-id="v5adae2r90p2x7e5v2q5s5zi29dsvfdae9ra" timestamp="1641415760"&gt;19&lt;/key&gt;&lt;/foreign-keys&gt;&lt;ref-type name="Journal Article"&gt;17&lt;/ref-type&gt;&lt;contributors&gt;&lt;authors&gt;&lt;author&gt;Beutler, E.&lt;/author&gt;&lt;author&gt;Kuhl, W.&lt;/author&gt;&lt;author&gt;Vives-Corrons, J. L.&lt;/author&gt;&lt;author&gt;Prchal, J. T.&lt;/author&gt;&lt;/authors&gt;&lt;/contributors&gt;&lt;auth-address&gt;Department of Molecular and Experimental Medicine, Scripps Clinic and Research Foundation, La Jolla 92037.&lt;/auth-address&gt;&lt;titles&gt;&lt;title&gt;Molecular heterogeneity of glucose-6-phosphate dehydrogenase A&lt;/title&gt;&lt;secondary-title&gt;Blood&lt;/secondary-title&gt;&lt;/titles&gt;&lt;periodical&gt;&lt;full-title&gt;Blood&lt;/full-title&gt;&lt;/periodical&gt;&lt;pages&gt;2550-5&lt;/pages&gt;&lt;volume&gt;74&lt;/volume&gt;&lt;number&gt;7&lt;/number&gt;&lt;edition&gt;1989/11/15&lt;/edition&gt;&lt;keywords&gt;&lt;keyword&gt;Base Sequence&lt;/keyword&gt;&lt;keyword&gt;Continental Population Groups&lt;/keyword&gt;&lt;keyword&gt;Erythrocytes/*enzymology&lt;/keyword&gt;&lt;keyword&gt;Gene Amplification&lt;/keyword&gt;&lt;keyword&gt;Gene Frequency&lt;/keyword&gt;&lt;keyword&gt;Genes&lt;/keyword&gt;&lt;keyword&gt;Glucosephosphate Dehydrogenase/*genetics&lt;/keyword&gt;&lt;keyword&gt;Glucosephosphate Dehydrogenase Deficiency/*genetics&lt;/keyword&gt;&lt;keyword&gt;Humans&lt;/keyword&gt;&lt;keyword&gt;Isoenzymes/genetics&lt;/keyword&gt;&lt;keyword&gt;Molecular Sequence Data&lt;/keyword&gt;&lt;keyword&gt;Mutation&lt;/keyword&gt;&lt;keyword&gt;Polymorphism, Restriction Fragment Length&lt;/keyword&gt;&lt;/keywords&gt;&lt;dates&gt;&lt;year&gt;1989&lt;/year&gt;&lt;pub-dates&gt;&lt;date&gt;Nov 15&lt;/date&gt;&lt;/pub-dates&gt;&lt;/dates&gt;&lt;isbn&gt;0006-4971 (Print)&amp;#xD;0006-4971 (Linking)&lt;/isbn&gt;&lt;accession-num&gt;2572288&lt;/accession-num&gt;&lt;urls&gt;&lt;related-urls&gt;&lt;url&gt;https://www.ncbi.nlm.nih.gov/pubmed/2572288&lt;/url&gt;&lt;/related-urls&gt;&lt;/urls&gt;&lt;/record&gt;&lt;/Cite&gt;&lt;/EndNote&gt;</w:instrText>
      </w:r>
      <w:r w:rsidR="00594CB2">
        <w:rPr>
          <w:rFonts w:ascii="Times New Roman" w:hAnsi="Times New Roman"/>
        </w:rPr>
        <w:fldChar w:fldCharType="separate"/>
      </w:r>
      <w:r w:rsidR="002F0E46">
        <w:rPr>
          <w:rFonts w:ascii="Times New Roman" w:hAnsi="Times New Roman"/>
          <w:noProof/>
        </w:rPr>
        <w:t>(118)</w:t>
      </w:r>
      <w:r w:rsidR="00594CB2">
        <w:rPr>
          <w:rFonts w:ascii="Times New Roman" w:hAnsi="Times New Roman"/>
        </w:rPr>
        <w:fldChar w:fldCharType="end"/>
      </w:r>
      <w:r w:rsidR="00594CB2">
        <w:rPr>
          <w:rFonts w:ascii="Times New Roman" w:hAnsi="Times New Roman"/>
        </w:rPr>
        <w:t xml:space="preserve">. </w:t>
      </w:r>
      <w:r w:rsidR="00594CB2" w:rsidRPr="002F4616">
        <w:rPr>
          <w:rFonts w:ascii="Times New Roman" w:hAnsi="Times New Roman"/>
          <w:szCs w:val="20"/>
        </w:rPr>
        <w:t>W</w:t>
      </w:r>
      <w:r w:rsidR="00594CB2" w:rsidRPr="002F4616">
        <w:rPr>
          <w:rFonts w:ascii="Times New Roman" w:hAnsi="Times New Roman"/>
        </w:rPr>
        <w:t>orldwide estimates of G6PD deficiency prevalence</w:t>
      </w:r>
      <w:r w:rsidR="00594CB2">
        <w:rPr>
          <w:rFonts w:ascii="Times New Roman" w:hAnsi="Times New Roman"/>
        </w:rPr>
        <w:t xml:space="preserve"> and frequencies of alleles in major biogeographical ancestry groups can be found in the </w:t>
      </w:r>
      <w:r w:rsidR="00594CB2" w:rsidRPr="00851DB4">
        <w:rPr>
          <w:rFonts w:ascii="Times New Roman" w:hAnsi="Times New Roman"/>
          <w:b/>
          <w:bCs/>
          <w:i/>
          <w:iCs/>
        </w:rPr>
        <w:t xml:space="preserve">G6PD </w:t>
      </w:r>
      <w:r w:rsidR="00594CB2" w:rsidRPr="00594CB2">
        <w:rPr>
          <w:rFonts w:ascii="Times New Roman" w:hAnsi="Times New Roman"/>
          <w:b/>
          <w:bCs/>
        </w:rPr>
        <w:t>Allele Frequency Table</w:t>
      </w:r>
      <w:r w:rsidR="00594CB2">
        <w:rPr>
          <w:rFonts w:ascii="Times New Roman" w:hAnsi="Times New Roman"/>
        </w:rPr>
        <w:t xml:space="preserve"> online </w:t>
      </w:r>
      <w:r w:rsidR="00594CB2">
        <w:rPr>
          <w:rFonts w:ascii="Times New Roman" w:hAnsi="Times New Roman"/>
        </w:rPr>
        <w:fldChar w:fldCharType="begin"/>
      </w:r>
      <w:r w:rsidR="00101454">
        <w:rPr>
          <w:rFonts w:ascii="Times New Roman" w:hAnsi="Times New Roman"/>
        </w:rPr>
        <w:instrText xml:space="preserve"> ADDIN EN.CITE &lt;EndNote&gt;&lt;Cite&gt;&lt;Author&gt;CPIC&lt;/Author&gt;&lt;Year&gt;2021&lt;/Year&gt;&lt;RecNum&gt;1&lt;/RecNum&gt;&lt;DisplayText&gt;(1, 16)&lt;/DisplayText&gt;&lt;record&gt;&lt;rec-number&gt;1&lt;/rec-number&gt;&lt;foreign-keys&gt;&lt;key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Cite&gt;&lt;Author&gt;PharmGKB&lt;/Author&gt;&lt;RecNum&gt;13&lt;/RecNum&gt;&lt;record&gt;&lt;rec-number&gt;13&lt;/rec-number&gt;&lt;foreign-keys&gt;&lt;key app="EN" db-id="v5adae2r90p2x7e5v2q5s5zi29dsvfdae9ra" timestamp="1641415760"&gt;13&lt;/key&gt;&lt;/foreign-keys&gt;&lt;ref-type name="Web Page"&gt;12&lt;/ref-type&gt;&lt;contributors&gt;&lt;authors&gt;&lt;author&gt;PharmGKB&lt;/author&gt;&lt;/authors&gt;&lt;/contributors&gt;&lt;titles&gt;&lt;title&gt;Gene-specific Information Tables for G6PD&lt;/title&gt;&lt;/titles&gt;&lt;volume&gt;2021&lt;/volume&gt;&lt;number&gt;November 7&lt;/number&gt;&lt;dates&gt;&lt;/dates&gt;&lt;urls&gt;&lt;related-urls&gt;&lt;url&gt;https://www.pharmgkb.org/page/g6pdRefMaterials&lt;/url&gt;&lt;/related-urls&gt;&lt;/urls&gt;&lt;/record&gt;&lt;/Cite&gt;&lt;/EndNote&gt;</w:instrText>
      </w:r>
      <w:r w:rsidR="00594CB2">
        <w:rPr>
          <w:rFonts w:ascii="Times New Roman" w:hAnsi="Times New Roman"/>
        </w:rPr>
        <w:fldChar w:fldCharType="separate"/>
      </w:r>
      <w:r w:rsidR="00101454">
        <w:rPr>
          <w:rFonts w:ascii="Times New Roman" w:hAnsi="Times New Roman"/>
          <w:noProof/>
        </w:rPr>
        <w:t>(1, 16)</w:t>
      </w:r>
      <w:r w:rsidR="00594CB2">
        <w:rPr>
          <w:rFonts w:ascii="Times New Roman" w:hAnsi="Times New Roman"/>
        </w:rPr>
        <w:fldChar w:fldCharType="end"/>
      </w:r>
      <w:r w:rsidR="00594CB2">
        <w:rPr>
          <w:rFonts w:ascii="Times New Roman" w:hAnsi="Times New Roman"/>
        </w:rPr>
        <w:t xml:space="preserve">. </w:t>
      </w:r>
      <w:r w:rsidR="00594CB2" w:rsidRPr="00AD4A31">
        <w:rPr>
          <w:rFonts w:ascii="Times New Roman" w:hAnsi="Times New Roman"/>
        </w:rPr>
        <w:t xml:space="preserve">World distribution </w:t>
      </w:r>
      <w:r w:rsidR="00594CB2">
        <w:rPr>
          <w:rFonts w:ascii="Times New Roman" w:hAnsi="Times New Roman"/>
        </w:rPr>
        <w:t xml:space="preserve">of </w:t>
      </w:r>
      <w:r w:rsidR="00594CB2" w:rsidRPr="00553A8E">
        <w:rPr>
          <w:rFonts w:ascii="Times New Roman" w:hAnsi="Times New Roman"/>
          <w:i/>
        </w:rPr>
        <w:t>G6PD</w:t>
      </w:r>
      <w:r w:rsidR="00594CB2">
        <w:rPr>
          <w:rFonts w:ascii="Times New Roman" w:hAnsi="Times New Roman"/>
        </w:rPr>
        <w:t xml:space="preserve"> </w:t>
      </w:r>
      <w:r w:rsidR="00851DB4">
        <w:rPr>
          <w:rFonts w:ascii="Times New Roman" w:hAnsi="Times New Roman"/>
        </w:rPr>
        <w:t xml:space="preserve">deficient </w:t>
      </w:r>
      <w:r w:rsidR="00594CB2">
        <w:rPr>
          <w:rFonts w:ascii="Times New Roman" w:hAnsi="Times New Roman"/>
        </w:rPr>
        <w:t xml:space="preserve">alleles </w:t>
      </w:r>
      <w:r w:rsidR="00594CB2" w:rsidRPr="00AD4A31">
        <w:rPr>
          <w:rFonts w:ascii="Times New Roman" w:hAnsi="Times New Roman"/>
        </w:rPr>
        <w:t>correlates with malaria endemic regions, and this originally prompted the notion that G6PD deficiency confers protection from malaria.  Populations from Asia, Africa and the Middle East are associated with the highest prevalence of G6PD deficiency</w:t>
      </w:r>
      <w:r w:rsidR="00594CB2">
        <w:rPr>
          <w:rFonts w:ascii="Times New Roman" w:hAnsi="Times New Roman"/>
        </w:rPr>
        <w:t xml:space="preserve"> </w:t>
      </w:r>
      <w:r w:rsidR="00594CB2">
        <w:rPr>
          <w:rFonts w:ascii="Times New Roman" w:hAnsi="Times New Roman"/>
        </w:rPr>
        <w:fldChar w:fldCharType="begin"/>
      </w:r>
      <w:r w:rsidR="002F0E46">
        <w:rPr>
          <w:rFonts w:ascii="Times New Roman" w:hAnsi="Times New Roman"/>
        </w:rPr>
        <w:instrText xml:space="preserve"> ADDIN EN.CITE &lt;EndNote&gt;&lt;Cite&gt;&lt;Author&gt;Nkhoma&lt;/Author&gt;&lt;Year&gt;2009&lt;/Year&gt;&lt;RecNum&gt;20&lt;/RecNum&gt;&lt;DisplayText&gt;(119)&lt;/DisplayText&gt;&lt;record&gt;&lt;rec-number&gt;20&lt;/rec-number&gt;&lt;foreign-keys&gt;&lt;key app="EN" db-id="v5adae2r90p2x7e5v2q5s5zi29dsvfdae9ra" timestamp="1641415761"&gt;20&lt;/key&gt;&lt;/foreign-keys&gt;&lt;ref-type name="Journal Article"&gt;17&lt;/ref-type&gt;&lt;contributors&gt;&lt;authors&gt;&lt;author&gt;Nkhoma, E. T.&lt;/author&gt;&lt;author&gt;Poole, C.&lt;/author&gt;&lt;author&gt;Vannappagari, V.&lt;/author&gt;&lt;author&gt;Hall, S. A.&lt;/author&gt;&lt;author&gt;Beutler, E.&lt;/author&gt;&lt;/authors&gt;&lt;/contributors&gt;&lt;auth-address&gt;Department of Epidemiology, University of North Carolina at Chapel Hill, CB#7435, 2106 McGavran-Greenberg Hall, Chapel Hill, NC 27599-7435, USA.&lt;/auth-address&gt;&lt;titles&gt;&lt;title&gt;The global prevalence of glucose-6-phosphate dehydrogenase deficiency: a systematic review and meta-analysis&lt;/title&gt;&lt;secondary-title&gt;Blood Cells Mol Dis&lt;/secondary-title&gt;&lt;alt-title&gt;Blood cells, molecules &amp;amp; diseases&lt;/alt-title&gt;&lt;/titles&gt;&lt;periodical&gt;&lt;full-title&gt;Blood Cells Mol Dis&lt;/full-title&gt;&lt;/periodical&gt;&lt;pages&gt;267-78&lt;/pages&gt;&lt;volume&gt;42&lt;/volume&gt;&lt;number&gt;3&lt;/number&gt;&lt;edition&gt;2009/02/24&lt;/edition&gt;&lt;keywords&gt;&lt;keyword&gt;Chromosomes, Human, X/genetics&lt;/keyword&gt;&lt;keyword&gt;Cross-Sectional Studies&lt;/keyword&gt;&lt;keyword&gt;Female&lt;/keyword&gt;&lt;keyword&gt;Glucosephosphate Dehydrogenase Deficiency/*epidemiology/genetics&lt;/keyword&gt;&lt;keyword&gt;Humans&lt;/keyword&gt;&lt;keyword&gt;Longitudinal Studies&lt;/keyword&gt;&lt;keyword&gt;Male&lt;/keyword&gt;&lt;keyword&gt;Maps as Topic&lt;/keyword&gt;&lt;keyword&gt;Prevalence&lt;/keyword&gt;&lt;keyword&gt;Public Health&lt;/keyword&gt;&lt;keyword&gt;World Health&lt;/keyword&gt;&lt;/keywords&gt;&lt;dates&gt;&lt;year&gt;2009&lt;/year&gt;&lt;pub-dates&gt;&lt;date&gt;May-Jun&lt;/date&gt;&lt;/pub-dates&gt;&lt;/dates&gt;&lt;isbn&gt;1096-0961 (Electronic)&amp;#xD;1079-9796 (Linking)&lt;/isbn&gt;&lt;accession-num&gt;19233695&lt;/accession-num&gt;&lt;work-type&gt;Meta-Analysis&amp;#xD;Research Support, N.I.H., Extramural&amp;#xD;Research Support, Non-U.S. Gov&amp;apos;t&amp;#xD;Review&lt;/work-type&gt;&lt;urls&gt;&lt;related-urls&gt;&lt;url&gt;http://www.ncbi.nlm.nih.gov/pubmed/19233695&lt;/url&gt;&lt;/related-urls&gt;&lt;/urls&gt;&lt;electronic-resource-num&gt;10.1016/j.bcmd.2008.12.005&lt;/electronic-resource-num&gt;&lt;language&gt;eng&lt;/language&gt;&lt;/record&gt;&lt;/Cite&gt;&lt;/EndNote&gt;</w:instrText>
      </w:r>
      <w:r w:rsidR="00594CB2">
        <w:rPr>
          <w:rFonts w:ascii="Times New Roman" w:hAnsi="Times New Roman"/>
        </w:rPr>
        <w:fldChar w:fldCharType="separate"/>
      </w:r>
      <w:r w:rsidR="002F0E46">
        <w:rPr>
          <w:rFonts w:ascii="Times New Roman" w:hAnsi="Times New Roman"/>
          <w:noProof/>
        </w:rPr>
        <w:t>(119)</w:t>
      </w:r>
      <w:r w:rsidR="00594CB2">
        <w:rPr>
          <w:rFonts w:ascii="Times New Roman" w:hAnsi="Times New Roman"/>
        </w:rPr>
        <w:fldChar w:fldCharType="end"/>
      </w:r>
      <w:r w:rsidR="00594CB2">
        <w:rPr>
          <w:rFonts w:ascii="Times New Roman" w:hAnsi="Times New Roman"/>
        </w:rPr>
        <w:t>.</w:t>
      </w:r>
    </w:p>
    <w:p w14:paraId="4B61C7E1" w14:textId="77777777" w:rsidR="00F478AC" w:rsidRPr="00F478AC" w:rsidRDefault="00F478AC" w:rsidP="00594CB2">
      <w:pPr>
        <w:spacing w:after="0" w:line="480" w:lineRule="auto"/>
      </w:pPr>
    </w:p>
    <w:p w14:paraId="63CDFBA0" w14:textId="72376921" w:rsidR="008B2DC7" w:rsidRDefault="008B2DC7" w:rsidP="00BF1E7F">
      <w:pPr>
        <w:pStyle w:val="Heading1"/>
        <w:spacing w:before="0" w:after="0" w:line="480" w:lineRule="auto"/>
        <w:rPr>
          <w:rFonts w:ascii="Times New Roman" w:hAnsi="Times New Roman" w:cs="Times New Roman"/>
          <w:b/>
          <w:bCs/>
          <w:color w:val="auto"/>
          <w:sz w:val="24"/>
          <w:szCs w:val="24"/>
        </w:rPr>
      </w:pPr>
      <w:bookmarkStart w:id="16" w:name="_Toc101953524"/>
      <w:r w:rsidRPr="00BF1E7F">
        <w:rPr>
          <w:rFonts w:ascii="Times New Roman" w:hAnsi="Times New Roman" w:cs="Times New Roman"/>
          <w:b/>
          <w:bCs/>
          <w:i/>
          <w:iCs/>
          <w:color w:val="auto"/>
          <w:sz w:val="24"/>
          <w:szCs w:val="24"/>
        </w:rPr>
        <w:t>G6PD</w:t>
      </w:r>
      <w:r>
        <w:rPr>
          <w:rFonts w:ascii="Times New Roman" w:hAnsi="Times New Roman" w:cs="Times New Roman"/>
          <w:b/>
          <w:bCs/>
          <w:color w:val="auto"/>
          <w:sz w:val="24"/>
          <w:szCs w:val="24"/>
        </w:rPr>
        <w:t xml:space="preserve"> HETEROZYGOTES</w:t>
      </w:r>
      <w:bookmarkEnd w:id="16"/>
    </w:p>
    <w:p w14:paraId="52C90F3F" w14:textId="2FBCCD14" w:rsidR="00594CB2" w:rsidRDefault="00BF1E7F" w:rsidP="00BF1E7F">
      <w:pPr>
        <w:spacing w:after="0" w:line="480" w:lineRule="auto"/>
        <w:ind w:firstLine="720"/>
        <w:rPr>
          <w:rFonts w:ascii="Times New Roman" w:hAnsi="Times New Roman"/>
          <w:szCs w:val="20"/>
        </w:rPr>
      </w:pPr>
      <w:r>
        <w:rPr>
          <w:rFonts w:ascii="Times New Roman" w:hAnsi="Times New Roman"/>
        </w:rPr>
        <w:t xml:space="preserve">Determining G6PD phenotype in heterozygous </w:t>
      </w:r>
      <w:r w:rsidR="008F1C4D">
        <w:rPr>
          <w:rFonts w:ascii="Times New Roman" w:hAnsi="Times New Roman"/>
        </w:rPr>
        <w:t xml:space="preserve">persons </w:t>
      </w:r>
      <w:r>
        <w:rPr>
          <w:rFonts w:ascii="Times New Roman" w:hAnsi="Times New Roman"/>
        </w:rPr>
        <w:t xml:space="preserve">(one normal </w:t>
      </w:r>
      <w:r w:rsidR="008D347B">
        <w:rPr>
          <w:rFonts w:ascii="Times New Roman" w:hAnsi="Times New Roman"/>
        </w:rPr>
        <w:t>class IV</w:t>
      </w:r>
      <w:r>
        <w:rPr>
          <w:rFonts w:ascii="Times New Roman" w:hAnsi="Times New Roman"/>
        </w:rPr>
        <w:t xml:space="preserve"> allele and one deficient </w:t>
      </w:r>
      <w:r w:rsidR="008D347B">
        <w:rPr>
          <w:rFonts w:ascii="Times New Roman" w:hAnsi="Times New Roman"/>
        </w:rPr>
        <w:t>class I</w:t>
      </w:r>
      <w:r>
        <w:rPr>
          <w:rFonts w:ascii="Times New Roman" w:hAnsi="Times New Roman"/>
        </w:rPr>
        <w:t xml:space="preserve">-III allele) is not possible based on genetic testing alone due to X-linked chromosome inactivation.  </w:t>
      </w:r>
      <w:r w:rsidRPr="008E6881">
        <w:rPr>
          <w:rFonts w:ascii="Times New Roman" w:hAnsi="Times New Roman"/>
        </w:rPr>
        <w:t>For example,</w:t>
      </w:r>
      <w:r>
        <w:rPr>
          <w:rFonts w:ascii="Times New Roman" w:hAnsi="Times New Roman"/>
        </w:rPr>
        <w:t xml:space="preserve"> in a study of Afghan refugees,</w:t>
      </w:r>
      <w:r w:rsidRPr="008E6881">
        <w:rPr>
          <w:rFonts w:ascii="Times New Roman" w:hAnsi="Times New Roman"/>
        </w:rPr>
        <w:t xml:space="preserve"> </w:t>
      </w:r>
      <w:r>
        <w:rPr>
          <w:rFonts w:ascii="Times New Roman" w:hAnsi="Times New Roman"/>
        </w:rPr>
        <w:t>the</w:t>
      </w:r>
      <w:r w:rsidRPr="008E6881">
        <w:rPr>
          <w:rFonts w:ascii="Times New Roman" w:hAnsi="Times New Roman"/>
        </w:rPr>
        <w:t xml:space="preserve"> majority of </w:t>
      </w:r>
      <w:r w:rsidR="008F1C4D">
        <w:rPr>
          <w:rFonts w:ascii="Times New Roman" w:hAnsi="Times New Roman"/>
        </w:rPr>
        <w:t>people</w:t>
      </w:r>
      <w:r w:rsidR="008F1C4D" w:rsidRPr="008E6881">
        <w:rPr>
          <w:rFonts w:ascii="Times New Roman" w:hAnsi="Times New Roman"/>
        </w:rPr>
        <w:t xml:space="preserve"> </w:t>
      </w:r>
      <w:r w:rsidRPr="008E6881">
        <w:rPr>
          <w:rFonts w:ascii="Times New Roman" w:hAnsi="Times New Roman"/>
        </w:rPr>
        <w:t>heterozygous f</w:t>
      </w:r>
      <w:r>
        <w:rPr>
          <w:rFonts w:ascii="Times New Roman" w:hAnsi="Times New Roman"/>
        </w:rPr>
        <w:t xml:space="preserve">or the Mediterranean </w:t>
      </w:r>
      <w:r w:rsidR="003F3A19">
        <w:rPr>
          <w:rFonts w:ascii="Times New Roman" w:hAnsi="Times New Roman"/>
        </w:rPr>
        <w:t xml:space="preserve">allele </w:t>
      </w:r>
      <w:r>
        <w:rPr>
          <w:rFonts w:ascii="Times New Roman" w:hAnsi="Times New Roman"/>
        </w:rPr>
        <w:t>(</w:t>
      </w:r>
      <w:r w:rsidR="008D347B">
        <w:rPr>
          <w:rFonts w:ascii="Times New Roman" w:hAnsi="Times New Roman"/>
        </w:rPr>
        <w:t>class II</w:t>
      </w:r>
      <w:r>
        <w:rPr>
          <w:rFonts w:ascii="Times New Roman" w:hAnsi="Times New Roman"/>
        </w:rPr>
        <w:t>) had</w:t>
      </w:r>
      <w:r w:rsidRPr="008E6881">
        <w:rPr>
          <w:rFonts w:ascii="Times New Roman" w:hAnsi="Times New Roman"/>
        </w:rPr>
        <w:t xml:space="preserve"> normal </w:t>
      </w:r>
      <w:r>
        <w:rPr>
          <w:rFonts w:ascii="Times New Roman" w:hAnsi="Times New Roman"/>
        </w:rPr>
        <w:t xml:space="preserve">G6PD </w:t>
      </w:r>
      <w:r w:rsidRPr="008E6881">
        <w:rPr>
          <w:rFonts w:ascii="Times New Roman" w:hAnsi="Times New Roman"/>
        </w:rPr>
        <w:t>enzyme activity (</w:t>
      </w:r>
      <w:r>
        <w:rPr>
          <w:rFonts w:ascii="Times New Roman" w:hAnsi="Times New Roman"/>
        </w:rPr>
        <w:t>by colorimetric assay), but</w:t>
      </w:r>
      <w:r w:rsidRPr="008E6881">
        <w:rPr>
          <w:rFonts w:ascii="Times New Roman" w:hAnsi="Times New Roman"/>
        </w:rPr>
        <w:t xml:space="preserve"> one quarter were G6PD deficient</w:t>
      </w:r>
      <w:r>
        <w:rPr>
          <w:rFonts w:ascii="Times New Roman" w:hAnsi="Times New Roman"/>
        </w:rPr>
        <w:t xml:space="preserve"> </w:t>
      </w:r>
      <w:r>
        <w:rPr>
          <w:rFonts w:ascii="Times New Roman" w:hAnsi="Times New Roman"/>
        </w:rPr>
        <w:fldChar w:fldCharType="begin">
          <w:fldData xml:space="preserve">PEVuZE5vdGU+PENpdGU+PEF1dGhvcj5MZXNsaWU8L0F1dGhvcj48WWVhcj4yMDEwPC9ZZWFyPjxS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PEVuZE5vdGU+PENpdGU+PEF1dGhvcj5MZXNsaWU8L0F1dGhvcj48WWVhcj4yMDEwPC9ZZWFyPjxS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(120)</w:t>
      </w:r>
      <w:r>
        <w:rPr>
          <w:rFonts w:ascii="Times New Roman" w:hAnsi="Times New Roman"/>
        </w:rPr>
        <w:fldChar w:fldCharType="end"/>
      </w:r>
      <w:r>
        <w:rPr>
          <w:rFonts w:ascii="Times New Roman" w:hAnsi="Times New Roman"/>
        </w:rPr>
        <w:t xml:space="preserve">. Variation in the percentage of G6PD deficient cells can change in the same individual over the space of a year, from 0% to 31% </w:t>
      </w:r>
      <w:r>
        <w:rPr>
          <w:rFonts w:ascii="Times New Roman" w:hAnsi="Times New Roman"/>
        </w:rPr>
        <w:fldChar w:fldCharType="begin"/>
      </w:r>
      <w:r w:rsidR="002F0E46">
        <w:rPr>
          <w:rFonts w:ascii="Times New Roman" w:hAnsi="Times New Roman"/>
        </w:rPr>
        <w:instrText xml:space="preserve"> ADDIN EN.CITE &lt;EndNote&gt;&lt;Cite&gt;&lt;Author&gt;Rinaldi&lt;/Author&gt;&lt;Year&gt;1976&lt;/Year&gt;&lt;RecNum&gt;22&lt;/RecNum&gt;&lt;DisplayText&gt;(121)&lt;/DisplayText&gt;&lt;record&gt;&lt;rec-number&gt;22&lt;/rec-number&gt;&lt;foreign-keys&gt;&lt;key app="EN" db-id="v5adae2r90p2x7e5v2q5s5zi29dsvfdae9ra" timestamp="1641415761"&gt;22&lt;/key&gt;&lt;/foreign-keys&gt;&lt;ref-type name="Journal Article"&gt;17&lt;/ref-type&gt;&lt;contributors&gt;&lt;authors&gt;&lt;author&gt;Rinaldi, A.&lt;/author&gt;&lt;author&gt;Filippi, G.&lt;/author&gt;&lt;author&gt;Siniscalco, M.&lt;/author&gt;&lt;/authors&gt;&lt;/contributors&gt;&lt;titles&gt;&lt;title&gt;Variability of red cell phenotypes between and within individuals in an unbiased sample of 77 heterozygotes for G6PD deficiency in Sardinia&lt;/title&gt;&lt;secondary-title&gt;Am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496-505&lt;/pages&gt;&lt;volume&gt;28&lt;/volume&gt;&lt;number&gt;5&lt;/number&gt;&lt;edition&gt;1976/09/01&lt;/edition&gt;&lt;keywords&gt;&lt;keyword&gt;Erythrocytes/enzymology&lt;/keyword&gt;&lt;keyword&gt;Female&lt;/keyword&gt;&lt;keyword&gt;Genetic Linkage&lt;/keyword&gt;&lt;keyword&gt;*Genetic Variation&lt;/keyword&gt;&lt;keyword&gt;Glucosephosphate Dehydrogenase/metabolism&lt;/keyword&gt;&lt;keyword&gt;Glucosephosphate Dehydrogenase Deficiency/enzymology/*genetics&lt;/keyword&gt;&lt;keyword&gt;*Heterozygote&lt;/keyword&gt;&lt;keyword&gt;Humans&lt;/keyword&gt;&lt;keyword&gt;Italy&lt;/keyword&gt;&lt;keyword&gt;Male&lt;/keyword&gt;&lt;keyword&gt;*Phenotype&lt;/keyword&gt;&lt;keyword&gt;Sex Chromosomes&lt;/keyword&gt;&lt;/keywords&gt;&lt;dates&gt;&lt;year&gt;1976&lt;/year&gt;&lt;pub-dates&gt;&lt;date&gt;Sep&lt;/date&gt;&lt;/pub-dates&gt;&lt;/dates&gt;&lt;isbn&gt;0002-9297 (Print)&amp;#xD;0002-9297 (Linking)&lt;/isbn&gt;&lt;accession-num&gt;984045&lt;/accession-num&gt;&lt;work-type&gt;Research Support, U.S. Gov&amp;apos;t, P.H.S.&lt;/work-type&gt;&lt;urls&gt;&lt;related-urls&gt;&lt;url&gt;http://www.ncbi.nlm.nih.gov/pubmed/984045&lt;/url&gt;&lt;/related-urls&gt;&lt;/urls&gt;&lt;custom2&gt;1685117&lt;/custom2&gt;&lt;language&gt;eng&lt;/language&gt;&lt;/record&gt;&lt;/Cite&gt;&lt;/EndNote&gt;</w:instrText>
      </w:r>
      <w:r>
        <w:rPr>
          <w:rFonts w:ascii="Times New Roman" w:hAnsi="Times New Roman"/>
        </w:rPr>
        <w:fldChar w:fldCharType="separate"/>
      </w:r>
      <w:r w:rsidR="002F0E46">
        <w:rPr>
          <w:rFonts w:ascii="Times New Roman" w:hAnsi="Times New Roman"/>
          <w:noProof/>
        </w:rPr>
        <w:t>(121)</w:t>
      </w:r>
      <w:r>
        <w:rPr>
          <w:rFonts w:ascii="Times New Roman" w:hAnsi="Times New Roman"/>
        </w:rPr>
        <w:fldChar w:fldCharType="end"/>
      </w:r>
      <w:r>
        <w:rPr>
          <w:rFonts w:ascii="Times New Roman" w:hAnsi="Times New Roman"/>
        </w:rPr>
        <w:t>. Age is also a factor</w:t>
      </w:r>
      <w:r w:rsidRPr="00AB0268">
        <w:rPr>
          <w:rFonts w:ascii="Times New Roman" w:hAnsi="Times New Roman"/>
        </w:rPr>
        <w:t xml:space="preserve"> due to skewing </w:t>
      </w:r>
      <w:r>
        <w:rPr>
          <w:rFonts w:ascii="Times New Roman" w:hAnsi="Times New Roman"/>
        </w:rPr>
        <w:t xml:space="preserve">of </w:t>
      </w:r>
      <w:r w:rsidRPr="00AB0268">
        <w:rPr>
          <w:rFonts w:ascii="Times New Roman" w:hAnsi="Times New Roman"/>
        </w:rPr>
        <w:t>X chromosome inactivation</w:t>
      </w:r>
      <w:r>
        <w:rPr>
          <w:rFonts w:ascii="Times New Roman" w:hAnsi="Times New Roman"/>
        </w:rPr>
        <w:t>.</w:t>
      </w:r>
      <w:r w:rsidRPr="00AB0268">
        <w:rPr>
          <w:rFonts w:ascii="Times New Roman" w:hAnsi="Times New Roman"/>
        </w:rPr>
        <w:t xml:space="preserve"> </w:t>
      </w:r>
      <w:r>
        <w:rPr>
          <w:rFonts w:ascii="Times New Roman" w:hAnsi="Times New Roman"/>
        </w:rPr>
        <w:t xml:space="preserve">Newborn heterozygotes have a red cell population distribution skewed towards G6PD normal red blood </w:t>
      </w:r>
      <w:r>
        <w:rPr>
          <w:rFonts w:ascii="Times New Roman" w:hAnsi="Times New Roman"/>
        </w:rPr>
        <w:lastRenderedPageBreak/>
        <w:t xml:space="preserve">cells, whereas heterozygous adults tend to show a more symmetrical distribution </w:t>
      </w:r>
      <w:r>
        <w:rPr>
          <w:rFonts w:ascii="Times New Roman" w:hAnsi="Times New Roman"/>
        </w:rPr>
        <w:fldChar w:fldCharType="begin"/>
      </w:r>
      <w:r w:rsidR="002F0E46">
        <w:rPr>
          <w:rFonts w:ascii="Times New Roman" w:hAnsi="Times New Roman"/>
        </w:rPr>
        <w:instrText xml:space="preserve"> ADDIN EN.CITE &lt;EndNote&gt;&lt;Cite&gt;&lt;Author&gt;Sanna&lt;/Author&gt;&lt;Year&gt;1981&lt;/Year&gt;&lt;RecNum&gt;23&lt;/RecNum&gt;&lt;DisplayText&gt;(122)&lt;/DisplayText&gt;&lt;record&gt;&lt;rec-number&gt;23&lt;/rec-number&gt;&lt;foreign-keys&gt;&lt;key app="EN" db-id="v5adae2r90p2x7e5v2q5s5zi29dsvfdae9ra" timestamp="1641415761"&gt;23&lt;/key&gt;&lt;/foreign-keys&gt;&lt;ref-type name="Journal Article"&gt;17&lt;/ref-type&gt;&lt;contributors&gt;&lt;authors&gt;&lt;author&gt;Sanna, G.&lt;/author&gt;&lt;author&gt;Frau, F.&lt;/author&gt;&lt;author&gt;De Virgiliis, S.&lt;/author&gt;&lt;author&gt;Piu, P.&lt;/author&gt;&lt;author&gt;Bertolino, F.&lt;/author&gt;&lt;author&gt;Cao, A.&lt;/author&gt;&lt;/authors&gt;&lt;/contributors&gt;&lt;titles&gt;&lt;title&gt;Glucose-6-phosphate dehydrogenase red blood cell phenotype in GdMediterranean heterozygous females and hemizygous males at birth&lt;/title&gt;&lt;secondary-title&gt;Pediatr Res&lt;/secondary-title&gt;&lt;/titles&gt;&lt;periodical&gt;&lt;full-title&gt;Pediatr Res&lt;/full-title&gt;&lt;/periodical&gt;&lt;pages&gt;1443-6&lt;/pages&gt;&lt;volume&gt;15&lt;/volume&gt;&lt;number&gt;11&lt;/number&gt;&lt;edition&gt;1981/11/01&lt;/edition&gt;&lt;keywords&gt;&lt;keyword&gt;Erythrocytes/*enzymology&lt;/keyword&gt;&lt;keyword&gt;Female&lt;/keyword&gt;&lt;keyword&gt;Glucosephosphate Dehydrogenase/*blood&lt;/keyword&gt;&lt;keyword&gt;Glucosephosphate Dehydrogenase Deficiency/enzymology/*genetics&lt;/keyword&gt;&lt;keyword&gt;*Heterozygote&lt;/keyword&gt;&lt;keyword&gt;Humans&lt;/keyword&gt;&lt;keyword&gt;Infant, Newborn&lt;/keyword&gt;&lt;keyword&gt;Jaundice, Neonatal/etiology&lt;/keyword&gt;&lt;keyword&gt;Male&lt;/keyword&gt;&lt;keyword&gt;Phenotype&lt;/keyword&gt;&lt;keyword&gt;Regression Analysis&lt;/keyword&gt;&lt;/keywords&gt;&lt;dates&gt;&lt;year&gt;1981&lt;/year&gt;&lt;pub-dates&gt;&lt;date&gt;Nov&lt;/date&gt;&lt;/pub-dates&gt;&lt;/dates&gt;&lt;isbn&gt;0031-3998 (Print)&amp;#xD;0031-3998 (Linking)&lt;/isbn&gt;&lt;accession-num&gt;7301464&lt;/accession-num&gt;&lt;urls&gt;&lt;related-urls&gt;&lt;url&gt;https://www.ncbi.nlm.nih.gov/pubmed/7301464&lt;/url&gt;&lt;/related-urls&gt;&lt;/urls&gt;&lt;electronic-resource-num&gt;10.1203/00006450-198111000-00012&lt;/electronic-resource-num&gt;&lt;/record&gt;&lt;/Cite&gt;&lt;/EndNote&gt;</w:instrText>
      </w:r>
      <w:r>
        <w:rPr>
          <w:rFonts w:ascii="Times New Roman" w:hAnsi="Times New Roman"/>
        </w:rPr>
        <w:fldChar w:fldCharType="separate"/>
      </w:r>
      <w:r w:rsidR="002F0E46">
        <w:rPr>
          <w:rFonts w:ascii="Times New Roman" w:hAnsi="Times New Roman"/>
          <w:noProof/>
        </w:rPr>
        <w:t>(122)</w:t>
      </w:r>
      <w:r>
        <w:rPr>
          <w:rFonts w:ascii="Times New Roman" w:hAnsi="Times New Roman"/>
        </w:rPr>
        <w:fldChar w:fldCharType="end"/>
      </w:r>
      <w:r>
        <w:rPr>
          <w:rFonts w:ascii="Times New Roman" w:hAnsi="Times New Roman"/>
        </w:rPr>
        <w:t xml:space="preserve">. Inactivation of the G6PD normal X chromosome increases in elderly heterozygotes, correlating with decreased G6PD activity levels </w:t>
      </w:r>
      <w:r>
        <w:rPr>
          <w:rFonts w:ascii="Times New Roman" w:hAnsi="Times New Roman"/>
        </w:rPr>
        <w:fldChar w:fldCharType="begin">
          <w:fldData xml:space="preserve">PEVuZE5vdGU+PENpdGU+PEF1dGhvcj5TYW5uYTwvQXV0aG9yPjxZZWFyPjE5ODE8L1llYXI+PFJl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PEVuZE5vdGU+PENpdGU+PEF1dGhvcj5TYW5uYTwvQXV0aG9yPjxZZWFyPjE5ODE8L1llYXI+PFJl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(122, 123)</w:t>
      </w:r>
      <w:r>
        <w:rPr>
          <w:rFonts w:ascii="Times New Roman" w:hAnsi="Times New Roman"/>
        </w:rPr>
        <w:fldChar w:fldCharType="end"/>
      </w:r>
      <w:r>
        <w:rPr>
          <w:rFonts w:ascii="Times New Roman" w:hAnsi="Times New Roman"/>
        </w:rPr>
        <w:t>. This may mean as heterozygo</w:t>
      </w:r>
      <w:r w:rsidR="00156A9A">
        <w:rPr>
          <w:rFonts w:ascii="Times New Roman" w:hAnsi="Times New Roman"/>
        </w:rPr>
        <w:t>tes</w:t>
      </w:r>
      <w:r>
        <w:rPr>
          <w:rFonts w:ascii="Times New Roman" w:hAnsi="Times New Roman"/>
        </w:rPr>
        <w:t xml:space="preserve"> age they become more susceptible to clinical </w:t>
      </w:r>
      <w:r w:rsidRPr="00B63FCB">
        <w:rPr>
          <w:rFonts w:ascii="Times New Roman" w:hAnsi="Times New Roman"/>
        </w:rPr>
        <w:t>manifestations</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&lt;EndNote&gt;&lt;Cite&gt;&lt;Author&gt;Au&lt;/Author&gt;&lt;Year&gt;2004&lt;/Year&gt;&lt;RecNum&gt;24&lt;/RecNum&gt;&lt;DisplayText&gt;(123)&lt;/DisplayText&gt;&lt;record&gt;&lt;rec-number&gt;24&lt;/rec-number&gt;&lt;foreign-keys&gt;&lt;key app="EN" db-id="v5adae2r90p2x7e5v2q5s5zi29dsvfdae9ra" timestamp="1641415761"&gt;24&lt;/key&gt;&lt;/foreign-keys&gt;&lt;ref-type name="Journal Article"&gt;17&lt;/ref-type&gt;&lt;contributors&gt;&lt;authors&gt;&lt;author&gt;Au, W. Y.&lt;/author&gt;&lt;author&gt;Ma, E. S.&lt;/author&gt;&lt;author&gt;Lam, V. M.&lt;/author&gt;&lt;author&gt;Chan, J. L.&lt;/author&gt;&lt;author&gt;Pang, A.&lt;/author&gt;&lt;author&gt;Kwong, Y. L.&lt;/author&gt;&lt;/authors&gt;&lt;/contributors&gt;&lt;titles&gt;&lt;title&gt;Glucose 6-phosphate dehydrogenase (G6PD) deficiency in elderly Chinese women heterozygous for G6PD variants&lt;/title&gt;&lt;secondary-title&gt;Am J Med Genet A&lt;/secondary-title&gt;&lt;/titles&gt;&lt;periodical&gt;&lt;full-title&gt;Am J Med Genet A&lt;/full-title&gt;&lt;/periodical&gt;&lt;pages&gt;208-11&lt;/pages&gt;&lt;volume&gt;129A&lt;/volume&gt;&lt;number&gt;2&lt;/number&gt;&lt;edition&gt;2004/08/19&lt;/edition&gt;&lt;keywords&gt;&lt;keyword&gt;Age Factors&lt;/keyword&gt;&lt;keyword&gt;Aged&lt;/keyword&gt;&lt;keyword&gt;Aged, 80 and over&lt;/keyword&gt;&lt;keyword&gt;China/epidemiology&lt;/keyword&gt;&lt;keyword&gt;*Dosage Compensation, Genetic&lt;/keyword&gt;&lt;keyword&gt;Female&lt;/keyword&gt;&lt;keyword&gt;Gene Components&lt;/keyword&gt;&lt;keyword&gt;Genetic Diseases, X-Linked/*epidemiology/genetics&lt;/keyword&gt;&lt;keyword&gt;Glucosephosphate Dehydrogenase Deficiency/*genetics&lt;/keyword&gt;&lt;keyword&gt;Hemolysis/*genetics&lt;/keyword&gt;&lt;keyword&gt;Heterozygote&lt;/keyword&gt;&lt;keyword&gt;Humans&lt;/keyword&gt;&lt;keyword&gt;Male&lt;/keyword&gt;&lt;keyword&gt;Middle Aged&lt;/keyword&gt;&lt;keyword&gt;Mutation/*genetics&lt;/keyword&gt;&lt;keyword&gt;*Phenotype&lt;/keyword&gt;&lt;keyword&gt;Receptors, Androgen/genetics&lt;/keyword&gt;&lt;keyword&gt;Sequence Analysis, DNA&lt;/keyword&gt;&lt;/keywords&gt;&lt;dates&gt;&lt;year&gt;2004&lt;/year&gt;&lt;pub-dates&gt;&lt;date&gt;Aug 30&lt;/date&gt;&lt;/pub-dates&gt;&lt;/dates&gt;&lt;isbn&gt;1552-4825 (Print)&amp;#xD;1552-4825 (Linking)&lt;/isbn&gt;&lt;accession-num&gt;15316963&lt;/accession-num&gt;&lt;urls&gt;&lt;related-urls&gt;&lt;url&gt;https://www.ncbi.nlm.nih.gov/pubmed/15316963&lt;/url&gt;&lt;/related-urls&gt;&lt;/urls&gt;&lt;electronic-resource-num&gt;10.1002/ajmg.a.30213&lt;/electronic-resource-num&gt;&lt;/record&gt;&lt;/Cite&gt;&lt;/EndNote&gt;</w:instrText>
      </w:r>
      <w:r>
        <w:rPr>
          <w:rFonts w:ascii="Times New Roman" w:hAnsi="Times New Roman"/>
        </w:rPr>
        <w:fldChar w:fldCharType="separate"/>
      </w:r>
      <w:r w:rsidR="002F0E46">
        <w:rPr>
          <w:rFonts w:ascii="Times New Roman" w:hAnsi="Times New Roman"/>
          <w:noProof/>
        </w:rPr>
        <w:t>(123)</w:t>
      </w:r>
      <w:r>
        <w:rPr>
          <w:rFonts w:ascii="Times New Roman" w:hAnsi="Times New Roman"/>
        </w:rPr>
        <w:fldChar w:fldCharType="end"/>
      </w:r>
      <w:r>
        <w:rPr>
          <w:rFonts w:ascii="Times New Roman" w:hAnsi="Times New Roman"/>
        </w:rPr>
        <w:t xml:space="preserve">. For example, in a </w:t>
      </w:r>
      <w:r w:rsidRPr="00AB0268">
        <w:rPr>
          <w:rFonts w:ascii="Times New Roman" w:hAnsi="Times New Roman"/>
        </w:rPr>
        <w:t xml:space="preserve">case </w:t>
      </w:r>
      <w:r w:rsidRPr="00AB0268">
        <w:rPr>
          <w:rFonts w:ascii="Times New Roman" w:hAnsi="Times New Roman"/>
          <w:szCs w:val="20"/>
        </w:rPr>
        <w:t xml:space="preserve">report in which a novel </w:t>
      </w:r>
      <w:r w:rsidR="008D347B">
        <w:rPr>
          <w:rFonts w:ascii="Times New Roman" w:hAnsi="Times New Roman"/>
          <w:szCs w:val="20"/>
        </w:rPr>
        <w:t>class I</w:t>
      </w:r>
      <w:r w:rsidRPr="00AB0268">
        <w:rPr>
          <w:rFonts w:ascii="Times New Roman" w:hAnsi="Times New Roman"/>
          <w:szCs w:val="20"/>
        </w:rPr>
        <w:t xml:space="preserve"> </w:t>
      </w:r>
      <w:r w:rsidR="003F3A19">
        <w:rPr>
          <w:rFonts w:ascii="Times New Roman" w:hAnsi="Times New Roman"/>
          <w:szCs w:val="20"/>
        </w:rPr>
        <w:t xml:space="preserve">allele </w:t>
      </w:r>
      <w:r w:rsidRPr="00AB0268">
        <w:rPr>
          <w:rFonts w:ascii="Times New Roman" w:hAnsi="Times New Roman"/>
          <w:szCs w:val="20"/>
        </w:rPr>
        <w:t>was identified (Tondela), the mother was heterozygous and</w:t>
      </w:r>
      <w:r>
        <w:rPr>
          <w:rFonts w:ascii="Times New Roman" w:hAnsi="Times New Roman"/>
          <w:szCs w:val="20"/>
        </w:rPr>
        <w:t xml:space="preserve"> </w:t>
      </w:r>
      <w:r w:rsidRPr="00AB0268">
        <w:rPr>
          <w:rFonts w:ascii="Times New Roman" w:hAnsi="Times New Roman"/>
          <w:szCs w:val="20"/>
        </w:rPr>
        <w:t xml:space="preserve">displayed chronic hemolytic anemia due to almost exclusive </w:t>
      </w:r>
      <w:r>
        <w:rPr>
          <w:rFonts w:ascii="Times New Roman" w:hAnsi="Times New Roman"/>
          <w:szCs w:val="20"/>
        </w:rPr>
        <w:t xml:space="preserve">mRNA </w:t>
      </w:r>
      <w:r w:rsidRPr="00AB0268">
        <w:rPr>
          <w:rFonts w:ascii="Times New Roman" w:hAnsi="Times New Roman"/>
          <w:szCs w:val="20"/>
        </w:rPr>
        <w:t>expression of the variant allele in reticulocytes resulting in G6PD deficiency</w:t>
      </w:r>
      <w:r w:rsidR="00877643">
        <w:rPr>
          <w:rFonts w:ascii="Times New Roman" w:hAnsi="Times New Roman"/>
          <w:szCs w:val="20"/>
        </w:rPr>
        <w:t>;</w:t>
      </w:r>
      <w:r w:rsidRPr="00AB0268">
        <w:rPr>
          <w:rFonts w:ascii="Times New Roman" w:hAnsi="Times New Roman"/>
          <w:szCs w:val="20"/>
        </w:rPr>
        <w:t xml:space="preserve"> however two of her daughters were also heterozygous but asymptomatic with normal G6PD activity in red blood cells</w:t>
      </w:r>
      <w:r>
        <w:rPr>
          <w:rFonts w:ascii="Times New Roman" w:hAnsi="Times New Roman"/>
          <w:szCs w:val="20"/>
        </w:rPr>
        <w:t xml:space="preserve"> </w:t>
      </w:r>
      <w:r>
        <w:rPr>
          <w:rFonts w:ascii="Times New Roman" w:hAnsi="Times New Roman"/>
          <w:szCs w:val="20"/>
        </w:rPr>
        <w:fldChar w:fldCharType="begin"/>
      </w:r>
      <w:r w:rsidR="002F0E46">
        <w:rPr>
          <w:rFonts w:ascii="Times New Roman" w:hAnsi="Times New Roman"/>
          <w:szCs w:val="20"/>
        </w:rPr>
        <w:instrText xml:space="preserve"> ADDIN EN.CITE &lt;EndNote&gt;&lt;Cite&gt;&lt;Author&gt;Manco&lt;/Author&gt;&lt;Year&gt;2011&lt;/Year&gt;&lt;RecNum&gt;25&lt;/RecNum&gt;&lt;DisplayText&gt;(124)&lt;/DisplayText&gt;&lt;record&gt;&lt;rec-number&gt;25&lt;/rec-number&gt;&lt;foreign-keys&gt;&lt;key app="EN" db-id="v5adae2r90p2x7e5v2q5s5zi29dsvfdae9ra" timestamp="1641415761"&gt;25&lt;/key&gt;&lt;/foreign-keys&gt;&lt;ref-type name="Journal Article"&gt;17&lt;/ref-type&gt;&lt;contributors&gt;&lt;authors&gt;&lt;author&gt;Manco, L.&lt;/author&gt;&lt;author&gt;Pereira, J.&lt;/author&gt;&lt;author&gt;Relvas, L.&lt;/author&gt;&lt;author&gt;Rebelo, U.&lt;/author&gt;&lt;author&gt;Crisostomo, A. I.&lt;/author&gt;&lt;author&gt;Bento, C.&lt;/author&gt;&lt;author&gt;Ribeiro, M. L.&lt;/author&gt;&lt;/authors&gt;&lt;/contributors&gt;&lt;auth-address&gt;Unidade de Hematologia Molecular, Centro Hospitalar de Coimbra, Portugal.&lt;/auth-address&gt;&lt;titles&gt;&lt;title&gt;Chronic hemolytic anemia is associated with a new glucose-6-phosphate dehydrogenase in-frame deletion in an older woman&lt;/title&gt;&lt;secondary-title&gt;Blood Cells Mol Dis&lt;/secondary-title&gt;&lt;/titles&gt;&lt;periodical&gt;&lt;full-title&gt;Blood Cells Mol Dis&lt;/full-title&gt;&lt;/periodical&gt;&lt;pages&gt;288-93&lt;/pages&gt;&lt;volume&gt;46&lt;/volume&gt;&lt;number&gt;4&lt;/number&gt;&lt;edition&gt;2011/03/15&lt;/edition&gt;&lt;keywords&gt;&lt;keyword&gt;Aged&lt;/keyword&gt;&lt;keyword&gt;Anemia, Hemolytic/enzymology/*genetics&lt;/keyword&gt;&lt;keyword&gt;Chronic Disease&lt;/keyword&gt;&lt;keyword&gt;Female&lt;/keyword&gt;&lt;keyword&gt;Glucosephosphate Dehydrogenase/*genetics&lt;/keyword&gt;&lt;keyword&gt;Granulocytes&lt;/keyword&gt;&lt;keyword&gt;Heterozygote&lt;/keyword&gt;&lt;keyword&gt;Humans&lt;/keyword&gt;&lt;keyword&gt;Reading Frames&lt;/keyword&gt;&lt;keyword&gt;*Sequence Deletion&lt;/keyword&gt;&lt;keyword&gt;X Chromosome Inactivation&lt;/keyword&gt;&lt;/keywords&gt;&lt;dates&gt;&lt;year&gt;2011&lt;/year&gt;&lt;pub-dates&gt;&lt;date&gt;Apr 15&lt;/date&gt;&lt;/pub-dates&gt;&lt;/dates&gt;&lt;isbn&gt;1096-0961 (Electronic)&amp;#xD;1079-9796 (Linking)&lt;/isbn&gt;&lt;accession-num&gt;21397531&lt;/accession-num&gt;&lt;urls&gt;&lt;related-urls&gt;&lt;url&gt;https://www.ncbi.nlm.nih.gov/pubmed/21397531&lt;/url&gt;&lt;/related-urls&gt;&lt;/urls&gt;&lt;electronic-resource-num&gt;10.1016/j.bcmd.2011.02.001&lt;/electronic-resource-num&gt;&lt;/record&gt;&lt;/Cite&gt;&lt;/EndNote&gt;</w:instrText>
      </w:r>
      <w:r>
        <w:rPr>
          <w:rFonts w:ascii="Times New Roman" w:hAnsi="Times New Roman"/>
          <w:szCs w:val="20"/>
        </w:rPr>
        <w:fldChar w:fldCharType="separate"/>
      </w:r>
      <w:r w:rsidR="002F0E46">
        <w:rPr>
          <w:rFonts w:ascii="Times New Roman" w:hAnsi="Times New Roman"/>
          <w:noProof/>
          <w:szCs w:val="20"/>
        </w:rPr>
        <w:t>(124)</w:t>
      </w:r>
      <w:r>
        <w:rPr>
          <w:rFonts w:ascii="Times New Roman" w:hAnsi="Times New Roman"/>
          <w:szCs w:val="20"/>
        </w:rPr>
        <w:fldChar w:fldCharType="end"/>
      </w:r>
      <w:r>
        <w:rPr>
          <w:rFonts w:ascii="Times New Roman" w:hAnsi="Times New Roman"/>
          <w:szCs w:val="20"/>
        </w:rPr>
        <w:t>.</w:t>
      </w:r>
    </w:p>
    <w:p w14:paraId="426816C6" w14:textId="46159A40" w:rsidR="00BF1E7F" w:rsidRDefault="00BF1E7F" w:rsidP="00055C9C">
      <w:pPr>
        <w:spacing w:after="0" w:line="480" w:lineRule="auto"/>
        <w:ind w:firstLine="720"/>
      </w:pPr>
      <w:r w:rsidRPr="00670061">
        <w:rPr>
          <w:rFonts w:ascii="Times New Roman" w:hAnsi="Times New Roman"/>
        </w:rPr>
        <w:t>Determining whether a heterozygo</w:t>
      </w:r>
      <w:r w:rsidR="00156A9A">
        <w:rPr>
          <w:rFonts w:ascii="Times New Roman" w:hAnsi="Times New Roman"/>
        </w:rPr>
        <w:t>te</w:t>
      </w:r>
      <w:r w:rsidRPr="00670061">
        <w:rPr>
          <w:rFonts w:ascii="Times New Roman" w:hAnsi="Times New Roman"/>
        </w:rPr>
        <w:t xml:space="preserve"> is at </w:t>
      </w:r>
      <w:r>
        <w:rPr>
          <w:rFonts w:ascii="Times New Roman" w:hAnsi="Times New Roman"/>
        </w:rPr>
        <w:t xml:space="preserve">increased </w:t>
      </w:r>
      <w:r w:rsidRPr="00670061">
        <w:rPr>
          <w:rFonts w:ascii="Times New Roman" w:hAnsi="Times New Roman"/>
        </w:rPr>
        <w:t xml:space="preserve">risk of drug-induced hemolytic anemia is therefore not possible without measuring G6PD activity. Previous studies of dapsone treatment in A- heterozygote children with uncomplicated malaria infection seemed to show they were not at an increased risk of drug-induced </w:t>
      </w:r>
      <w:r>
        <w:rPr>
          <w:rFonts w:ascii="Times New Roman" w:hAnsi="Times New Roman"/>
        </w:rPr>
        <w:t>AHA</w:t>
      </w:r>
      <w:r w:rsidRPr="00670061">
        <w:rPr>
          <w:rFonts w:ascii="Times New Roman" w:hAnsi="Times New Roman"/>
        </w:rPr>
        <w:t>, until data from several studies was combined</w:t>
      </w:r>
      <w:r>
        <w:rPr>
          <w:rFonts w:ascii="Times New Roman" w:hAnsi="Times New Roman"/>
        </w:rPr>
        <w:t xml:space="preserve"> </w:t>
      </w:r>
      <w:r>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Pr>
          <w:rFonts w:ascii="Times New Roman" w:hAnsi="Times New Roman"/>
        </w:rPr>
        <w:fldChar w:fldCharType="separate"/>
      </w:r>
      <w:r w:rsidR="002F0E46">
        <w:rPr>
          <w:rFonts w:ascii="Times New Roman" w:hAnsi="Times New Roman"/>
          <w:noProof/>
        </w:rPr>
        <w:t>(125)</w:t>
      </w:r>
      <w:r>
        <w:rPr>
          <w:rFonts w:ascii="Times New Roman" w:hAnsi="Times New Roman"/>
        </w:rPr>
        <w:fldChar w:fldCharType="end"/>
      </w:r>
      <w:r w:rsidR="00055C9C">
        <w:rPr>
          <w:rFonts w:ascii="Times New Roman" w:hAnsi="Times New Roman"/>
        </w:rPr>
        <w:t xml:space="preserve">. </w:t>
      </w:r>
      <w:r w:rsidR="00055C9C" w:rsidRPr="00670061">
        <w:rPr>
          <w:rFonts w:ascii="Times New Roman" w:hAnsi="Times New Roman"/>
        </w:rPr>
        <w:t xml:space="preserve">The report showed that average risk is somewhere in between that of </w:t>
      </w:r>
      <w:r w:rsidR="00055C9C">
        <w:rPr>
          <w:rFonts w:ascii="Times New Roman" w:hAnsi="Times New Roman"/>
        </w:rPr>
        <w:t xml:space="preserve">children with </w:t>
      </w:r>
      <w:r w:rsidR="00055C9C" w:rsidRPr="00670061">
        <w:rPr>
          <w:rFonts w:ascii="Times New Roman" w:hAnsi="Times New Roman"/>
        </w:rPr>
        <w:t xml:space="preserve">G6PD </w:t>
      </w:r>
      <w:r w:rsidR="00055C9C">
        <w:rPr>
          <w:rFonts w:ascii="Times New Roman" w:hAnsi="Times New Roman"/>
        </w:rPr>
        <w:t xml:space="preserve">deficiency </w:t>
      </w:r>
      <w:r w:rsidR="00055C9C" w:rsidRPr="00670061">
        <w:rPr>
          <w:rFonts w:ascii="Times New Roman" w:hAnsi="Times New Roman"/>
        </w:rPr>
        <w:t xml:space="preserve">(hemizygous or homozygous A-) and </w:t>
      </w:r>
      <w:r w:rsidR="00055C9C">
        <w:rPr>
          <w:rFonts w:ascii="Times New Roman" w:hAnsi="Times New Roman"/>
        </w:rPr>
        <w:t xml:space="preserve">those with normal </w:t>
      </w:r>
      <w:r w:rsidR="00055C9C" w:rsidRPr="00670061">
        <w:rPr>
          <w:rFonts w:ascii="Times New Roman" w:hAnsi="Times New Roman"/>
        </w:rPr>
        <w:t>G6PD</w:t>
      </w:r>
      <w:r w:rsidR="00055C9C">
        <w:rPr>
          <w:rFonts w:ascii="Times New Roman" w:hAnsi="Times New Roman"/>
        </w:rPr>
        <w:t xml:space="preserve">, </w:t>
      </w:r>
      <w:r w:rsidR="00055C9C" w:rsidRPr="00670061">
        <w:rPr>
          <w:rFonts w:ascii="Times New Roman" w:hAnsi="Times New Roman"/>
        </w:rPr>
        <w:t xml:space="preserve"> but individually this risk is highly variable due to X-linked mosaicism</w:t>
      </w:r>
      <w:r w:rsidR="00055C9C">
        <w:rPr>
          <w:rFonts w:ascii="Times New Roman" w:hAnsi="Times New Roman"/>
        </w:rPr>
        <w:t>;</w:t>
      </w:r>
      <w:r w:rsidR="00055C9C" w:rsidRPr="00670061">
        <w:rPr>
          <w:rFonts w:ascii="Times New Roman" w:hAnsi="Times New Roman"/>
        </w:rPr>
        <w:t xml:space="preserve"> with some individuals showing severe hemolysis upon dapsone treatment with a similar profile to that of deficient children, whilst others had very similar responses in hemoglobin levels as ‘normal’ children</w:t>
      </w:r>
      <w:r w:rsidR="00055C9C">
        <w:rPr>
          <w:rFonts w:ascii="Times New Roman" w:hAnsi="Times New Roman"/>
        </w:rPr>
        <w:t xml:space="preserve"> </w:t>
      </w:r>
      <w:r w:rsidR="00055C9C">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00055C9C">
        <w:rPr>
          <w:rFonts w:ascii="Times New Roman" w:hAnsi="Times New Roman"/>
        </w:rPr>
        <w:fldChar w:fldCharType="separate"/>
      </w:r>
      <w:r w:rsidR="002F0E46">
        <w:rPr>
          <w:rFonts w:ascii="Times New Roman" w:hAnsi="Times New Roman"/>
          <w:noProof/>
        </w:rPr>
        <w:t>(125)</w:t>
      </w:r>
      <w:r w:rsidR="00055C9C">
        <w:rPr>
          <w:rFonts w:ascii="Times New Roman" w:hAnsi="Times New Roman"/>
        </w:rPr>
        <w:fldChar w:fldCharType="end"/>
      </w:r>
      <w:r w:rsidR="00055C9C">
        <w:rPr>
          <w:rFonts w:ascii="Times New Roman" w:hAnsi="Times New Roman"/>
        </w:rPr>
        <w:t xml:space="preserve">. </w:t>
      </w:r>
      <w:r w:rsidR="00055C9C" w:rsidRPr="00670061">
        <w:rPr>
          <w:rFonts w:ascii="Times New Roman" w:hAnsi="Times New Roman"/>
        </w:rPr>
        <w:t xml:space="preserve">The studies support the idea that the A- </w:t>
      </w:r>
      <w:r w:rsidR="003F3A19">
        <w:rPr>
          <w:rFonts w:ascii="Times New Roman" w:hAnsi="Times New Roman"/>
        </w:rPr>
        <w:t>allele</w:t>
      </w:r>
      <w:r w:rsidR="00055C9C" w:rsidRPr="00670061">
        <w:rPr>
          <w:rFonts w:ascii="Times New Roman" w:hAnsi="Times New Roman"/>
        </w:rPr>
        <w:t xml:space="preserve"> cannot be considered ‘mild’, as depending on the strength of the</w:t>
      </w:r>
      <w:r w:rsidR="00055C9C">
        <w:rPr>
          <w:rFonts w:ascii="Times New Roman" w:hAnsi="Times New Roman"/>
        </w:rPr>
        <w:t xml:space="preserve"> drug challenge,</w:t>
      </w:r>
      <w:r w:rsidR="00055C9C" w:rsidRPr="00670061" w:rsidDel="00865D97">
        <w:rPr>
          <w:rFonts w:ascii="Times New Roman" w:hAnsi="Times New Roman"/>
        </w:rPr>
        <w:t xml:space="preserve"> </w:t>
      </w:r>
      <w:r w:rsidR="00055C9C" w:rsidRPr="00670061">
        <w:rPr>
          <w:rFonts w:ascii="Times New Roman" w:hAnsi="Times New Roman"/>
        </w:rPr>
        <w:t>can cause severe life-threatening AHA</w:t>
      </w:r>
      <w:r w:rsidR="00055C9C">
        <w:rPr>
          <w:rFonts w:ascii="Times New Roman" w:hAnsi="Times New Roman"/>
        </w:rPr>
        <w:t xml:space="preserve">. </w:t>
      </w:r>
      <w:r w:rsidR="00055C9C" w:rsidRPr="00670061">
        <w:rPr>
          <w:rFonts w:ascii="Times New Roman" w:hAnsi="Times New Roman"/>
        </w:rPr>
        <w:t>It is not known if these children may have had other genetic variants that could have contributed to the severity, and malaria infection should also be taken into account. For example, in a separate study</w:t>
      </w:r>
      <w:r w:rsidR="00877643">
        <w:rPr>
          <w:rFonts w:ascii="Times New Roman" w:hAnsi="Times New Roman"/>
        </w:rPr>
        <w:t>,</w:t>
      </w:r>
      <w:r w:rsidR="00055C9C" w:rsidRPr="00670061">
        <w:rPr>
          <w:rFonts w:ascii="Times New Roman" w:hAnsi="Times New Roman"/>
        </w:rPr>
        <w:t xml:space="preserve"> a 21-month</w:t>
      </w:r>
      <w:r w:rsidR="0060286B">
        <w:rPr>
          <w:rFonts w:ascii="Times New Roman" w:hAnsi="Times New Roman"/>
        </w:rPr>
        <w:t xml:space="preserve"> old</w:t>
      </w:r>
      <w:r w:rsidR="00055C9C" w:rsidRPr="00670061">
        <w:rPr>
          <w:rFonts w:ascii="Times New Roman" w:hAnsi="Times New Roman"/>
        </w:rPr>
        <w:t xml:space="preserve"> girl heterozygous for A- suffered severe anemia with an anti-malarial regime containing methylene blue</w:t>
      </w:r>
      <w:r w:rsidR="0060286B">
        <w:rPr>
          <w:rFonts w:ascii="Times New Roman" w:hAnsi="Times New Roman"/>
        </w:rPr>
        <w:t>.</w:t>
      </w:r>
      <w:r w:rsidR="00055C9C" w:rsidRPr="00670061">
        <w:rPr>
          <w:rFonts w:ascii="Times New Roman" w:hAnsi="Times New Roman"/>
        </w:rPr>
        <w:t xml:space="preserve"> </w:t>
      </w:r>
      <w:r w:rsidR="0060286B">
        <w:rPr>
          <w:rFonts w:ascii="Times New Roman" w:hAnsi="Times New Roman"/>
        </w:rPr>
        <w:t>S</w:t>
      </w:r>
      <w:r w:rsidR="00055C9C" w:rsidRPr="00670061">
        <w:rPr>
          <w:rFonts w:ascii="Times New Roman" w:hAnsi="Times New Roman"/>
        </w:rPr>
        <w:t xml:space="preserve">he also however had high </w:t>
      </w:r>
      <w:r w:rsidR="0057168D" w:rsidRPr="00670061">
        <w:rPr>
          <w:rFonts w:ascii="Times New Roman" w:hAnsi="Times New Roman"/>
        </w:rPr>
        <w:t>parasitemia</w:t>
      </w:r>
      <w:r w:rsidR="00055C9C" w:rsidRPr="00670061">
        <w:rPr>
          <w:rFonts w:ascii="Times New Roman" w:hAnsi="Times New Roman"/>
        </w:rPr>
        <w:t xml:space="preserve">, and overall heterozygotes </w:t>
      </w:r>
      <w:r w:rsidR="00055C9C" w:rsidRPr="00670061">
        <w:rPr>
          <w:rFonts w:ascii="Times New Roman" w:hAnsi="Times New Roman"/>
        </w:rPr>
        <w:lastRenderedPageBreak/>
        <w:t>were not reported to have a higher risk of hemoglobin decrease than wild-type children</w:t>
      </w:r>
      <w:r w:rsidR="00055C9C">
        <w:rPr>
          <w:rFonts w:ascii="Times New Roman" w:hAnsi="Times New Roman"/>
        </w:rPr>
        <w:t xml:space="preserve"> </w:t>
      </w:r>
      <w:r w:rsidR="00055C9C">
        <w:rPr>
          <w:rFonts w:ascii="Times New Roman" w:hAnsi="Times New Roman"/>
        </w:rPr>
        <w:fldChar w:fldCharType="begin">
          <w:fldData xml:space="preserve">PEVuZE5vdGU+PENpdGU+PEF1dGhvcj5NdWxsZXI8L0F1dGhvcj48WWVhcj4yMDEzPC9ZZWFyPjxS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=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PEVuZE5vdGU+PENpdGU+PEF1dGhvcj5NdWxsZXI8L0F1dGhvcj48WWVhcj4yMDEzPC9ZZWFyPjxS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=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00055C9C">
        <w:rPr>
          <w:rFonts w:ascii="Times New Roman" w:hAnsi="Times New Roman"/>
        </w:rPr>
        <w:fldChar w:fldCharType="separate"/>
      </w:r>
      <w:r w:rsidR="002F0E46">
        <w:rPr>
          <w:rFonts w:ascii="Times New Roman" w:hAnsi="Times New Roman"/>
          <w:noProof/>
        </w:rPr>
        <w:t>(126)</w:t>
      </w:r>
      <w:r w:rsidR="00055C9C">
        <w:rPr>
          <w:rFonts w:ascii="Times New Roman" w:hAnsi="Times New Roman"/>
        </w:rPr>
        <w:fldChar w:fldCharType="end"/>
      </w:r>
      <w:r w:rsidR="00055C9C">
        <w:rPr>
          <w:rFonts w:ascii="Times New Roman" w:hAnsi="Times New Roman"/>
        </w:rPr>
        <w:t xml:space="preserve">. </w:t>
      </w:r>
      <w:r w:rsidR="009B000E">
        <w:rPr>
          <w:rFonts w:ascii="Times New Roman" w:hAnsi="Times New Roman"/>
        </w:rPr>
        <w:t>As indicated above, it is possible that</w:t>
      </w:r>
      <w:r w:rsidR="009B000E" w:rsidRPr="009B000E">
        <w:rPr>
          <w:rFonts w:ascii="Times New Roman" w:hAnsi="Times New Roman"/>
        </w:rPr>
        <w:t xml:space="preserve"> </w:t>
      </w:r>
      <w:r w:rsidR="009B000E">
        <w:rPr>
          <w:rFonts w:ascii="Times New Roman" w:hAnsi="Times New Roman"/>
        </w:rPr>
        <w:t xml:space="preserve">G6PD </w:t>
      </w:r>
      <w:r w:rsidR="00637768" w:rsidRPr="009B000E">
        <w:rPr>
          <w:rFonts w:ascii="Times New Roman" w:hAnsi="Times New Roman"/>
        </w:rPr>
        <w:t>heterozygotes</w:t>
      </w:r>
      <w:r w:rsidR="009B000E" w:rsidRPr="009B000E">
        <w:rPr>
          <w:rFonts w:ascii="Times New Roman" w:hAnsi="Times New Roman"/>
        </w:rPr>
        <w:t xml:space="preserve"> </w:t>
      </w:r>
      <w:r w:rsidR="009B000E">
        <w:rPr>
          <w:rFonts w:ascii="Times New Roman" w:hAnsi="Times New Roman"/>
        </w:rPr>
        <w:t xml:space="preserve">may have </w:t>
      </w:r>
      <w:r w:rsidR="009B000E" w:rsidRPr="009B000E">
        <w:rPr>
          <w:rFonts w:ascii="Times New Roman" w:hAnsi="Times New Roman"/>
        </w:rPr>
        <w:t>AHA</w:t>
      </w:r>
      <w:r w:rsidR="00A9091B">
        <w:rPr>
          <w:rFonts w:ascii="Times New Roman" w:hAnsi="Times New Roman"/>
        </w:rPr>
        <w:t xml:space="preserve"> </w:t>
      </w:r>
      <w:r w:rsidR="005063D3">
        <w:rPr>
          <w:rFonts w:ascii="Times New Roman" w:hAnsi="Times New Roman"/>
        </w:rPr>
        <w:t xml:space="preserve">from tafenoquine, with some claiming that a higher threshold (70% vs 60%) should be used to identify those with normal G6PD for purposes of identifying patients who can receive tafenoquine </w:t>
      </w:r>
      <w:r w:rsidR="00127F92">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127F92">
        <w:rPr>
          <w:rFonts w:ascii="Times New Roman" w:hAnsi="Times New Roman"/>
        </w:rPr>
      </w:r>
      <w:r w:rsidR="00127F92">
        <w:rPr>
          <w:rFonts w:ascii="Times New Roman" w:hAnsi="Times New Roman"/>
        </w:rPr>
        <w:fldChar w:fldCharType="separate"/>
      </w:r>
      <w:r w:rsidR="00101454">
        <w:rPr>
          <w:rFonts w:ascii="Times New Roman" w:hAnsi="Times New Roman"/>
          <w:noProof/>
        </w:rPr>
        <w:t>(50)</w:t>
      </w:r>
      <w:r w:rsidR="00127F92">
        <w:rPr>
          <w:rFonts w:ascii="Times New Roman" w:hAnsi="Times New Roman"/>
        </w:rPr>
        <w:fldChar w:fldCharType="end"/>
      </w:r>
      <w:r w:rsidR="00127F92">
        <w:rPr>
          <w:rFonts w:ascii="Times New Roman" w:hAnsi="Times New Roman"/>
        </w:rPr>
        <w:t xml:space="preserve"> </w:t>
      </w:r>
      <w:r w:rsidR="009B000E">
        <w:rPr>
          <w:rFonts w:ascii="Times New Roman" w:hAnsi="Times New Roman"/>
        </w:rPr>
        <w:t xml:space="preserve">There are </w:t>
      </w:r>
      <w:r w:rsidR="005063D3">
        <w:rPr>
          <w:rFonts w:ascii="Times New Roman" w:hAnsi="Times New Roman"/>
        </w:rPr>
        <w:t>little</w:t>
      </w:r>
      <w:r w:rsidR="009B000E">
        <w:rPr>
          <w:rFonts w:ascii="Times New Roman" w:hAnsi="Times New Roman"/>
        </w:rPr>
        <w:t xml:space="preserve"> data to indicate w</w:t>
      </w:r>
      <w:r w:rsidR="00055C9C" w:rsidRPr="00670061">
        <w:rPr>
          <w:rFonts w:ascii="Times New Roman" w:hAnsi="Times New Roman"/>
        </w:rPr>
        <w:t xml:space="preserve">hether </w:t>
      </w:r>
      <w:r w:rsidR="009B000E">
        <w:rPr>
          <w:rFonts w:ascii="Times New Roman" w:hAnsi="Times New Roman"/>
        </w:rPr>
        <w:t>AHA after other drugs is different in heterozygote v</w:t>
      </w:r>
      <w:r w:rsidR="0060286B">
        <w:rPr>
          <w:rFonts w:ascii="Times New Roman" w:hAnsi="Times New Roman"/>
        </w:rPr>
        <w:t>ersu</w:t>
      </w:r>
      <w:r w:rsidR="009B000E">
        <w:rPr>
          <w:rFonts w:ascii="Times New Roman" w:hAnsi="Times New Roman"/>
        </w:rPr>
        <w:t xml:space="preserve">s other G6PD groups. </w:t>
      </w:r>
      <w:r w:rsidR="00055C9C">
        <w:rPr>
          <w:rFonts w:ascii="Times New Roman" w:hAnsi="Times New Roman"/>
        </w:rPr>
        <w:t xml:space="preserve"> </w:t>
      </w:r>
    </w:p>
    <w:p w14:paraId="6540F6CE" w14:textId="727112AA" w:rsidR="00594CB2" w:rsidRPr="00055C9C" w:rsidRDefault="00055C9C" w:rsidP="00055C9C">
      <w:pPr>
        <w:spacing w:after="0" w:line="480" w:lineRule="auto"/>
        <w:rPr>
          <w:rFonts w:ascii="Times New Roman" w:hAnsi="Times New Roman"/>
        </w:rPr>
      </w:pPr>
      <w:r>
        <w:tab/>
      </w:r>
      <w:r w:rsidRPr="00A94DBA">
        <w:rPr>
          <w:rFonts w:ascii="Times New Roman" w:hAnsi="Times New Roman"/>
        </w:rPr>
        <w:t xml:space="preserve">Compound heterozygotes (carrying two deficient </w:t>
      </w:r>
      <w:r w:rsidR="008D347B">
        <w:rPr>
          <w:rFonts w:ascii="Times New Roman" w:hAnsi="Times New Roman"/>
        </w:rPr>
        <w:t>class I</w:t>
      </w:r>
      <w:r w:rsidRPr="00A94DBA">
        <w:rPr>
          <w:rFonts w:ascii="Times New Roman" w:hAnsi="Times New Roman"/>
        </w:rPr>
        <w:t xml:space="preserve">-III alleles with different </w:t>
      </w:r>
      <w:r w:rsidR="003F3A19">
        <w:rPr>
          <w:rFonts w:ascii="Times New Roman" w:hAnsi="Times New Roman"/>
        </w:rPr>
        <w:t>alleles</w:t>
      </w:r>
      <w:r w:rsidRPr="00A94DBA">
        <w:rPr>
          <w:rFonts w:ascii="Times New Roman" w:hAnsi="Times New Roman"/>
        </w:rPr>
        <w:t xml:space="preserve">) seem to be </w:t>
      </w:r>
      <w:r w:rsidR="005063D3">
        <w:rPr>
          <w:rFonts w:ascii="Times New Roman" w:hAnsi="Times New Roman"/>
        </w:rPr>
        <w:t xml:space="preserve">underreported in older </w:t>
      </w:r>
      <w:r w:rsidRPr="00A94DBA">
        <w:rPr>
          <w:rFonts w:ascii="Times New Roman" w:hAnsi="Times New Roman"/>
        </w:rPr>
        <w:t>literature</w:t>
      </w:r>
      <w:r>
        <w:rPr>
          <w:rFonts w:ascii="Times New Roman" w:hAnsi="Times New Roman"/>
        </w:rPr>
        <w:t xml:space="preserve">; </w:t>
      </w:r>
      <w:r w:rsidRPr="00A94DBA">
        <w:rPr>
          <w:rFonts w:ascii="Times New Roman" w:hAnsi="Times New Roman"/>
        </w:rPr>
        <w:t xml:space="preserve">this may be due to </w:t>
      </w:r>
      <w:r>
        <w:rPr>
          <w:rFonts w:ascii="Times New Roman" w:hAnsi="Times New Roman"/>
        </w:rPr>
        <w:t xml:space="preserve">most studies </w:t>
      </w:r>
      <w:r w:rsidRPr="00A94DBA">
        <w:rPr>
          <w:rFonts w:ascii="Times New Roman" w:hAnsi="Times New Roman"/>
        </w:rPr>
        <w:t xml:space="preserve">screening </w:t>
      </w:r>
      <w:r>
        <w:rPr>
          <w:rFonts w:ascii="Times New Roman" w:hAnsi="Times New Roman"/>
        </w:rPr>
        <w:t xml:space="preserve">for </w:t>
      </w:r>
      <w:r w:rsidRPr="00A94DBA">
        <w:rPr>
          <w:rFonts w:ascii="Times New Roman" w:hAnsi="Times New Roman"/>
        </w:rPr>
        <w:t xml:space="preserve">a limited number of </w:t>
      </w:r>
      <w:r w:rsidR="003F3A19">
        <w:rPr>
          <w:rFonts w:ascii="Times New Roman" w:hAnsi="Times New Roman"/>
        </w:rPr>
        <w:t>alleles</w:t>
      </w:r>
      <w:r>
        <w:rPr>
          <w:rFonts w:ascii="Times New Roman" w:hAnsi="Times New Roman"/>
        </w:rPr>
        <w:t xml:space="preserve"> rather than gene sequencing</w:t>
      </w:r>
      <w:r w:rsidRPr="00A94DBA">
        <w:rPr>
          <w:rFonts w:ascii="Times New Roman" w:hAnsi="Times New Roman"/>
        </w:rPr>
        <w:t>. Examples include</w:t>
      </w:r>
      <w:r>
        <w:rPr>
          <w:rFonts w:ascii="Times New Roman" w:hAnsi="Times New Roman"/>
        </w:rPr>
        <w:t>:</w:t>
      </w:r>
      <w:r w:rsidRPr="00A94DBA">
        <w:rPr>
          <w:rFonts w:ascii="Times New Roman" w:hAnsi="Times New Roman"/>
        </w:rPr>
        <w:t xml:space="preserve"> an 86 year-old Chinese female who displayed G6PD deficiency with the Canton/Viangchan genotype (</w:t>
      </w:r>
      <w:r w:rsidR="008D347B">
        <w:rPr>
          <w:rFonts w:ascii="Times New Roman" w:hAnsi="Times New Roman"/>
        </w:rPr>
        <w:t>class II</w:t>
      </w:r>
      <w:r w:rsidRPr="00A94DBA">
        <w:rPr>
          <w:rFonts w:ascii="Times New Roman" w:hAnsi="Times New Roman"/>
        </w:rPr>
        <w:t>/II)</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&lt;EndNote&gt;&lt;Cite&gt;&lt;Author&gt;Au&lt;/Author&gt;&lt;Year&gt;2004&lt;/Year&gt;&lt;RecNum&gt;24&lt;/RecNum&gt;&lt;DisplayText&gt;(123)&lt;/DisplayText&gt;&lt;record&gt;&lt;rec-number&gt;24&lt;/rec-number&gt;&lt;foreign-keys&gt;&lt;key app="EN" db-id="v5adae2r90p2x7e5v2q5s5zi29dsvfdae9ra" timestamp="1641415761"&gt;24&lt;/key&gt;&lt;/foreign-keys&gt;&lt;ref-type name="Journal Article"&gt;17&lt;/ref-type&gt;&lt;contributors&gt;&lt;authors&gt;&lt;author&gt;Au, W. Y.&lt;/author&gt;&lt;author&gt;Ma, E. S.&lt;/author&gt;&lt;author&gt;Lam, V. M.&lt;/author&gt;&lt;author&gt;Chan, J. L.&lt;/author&gt;&lt;author&gt;Pang, A.&lt;/author&gt;&lt;author&gt;Kwong, Y. L.&lt;/author&gt;&lt;/authors&gt;&lt;/contributors&gt;&lt;titles&gt;&lt;title&gt;Glucose 6-phosphate dehydrogenase (G6PD) deficiency in elderly Chinese women heterozygous for G6PD variants&lt;/title&gt;&lt;secondary-title&gt;Am J Med Genet A&lt;/secondary-title&gt;&lt;/titles&gt;&lt;periodical&gt;&lt;full-title&gt;Am J Med Genet A&lt;/full-title&gt;&lt;/periodical&gt;&lt;pages&gt;208-11&lt;/pages&gt;&lt;volume&gt;129A&lt;/volume&gt;&lt;number&gt;2&lt;/number&gt;&lt;edition&gt;2004/08/19&lt;/edition&gt;&lt;keywords&gt;&lt;keyword&gt;Age Factors&lt;/keyword&gt;&lt;keyword&gt;Aged&lt;/keyword&gt;&lt;keyword&gt;Aged, 80 and over&lt;/keyword&gt;&lt;keyword&gt;China/epidemiology&lt;/keyword&gt;&lt;keyword&gt;*Dosage Compensation, Genetic&lt;/keyword&gt;&lt;keyword&gt;Female&lt;/keyword&gt;&lt;keyword&gt;Gene Components&lt;/keyword&gt;&lt;keyword&gt;Genetic Diseases, X-Linked/*epidemiology/genetics&lt;/keyword&gt;&lt;keyword&gt;Glucosephosphate Dehydrogenase Deficiency/*genetics&lt;/keyword&gt;&lt;keyword&gt;Hemolysis/*genetics&lt;/keyword&gt;&lt;keyword&gt;Heterozygote&lt;/keyword&gt;&lt;keyword&gt;Humans&lt;/keyword&gt;&lt;keyword&gt;Male&lt;/keyword&gt;&lt;keyword&gt;Middle Aged&lt;/keyword&gt;&lt;keyword&gt;Mutation/*genetics&lt;/keyword&gt;&lt;keyword&gt;*Phenotype&lt;/keyword&gt;&lt;keyword&gt;Receptors, Androgen/genetics&lt;/keyword&gt;&lt;keyword&gt;Sequence Analysis, DNA&lt;/keyword&gt;&lt;/keywords&gt;&lt;dates&gt;&lt;year&gt;2004&lt;/year&gt;&lt;pub-dates&gt;&lt;date&gt;Aug 30&lt;/date&gt;&lt;/pub-dates&gt;&lt;/dates&gt;&lt;isbn&gt;1552-4825 (Print)&amp;#xD;1552-4825 (Linking)&lt;/isbn&gt;&lt;accession-num&gt;15316963&lt;/accession-num&gt;&lt;urls&gt;&lt;related-urls&gt;&lt;url&gt;https://www.ncbi.nlm.nih.gov/pubmed/15316963&lt;/url&gt;&lt;/related-urls&gt;&lt;/urls&gt;&lt;electronic-resource-num&gt;10.1002/ajmg.a.30213&lt;/electronic-resource-num&gt;&lt;/record&gt;&lt;/Cite&gt;&lt;/EndNote&gt;</w:instrText>
      </w:r>
      <w:r>
        <w:rPr>
          <w:rFonts w:ascii="Times New Roman" w:hAnsi="Times New Roman"/>
        </w:rPr>
        <w:fldChar w:fldCharType="separate"/>
      </w:r>
      <w:r w:rsidR="002F0E46">
        <w:rPr>
          <w:rFonts w:ascii="Times New Roman" w:hAnsi="Times New Roman"/>
          <w:noProof/>
        </w:rPr>
        <w:t>(123)</w:t>
      </w:r>
      <w:r>
        <w:rPr>
          <w:rFonts w:ascii="Times New Roman" w:hAnsi="Times New Roman"/>
        </w:rPr>
        <w:fldChar w:fldCharType="end"/>
      </w:r>
      <w:r>
        <w:rPr>
          <w:rFonts w:ascii="Times New Roman" w:hAnsi="Times New Roman"/>
        </w:rPr>
        <w:t xml:space="preserve">, </w:t>
      </w:r>
      <w:r w:rsidRPr="00A94DBA">
        <w:rPr>
          <w:rFonts w:ascii="Times New Roman" w:hAnsi="Times New Roman"/>
        </w:rPr>
        <w:t>Mediterranean/ Clatham (</w:t>
      </w:r>
      <w:r w:rsidR="008D347B">
        <w:rPr>
          <w:rFonts w:ascii="Times New Roman" w:hAnsi="Times New Roman"/>
        </w:rPr>
        <w:t>class II</w:t>
      </w:r>
      <w:r w:rsidRPr="00A94DBA">
        <w:rPr>
          <w:rFonts w:ascii="Times New Roman" w:hAnsi="Times New Roman"/>
        </w:rPr>
        <w:t>/II) and Asahi/ Clatham (</w:t>
      </w:r>
      <w:r w:rsidR="008D347B">
        <w:rPr>
          <w:rFonts w:ascii="Times New Roman" w:hAnsi="Times New Roman"/>
        </w:rPr>
        <w:t>class III</w:t>
      </w:r>
      <w:r w:rsidRPr="00A94DBA">
        <w:rPr>
          <w:rFonts w:ascii="Times New Roman" w:hAnsi="Times New Roman"/>
        </w:rPr>
        <w:t>/II) in Saudi women with G6PD deficiency</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&lt;EndNote&gt;&lt;Cite&gt;&lt;Author&gt;Faiyaz-Ul-Haque&lt;/Author&gt;&lt;Year&gt;2010&lt;/Year&gt;&lt;RecNum&gt;28&lt;/RecNum&gt;&lt;DisplayText&gt;(127)&lt;/DisplayText&gt;&lt;record&gt;&lt;rec-number&gt;28&lt;/rec-number&gt;&lt;foreign-keys&gt;&lt;key app="EN" db-id="v5adae2r90p2x7e5v2q5s5zi29dsvfdae9ra" timestamp="1641415762"&gt;28&lt;/key&gt;&lt;/foreign-keys&gt;&lt;ref-type name="Journal Article"&gt;17&lt;/ref-type&gt;&lt;contributors&gt;&lt;authors&gt;&lt;author&gt;Faiyaz-Ul-Haque, M.&lt;/author&gt;&lt;author&gt;Zaidi, S. H.&lt;/author&gt;&lt;author&gt;Hasanato, R. M.&lt;/author&gt;&lt;author&gt;Al-Abdullatif, A.&lt;/author&gt;&lt;author&gt;Cluntun, A.&lt;/author&gt;&lt;author&gt;Teresita, G.&lt;/author&gt;&lt;author&gt;Toulimat, M.&lt;/author&gt;&lt;author&gt;Al-Nounou, R.&lt;/author&gt;&lt;author&gt;Al-Dayel, F.&lt;/author&gt;&lt;author&gt;Peltekova, I.&lt;/author&gt;&lt;author&gt;Bhuiyan, J. A.&lt;/author&gt;&lt;/authors&gt;&lt;/contributors&gt;&lt;titles&gt;&lt;title&gt;Genetics of glucose-6-phosphate dehydrogenase deficiency in Saudi patients&lt;/title&gt;&lt;secondary-title&gt;Clin Genet&lt;/secondary-title&gt;&lt;/titles&gt;&lt;periodical&gt;&lt;full-title&gt;Clin Genet&lt;/full-title&gt;&lt;/periodical&gt;&lt;pages&gt;98-100&lt;/pages&gt;&lt;volume&gt;78&lt;/volume&gt;&lt;number&gt;1&lt;/number&gt;&lt;edition&gt;2010/03/20&lt;/edition&gt;&lt;keywords&gt;&lt;keyword&gt;DNA Mutational Analysis&lt;/keyword&gt;&lt;keyword&gt;Female&lt;/keyword&gt;&lt;keyword&gt;Genotype&lt;/keyword&gt;&lt;keyword&gt;Glucosephosphate Dehydrogenase/genetics&lt;/keyword&gt;&lt;keyword&gt;Glucosephosphate Dehydrogenase Deficiency/*genetics&lt;/keyword&gt;&lt;keyword&gt;Humans&lt;/keyword&gt;&lt;keyword&gt;Male&lt;/keyword&gt;&lt;keyword&gt;*Mutation&lt;/keyword&gt;&lt;keyword&gt;Saudi Arabia/epidemiology&lt;/keyword&gt;&lt;/keywords&gt;&lt;dates&gt;&lt;year&gt;2010&lt;/year&gt;&lt;pub-dates&gt;&lt;date&gt;Jul&lt;/date&gt;&lt;/pub-dates&gt;&lt;/dates&gt;&lt;isbn&gt;1399-0004 (Electronic)&amp;#xD;0009-9163 (Linking)&lt;/isbn&gt;&lt;accession-num&gt;20236109&lt;/accession-num&gt;&lt;urls&gt;&lt;related-urls&gt;&lt;url&gt;https://www.ncbi.nlm.nih.gov/pubmed/20236109&lt;/url&gt;&lt;/related-urls&gt;&lt;/urls&gt;&lt;electronic-resource-num&gt;10.1111/j.1399-0004.2010.01377.x&lt;/electronic-resource-num&gt;&lt;/record&gt;&lt;/Cite&gt;&lt;/EndNote&gt;</w:instrText>
      </w:r>
      <w:r>
        <w:rPr>
          <w:rFonts w:ascii="Times New Roman" w:hAnsi="Times New Roman"/>
        </w:rPr>
        <w:fldChar w:fldCharType="separate"/>
      </w:r>
      <w:r w:rsidR="002F0E46">
        <w:rPr>
          <w:rFonts w:ascii="Times New Roman" w:hAnsi="Times New Roman"/>
          <w:noProof/>
        </w:rPr>
        <w:t>(127)</w:t>
      </w:r>
      <w:r>
        <w:rPr>
          <w:rFonts w:ascii="Times New Roman" w:hAnsi="Times New Roman"/>
        </w:rPr>
        <w:fldChar w:fldCharType="end"/>
      </w:r>
      <w:r>
        <w:rPr>
          <w:rFonts w:ascii="Times New Roman" w:hAnsi="Times New Roman"/>
        </w:rPr>
        <w:t xml:space="preserve">. </w:t>
      </w:r>
      <w:r w:rsidRPr="00A94DBA">
        <w:rPr>
          <w:rFonts w:ascii="Times New Roman" w:hAnsi="Times New Roman"/>
        </w:rPr>
        <w:t>Th</w:t>
      </w:r>
      <w:r w:rsidR="005063D3">
        <w:rPr>
          <w:rFonts w:ascii="Times New Roman" w:hAnsi="Times New Roman"/>
        </w:rPr>
        <w:t>e</w:t>
      </w:r>
      <w:r w:rsidRPr="00A94DBA">
        <w:rPr>
          <w:rFonts w:ascii="Times New Roman" w:hAnsi="Times New Roman"/>
        </w:rPr>
        <w:t xml:space="preserve"> </w:t>
      </w:r>
      <w:r>
        <w:rPr>
          <w:rFonts w:ascii="Times New Roman" w:hAnsi="Times New Roman"/>
        </w:rPr>
        <w:t xml:space="preserve">assignment of compound heterozygous status </w:t>
      </w:r>
      <w:r w:rsidRPr="00A94DBA">
        <w:rPr>
          <w:rFonts w:ascii="Times New Roman" w:hAnsi="Times New Roman"/>
        </w:rPr>
        <w:t xml:space="preserve">is based on the assumption that each </w:t>
      </w:r>
      <w:r w:rsidRPr="00A94DBA">
        <w:rPr>
          <w:rFonts w:ascii="Times New Roman" w:hAnsi="Times New Roman"/>
          <w:i/>
        </w:rPr>
        <w:t>G6PD</w:t>
      </w:r>
      <w:r w:rsidRPr="00A94DBA">
        <w:rPr>
          <w:rFonts w:ascii="Times New Roman" w:hAnsi="Times New Roman"/>
        </w:rPr>
        <w:t xml:space="preserve"> allele carries a deficient variant, rather than the two different variants </w:t>
      </w:r>
      <w:r>
        <w:rPr>
          <w:rFonts w:ascii="Times New Roman" w:hAnsi="Times New Roman"/>
        </w:rPr>
        <w:t xml:space="preserve">residing </w:t>
      </w:r>
      <w:r w:rsidRPr="00A94DBA">
        <w:rPr>
          <w:rFonts w:ascii="Times New Roman" w:hAnsi="Times New Roman"/>
        </w:rPr>
        <w:t xml:space="preserve">on the same chromosome. </w:t>
      </w:r>
    </w:p>
    <w:p w14:paraId="55AC43E7" w14:textId="77777777" w:rsidR="00AA530F" w:rsidRPr="00AA530F" w:rsidRDefault="00AA530F" w:rsidP="00AA530F"/>
    <w:p w14:paraId="12C75C12" w14:textId="7007418C" w:rsidR="008B2DC7" w:rsidRDefault="008B2DC7" w:rsidP="00AA530F">
      <w:pPr>
        <w:pStyle w:val="Heading1"/>
        <w:spacing w:before="0" w:after="0" w:line="480" w:lineRule="auto"/>
        <w:rPr>
          <w:rFonts w:ascii="Times New Roman" w:hAnsi="Times New Roman" w:cs="Times New Roman"/>
          <w:b/>
          <w:bCs/>
          <w:color w:val="auto"/>
          <w:sz w:val="24"/>
          <w:szCs w:val="24"/>
        </w:rPr>
      </w:pPr>
      <w:bookmarkStart w:id="17" w:name="_Toc101953525"/>
      <w:r>
        <w:rPr>
          <w:rFonts w:ascii="Times New Roman" w:hAnsi="Times New Roman" w:cs="Times New Roman"/>
          <w:b/>
          <w:bCs/>
          <w:color w:val="auto"/>
          <w:sz w:val="24"/>
          <w:szCs w:val="24"/>
        </w:rPr>
        <w:t>OTHER CONSIDERATIONS</w:t>
      </w:r>
      <w:bookmarkEnd w:id="17"/>
    </w:p>
    <w:p w14:paraId="4F8819CF" w14:textId="1FB95B84" w:rsidR="00176833" w:rsidRDefault="00AA530F" w:rsidP="00176833">
      <w:pPr>
        <w:spacing w:after="0" w:line="480" w:lineRule="auto"/>
        <w:ind w:firstLine="720"/>
        <w:rPr>
          <w:rFonts w:ascii="Times New Roman" w:hAnsi="Times New Roman"/>
        </w:rPr>
      </w:pPr>
      <w:r>
        <w:rPr>
          <w:rFonts w:ascii="Times New Roman" w:hAnsi="Times New Roman"/>
        </w:rPr>
        <w:t xml:space="preserve">Physiological factors other than genetic variants in the </w:t>
      </w:r>
      <w:r w:rsidRPr="0030303D">
        <w:rPr>
          <w:rFonts w:ascii="Times New Roman" w:hAnsi="Times New Roman"/>
          <w:i/>
        </w:rPr>
        <w:t xml:space="preserve">G6PD </w:t>
      </w:r>
      <w:r>
        <w:rPr>
          <w:rFonts w:ascii="Times New Roman" w:hAnsi="Times New Roman"/>
        </w:rPr>
        <w:t>gene may result in</w:t>
      </w:r>
      <w:r w:rsidRPr="0030303D">
        <w:rPr>
          <w:rFonts w:ascii="Times New Roman" w:hAnsi="Times New Roman"/>
        </w:rPr>
        <w:t xml:space="preserve"> differences in</w:t>
      </w:r>
      <w:r>
        <w:rPr>
          <w:rFonts w:ascii="Times New Roman" w:hAnsi="Times New Roman"/>
        </w:rPr>
        <w:t xml:space="preserve"> G6PD</w:t>
      </w:r>
      <w:r w:rsidRPr="0030303D">
        <w:rPr>
          <w:rFonts w:ascii="Times New Roman" w:hAnsi="Times New Roman"/>
        </w:rPr>
        <w:t xml:space="preserve"> enzyme expression</w:t>
      </w:r>
      <w:r>
        <w:rPr>
          <w:rFonts w:ascii="Times New Roman" w:hAnsi="Times New Roman"/>
        </w:rPr>
        <w:t xml:space="preserve"> </w:t>
      </w:r>
      <w:r>
        <w:rPr>
          <w:rFonts w:ascii="Times New Roman" w:hAnsi="Times New Roman"/>
        </w:rPr>
        <w:fldChar w:fldCharType="begin"/>
      </w:r>
      <w:r w:rsidR="002F0E46">
        <w:rPr>
          <w:rFonts w:ascii="Times New Roman" w:hAnsi="Times New Roman"/>
        </w:rPr>
        <w:instrText xml:space="preserve"> ADDIN EN.CITE &lt;EndNote&gt;&lt;Cite&gt;&lt;Author&gt;Kletzien&lt;/Author&gt;&lt;Year&gt;1994&lt;/Year&gt;&lt;RecNum&gt;29&lt;/RecNum&gt;&lt;DisplayText&gt;(128)&lt;/DisplayText&gt;&lt;record&gt;&lt;rec-number&gt;29&lt;/rec-number&gt;&lt;foreign-keys&gt;&lt;key app="EN" db-id="v5adae2r90p2x7e5v2q5s5zi29dsvfdae9ra" timestamp="1641415762"&gt;29&lt;/key&gt;&lt;/foreign-keys&gt;&lt;ref-type name="Journal Article"&gt;17&lt;/ref-type&gt;&lt;contributors&gt;&lt;authors&gt;&lt;author&gt;Kletzien, R. F.&lt;/author&gt;&lt;author&gt;Harris, P. K.&lt;/author&gt;&lt;author&gt;Foellmi, L. A.&lt;/author&gt;&lt;/authors&gt;&lt;/contributors&gt;&lt;auth-address&gt;Upjohn Laboratories, Upjohn Company, Kalamazoo, Michigan 49001.&lt;/auth-address&gt;&lt;titles&gt;&lt;title&gt;Glucose-6-phosphate dehydrogenase: a &amp;quot;housekeeping&amp;quot; enzyme subject to tissue-specific regulation by hormones, nutrients, and oxidant stress&lt;/title&gt;&lt;secondary-title&gt;FASEB J&lt;/secondary-title&gt;&lt;/titles&gt;&lt;periodical&gt;&lt;full-title&gt;FASEB J&lt;/full-title&gt;&lt;/periodical&gt;&lt;pages&gt;174-81&lt;/pages&gt;&lt;volume&gt;8&lt;/volume&gt;&lt;number&gt;2&lt;/number&gt;&lt;edition&gt;1994/02/01&lt;/edition&gt;&lt;keywords&gt;&lt;keyword&gt;Amino Acid Sequence&lt;/keyword&gt;&lt;keyword&gt;Animals&lt;/keyword&gt;&lt;keyword&gt;Diet&lt;/keyword&gt;&lt;keyword&gt;Gene Expression Regulation, Enzymologic&lt;/keyword&gt;&lt;keyword&gt;Glucosephosphate Dehydrogenase/genetics/*metabolism&lt;/keyword&gt;&lt;keyword&gt;Hormones/pharmacology&lt;/keyword&gt;&lt;keyword&gt;Humans&lt;/keyword&gt;&lt;keyword&gt;Liver/enzymology&lt;/keyword&gt;&lt;keyword&gt;Molecular Sequence Data&lt;/keyword&gt;&lt;keyword&gt;Organ Specificity&lt;/keyword&gt;&lt;keyword&gt;Oxidants/toxicity&lt;/keyword&gt;&lt;/keywords&gt;&lt;dates&gt;&lt;year&gt;1994&lt;/year&gt;&lt;pub-dates&gt;&lt;date&gt;Feb&lt;/date&gt;&lt;/pub-dates&gt;&lt;/dates&gt;&lt;isbn&gt;0892-6638 (Print)&amp;#xD;0892-6638 (Linking)&lt;/isbn&gt;&lt;accession-num&gt;8119488&lt;/accession-num&gt;&lt;urls&gt;&lt;related-urls&gt;&lt;url&gt;http://www.ncbi.nlm.nih.gov/entrez/query.fcgi?cmd=Retrieve&amp;amp;db=PubMed&amp;amp;dopt=Citation&amp;amp;list_uids=8119488&lt;/url&gt;&lt;/related-urls&gt;&lt;/urls&gt;&lt;language&gt;eng&lt;/language&gt;&lt;/record&gt;&lt;/Cite&gt;&lt;/EndNote&gt;</w:instrText>
      </w:r>
      <w:r>
        <w:rPr>
          <w:rFonts w:ascii="Times New Roman" w:hAnsi="Times New Roman"/>
        </w:rPr>
        <w:fldChar w:fldCharType="separate"/>
      </w:r>
      <w:r w:rsidR="002F0E46">
        <w:rPr>
          <w:rFonts w:ascii="Times New Roman" w:hAnsi="Times New Roman"/>
          <w:noProof/>
        </w:rPr>
        <w:t>(128)</w:t>
      </w:r>
      <w:r>
        <w:rPr>
          <w:rFonts w:ascii="Times New Roman" w:hAnsi="Times New Roman"/>
        </w:rPr>
        <w:fldChar w:fldCharType="end"/>
      </w:r>
      <w:r>
        <w:rPr>
          <w:rFonts w:ascii="Times New Roman" w:hAnsi="Times New Roman"/>
        </w:rPr>
        <w:t>.</w:t>
      </w:r>
      <w:r w:rsidR="00176833">
        <w:rPr>
          <w:rFonts w:ascii="Times New Roman" w:hAnsi="Times New Roman"/>
        </w:rPr>
        <w:t xml:space="preserve"> </w:t>
      </w:r>
      <w:r>
        <w:rPr>
          <w:rFonts w:ascii="Times New Roman" w:hAnsi="Times New Roman"/>
        </w:rPr>
        <w:t xml:space="preserve">As G6PD activity is usually measured in </w:t>
      </w:r>
      <w:r w:rsidR="005063D3">
        <w:rPr>
          <w:rFonts w:ascii="Times New Roman" w:hAnsi="Times New Roman"/>
        </w:rPr>
        <w:t>blood</w:t>
      </w:r>
      <w:r>
        <w:rPr>
          <w:rFonts w:ascii="Times New Roman" w:hAnsi="Times New Roman"/>
        </w:rPr>
        <w:t xml:space="preserve">, </w:t>
      </w:r>
      <w:r w:rsidR="00176833">
        <w:rPr>
          <w:rFonts w:ascii="Times New Roman" w:hAnsi="Times New Roman"/>
        </w:rPr>
        <w:t xml:space="preserve">G6PD activity test results are affected by various hematologic parameters. These include 1) critically low hemoglobin; 2) recent red blood cell transfusion; 3) elevated reticulocyte count; and 4) elevated white blood cell count </w:t>
      </w:r>
      <w:r w:rsidR="00176833">
        <w:rPr>
          <w:rFonts w:ascii="Times New Roman" w:hAnsi="Times New Roman"/>
        </w:rPr>
        <w:fldChar w:fldCharType="begin"/>
      </w:r>
      <w:r w:rsidR="00101454">
        <w:rPr>
          <w:rFonts w:ascii="Times New Roman" w:hAnsi="Times New Roman"/>
        </w:rPr>
        <w:instrText xml:space="preserve"> ADDIN EN.CITE &lt;EndNote&gt;&lt;Cite&gt;&lt;Author&gt;Morris&lt;/Author&gt;&lt;Year&gt;2021&lt;/Year&gt;&lt;RecNum&gt;263&lt;/RecNum&gt;&lt;DisplayText&gt;(12)&lt;/DisplayText&gt;&lt;record&gt;&lt;rec-number&gt;263&lt;/rec-number&gt;&lt;foreign-keys&gt;&lt;key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sidR="00176833">
        <w:rPr>
          <w:rFonts w:ascii="Times New Roman" w:hAnsi="Times New Roman"/>
        </w:rPr>
        <w:fldChar w:fldCharType="separate"/>
      </w:r>
      <w:r w:rsidR="00101454">
        <w:rPr>
          <w:rFonts w:ascii="Times New Roman" w:hAnsi="Times New Roman"/>
          <w:noProof/>
        </w:rPr>
        <w:t>(12)</w:t>
      </w:r>
      <w:r w:rsidR="00176833">
        <w:rPr>
          <w:rFonts w:ascii="Times New Roman" w:hAnsi="Times New Roman"/>
        </w:rPr>
        <w:fldChar w:fldCharType="end"/>
      </w:r>
      <w:r w:rsidR="00176833">
        <w:rPr>
          <w:rFonts w:ascii="Times New Roman" w:hAnsi="Times New Roman"/>
        </w:rPr>
        <w:t>.</w:t>
      </w:r>
    </w:p>
    <w:p w14:paraId="136F61DA" w14:textId="05E28EE1" w:rsidR="00FA69B9" w:rsidRDefault="00AA530F" w:rsidP="00FA69B9">
      <w:pPr>
        <w:spacing w:after="0" w:line="480" w:lineRule="auto"/>
        <w:ind w:firstLine="720"/>
        <w:rPr>
          <w:rFonts w:ascii="Times New Roman" w:hAnsi="Times New Roman"/>
        </w:rPr>
      </w:pPr>
      <w:r>
        <w:rPr>
          <w:rFonts w:ascii="Times New Roman" w:hAnsi="Times New Roman"/>
        </w:rPr>
        <w:t>Exogenous agents may cause hemolysis in an individual at one time when previously it had no effect</w:t>
      </w:r>
      <w:r w:rsidR="001D0B0E">
        <w:rPr>
          <w:rFonts w:ascii="Times New Roman" w:hAnsi="Times New Roman"/>
        </w:rPr>
        <w:t xml:space="preserve"> </w:t>
      </w:r>
      <w:r w:rsidR="001D0B0E">
        <w:rPr>
          <w:rFonts w:ascii="Times New Roman" w:hAnsi="Times New Roman"/>
        </w:rPr>
        <w:fldChar w:fldCharType="begin"/>
      </w:r>
      <w:r w:rsidR="00101454">
        <w:rPr>
          <w:rFonts w:ascii="Times New Roman" w:hAnsi="Times New Roman"/>
        </w:rPr>
        <w:instrText xml:space="preserve"> ADDIN EN.CITE &lt;EndNote&gt;&lt;Cite&gt;&lt;Year&gt;1989&lt;/Year&gt;&lt;RecNum&gt;2&lt;/RecNum&gt;&lt;DisplayText&gt;(2)&lt;/DisplayText&gt;&lt;record&gt;&lt;rec-number&gt;2&lt;/rec-number&gt;&lt;foreign-keys&gt;&lt;key app="EN" db-id="v5adae2r90p2x7e5v2q5s5zi29dsvfdae9ra" timestamp="1641415757"&gt;2&lt;/key&gt;&lt;/foreign-keys&gt;&lt;ref-type name="Journal Article"&gt;17&lt;/ref-type&gt;&lt;contributors&gt;&lt;/contributors&gt;&lt;titles&gt;&lt;title&gt;Glucose-6-phosphate dehydrogenase deficiency. WHO Working Group&lt;/title&gt;&lt;secondary-title&gt;Bull World Health Organ&lt;/secondary-title&gt;&lt;alt-title&gt;Bulletin of the World Health Organization&lt;/alt-title&gt;&lt;/titles&gt;&lt;periodical&gt;&lt;full-title&gt;Bull World Health Organ&lt;/full-title&gt;&lt;abbr-1&gt;Bulletin of the World Health Organization&lt;/abbr-1&gt;&lt;/periodical&gt;&lt;alt-periodical&gt;&lt;full-title&gt;Bull World Health Organ&lt;/full-title&gt;&lt;abbr-1&gt;Bulletin of the World Health Organization&lt;/abbr-1&gt;&lt;/alt-periodical&gt;&lt;pages&gt;601-11&lt;/pages&gt;&lt;volume&gt;67&lt;/volume&gt;&lt;number&gt;6&lt;/number&gt;&lt;edition&gt;1989/01/01&lt;/edition&gt;&lt;keywords&gt;&lt;keyword&gt;Anemia, Hemolytic/etiology&lt;/keyword&gt;&lt;keyword&gt;Cerebral Palsy/etiology&lt;/keyword&gt;&lt;keyword&gt;Erythrocytes/enzymology&lt;/keyword&gt;&lt;keyword&gt;Favism/etiology&lt;/keyword&gt;&lt;keyword&gt;Female&lt;/keyword&gt;&lt;keyword&gt;Glucosephosphate Dehydrogenase/metabolism&lt;/keyword&gt;&lt;keyword&gt;Glucosephosphate Dehydrogenase Deficiency/blood/*complications/prevention &amp;amp;&lt;/keyword&gt;&lt;keyword&gt;control&lt;/keyword&gt;&lt;keyword&gt;Health Education&lt;/keyword&gt;&lt;keyword&gt;Humans&lt;/keyword&gt;&lt;keyword&gt;Infant, Newborn&lt;/keyword&gt;&lt;keyword&gt;Kernicterus/etiology&lt;/keyword&gt;&lt;keyword&gt;Male&lt;/keyword&gt;&lt;/keywords&gt;&lt;dates&gt;&lt;year&gt;1989&lt;/year&gt;&lt;/dates&gt;&lt;isbn&gt;0042-9686 (Print)&amp;#xD;0042-9686 (Linking)&lt;/isbn&gt;&lt;accession-num&gt;2633878&lt;/accession-num&gt;&lt;urls&gt;&lt;related-urls&gt;&lt;url&gt;http://www.ncbi.nlm.nih.gov/pubmed/2633878&lt;/url&gt;&lt;/related-urls&gt;&lt;/urls&gt;&lt;custom2&gt;2491315&lt;/custom2&gt;&lt;language&gt;eng&lt;/language&gt;&lt;/record&gt;&lt;/Cite&gt;&lt;/EndNote&gt;</w:instrText>
      </w:r>
      <w:r w:rsidR="001D0B0E">
        <w:rPr>
          <w:rFonts w:ascii="Times New Roman" w:hAnsi="Times New Roman"/>
        </w:rPr>
        <w:fldChar w:fldCharType="separate"/>
      </w:r>
      <w:r w:rsidR="001D0B0E">
        <w:rPr>
          <w:rFonts w:ascii="Times New Roman" w:hAnsi="Times New Roman"/>
          <w:noProof/>
        </w:rPr>
        <w:t>(2)</w:t>
      </w:r>
      <w:r w:rsidR="001D0B0E">
        <w:rPr>
          <w:rFonts w:ascii="Times New Roman" w:hAnsi="Times New Roman"/>
        </w:rPr>
        <w:fldChar w:fldCharType="end"/>
      </w:r>
      <w:r w:rsidR="001D0B0E">
        <w:rPr>
          <w:rFonts w:ascii="Times New Roman" w:hAnsi="Times New Roman"/>
        </w:rPr>
        <w:t xml:space="preserve">. Susceptibility to drug-induced hemolytic anemia can be influenced by factors that are not constant; dosage and drug pharmacokinetics, the pharmacodynamic effects of the </w:t>
      </w:r>
      <w:r w:rsidR="001D0B0E">
        <w:rPr>
          <w:rFonts w:ascii="Times New Roman" w:hAnsi="Times New Roman"/>
        </w:rPr>
        <w:lastRenderedPageBreak/>
        <w:t xml:space="preserve">drug on G6PD activity, the presence of additional oxidative stresses such as concomitant drug administration, drug-drug interactions and infection, or baseline characteristics such as hemoglobin concentration and erythrocyte population age </w:t>
      </w:r>
      <w:r w:rsidR="001D0B0E">
        <w:rPr>
          <w:rFonts w:ascii="Times New Roman" w:hAnsi="Times New Roman"/>
        </w:rPr>
        <w:fldChar w:fldCharType="begin"/>
      </w:r>
      <w:r w:rsidR="00101454">
        <w:rPr>
          <w:rFonts w:ascii="Times New Roman" w:hAnsi="Times New Roman"/>
        </w:rPr>
        <w:instrText xml:space="preserve"> ADDIN EN.CITE &lt;EndNote&gt;&lt;Cite&gt;&lt;Author&gt;Cappellini&lt;/Author&gt;&lt;Year&gt;2008&lt;/Year&gt;&lt;RecNum&gt;4&lt;/RecNum&gt;&lt;DisplayText&gt;(4)&lt;/DisplayText&gt;&lt;record&gt;&lt;rec-number&gt;4&lt;/rec-number&gt;&lt;foreign-keys&gt;&lt;key app="EN" db-id="v5adae2r90p2x7e5v2q5s5zi29dsvfdae9ra" timestamp="1641415757"&gt;4&lt;/key&gt;&lt;/foreign-keys&gt;&lt;ref-type name="Journal Article"&gt;17&lt;/ref-type&gt;&lt;contributors&gt;&lt;authors&gt;&lt;author&gt;Cappellini, M. D.&lt;/author&gt;&lt;author&gt;Fiorelli, G.&lt;/author&gt;&lt;/authors&gt;&lt;/contributors&gt;&lt;auth-address&gt;Department of Internal Medicine, University of Milan, Policlinico, Mangiagalli, Regina Elena Foundation IRCCS, Via F Sforza 35, Milan, Italy. maria.cappellini@unimi.it&lt;/auth-address&gt;&lt;titles&gt;&lt;title&gt;Glucose-6-phosphate dehydrogenase deficiency&lt;/title&gt;&lt;secondary-title&gt;Lancet&lt;/secondary-title&gt;&lt;/titles&gt;&lt;periodical&gt;&lt;full-title&gt;Lancet&lt;/full-title&gt;&lt;/periodical&gt;&lt;pages&gt;64-74&lt;/pages&gt;&lt;volume&gt;371&lt;/volume&gt;&lt;number&gt;9606&lt;/number&gt;&lt;edition&gt;2008/01/08&lt;/edition&gt;&lt;keywords&gt;&lt;keyword&gt;Anemia, Hemolytic/classification/enzymology/*etiology&lt;/keyword&gt;&lt;keyword&gt;Female&lt;/keyword&gt;&lt;keyword&gt;Glucosephosphate Dehydrogenase/metabolism/*physiology&lt;/keyword&gt;&lt;keyword&gt;*Glucosephosphate Dehydrogenase Deficiency/complications/genetics/physiopathology&lt;/keyword&gt;&lt;keyword&gt;Humans&lt;/keyword&gt;&lt;keyword&gt;Infant, Newborn&lt;/keyword&gt;&lt;keyword&gt;Jaundice, Neonatal/enzymology/*etiology&lt;/keyword&gt;&lt;keyword&gt;Malaria/enzymology/epidemiology&lt;/keyword&gt;&lt;keyword&gt;Male&lt;/keyword&gt;&lt;keyword&gt;Molecular Biology&lt;/keyword&gt;&lt;keyword&gt;Pentose Phosphate Pathway/*physiology&lt;/keyword&gt;&lt;/keywords&gt;&lt;dates&gt;&lt;year&gt;2008&lt;/year&gt;&lt;pub-dates&gt;&lt;date&gt;Jan 5&lt;/date&gt;&lt;/pub-dates&gt;&lt;/dates&gt;&lt;isbn&gt;1474-547X (Electronic)&amp;#xD;0140-6736 (Linking)&lt;/isbn&gt;&lt;accession-num&gt;18177777&lt;/accession-num&gt;&lt;urls&gt;&lt;related-urls&gt;&lt;url&gt;http://www.ncbi.nlm.nih.gov/entrez/query.fcgi?cmd=Retrieve&amp;amp;db=PubMed&amp;amp;dopt=Citation&amp;amp;list_uids=18177777&lt;/url&gt;&lt;/related-urls&gt;&lt;/urls&gt;&lt;electronic-resource-num&gt;S0140-6736(08)60073-2 [pii]&amp;#xD;10.1016/S0140-6736(08)60073-2&lt;/electronic-resource-num&gt;&lt;language&gt;eng&lt;/language&gt;&lt;/record&gt;&lt;/Cite&gt;&lt;/EndNote&gt;</w:instrText>
      </w:r>
      <w:r w:rsidR="001D0B0E">
        <w:rPr>
          <w:rFonts w:ascii="Times New Roman" w:hAnsi="Times New Roman"/>
        </w:rPr>
        <w:fldChar w:fldCharType="separate"/>
      </w:r>
      <w:r w:rsidR="001D0B0E">
        <w:rPr>
          <w:rFonts w:ascii="Times New Roman" w:hAnsi="Times New Roman"/>
          <w:noProof/>
        </w:rPr>
        <w:t>(4)</w:t>
      </w:r>
      <w:r w:rsidR="001D0B0E">
        <w:rPr>
          <w:rFonts w:ascii="Times New Roman" w:hAnsi="Times New Roman"/>
        </w:rPr>
        <w:fldChar w:fldCharType="end"/>
      </w:r>
      <w:r w:rsidR="001D0B0E">
        <w:rPr>
          <w:rFonts w:ascii="Times New Roman" w:hAnsi="Times New Roman"/>
        </w:rPr>
        <w:t xml:space="preserve">. </w:t>
      </w:r>
      <w:r w:rsidR="001D0B0E" w:rsidRPr="00637342">
        <w:rPr>
          <w:rFonts w:ascii="Times New Roman" w:hAnsi="Times New Roman"/>
        </w:rPr>
        <w:t xml:space="preserve">Other inherited enzyme deficiencies may increase </w:t>
      </w:r>
      <w:r w:rsidR="001D0B0E">
        <w:rPr>
          <w:rFonts w:ascii="Times New Roman" w:hAnsi="Times New Roman"/>
        </w:rPr>
        <w:t>a patient’s risk for</w:t>
      </w:r>
      <w:r w:rsidR="001D0B0E" w:rsidRPr="00637342">
        <w:rPr>
          <w:rFonts w:ascii="Times New Roman" w:hAnsi="Times New Roman"/>
        </w:rPr>
        <w:t xml:space="preserve"> hemolytic anemia, such as catalase deficiency (acatalasaemia)</w:t>
      </w:r>
      <w:r w:rsidR="001D0B0E">
        <w:rPr>
          <w:rFonts w:ascii="Times New Roman" w:hAnsi="Times New Roman"/>
        </w:rPr>
        <w:t xml:space="preserve"> or</w:t>
      </w:r>
      <w:r w:rsidR="001D0B0E" w:rsidRPr="00637342">
        <w:rPr>
          <w:rFonts w:ascii="Times New Roman" w:hAnsi="Times New Roman"/>
        </w:rPr>
        <w:t xml:space="preserve"> </w:t>
      </w:r>
      <w:r w:rsidR="001D0B0E">
        <w:rPr>
          <w:rFonts w:ascii="Times New Roman" w:hAnsi="Times New Roman"/>
        </w:rPr>
        <w:t xml:space="preserve">the risk of </w:t>
      </w:r>
      <w:r w:rsidR="001D0B0E" w:rsidRPr="00637342">
        <w:rPr>
          <w:rFonts w:ascii="Times New Roman" w:hAnsi="Times New Roman"/>
        </w:rPr>
        <w:t>methemoglobinemia</w:t>
      </w:r>
      <w:r w:rsidR="001D0B0E">
        <w:rPr>
          <w:rFonts w:ascii="Times New Roman" w:hAnsi="Times New Roman"/>
        </w:rPr>
        <w:t>, for example</w:t>
      </w:r>
      <w:r w:rsidR="001D0B0E" w:rsidRPr="00637342">
        <w:rPr>
          <w:rFonts w:ascii="Times New Roman" w:hAnsi="Times New Roman"/>
        </w:rPr>
        <w:t xml:space="preserve"> cytochrome b5 reductase deficiency or Hemoglobin M </w:t>
      </w:r>
      <w:r w:rsidR="001D0B0E">
        <w:rPr>
          <w:rFonts w:ascii="Times New Roman" w:hAnsi="Times New Roman"/>
        </w:rPr>
        <w:fldChar w:fldCharType="begin">
          <w:fldData xml:space="preserve">PEVuZE5vdGU+PENpdGU+PEF1dGhvcj5Hb3RoPC9BdXRob3I+PFllYXI+MjAwNzwvWWVhcj48UmVj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==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PEVuZE5vdGU+PENpdGU+PEF1dGhvcj5Hb3RoPC9BdXRob3I+PFllYXI+MjAwNzwvWWVhcj48UmVj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==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001D0B0E">
        <w:rPr>
          <w:rFonts w:ascii="Times New Roman" w:hAnsi="Times New Roman"/>
        </w:rPr>
        <w:fldChar w:fldCharType="separate"/>
      </w:r>
      <w:r w:rsidR="002F0E46">
        <w:rPr>
          <w:rFonts w:ascii="Times New Roman" w:hAnsi="Times New Roman"/>
          <w:noProof/>
        </w:rPr>
        <w:t>(129-131)</w:t>
      </w:r>
      <w:r w:rsidR="001D0B0E">
        <w:rPr>
          <w:rFonts w:ascii="Times New Roman" w:hAnsi="Times New Roman"/>
        </w:rPr>
        <w:fldChar w:fldCharType="end"/>
      </w:r>
      <w:r w:rsidR="001D0B0E">
        <w:rPr>
          <w:rFonts w:ascii="Times New Roman" w:hAnsi="Times New Roman"/>
        </w:rPr>
        <w:t xml:space="preserve">. </w:t>
      </w:r>
      <w:r w:rsidR="00FA69B9">
        <w:rPr>
          <w:rFonts w:ascii="Times New Roman" w:hAnsi="Times New Roman"/>
        </w:rPr>
        <w:t xml:space="preserve">It is also important to note that some drugs confer increased risk of hemolysis in everyone, regardless of G6PD status. </w:t>
      </w:r>
    </w:p>
    <w:p w14:paraId="5877E5E8" w14:textId="3309A8DC" w:rsidR="00AA530F" w:rsidRPr="00FA69B9" w:rsidRDefault="00AA530F" w:rsidP="00FA69B9">
      <w:pPr>
        <w:spacing w:after="0" w:line="480" w:lineRule="auto"/>
        <w:ind w:firstLine="720"/>
        <w:rPr>
          <w:rFonts w:ascii="Times New Roman" w:hAnsi="Times New Roman"/>
        </w:rPr>
      </w:pPr>
    </w:p>
    <w:p w14:paraId="2BB68577" w14:textId="3C87EDF9" w:rsidR="00CE2F74" w:rsidRDefault="00CE2F74" w:rsidP="007377FF">
      <w:pPr>
        <w:pStyle w:val="Heading1"/>
        <w:spacing w:before="0" w:after="0" w:line="480" w:lineRule="auto"/>
        <w:rPr>
          <w:rFonts w:ascii="Times New Roman" w:hAnsi="Times New Roman" w:cs="Times New Roman"/>
          <w:b/>
          <w:bCs/>
          <w:color w:val="auto"/>
          <w:sz w:val="24"/>
          <w:szCs w:val="24"/>
        </w:rPr>
      </w:pPr>
      <w:bookmarkStart w:id="18" w:name="_Toc101953526"/>
      <w:r>
        <w:rPr>
          <w:rFonts w:ascii="Times New Roman" w:hAnsi="Times New Roman" w:cs="Times New Roman"/>
          <w:b/>
          <w:bCs/>
          <w:color w:val="auto"/>
          <w:sz w:val="24"/>
          <w:szCs w:val="24"/>
        </w:rPr>
        <w:t>RESOURCES TO INCORPORATE PHARMACOGENETICS INTO AN ELECTRONIC HEALTH RECORD WITH CLINICAL DECISION SUPPORT</w:t>
      </w:r>
      <w:bookmarkEnd w:id="18"/>
    </w:p>
    <w:p w14:paraId="62C998D9" w14:textId="4C01462D" w:rsidR="007377FF" w:rsidRPr="00F0502C" w:rsidRDefault="007377FF" w:rsidP="007377FF">
      <w:pPr>
        <w:spacing w:after="0" w:line="480" w:lineRule="auto"/>
        <w:ind w:firstLine="720"/>
        <w:rPr>
          <w:rFonts w:ascii="Times New Roman" w:eastAsia="Calibri" w:hAnsi="Times New Roman"/>
        </w:rPr>
      </w:pPr>
      <w:r w:rsidRPr="00F0502C">
        <w:rPr>
          <w:rFonts w:ascii="Times New Roman" w:eastAsia="Calibri" w:hAnsi="Times New Roman"/>
        </w:rPr>
        <w:t>Clinical decision support (CDS) tools integrated within electronic health records (EHRs) can help guide clinical pharmacogenetics at the point of care</w:t>
      </w:r>
      <w:r>
        <w:rPr>
          <w:rFonts w:ascii="Times New Roman" w:eastAsia="Calibri" w:hAnsi="Times New Roman"/>
        </w:rPr>
        <w:t xml:space="preserve"> </w:t>
      </w:r>
      <w:r>
        <w:rPr>
          <w:rFonts w:ascii="Times New Roman" w:eastAsia="Calibri" w:hAnsi="Times New Roman"/>
        </w:rPr>
        <w:fldChar w:fldCharType="begin">
          <w:fldData xml:space="preserve">PEVuZE5vdGU+PENpdGU+PEF1dGhvcj5IaWNrczwvQXV0aG9yPjxZZWFyPjIwMTY8L1llYXI+PFJl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</w:fldData>
        </w:fldChar>
      </w:r>
      <w:r w:rsidR="002F0E46">
        <w:rPr>
          <w:rFonts w:ascii="Times New Roman" w:eastAsia="Calibri" w:hAnsi="Times New Roman"/>
        </w:rPr>
        <w:instrText xml:space="preserve"> ADDIN EN.CITE </w:instrText>
      </w:r>
      <w:r w:rsidR="002F0E46">
        <w:rPr>
          <w:rFonts w:ascii="Times New Roman" w:eastAsia="Calibri" w:hAnsi="Times New Roman"/>
        </w:rPr>
        <w:fldChar w:fldCharType="begin">
          <w:fldData xml:space="preserve">PEVuZE5vdGU+PENpdGU+PEF1dGhvcj5IaWNrczwvQXV0aG9yPjxZZWFyPjIwMTY8L1llYXI+PFJl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</w:fldData>
        </w:fldChar>
      </w:r>
      <w:r w:rsidR="002F0E46">
        <w:rPr>
          <w:rFonts w:ascii="Times New Roman" w:eastAsia="Calibri" w:hAnsi="Times New Roman"/>
        </w:rPr>
        <w:instrText xml:space="preserve"> ADDIN EN.CITE.DATA </w:instrText>
      </w:r>
      <w:r w:rsidR="002F0E46">
        <w:rPr>
          <w:rFonts w:ascii="Times New Roman" w:eastAsia="Calibri" w:hAnsi="Times New Roman"/>
        </w:rPr>
      </w:r>
      <w:r w:rsidR="002F0E46">
        <w:rPr>
          <w:rFonts w:ascii="Times New Roman" w:eastAsia="Calibri" w:hAnsi="Times New Roman"/>
        </w:rPr>
        <w:fldChar w:fldCharType="end"/>
      </w:r>
      <w:r>
        <w:rPr>
          <w:rFonts w:ascii="Times New Roman" w:eastAsia="Calibri" w:hAnsi="Times New Roman"/>
        </w:rPr>
        <w:fldChar w:fldCharType="separate"/>
      </w:r>
      <w:r w:rsidR="002F0E46">
        <w:rPr>
          <w:rFonts w:ascii="Times New Roman" w:eastAsia="Calibri" w:hAnsi="Times New Roman"/>
          <w:noProof/>
        </w:rPr>
        <w:t>(132-134)</w:t>
      </w:r>
      <w:r>
        <w:rPr>
          <w:rFonts w:ascii="Times New Roman" w:eastAsia="Calibri" w:hAnsi="Times New Roman"/>
        </w:rPr>
        <w:fldChar w:fldCharType="end"/>
      </w:r>
      <w:r>
        <w:rPr>
          <w:rFonts w:ascii="Times New Roman" w:eastAsia="Calibri" w:hAnsi="Times New Roman"/>
        </w:rPr>
        <w:t xml:space="preserve">. </w:t>
      </w:r>
      <w:r w:rsidRPr="00F0502C">
        <w:rPr>
          <w:rFonts w:ascii="Times New Roman" w:eastAsia="Calibri" w:hAnsi="Times New Roman"/>
        </w:rPr>
        <w:t>See</w:t>
      </w:r>
      <w:r>
        <w:rPr>
          <w:rFonts w:ascii="Times New Roman" w:eastAsia="Calibri" w:hAnsi="Times New Roman"/>
        </w:rPr>
        <w:t xml:space="preserve"> </w:t>
      </w:r>
      <w:hyperlink r:id="rId11" w:history="1">
        <w:r w:rsidRPr="00777FDE">
          <w:rPr>
            <w:rStyle w:val="Hyperlink"/>
            <w:rFonts w:ascii="Times New Roman" w:eastAsia="Calibri" w:hAnsi="Times New Roman"/>
          </w:rPr>
          <w:t>https://cpicpgx.org/cpic-guideline-for-g6pd/</w:t>
        </w:r>
      </w:hyperlink>
      <w:r>
        <w:rPr>
          <w:rFonts w:ascii="Times New Roman" w:eastAsia="Calibri" w:hAnsi="Times New Roman"/>
        </w:rPr>
        <w:t xml:space="preserve"> </w:t>
      </w:r>
      <w:r w:rsidRPr="00F0502C">
        <w:rPr>
          <w:rFonts w:ascii="Times New Roman" w:eastAsia="Calibri" w:hAnsi="Times New Roman"/>
        </w:rPr>
        <w:t>for resources to support the adoption of CPIC guidelines within an EHR</w:t>
      </w:r>
      <w:r>
        <w:rPr>
          <w:rFonts w:ascii="Times New Roman" w:eastAsia="Calibri" w:hAnsi="Times New Roman"/>
        </w:rPr>
        <w:t xml:space="preserve"> </w:t>
      </w:r>
      <w:r>
        <w:rPr>
          <w:rFonts w:ascii="Times New Roman" w:eastAsia="Calibri" w:hAnsi="Times New Roman"/>
        </w:rPr>
        <w:fldChar w:fldCharType="begin">
          <w:fldData xml:space="preserve">PEVuZE5vdGU+PENpdGU+PEF1dGhvcj5DUElDPC9BdXRob3I+PFllYXI+MjAyMTwvWWVhcj48UmVj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</w:fldData>
        </w:fldChar>
      </w:r>
      <w:r w:rsidR="002F0E46">
        <w:rPr>
          <w:rFonts w:ascii="Times New Roman" w:eastAsia="Calibri" w:hAnsi="Times New Roman"/>
        </w:rPr>
        <w:instrText xml:space="preserve"> ADDIN EN.CITE </w:instrText>
      </w:r>
      <w:r w:rsidR="002F0E46">
        <w:rPr>
          <w:rFonts w:ascii="Times New Roman" w:eastAsia="Calibri" w:hAnsi="Times New Roman"/>
        </w:rPr>
        <w:fldChar w:fldCharType="begin">
          <w:fldData xml:space="preserve">PEVuZE5vdGU+PENpdGU+PEF1dGhvcj5DUElDPC9BdXRob3I+PFllYXI+MjAyMTwvWWVhcj48UmVj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</w:fldData>
        </w:fldChar>
      </w:r>
      <w:r w:rsidR="002F0E46">
        <w:rPr>
          <w:rFonts w:ascii="Times New Roman" w:eastAsia="Calibri" w:hAnsi="Times New Roman"/>
        </w:rPr>
        <w:instrText xml:space="preserve"> ADDIN EN.CITE.DATA </w:instrText>
      </w:r>
      <w:r w:rsidR="002F0E46">
        <w:rPr>
          <w:rFonts w:ascii="Times New Roman" w:eastAsia="Calibri" w:hAnsi="Times New Roman"/>
        </w:rPr>
      </w:r>
      <w:r w:rsidR="002F0E46">
        <w:rPr>
          <w:rFonts w:ascii="Times New Roman" w:eastAsia="Calibri" w:hAnsi="Times New Roman"/>
        </w:rPr>
        <w:fldChar w:fldCharType="end"/>
      </w:r>
      <w:r>
        <w:rPr>
          <w:rFonts w:ascii="Times New Roman" w:eastAsia="Calibri" w:hAnsi="Times New Roman"/>
        </w:rPr>
        <w:fldChar w:fldCharType="separate"/>
      </w:r>
      <w:r w:rsidR="002F0E46">
        <w:rPr>
          <w:rFonts w:ascii="Times New Roman" w:eastAsia="Calibri" w:hAnsi="Times New Roman"/>
          <w:noProof/>
        </w:rPr>
        <w:t>(1, 133)</w:t>
      </w:r>
      <w:r>
        <w:rPr>
          <w:rFonts w:ascii="Times New Roman" w:eastAsia="Calibri" w:hAnsi="Times New Roman"/>
        </w:rPr>
        <w:fldChar w:fldCharType="end"/>
      </w:r>
      <w:r>
        <w:rPr>
          <w:rFonts w:ascii="Times New Roman" w:eastAsia="Calibri" w:hAnsi="Times New Roman"/>
        </w:rPr>
        <w:t xml:space="preserve">. </w:t>
      </w:r>
      <w:r w:rsidRPr="00F0502C">
        <w:rPr>
          <w:rFonts w:ascii="Times New Roman" w:eastAsia="Calibri" w:hAnsi="Times New Roman"/>
        </w:rPr>
        <w:t xml:space="preserve">Based on the capabilities of various EHRs and local preferences, we recognize that approaches may vary across organizations. Our intent is to synthesize foundational knowledge that provides a common starting point for incorporating </w:t>
      </w:r>
      <w:r>
        <w:rPr>
          <w:rFonts w:ascii="Times New Roman" w:eastAsia="Calibri" w:hAnsi="Times New Roman"/>
          <w:i/>
        </w:rPr>
        <w:t>G6PD</w:t>
      </w:r>
      <w:r w:rsidRPr="00F0502C">
        <w:rPr>
          <w:rFonts w:ascii="Times New Roman" w:eastAsia="Calibri" w:hAnsi="Times New Roman"/>
          <w:i/>
        </w:rPr>
        <w:t xml:space="preserve"> </w:t>
      </w:r>
      <w:r w:rsidRPr="00F0502C">
        <w:rPr>
          <w:rFonts w:ascii="Times New Roman" w:eastAsia="Calibri" w:hAnsi="Times New Roman"/>
        </w:rPr>
        <w:t xml:space="preserve">genotype results in an EHR to guide </w:t>
      </w:r>
      <w:r>
        <w:rPr>
          <w:rFonts w:ascii="Times New Roman" w:eastAsia="Calibri" w:hAnsi="Times New Roman"/>
        </w:rPr>
        <w:t xml:space="preserve">medication therapy. </w:t>
      </w:r>
      <w:r w:rsidRPr="00F0502C">
        <w:rPr>
          <w:rFonts w:ascii="Times New Roman" w:eastAsia="Calibri" w:hAnsi="Times New Roman"/>
        </w:rPr>
        <w:t xml:space="preserve">  </w:t>
      </w:r>
    </w:p>
    <w:p w14:paraId="45C12DB7" w14:textId="609FF3E2" w:rsidR="007377FF" w:rsidRPr="007377FF" w:rsidRDefault="007377FF" w:rsidP="00253C54">
      <w:pPr>
        <w:spacing w:after="0" w:line="480" w:lineRule="auto"/>
        <w:ind w:firstLine="720"/>
      </w:pPr>
      <w:r w:rsidRPr="00F0502C">
        <w:rPr>
          <w:rFonts w:ascii="Times New Roman" w:eastAsia="Calibri" w:hAnsi="Times New Roman"/>
        </w:rPr>
        <w:t xml:space="preserve">Effective incorporation of pharmacogenetic information into an EHR to optimize drug therapy should have some key attributes.  Pharmacogenetic </w:t>
      </w:r>
      <w:r>
        <w:rPr>
          <w:rFonts w:ascii="Times New Roman" w:eastAsia="Calibri" w:hAnsi="Times New Roman"/>
        </w:rPr>
        <w:t xml:space="preserve">test </w:t>
      </w:r>
      <w:r w:rsidRPr="00F0502C">
        <w:rPr>
          <w:rFonts w:ascii="Times New Roman" w:eastAsia="Calibri" w:hAnsi="Times New Roman"/>
        </w:rPr>
        <w:t>results, an interpreted phenotype, and a concise interpretation or summary of the result must be documented in the EHR</w:t>
      </w:r>
      <w:r>
        <w:rPr>
          <w:rFonts w:ascii="Times New Roman" w:eastAsia="Calibri" w:hAnsi="Times New Roman"/>
        </w:rPr>
        <w:t xml:space="preserve">. </w:t>
      </w:r>
      <w:r w:rsidR="005063D3">
        <w:rPr>
          <w:rFonts w:ascii="Times New Roman" w:eastAsia="Calibri" w:hAnsi="Times New Roman"/>
        </w:rPr>
        <w:t>G6PD has the added consideration that both phenotypic measures (of blood G6PD activity) and genotype may be available, and ideally EHR systems would incorporate both measures in clinical interpre</w:t>
      </w:r>
      <w:r w:rsidR="00A26224">
        <w:rPr>
          <w:rFonts w:ascii="Times New Roman" w:eastAsia="Calibri" w:hAnsi="Times New Roman"/>
        </w:rPr>
        <w:t>ta</w:t>
      </w:r>
      <w:r w:rsidR="005063D3">
        <w:rPr>
          <w:rFonts w:ascii="Times New Roman" w:eastAsia="Calibri" w:hAnsi="Times New Roman"/>
        </w:rPr>
        <w:t>tions</w:t>
      </w:r>
      <w:r w:rsidR="000A5266">
        <w:rPr>
          <w:rFonts w:ascii="Times New Roman" w:eastAsia="Calibri" w:hAnsi="Times New Roman"/>
        </w:rPr>
        <w:t xml:space="preserve"> </w:t>
      </w:r>
      <w:r w:rsidR="000A5266">
        <w:rPr>
          <w:rFonts w:ascii="Times New Roman" w:eastAsia="Calibri" w:hAnsi="Times New Roman"/>
        </w:rPr>
        <w:fldChar w:fldCharType="begin"/>
      </w:r>
      <w:r w:rsidR="00101454">
        <w:rPr>
          <w:rFonts w:ascii="Times New Roman" w:eastAsia="Calibri" w:hAnsi="Times New Roman"/>
        </w:rPr>
        <w:instrText xml:space="preserve"> ADDIN EN.CITE &lt;EndNote&gt;&lt;Cite&gt;&lt;Author&gt;Morris&lt;/Author&gt;&lt;Year&gt;2021&lt;/Year&gt;&lt;RecNum&gt;263&lt;/RecNum&gt;&lt;DisplayText&gt;(12)&lt;/DisplayText&gt;&lt;record&gt;&lt;rec-number&gt;263&lt;/rec-number&gt;&lt;foreign-keys&gt;&lt;key app="EN" db-id="v5adae2r90p2x7e5v2q5s5zi29dsvfdae9ra" timestamp="1647349708"&gt;263&lt;/key&gt;&lt;/foreign-keys&gt;&lt;ref-type name="Journal Article"&gt;17&lt;/ref-type&gt;&lt;contributors&gt;&lt;authors&gt;&lt;author&gt;Morris, S. A.&lt;/author&gt;&lt;author&gt;Crews, K. R.&lt;/author&gt;&lt;author&gt;Hayden, R. T.&lt;/author&gt;&lt;author&gt;Takemoto, C. M.&lt;/author&gt;&lt;author&gt;Yang, W.&lt;/author&gt;&lt;author&gt;Baker, D. K.&lt;/author&gt;&lt;author&gt;Broeckel, U.&lt;/author&gt;&lt;author&gt;Relling, M. V.&lt;/author&gt;&lt;author&gt;Haidar, C. E.&lt;/author&gt;&lt;/authors&gt;&lt;/contributors&gt;&lt;auth-address&gt;Department of Pharmacy and Pharmaceutical Sciences Department of Pathology Department of Hematology Department of Information Sciences, St. Jude Children&amp;apos;s Research Hospital, Memphis, Tennessee, RPRD Diagnostics LLC Department of Pediatrics, Section of Genomic Pediatrics, and Genomic Sciences and Precision Medicine Center, Medical College of Wisconsin, Milwaukee, Wisconsin, USA.&lt;/auth-address&gt;&lt;titles&gt;&lt;title&gt;Incorporating G6PD genotyping to identify patients with G6PD deficiency&lt;/title&gt;&lt;secondary-title&gt;Pharmacogenet Genomics&lt;/secondary-title&gt;&lt;/titles&gt;&lt;periodical&gt;&lt;full-title&gt;Pharmacogenet Genomics&lt;/full-title&gt;&lt;/periodical&gt;&lt;edition&gt;2021/10/26&lt;/edition&gt;&lt;dates&gt;&lt;year&gt;2021&lt;/year&gt;&lt;pub-dates&gt;&lt;date&gt;Oct 22&lt;/date&gt;&lt;/pub-dates&gt;&lt;/dates&gt;&lt;isbn&gt;1744-6880 (Electronic)&amp;#xD;1744-6872 (Linking)&lt;/isbn&gt;&lt;accession-num&gt;34693927&lt;/accession-num&gt;&lt;urls&gt;&lt;related-urls&gt;&lt;url&gt;https://www.ncbi.nlm.nih.gov/pubmed/34693927&lt;/url&gt;&lt;/related-urls&gt;&lt;/urls&gt;&lt;electronic-resource-num&gt;10.1097/FPC.0000000000000456&lt;/electronic-resource-num&gt;&lt;/record&gt;&lt;/Cite&gt;&lt;/EndNote&gt;</w:instrText>
      </w:r>
      <w:r w:rsidR="000A5266">
        <w:rPr>
          <w:rFonts w:ascii="Times New Roman" w:eastAsia="Calibri" w:hAnsi="Times New Roman"/>
        </w:rPr>
        <w:fldChar w:fldCharType="separate"/>
      </w:r>
      <w:r w:rsidR="00101454">
        <w:rPr>
          <w:rFonts w:ascii="Times New Roman" w:eastAsia="Calibri" w:hAnsi="Times New Roman"/>
          <w:noProof/>
        </w:rPr>
        <w:t>(12)</w:t>
      </w:r>
      <w:r w:rsidR="000A5266">
        <w:rPr>
          <w:rFonts w:ascii="Times New Roman" w:eastAsia="Calibri" w:hAnsi="Times New Roman"/>
        </w:rPr>
        <w:fldChar w:fldCharType="end"/>
      </w:r>
      <w:r w:rsidR="005063D3">
        <w:rPr>
          <w:rFonts w:ascii="Times New Roman" w:eastAsia="Calibri" w:hAnsi="Times New Roman"/>
        </w:rPr>
        <w:t xml:space="preserve">. </w:t>
      </w:r>
      <w:r w:rsidRPr="00F0502C">
        <w:rPr>
          <w:rFonts w:ascii="Times New Roman" w:eastAsia="Calibri" w:hAnsi="Times New Roman"/>
        </w:rPr>
        <w:t xml:space="preserve">To incorporate a phenotype in the EHR in a standardized manner, genotype </w:t>
      </w:r>
      <w:r w:rsidRPr="00F0502C">
        <w:rPr>
          <w:rFonts w:ascii="Times New Roman" w:eastAsia="Calibri" w:hAnsi="Times New Roman"/>
        </w:rPr>
        <w:lastRenderedPageBreak/>
        <w:t>test results provided by the laboratory must be consistently translated into an interpreted phenotype</w:t>
      </w:r>
      <w:r>
        <w:rPr>
          <w:rFonts w:ascii="Times New Roman" w:eastAsia="Calibri" w:hAnsi="Times New Roman"/>
        </w:rPr>
        <w:t xml:space="preserve"> (</w:t>
      </w:r>
      <w:r w:rsidRPr="007377FF">
        <w:rPr>
          <w:rFonts w:ascii="Times New Roman" w:eastAsia="Calibri" w:hAnsi="Times New Roman"/>
          <w:b/>
          <w:bCs/>
        </w:rPr>
        <w:t>Table 1, main manuscript</w:t>
      </w:r>
      <w:r>
        <w:rPr>
          <w:rFonts w:ascii="Times New Roman" w:eastAsia="Calibri" w:hAnsi="Times New Roman"/>
        </w:rPr>
        <w:t xml:space="preserve">). </w:t>
      </w:r>
      <w:r w:rsidRPr="00F0502C">
        <w:rPr>
          <w:rFonts w:ascii="Times New Roman" w:eastAsia="Calibri" w:hAnsi="Times New Roman"/>
        </w:rPr>
        <w:t>Because clinicians must be able to easily find the information, the interpreted phenotype may be documented as a problem list entry or in a patient’s summary section; these phenotypes are best stored in the EHR at the “person level” rather than at the date-centric “encounter level”.  Additionally, results should be entered as standardized and discrete terms to facilitate using them to provide point-of-care CDS (see</w:t>
      </w:r>
      <w:r>
        <w:rPr>
          <w:rFonts w:ascii="Times New Roman" w:eastAsia="Calibri" w:hAnsi="Times New Roman"/>
          <w:b/>
        </w:rPr>
        <w:t xml:space="preserve"> </w:t>
      </w:r>
      <w:r w:rsidR="00253C54">
        <w:rPr>
          <w:rFonts w:ascii="Times New Roman" w:eastAsia="Calibri" w:hAnsi="Times New Roman"/>
          <w:b/>
        </w:rPr>
        <w:t>G6PD</w:t>
      </w:r>
      <w:r>
        <w:rPr>
          <w:rFonts w:ascii="Times New Roman" w:eastAsia="Calibri" w:hAnsi="Times New Roman"/>
          <w:b/>
        </w:rPr>
        <w:t xml:space="preserve"> </w:t>
      </w:r>
      <w:r w:rsidRPr="00F0502C">
        <w:rPr>
          <w:rFonts w:ascii="Times New Roman" w:eastAsia="Calibri" w:hAnsi="Times New Roman"/>
          <w:b/>
        </w:rPr>
        <w:t>Pre- and Post-Test Alerts and Flow Chart</w:t>
      </w:r>
      <w:r w:rsidRPr="00F0502C">
        <w:rPr>
          <w:rFonts w:ascii="Times New Roman" w:eastAsia="Calibri" w:hAnsi="Times New Roman"/>
        </w:rPr>
        <w:t xml:space="preserve"> for example CDS alerts;</w:t>
      </w:r>
      <w:r w:rsidR="00253C54" w:rsidRPr="00253C54">
        <w:rPr>
          <w:rFonts w:ascii="Times New Roman" w:eastAsia="Calibri" w:hAnsi="Times New Roman"/>
        </w:rPr>
        <w:t xml:space="preserve"> </w:t>
      </w:r>
      <w:hyperlink r:id="rId12" w:history="1">
        <w:r w:rsidR="00253C54" w:rsidRPr="00777FDE">
          <w:rPr>
            <w:rStyle w:val="Hyperlink"/>
            <w:rFonts w:ascii="Times New Roman" w:eastAsia="Calibri" w:hAnsi="Times New Roman"/>
          </w:rPr>
          <w:t>https://cpicpgx.org/cpic-guideline-for-g6pd/</w:t>
        </w:r>
      </w:hyperlink>
      <w:r>
        <w:rPr>
          <w:rFonts w:ascii="Times New Roman" w:eastAsia="Calibri" w:hAnsi="Times New Roman"/>
        </w:rPr>
        <w:t>)</w:t>
      </w:r>
      <w:r w:rsidR="00253C54">
        <w:rPr>
          <w:rFonts w:ascii="Times New Roman" w:eastAsia="Calibri" w:hAnsi="Times New Roman"/>
        </w:rPr>
        <w:t xml:space="preserve"> </w:t>
      </w:r>
      <w:r w:rsidR="00253C54">
        <w:rPr>
          <w:rFonts w:ascii="Times New Roman" w:eastAsia="Calibri" w:hAnsi="Times New Roman"/>
        </w:rPr>
        <w:fldChar w:fldCharType="begin"/>
      </w:r>
      <w:r w:rsidR="00101454">
        <w:rPr>
          <w:rFonts w:ascii="Times New Roman" w:eastAsia="Calibri" w:hAnsi="Times New Roman"/>
        </w:rPr>
        <w:instrText xml:space="preserve"> ADDIN EN.CITE &lt;EndNote&gt;&lt;Cite&gt;&lt;Author&gt;CPIC&lt;/Author&gt;&lt;Year&gt;2021&lt;/Year&gt;&lt;RecNum&gt;1&lt;/RecNum&gt;&lt;DisplayText&gt;(1)&lt;/DisplayText&gt;&lt;record&gt;&lt;rec-number&gt;1&lt;/rec-number&gt;&lt;foreign-keys&gt;&lt;key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18&lt;/number&gt;&lt;dates&gt;&lt;year&gt;2021&lt;/year&gt;&lt;/dates&gt;&lt;urls&gt;&lt;related-urls&gt;&lt;url&gt;https://cpicpgx.org/cpic-guideline-for-g6pd/&lt;/url&gt;&lt;/related-urls&gt;&lt;/urls&gt;&lt;/record&gt;&lt;/Cite&gt;&lt;/EndNote&gt;</w:instrText>
      </w:r>
      <w:r w:rsidR="00253C54">
        <w:rPr>
          <w:rFonts w:ascii="Times New Roman" w:eastAsia="Calibri" w:hAnsi="Times New Roman"/>
        </w:rPr>
        <w:fldChar w:fldCharType="separate"/>
      </w:r>
      <w:r w:rsidR="00253C54">
        <w:rPr>
          <w:rFonts w:ascii="Times New Roman" w:eastAsia="Calibri" w:hAnsi="Times New Roman"/>
          <w:noProof/>
        </w:rPr>
        <w:t>(1)</w:t>
      </w:r>
      <w:r w:rsidR="00253C54">
        <w:rPr>
          <w:rFonts w:ascii="Times New Roman" w:eastAsia="Calibri" w:hAnsi="Times New Roman"/>
        </w:rPr>
        <w:fldChar w:fldCharType="end"/>
      </w:r>
      <w:r w:rsidR="00253C54">
        <w:rPr>
          <w:rFonts w:ascii="Times New Roman" w:eastAsia="Calibri" w:hAnsi="Times New Roman"/>
        </w:rPr>
        <w:t>.</w:t>
      </w:r>
    </w:p>
    <w:p w14:paraId="081D7264" w14:textId="7D2163E9" w:rsidR="007377FF" w:rsidRDefault="00253C54" w:rsidP="00253C54">
      <w:pPr>
        <w:spacing w:after="0" w:line="480" w:lineRule="auto"/>
        <w:ind w:firstLine="720"/>
        <w:rPr>
          <w:rFonts w:ascii="Times New Roman" w:eastAsia="Calibri" w:hAnsi="Times New Roman"/>
        </w:rPr>
      </w:pPr>
      <w:r w:rsidRPr="00F0502C">
        <w:rPr>
          <w:rFonts w:ascii="Times New Roman" w:eastAsia="Calibri" w:hAnsi="Times New Roman"/>
        </w:rPr>
        <w:t xml:space="preserve">Because pharmacogenetic </w:t>
      </w:r>
      <w:r>
        <w:rPr>
          <w:rFonts w:ascii="Times New Roman" w:eastAsia="Calibri" w:hAnsi="Times New Roman"/>
        </w:rPr>
        <w:t xml:space="preserve">test </w:t>
      </w:r>
      <w:r w:rsidRPr="00F0502C">
        <w:rPr>
          <w:rFonts w:ascii="Times New Roman" w:eastAsia="Calibri" w:hAnsi="Times New Roman"/>
        </w:rPr>
        <w:t xml:space="preserve">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complete diplotype to phenotype translation tables, diagram(s) that illustrate how </w:t>
      </w:r>
      <w:r>
        <w:rPr>
          <w:rFonts w:ascii="Times New Roman" w:eastAsia="Calibri" w:hAnsi="Times New Roman"/>
          <w:i/>
          <w:color w:val="000000"/>
        </w:rPr>
        <w:t>G6PD</w:t>
      </w:r>
      <w:r w:rsidRPr="00F0502C">
        <w:rPr>
          <w:rFonts w:ascii="Times New Roman" w:eastAsia="Calibri" w:hAnsi="Times New Roman"/>
          <w:i/>
          <w:color w:val="000000"/>
        </w:rPr>
        <w:t xml:space="preserve"> </w:t>
      </w:r>
      <w:r w:rsidRPr="00F0502C">
        <w:rPr>
          <w:rFonts w:ascii="Times New Roman" w:eastAsia="Calibri" w:hAnsi="Times New Roman"/>
          <w:color w:val="000000"/>
        </w:rPr>
        <w:t xml:space="preserve">pharmacogenetic test results could be entered into an EHR, </w:t>
      </w:r>
      <w:r w:rsidRPr="00F0502C">
        <w:rPr>
          <w:rFonts w:ascii="Times New Roman" w:eastAsia="Calibri" w:hAnsi="Times New Roman"/>
        </w:rPr>
        <w:t>example EHR consultation/genetic test interpretation language and widely used nomenclature systems (see</w:t>
      </w:r>
      <w:r>
        <w:rPr>
          <w:rFonts w:ascii="Times New Roman" w:eastAsia="Calibri" w:hAnsi="Times New Roman"/>
        </w:rPr>
        <w:t xml:space="preserve"> </w:t>
      </w:r>
      <w:hyperlink r:id="rId13" w:history="1">
        <w:r w:rsidRPr="00777FDE">
          <w:rPr>
            <w:rStyle w:val="Hyperlink"/>
            <w:rFonts w:ascii="Times New Roman" w:eastAsia="Calibri" w:hAnsi="Times New Roman"/>
          </w:rPr>
          <w:t>https://cpicpgx.org/cpic-guideline-for-g6pd/</w:t>
        </w:r>
      </w:hyperlink>
      <w:r>
        <w:rPr>
          <w:rFonts w:ascii="Times New Roman" w:eastAsia="Calibri" w:hAnsi="Times New Roman"/>
        </w:rPr>
        <w:t xml:space="preserve">) </w:t>
      </w:r>
      <w:r>
        <w:rPr>
          <w:rFonts w:ascii="Times New Roman" w:eastAsia="Calibri" w:hAnsi="Times New Roman"/>
        </w:rPr>
        <w:fldChar w:fldCharType="begin">
          <w:fldData xml:space="preserve">PEVuZE5vdGU+PENpdGU+PEF1dGhvcj5DUElDPC9BdXRob3I+PFllYXI+MjAyMTwvWWVhcj48UmVj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</w:fldData>
        </w:fldChar>
      </w:r>
      <w:r w:rsidR="002F0E46">
        <w:rPr>
          <w:rFonts w:ascii="Times New Roman" w:eastAsia="Calibri" w:hAnsi="Times New Roman"/>
        </w:rPr>
        <w:instrText xml:space="preserve"> ADDIN EN.CITE </w:instrText>
      </w:r>
      <w:r w:rsidR="002F0E46">
        <w:rPr>
          <w:rFonts w:ascii="Times New Roman" w:eastAsia="Calibri" w:hAnsi="Times New Roman"/>
        </w:rPr>
        <w:fldChar w:fldCharType="begin">
          <w:fldData xml:space="preserve">PEVuZE5vdGU+PENpdGU+PEF1dGhvcj5DUElDPC9BdXRob3I+PFllYXI+MjAyMTwvWWVhcj48UmVj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</w:fldData>
        </w:fldChar>
      </w:r>
      <w:r w:rsidR="002F0E46">
        <w:rPr>
          <w:rFonts w:ascii="Times New Roman" w:eastAsia="Calibri" w:hAnsi="Times New Roman"/>
        </w:rPr>
        <w:instrText xml:space="preserve"> ADDIN EN.CITE.DATA </w:instrText>
      </w:r>
      <w:r w:rsidR="002F0E46">
        <w:rPr>
          <w:rFonts w:ascii="Times New Roman" w:eastAsia="Calibri" w:hAnsi="Times New Roman"/>
        </w:rPr>
      </w:r>
      <w:r w:rsidR="002F0E46">
        <w:rPr>
          <w:rFonts w:ascii="Times New Roman" w:eastAsia="Calibri" w:hAnsi="Times New Roman"/>
        </w:rPr>
        <w:fldChar w:fldCharType="end"/>
      </w:r>
      <w:r>
        <w:rPr>
          <w:rFonts w:ascii="Times New Roman" w:eastAsia="Calibri" w:hAnsi="Times New Roman"/>
        </w:rPr>
        <w:fldChar w:fldCharType="separate"/>
      </w:r>
      <w:r w:rsidR="002F0E46">
        <w:rPr>
          <w:rFonts w:ascii="Times New Roman" w:eastAsia="Calibri" w:hAnsi="Times New Roman"/>
          <w:noProof/>
        </w:rPr>
        <w:t>(1, 135)</w:t>
      </w:r>
      <w:r>
        <w:rPr>
          <w:rFonts w:ascii="Times New Roman" w:eastAsia="Calibri" w:hAnsi="Times New Roman"/>
        </w:rPr>
        <w:fldChar w:fldCharType="end"/>
      </w:r>
      <w:r>
        <w:rPr>
          <w:rFonts w:ascii="Times New Roman" w:eastAsia="Calibri" w:hAnsi="Times New Roman"/>
        </w:rPr>
        <w:t>.</w:t>
      </w:r>
    </w:p>
    <w:p w14:paraId="2F979B4B" w14:textId="18BD0BA8" w:rsidR="00253C54" w:rsidRDefault="00253C54" w:rsidP="00253C54">
      <w:pPr>
        <w:spacing w:after="0" w:line="480" w:lineRule="auto"/>
        <w:ind w:firstLine="720"/>
        <w:rPr>
          <w:rFonts w:ascii="Times New Roman" w:eastAsia="Calibri" w:hAnsi="Times New Roman"/>
        </w:rPr>
      </w:pPr>
      <w:r w:rsidRPr="00F0502C">
        <w:rPr>
          <w:rFonts w:ascii="Times New Roman" w:eastAsia="Calibri" w:hAnsi="Times New Roman"/>
        </w:rPr>
        <w:t xml:space="preserve">Point-of-care CDS should be designed to effectively notify clinicians of prescribing implications at any time after the test result is entered into the EHR. CPIC is also providing gene-drug specific tables that provide guidance to achieve these objectives with diagrams that illustrate </w:t>
      </w:r>
      <w:r w:rsidRPr="00F0502C">
        <w:rPr>
          <w:rFonts w:ascii="Times New Roman" w:eastAsia="Calibri" w:hAnsi="Times New Roman"/>
          <w:color w:val="000000"/>
        </w:rPr>
        <w:t>how point-of-care CDS should be entered into the EHR, example pre- and post-test alert language, and widely used nomenclature systems for relevant drugs (see</w:t>
      </w:r>
      <w:r>
        <w:rPr>
          <w:rFonts w:ascii="Times New Roman" w:eastAsia="Calibri" w:hAnsi="Times New Roman"/>
          <w:color w:val="000000"/>
        </w:rPr>
        <w:t xml:space="preserve"> </w:t>
      </w:r>
      <w:hyperlink r:id="rId14" w:history="1">
        <w:r w:rsidRPr="00777FDE">
          <w:rPr>
            <w:rStyle w:val="Hyperlink"/>
            <w:rFonts w:ascii="Times New Roman" w:eastAsia="Calibri" w:hAnsi="Times New Roman"/>
          </w:rPr>
          <w:t>https://cpicpgx.org/cpic-guideline-for-g6pd/</w:t>
        </w:r>
      </w:hyperlink>
      <w:r>
        <w:rPr>
          <w:rFonts w:ascii="Times New Roman" w:eastAsia="Calibri" w:hAnsi="Times New Roman"/>
        </w:rPr>
        <w:t xml:space="preserve"> </w:t>
      </w:r>
      <w:r>
        <w:rPr>
          <w:rFonts w:ascii="Times New Roman" w:eastAsia="Calibri" w:hAnsi="Times New Roman"/>
        </w:rPr>
        <w:fldChar w:fldCharType="begin"/>
      </w:r>
      <w:r w:rsidR="00101454">
        <w:rPr>
          <w:rFonts w:ascii="Times New Roman" w:eastAsia="Calibri" w:hAnsi="Times New Roman"/>
        </w:rPr>
        <w:instrText xml:space="preserve"> ADDIN EN.CITE &lt;EndNote&gt;&lt;Cite&gt;&lt;Author&gt;CPIC&lt;/Author&gt;&lt;Year&gt;2021&lt;/Year&gt;&lt;RecNum&gt;1&lt;/RecNum&gt;&lt;DisplayText&gt;(1)&lt;/DisplayText&gt;&lt;record&gt;&lt;rec-number&gt;1&lt;/rec-number&gt;&lt;foreign-keys&gt;&lt;key app="EN" db-id="v5adae2r90p2x7e5v2q5s5zi29dsvfdae9ra" timestamp="1641415756"&gt;1&lt;/key&gt;&lt;/foreign-keys&gt;&lt;ref-type name="Web Page"&gt;12&lt;/ref-type&gt;&lt;contributors&gt;&lt;authors&gt;&lt;author&gt;CPIC&lt;/author&gt;&lt;/authors&gt;&lt;/contributors&gt;&lt;titles&gt;&lt;title&gt;CPIC Guideline for G6PD&lt;/title&gt;&lt;/titles&gt;&lt;volume&gt;2021&lt;/volume&gt;&lt;number&gt;October 18&lt;/number&gt;&lt;dates&gt;&lt;year&gt;2021&lt;/year&gt;&lt;/dates&gt;&lt;urls&gt;&lt;related-urls&gt;&lt;url&gt;https://cpicpgx.org/cpic-guideline-for-g6pd/&lt;/url&gt;&lt;/related-urls&gt;&lt;/urls&gt;&lt;/record&gt;&lt;/Cite&gt;&lt;/EndNote&gt;</w:instrText>
      </w:r>
      <w:r>
        <w:rPr>
          <w:rFonts w:ascii="Times New Roman" w:eastAsia="Calibri" w:hAnsi="Times New Roman"/>
        </w:rPr>
        <w:fldChar w:fldCharType="separate"/>
      </w:r>
      <w:r>
        <w:rPr>
          <w:rFonts w:ascii="Times New Roman" w:eastAsia="Calibri" w:hAnsi="Times New Roman"/>
          <w:noProof/>
        </w:rPr>
        <w:t>(1)</w:t>
      </w:r>
      <w:r>
        <w:rPr>
          <w:rFonts w:ascii="Times New Roman" w:eastAsia="Calibri" w:hAnsi="Times New Roman"/>
        </w:rPr>
        <w:fldChar w:fldCharType="end"/>
      </w:r>
      <w:r>
        <w:rPr>
          <w:rFonts w:ascii="Times New Roman" w:eastAsia="Calibri" w:hAnsi="Times New Roman"/>
        </w:rPr>
        <w:t>).</w:t>
      </w:r>
      <w:r w:rsidR="00127F92">
        <w:rPr>
          <w:rFonts w:ascii="Times New Roman" w:eastAsia="Calibri" w:hAnsi="Times New Roman"/>
        </w:rPr>
        <w:t xml:space="preserve"> With respect to this guideline, the CDS </w:t>
      </w:r>
      <w:r w:rsidR="00127F92">
        <w:rPr>
          <w:rFonts w:ascii="Times New Roman" w:eastAsia="Calibri" w:hAnsi="Times New Roman"/>
        </w:rPr>
        <w:lastRenderedPageBreak/>
        <w:t xml:space="preserve">language was created for medium and high risk drugs in G6PD deficiency; it is up to individual institutions to determine for which drugs to implement CDS. </w:t>
      </w:r>
    </w:p>
    <w:p w14:paraId="7F170B56" w14:textId="1E8646FF" w:rsidR="00253C54" w:rsidRDefault="00253C54" w:rsidP="00253C54">
      <w:pPr>
        <w:spacing w:after="0" w:line="480" w:lineRule="auto"/>
        <w:ind w:firstLine="720"/>
      </w:pPr>
    </w:p>
    <w:p w14:paraId="54BF901A" w14:textId="77777777" w:rsidR="00253C54" w:rsidRDefault="00253C54" w:rsidP="007377FF">
      <w:pPr>
        <w:pStyle w:val="Heading1"/>
        <w:spacing w:before="0" w:after="0"/>
        <w:rPr>
          <w:rFonts w:ascii="Times New Roman" w:hAnsi="Times New Roman" w:cs="Times New Roman"/>
          <w:b/>
          <w:bCs/>
          <w:color w:val="auto"/>
          <w:sz w:val="24"/>
          <w:szCs w:val="24"/>
        </w:rPr>
        <w:sectPr w:rsidR="00253C54">
          <w:footerReference w:type="default" r:id="rId15"/>
          <w:pgSz w:w="12240" w:h="15840"/>
          <w:pgMar w:top="1440" w:right="1440" w:bottom="1440" w:left="1440" w:header="720" w:footer="720" w:gutter="0"/>
          <w:cols w:space="720"/>
          <w:docGrid w:linePitch="360"/>
        </w:sectPr>
      </w:pPr>
    </w:p>
    <w:p w14:paraId="1FFECF62" w14:textId="178EF1C3" w:rsidR="00CE2F74" w:rsidRDefault="00CE2F74" w:rsidP="007377FF">
      <w:pPr>
        <w:pStyle w:val="Heading1"/>
        <w:spacing w:before="0" w:after="0"/>
        <w:rPr>
          <w:rFonts w:ascii="Times New Roman" w:hAnsi="Times New Roman" w:cs="Times New Roman"/>
          <w:b/>
          <w:bCs/>
          <w:color w:val="auto"/>
          <w:sz w:val="24"/>
          <w:szCs w:val="24"/>
        </w:rPr>
      </w:pPr>
      <w:bookmarkStart w:id="19" w:name="_Toc101953527"/>
      <w:r>
        <w:rPr>
          <w:rFonts w:ascii="Times New Roman" w:hAnsi="Times New Roman" w:cs="Times New Roman"/>
          <w:b/>
          <w:bCs/>
          <w:color w:val="auto"/>
          <w:sz w:val="24"/>
          <w:szCs w:val="24"/>
        </w:rPr>
        <w:lastRenderedPageBreak/>
        <w:t xml:space="preserve">TABLE S1. </w:t>
      </w:r>
      <w:r w:rsidR="008B2DC7">
        <w:rPr>
          <w:rFonts w:ascii="Times New Roman" w:hAnsi="Times New Roman" w:cs="Times New Roman"/>
          <w:b/>
          <w:bCs/>
          <w:color w:val="auto"/>
          <w:sz w:val="24"/>
          <w:szCs w:val="24"/>
        </w:rPr>
        <w:t>EVIDENCE LINKING G6PD DEFICIENCY TO DRUG-INDUCED HEMOLYSIS</w:t>
      </w:r>
      <w:bookmarkEnd w:id="19"/>
      <w:r w:rsidR="008B2DC7">
        <w:rPr>
          <w:rFonts w:ascii="Times New Roman" w:hAnsi="Times New Roman" w:cs="Times New Roman"/>
          <w:b/>
          <w:bCs/>
          <w:color w:val="auto"/>
          <w:sz w:val="24"/>
          <w:szCs w:val="24"/>
        </w:rPr>
        <w:t xml:space="preserve"> </w:t>
      </w:r>
    </w:p>
    <w:p w14:paraId="172496A2" w14:textId="00110B3A" w:rsidR="00C34395" w:rsidRDefault="00C34395" w:rsidP="00C34395"/>
    <w:tbl>
      <w:tblPr>
        <w:tblStyle w:val="TableGrid"/>
        <w:tblW w:w="0" w:type="auto"/>
        <w:tblLook w:val="04A0" w:firstRow="1" w:lastRow="0" w:firstColumn="1" w:lastColumn="0" w:noHBand="0" w:noVBand="1"/>
      </w:tblPr>
      <w:tblGrid>
        <w:gridCol w:w="2216"/>
        <w:gridCol w:w="1616"/>
        <w:gridCol w:w="4074"/>
        <w:gridCol w:w="3894"/>
        <w:gridCol w:w="1150"/>
      </w:tblGrid>
      <w:tr w:rsidR="001A1FCA" w:rsidRPr="00F23628" w14:paraId="06305DE9" w14:textId="77777777" w:rsidTr="00F23628">
        <w:tc>
          <w:tcPr>
            <w:tcW w:w="2216" w:type="dxa"/>
          </w:tcPr>
          <w:p w14:paraId="750F113D" w14:textId="77777777" w:rsidR="001A1FCA" w:rsidRPr="00F23628" w:rsidRDefault="001A1FCA" w:rsidP="001A1FCA">
            <w:pPr>
              <w:rPr>
                <w:rFonts w:ascii="Times New Roman" w:hAnsi="Times New Roman"/>
                <w:b/>
                <w:bCs/>
              </w:rPr>
            </w:pPr>
            <w:r w:rsidRPr="00F23628">
              <w:rPr>
                <w:rFonts w:ascii="Times New Roman" w:hAnsi="Times New Roman"/>
                <w:b/>
                <w:bCs/>
              </w:rPr>
              <w:t>Drug</w:t>
            </w:r>
          </w:p>
        </w:tc>
        <w:tc>
          <w:tcPr>
            <w:tcW w:w="1289" w:type="dxa"/>
          </w:tcPr>
          <w:p w14:paraId="5E154705" w14:textId="77777777" w:rsidR="001A1FCA" w:rsidRPr="00F23628" w:rsidRDefault="001A1FCA" w:rsidP="001A1FCA">
            <w:pPr>
              <w:rPr>
                <w:rFonts w:ascii="Times New Roman" w:hAnsi="Times New Roman"/>
                <w:b/>
                <w:bCs/>
              </w:rPr>
            </w:pPr>
            <w:r w:rsidRPr="00F23628">
              <w:rPr>
                <w:rFonts w:ascii="Times New Roman" w:hAnsi="Times New Roman"/>
                <w:b/>
                <w:bCs/>
              </w:rPr>
              <w:t>Type of Experimental Model</w:t>
            </w:r>
          </w:p>
        </w:tc>
        <w:tc>
          <w:tcPr>
            <w:tcW w:w="4230" w:type="dxa"/>
          </w:tcPr>
          <w:p w14:paraId="71528060" w14:textId="77777777" w:rsidR="001A1FCA" w:rsidRPr="00F23628" w:rsidRDefault="001A1FCA" w:rsidP="001A1FCA">
            <w:pPr>
              <w:rPr>
                <w:rFonts w:ascii="Times New Roman" w:hAnsi="Times New Roman"/>
                <w:b/>
                <w:bCs/>
              </w:rPr>
            </w:pPr>
            <w:r w:rsidRPr="00F23628">
              <w:rPr>
                <w:rFonts w:ascii="Times New Roman" w:hAnsi="Times New Roman"/>
                <w:b/>
                <w:bCs/>
              </w:rPr>
              <w:t>Major Findings</w:t>
            </w:r>
          </w:p>
        </w:tc>
        <w:tc>
          <w:tcPr>
            <w:tcW w:w="4065" w:type="dxa"/>
          </w:tcPr>
          <w:p w14:paraId="0513E2DB" w14:textId="77777777" w:rsidR="001A1FCA" w:rsidRPr="00F23628" w:rsidRDefault="001A1FCA" w:rsidP="001A1FCA">
            <w:pPr>
              <w:rPr>
                <w:rFonts w:ascii="Times New Roman" w:hAnsi="Times New Roman"/>
                <w:b/>
                <w:bCs/>
              </w:rPr>
            </w:pPr>
            <w:r w:rsidRPr="00F23628">
              <w:rPr>
                <w:rFonts w:ascii="Times New Roman" w:hAnsi="Times New Roman"/>
                <w:b/>
                <w:bCs/>
              </w:rPr>
              <w:t>References</w:t>
            </w:r>
          </w:p>
        </w:tc>
        <w:tc>
          <w:tcPr>
            <w:tcW w:w="1150" w:type="dxa"/>
          </w:tcPr>
          <w:p w14:paraId="66F2A853" w14:textId="77777777" w:rsidR="001A1FCA" w:rsidRPr="00F23628" w:rsidRDefault="001A1FCA" w:rsidP="001A1FCA">
            <w:pPr>
              <w:rPr>
                <w:rFonts w:ascii="Times New Roman" w:hAnsi="Times New Roman"/>
                <w:b/>
                <w:bCs/>
              </w:rPr>
            </w:pPr>
            <w:r w:rsidRPr="00F23628">
              <w:rPr>
                <w:rFonts w:ascii="Times New Roman" w:hAnsi="Times New Roman"/>
                <w:b/>
                <w:bCs/>
              </w:rPr>
              <w:t>Level of Evidence</w:t>
            </w:r>
          </w:p>
        </w:tc>
      </w:tr>
      <w:tr w:rsidR="001A1FCA" w:rsidRPr="00F23628" w14:paraId="6A492C7F" w14:textId="77777777" w:rsidTr="00F23628">
        <w:tc>
          <w:tcPr>
            <w:tcW w:w="2216" w:type="dxa"/>
          </w:tcPr>
          <w:p w14:paraId="088F5A63" w14:textId="77777777" w:rsidR="001A1FCA" w:rsidRPr="00F23628" w:rsidRDefault="001A1FCA" w:rsidP="001A1FCA">
            <w:pPr>
              <w:rPr>
                <w:rFonts w:ascii="Times New Roman" w:hAnsi="Times New Roman"/>
              </w:rPr>
            </w:pPr>
            <w:r w:rsidRPr="00F23628">
              <w:rPr>
                <w:rFonts w:ascii="Times New Roman" w:hAnsi="Times New Roman"/>
              </w:rPr>
              <w:t>4-Aminosalicylic acid</w:t>
            </w:r>
          </w:p>
        </w:tc>
        <w:tc>
          <w:tcPr>
            <w:tcW w:w="1289" w:type="dxa"/>
          </w:tcPr>
          <w:p w14:paraId="7E8B37EA"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DED15CD" w14:textId="77777777" w:rsidR="001A1FCA" w:rsidRPr="00F23628" w:rsidRDefault="001A1FCA" w:rsidP="001A1FCA">
            <w:pPr>
              <w:rPr>
                <w:rFonts w:ascii="Times New Roman" w:hAnsi="Times New Roman"/>
              </w:rPr>
            </w:pPr>
            <w:r w:rsidRPr="00F23628">
              <w:rPr>
                <w:rFonts w:ascii="Times New Roman" w:hAnsi="Times New Roman"/>
              </w:rPr>
              <w:t>After in vitro incubation with p-aminosalicylic acid, erythrocytes from individuals with G6PD deficiency did NOT exhibit a decline in reduced glutathione concentration or formation of methemoglobinemia.</w:t>
            </w:r>
          </w:p>
        </w:tc>
        <w:tc>
          <w:tcPr>
            <w:tcW w:w="4065" w:type="dxa"/>
          </w:tcPr>
          <w:p w14:paraId="4B6A34CF" w14:textId="69662914" w:rsidR="001A1FCA" w:rsidRPr="00F23628" w:rsidRDefault="001A1FCA" w:rsidP="001A1FCA">
            <w:pPr>
              <w:rPr>
                <w:rFonts w:ascii="Times New Roman" w:hAnsi="Times New Roman"/>
              </w:rPr>
            </w:pPr>
            <w:r w:rsidRPr="00F23628">
              <w:rPr>
                <w:rFonts w:ascii="Times New Roman" w:hAnsi="Times New Roman"/>
              </w:rPr>
              <w:t xml:space="preserve">Hla Pe, </w:t>
            </w:r>
            <w:r w:rsidRPr="00F23628">
              <w:rPr>
                <w:rFonts w:ascii="Times New Roman" w:hAnsi="Times New Roman"/>
                <w:i/>
                <w:iCs/>
              </w:rPr>
              <w:t>et al.</w:t>
            </w:r>
            <w:r w:rsidRPr="00F23628">
              <w:rPr>
                <w:rFonts w:ascii="Times New Roman" w:hAnsi="Times New Roman"/>
              </w:rPr>
              <w:t xml:space="preserve"> (1969) </w:t>
            </w:r>
            <w:r w:rsidRPr="00F23628">
              <w:rPr>
                <w:rFonts w:ascii="Times New Roman" w:hAnsi="Times New Roman"/>
              </w:rPr>
              <w:fldChar w:fldCharType="begin"/>
            </w:r>
            <w:r w:rsidR="002F0E46">
              <w:rPr>
                <w:rFonts w:ascii="Times New Roman" w:hAnsi="Times New Roman"/>
              </w:rPr>
              <w:instrText xml:space="preserve"> ADDIN EN.CITE &lt;EndNote&gt;&lt;Cite&gt;&lt;Author&gt;Hla Pe&lt;/Author&gt;&lt;Year&gt;1969&lt;/Year&gt;&lt;RecNum&gt;37&lt;/RecNum&gt;&lt;DisplayText&gt;(56)&lt;/DisplayText&gt;&lt;record&gt;&lt;rec-number&gt;37&lt;/rec-number&gt;&lt;foreign-keys&gt;&lt;key app="EN" db-id="v5adae2r90p2x7e5v2q5s5zi29dsvfdae9ra" timestamp="1641415765"&gt;37&lt;/key&gt;&lt;/foreign-keys&gt;&lt;ref-type name="Journal Article"&gt;17&lt;/ref-type&gt;&lt;contributors&gt;&lt;authors&gt;&lt;author&gt;Hla Pe, U.&lt;/author&gt;&lt;author&gt;Than Batu, A.&lt;/author&gt;&lt;/authors&gt;&lt;/contributors&gt;&lt;titles&gt;&lt;title&gt;Metabolic effect of p-aminosalicylic acid on human erythrocytes&lt;/title&gt;&lt;secondary-title&gt;J Pharm Pharmacol&lt;/secondary-title&gt;&lt;/titles&gt;&lt;periodical&gt;&lt;full-title&gt;J Pharm Pharmacol&lt;/full-title&gt;&lt;/periodical&gt;&lt;pages&gt;330-1&lt;/pages&gt;&lt;volume&gt;21&lt;/volume&gt;&lt;number&gt;5&lt;/number&gt;&lt;edition&gt;1969/05/01&lt;/edition&gt;&lt;keywords&gt;&lt;keyword&gt;Aminosalicylic Acids/*pharmacology&lt;/keyword&gt;&lt;keyword&gt;Erythrocytes/*drug effects/metabolism&lt;/keyword&gt;&lt;keyword&gt;Glucosephosphate Dehydrogenase Deficiency/blood&lt;/keyword&gt;&lt;keyword&gt;Glutathione/metabolism&lt;/keyword&gt;&lt;keyword&gt;Hemolysis&lt;/keyword&gt;&lt;keyword&gt;Humans&lt;/keyword&gt;&lt;keyword&gt;In Vitro Techniques&lt;/keyword&gt;&lt;/keywords&gt;&lt;dates&gt;&lt;year&gt;1969&lt;/year&gt;&lt;pub-dates&gt;&lt;date&gt;May&lt;/date&gt;&lt;/pub-dates&gt;&lt;/dates&gt;&lt;isbn&gt;0022-3573 (Print)&amp;#xD;0022-3573 (Linking)&lt;/isbn&gt;&lt;accession-num&gt;4390130&lt;/accession-num&gt;&lt;urls&gt;&lt;related-urls&gt;&lt;url&gt;https://www.ncbi.nlm.nih.gov/pubmed/4390130&lt;/url&gt;&lt;/related-urls&gt;&lt;/urls&gt;&lt;electronic-resource-num&gt;10.1111/j.2042-7158.1969.tb08262.x&lt;/electronic-resource-num&gt;&lt;/record&gt;&lt;/Cite&gt;&lt;/EndNote&gt;</w:instrText>
            </w:r>
            <w:r w:rsidRPr="00F23628">
              <w:rPr>
                <w:rFonts w:ascii="Times New Roman" w:hAnsi="Times New Roman"/>
              </w:rPr>
              <w:fldChar w:fldCharType="separate"/>
            </w:r>
            <w:r w:rsidR="002F0E46">
              <w:rPr>
                <w:rFonts w:ascii="Times New Roman" w:hAnsi="Times New Roman"/>
                <w:noProof/>
              </w:rPr>
              <w:t>(56)</w:t>
            </w:r>
            <w:r w:rsidRPr="00F23628">
              <w:rPr>
                <w:rFonts w:ascii="Times New Roman" w:hAnsi="Times New Roman"/>
              </w:rPr>
              <w:fldChar w:fldCharType="end"/>
            </w:r>
          </w:p>
        </w:tc>
        <w:tc>
          <w:tcPr>
            <w:tcW w:w="1150" w:type="dxa"/>
          </w:tcPr>
          <w:p w14:paraId="4478D326"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68A499FA" w14:textId="77777777" w:rsidTr="00F23628">
        <w:tc>
          <w:tcPr>
            <w:tcW w:w="2216" w:type="dxa"/>
          </w:tcPr>
          <w:p w14:paraId="143D0039" w14:textId="77777777" w:rsidR="001A1FCA" w:rsidRPr="00F23628" w:rsidRDefault="001A1FCA" w:rsidP="001A1FCA">
            <w:pPr>
              <w:rPr>
                <w:rFonts w:ascii="Times New Roman" w:hAnsi="Times New Roman"/>
              </w:rPr>
            </w:pPr>
            <w:r w:rsidRPr="00F23628">
              <w:rPr>
                <w:rFonts w:ascii="Times New Roman" w:hAnsi="Times New Roman"/>
              </w:rPr>
              <w:t>4-Aminosalicylic acid</w:t>
            </w:r>
          </w:p>
        </w:tc>
        <w:tc>
          <w:tcPr>
            <w:tcW w:w="1289" w:type="dxa"/>
          </w:tcPr>
          <w:p w14:paraId="033E3665"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04B97033" w14:textId="77777777" w:rsidR="001A1FCA" w:rsidRPr="00F23628" w:rsidRDefault="001A1FCA" w:rsidP="001A1FCA">
            <w:pPr>
              <w:rPr>
                <w:rFonts w:ascii="Times New Roman" w:hAnsi="Times New Roman"/>
              </w:rPr>
            </w:pPr>
            <w:r w:rsidRPr="00F23628">
              <w:rPr>
                <w:rFonts w:ascii="Times New Roman" w:hAnsi="Times New Roman"/>
              </w:rPr>
              <w:t>Hemolysis with p-aminosalicylic acid attributed to G6PD deficiency.</w:t>
            </w:r>
          </w:p>
        </w:tc>
        <w:tc>
          <w:tcPr>
            <w:tcW w:w="4065" w:type="dxa"/>
          </w:tcPr>
          <w:p w14:paraId="59120E26" w14:textId="57A449AA" w:rsidR="001A1FCA" w:rsidRPr="00F23628" w:rsidRDefault="001A1FCA" w:rsidP="001A1FCA">
            <w:pPr>
              <w:rPr>
                <w:rFonts w:ascii="Times New Roman" w:hAnsi="Times New Roman"/>
              </w:rPr>
            </w:pPr>
            <w:r w:rsidRPr="00F23628">
              <w:rPr>
                <w:rFonts w:ascii="Times New Roman" w:hAnsi="Times New Roman"/>
              </w:rPr>
              <w:t xml:space="preserve">Szeinberg, </w:t>
            </w:r>
            <w:r w:rsidRPr="00F23628">
              <w:rPr>
                <w:rFonts w:ascii="Times New Roman" w:hAnsi="Times New Roman"/>
                <w:i/>
                <w:iCs/>
              </w:rPr>
              <w:t>et al.</w:t>
            </w:r>
            <w:r w:rsidRPr="00F23628">
              <w:rPr>
                <w:rFonts w:ascii="Times New Roman" w:hAnsi="Times New Roman"/>
              </w:rPr>
              <w:t xml:space="preserve"> (1957) </w:t>
            </w:r>
            <w:r w:rsidRPr="00F23628">
              <w:rPr>
                <w:rFonts w:ascii="Times New Roman" w:hAnsi="Times New Roman"/>
              </w:rPr>
              <w:fldChar w:fldCharType="begin"/>
            </w:r>
            <w:r w:rsidR="002F0E46">
              <w:rPr>
                <w:rFonts w:ascii="Times New Roman" w:hAnsi="Times New Roman"/>
              </w:rPr>
              <w:instrText xml:space="preserve"> ADDIN EN.CITE &lt;EndNote&gt;&lt;Cite&gt;&lt;Author&gt;Szeinberg&lt;/Author&gt;&lt;Year&gt;1957&lt;/Year&gt;&lt;RecNum&gt;38&lt;/RecNum&gt;&lt;DisplayText&gt;(57)&lt;/DisplayText&gt;&lt;record&gt;&lt;rec-number&gt;38&lt;/rec-number&gt;&lt;foreign-keys&gt;&lt;key app="EN" db-id="v5adae2r90p2x7e5v2q5s5zi29dsvfdae9ra" timestamp="1641415765"&gt;38&lt;/key&gt;&lt;/foreign-keys&gt;&lt;ref-type name="Journal Article"&gt;17&lt;/ref-type&gt;&lt;contributors&gt;&lt;authors&gt;&lt;author&gt;Szeinberg, A.&lt;/author&gt;&lt;author&gt;Sheba, C.&lt;/author&gt;&lt;author&gt;Hirshorn, N.&lt;/author&gt;&lt;author&gt;Bodonyi, E.&lt;/author&gt;&lt;/authors&gt;&lt;/contributors&gt;&lt;titles&gt;&lt;title&gt;Studies on erthrocytes in cases with past history of favism and drug-induced acute hemolytic anemia&lt;/title&gt;&lt;secondary-title&gt;Blood&lt;/secondary-title&gt;&lt;/titles&gt;&lt;periodical&gt;&lt;full-title&gt;Blood&lt;/full-title&gt;&lt;/periodical&gt;&lt;pages&gt;603-13&lt;/pages&gt;&lt;volume&gt;12&lt;/volume&gt;&lt;number&gt;7&lt;/number&gt;&lt;edition&gt;1957/07/01&lt;/edition&gt;&lt;keywords&gt;&lt;keyword&gt;Aminosalicylic Acid/*adverse effects&lt;/keyword&gt;&lt;keyword&gt;*Anemia&lt;/keyword&gt;&lt;keyword&gt;Anemia, Hemolytic/*blood&lt;/keyword&gt;&lt;keyword&gt;Favism/*blood&lt;/keyword&gt;&lt;keyword&gt;Glutathione/*metabolism&lt;/keyword&gt;&lt;keyword&gt;Humans&lt;/keyword&gt;&lt;keyword&gt;Sulfanilamide&lt;/keyword&gt;&lt;keyword&gt;Sulfanilamides&lt;/keyword&gt;&lt;keyword&gt;Sulfonamides/*adverse effects&lt;/keyword&gt;&lt;keyword&gt;*ANEMIA, HEMOLYTIC/blood in&lt;/keyword&gt;&lt;keyword&gt;*FAVISM/blood in&lt;/keyword&gt;&lt;keyword&gt;*GLUTATHIONE/metabolism&lt;/keyword&gt;&lt;keyword&gt;*PARA-AMINOSALICYLIC ACID/injurious effects&lt;/keyword&gt;&lt;keyword&gt;*SULFONAMIDES/injurious effects&lt;/keyword&gt;&lt;/keywords&gt;&lt;dates&gt;&lt;year&gt;1957&lt;/year&gt;&lt;pub-dates&gt;&lt;date&gt;Jul&lt;/date&gt;&lt;/pub-dates&gt;&lt;/dates&gt;&lt;isbn&gt;0006-4971 (Print)&amp;#xD;0006-4971 (Linking)&lt;/isbn&gt;&lt;accession-num&gt;13436516&lt;/accession-num&gt;&lt;urls&gt;&lt;related-urls&gt;&lt;url&gt;https://www.ncbi.nlm.nih.gov/pubmed/13436516&lt;/url&gt;&lt;/related-urls&gt;&lt;/urls&gt;&lt;/record&gt;&lt;/Cite&gt;&lt;/EndNote&gt;</w:instrText>
            </w:r>
            <w:r w:rsidRPr="00F23628">
              <w:rPr>
                <w:rFonts w:ascii="Times New Roman" w:hAnsi="Times New Roman"/>
              </w:rPr>
              <w:fldChar w:fldCharType="separate"/>
            </w:r>
            <w:r w:rsidR="002F0E46">
              <w:rPr>
                <w:rFonts w:ascii="Times New Roman" w:hAnsi="Times New Roman"/>
                <w:noProof/>
              </w:rPr>
              <w:t>(57)</w:t>
            </w:r>
            <w:r w:rsidRPr="00F23628">
              <w:rPr>
                <w:rFonts w:ascii="Times New Roman" w:hAnsi="Times New Roman"/>
              </w:rPr>
              <w:fldChar w:fldCharType="end"/>
            </w:r>
          </w:p>
        </w:tc>
        <w:tc>
          <w:tcPr>
            <w:tcW w:w="1150" w:type="dxa"/>
          </w:tcPr>
          <w:p w14:paraId="24B5AC6D"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7A7FE244" w14:textId="77777777" w:rsidTr="00F23628">
        <w:tc>
          <w:tcPr>
            <w:tcW w:w="2216" w:type="dxa"/>
          </w:tcPr>
          <w:p w14:paraId="0DB3F77F" w14:textId="77777777" w:rsidR="001A1FCA" w:rsidRPr="00F23628" w:rsidRDefault="001A1FCA" w:rsidP="001A1FCA">
            <w:pPr>
              <w:rPr>
                <w:rFonts w:ascii="Times New Roman" w:hAnsi="Times New Roman"/>
              </w:rPr>
            </w:pPr>
            <w:r w:rsidRPr="00F23628">
              <w:rPr>
                <w:rFonts w:ascii="Times New Roman" w:hAnsi="Times New Roman"/>
              </w:rPr>
              <w:t>Aspirin</w:t>
            </w:r>
          </w:p>
        </w:tc>
        <w:tc>
          <w:tcPr>
            <w:tcW w:w="1289" w:type="dxa"/>
          </w:tcPr>
          <w:p w14:paraId="4C2A7749"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142F158C" w14:textId="77777777" w:rsidR="001A1FCA" w:rsidRPr="00F23628" w:rsidRDefault="001A1FCA" w:rsidP="001A1FCA">
            <w:pPr>
              <w:rPr>
                <w:rFonts w:ascii="Times New Roman" w:hAnsi="Times New Roman"/>
              </w:rPr>
            </w:pPr>
            <w:r w:rsidRPr="00F23628">
              <w:rPr>
                <w:rFonts w:ascii="Times New Roman" w:hAnsi="Times New Roman"/>
              </w:rPr>
              <w:t>Salicylic acid inhibits the pentose phosphate pathway in the erythrocytes of G6PD-deficient subjects in vitro but the degree of inhibition is not sufficient to induce hemolytic anemia following aspirin ingestion.</w:t>
            </w:r>
          </w:p>
        </w:tc>
        <w:tc>
          <w:tcPr>
            <w:tcW w:w="4065" w:type="dxa"/>
          </w:tcPr>
          <w:p w14:paraId="6D5A5028" w14:textId="10411CA1" w:rsidR="001A1FCA" w:rsidRPr="00F23628" w:rsidRDefault="001A1FCA" w:rsidP="001A1FCA">
            <w:pPr>
              <w:rPr>
                <w:rFonts w:ascii="Times New Roman" w:hAnsi="Times New Roman"/>
              </w:rPr>
            </w:pPr>
            <w:r w:rsidRPr="00F23628">
              <w:rPr>
                <w:rFonts w:ascii="Times New Roman" w:hAnsi="Times New Roman"/>
              </w:rPr>
              <w:t xml:space="preserve">Worathumrong,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&lt;EndNote&gt;&lt;Cite&gt;&lt;Author&gt;Worathumrong&lt;/Author&gt;&lt;Year&gt;1975&lt;/Year&gt;&lt;RecNum&gt;39&lt;/RecNum&gt;&lt;DisplayText&gt;(136)&lt;/DisplayText&gt;&lt;record&gt;&lt;rec-number&gt;39&lt;/rec-number&gt;&lt;foreign-keys&gt;&lt;key app="EN" db-id="v5adae2r90p2x7e5v2q5s5zi29dsvfdae9ra" timestamp="1641415765"&gt;39&lt;/key&gt;&lt;/foreign-keys&gt;&lt;ref-type name="Journal Article"&gt;17&lt;/ref-type&gt;&lt;contributors&gt;&lt;authors&gt;&lt;author&gt;Worathumrong, N.&lt;/author&gt;&lt;author&gt;Grimes, A. J.&lt;/author&gt;&lt;/authors&gt;&lt;/contributors&gt;&lt;titles&gt;&lt;title&gt;The effect of o-salicylate upon pentose phosphate pathway activity in normal and G6PD-deficient red cells&lt;/title&gt;&lt;secondary-title&gt;Br J Haematol&lt;/secondary-title&gt;&lt;/titles&gt;&lt;periodical&gt;&lt;full-title&gt;Br J Haematol&lt;/full-title&gt;&lt;/periodical&gt;&lt;pages&gt;225-31&lt;/pages&gt;&lt;volume&gt;30&lt;/volume&gt;&lt;number&gt;2&lt;/number&gt;&lt;edition&gt;1975/06/01&lt;/edition&gt;&lt;keywords&gt;&lt;keyword&gt;Blood Glucose/metabolism&lt;/keyword&gt;&lt;keyword&gt;Erythrocytes/metabolism&lt;/keyword&gt;&lt;keyword&gt;Glucosephosphate Dehydrogenase Deficiency/*blood&lt;/keyword&gt;&lt;keyword&gt;Humans&lt;/keyword&gt;&lt;keyword&gt;Hydrogen-Ion Concentration&lt;/keyword&gt;&lt;keyword&gt;Methylene Blue&lt;/keyword&gt;&lt;keyword&gt;Pentosephosphates/antagonists &amp;amp; inhibitors/blood/*metabolism&lt;/keyword&gt;&lt;keyword&gt;Sodium Salicylate/*metabolism/pharmacology&lt;/keyword&gt;&lt;/keywords&gt;&lt;dates&gt;&lt;year&gt;1975&lt;/year&gt;&lt;pub-dates&gt;&lt;date&gt;Jun&lt;/date&gt;&lt;/pub-dates&gt;&lt;/dates&gt;&lt;isbn&gt;0007-1048 (Print)&amp;#xD;0007-1048 (Linking)&lt;/isbn&gt;&lt;accession-num&gt;35&lt;/accession-num&gt;&lt;urls&gt;&lt;related-urls&gt;&lt;url&gt;https://www.ncbi.nlm.nih.gov/pubmed/35&lt;/url&gt;&lt;/related-urls&gt;&lt;/urls&gt;&lt;electronic-resource-num&gt;10.1111/j.1365-2141.1975.tb00536.x&lt;/electronic-resource-num&gt;&lt;/record&gt;&lt;/Cite&gt;&lt;/EndNote&gt;</w:instrText>
            </w:r>
            <w:r w:rsidRPr="00F23628">
              <w:rPr>
                <w:rFonts w:ascii="Times New Roman" w:hAnsi="Times New Roman"/>
              </w:rPr>
              <w:fldChar w:fldCharType="separate"/>
            </w:r>
            <w:r w:rsidR="002F0E46">
              <w:rPr>
                <w:rFonts w:ascii="Times New Roman" w:hAnsi="Times New Roman"/>
                <w:noProof/>
              </w:rPr>
              <w:t>(136)</w:t>
            </w:r>
            <w:r w:rsidRPr="00F23628">
              <w:rPr>
                <w:rFonts w:ascii="Times New Roman" w:hAnsi="Times New Roman"/>
              </w:rPr>
              <w:fldChar w:fldCharType="end"/>
            </w:r>
          </w:p>
        </w:tc>
        <w:tc>
          <w:tcPr>
            <w:tcW w:w="1150" w:type="dxa"/>
          </w:tcPr>
          <w:p w14:paraId="3CC2067E"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170597D3" w14:textId="77777777" w:rsidTr="00F23628">
        <w:tc>
          <w:tcPr>
            <w:tcW w:w="2216" w:type="dxa"/>
          </w:tcPr>
          <w:p w14:paraId="17184A62" w14:textId="77777777" w:rsidR="001A1FCA" w:rsidRPr="00F23628" w:rsidRDefault="001A1FCA" w:rsidP="001A1FCA">
            <w:pPr>
              <w:rPr>
                <w:rFonts w:ascii="Times New Roman" w:hAnsi="Times New Roman"/>
              </w:rPr>
            </w:pPr>
            <w:r w:rsidRPr="00F23628">
              <w:rPr>
                <w:rFonts w:ascii="Times New Roman" w:hAnsi="Times New Roman"/>
              </w:rPr>
              <w:t>Aspirin</w:t>
            </w:r>
          </w:p>
        </w:tc>
        <w:tc>
          <w:tcPr>
            <w:tcW w:w="1289" w:type="dxa"/>
          </w:tcPr>
          <w:p w14:paraId="19EA58DC"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4E5FBFCB" w14:textId="77777777" w:rsidR="001A1FCA" w:rsidRPr="00F23628" w:rsidRDefault="001A1FCA" w:rsidP="001A1FCA">
            <w:pPr>
              <w:rPr>
                <w:rFonts w:ascii="Times New Roman" w:hAnsi="Times New Roman"/>
              </w:rPr>
            </w:pPr>
            <w:r w:rsidRPr="00F23628">
              <w:rPr>
                <w:rFonts w:ascii="Times New Roman" w:hAnsi="Times New Roman"/>
              </w:rPr>
              <w:t>Aspirin did NOT cause a decrease in reduced glutathione concentrations in G6PD-deficient erythrocytes.</w:t>
            </w:r>
          </w:p>
        </w:tc>
        <w:tc>
          <w:tcPr>
            <w:tcW w:w="4065" w:type="dxa"/>
          </w:tcPr>
          <w:p w14:paraId="4A4DC0B6" w14:textId="45774016" w:rsidR="001A1FCA" w:rsidRPr="00F23628" w:rsidRDefault="001A1FCA" w:rsidP="00CF2750">
            <w:pPr>
              <w:spacing w:after="0"/>
              <w:rPr>
                <w:rFonts w:ascii="Times New Roman" w:hAnsi="Times New Roman"/>
              </w:rPr>
            </w:pPr>
            <w:r w:rsidRPr="00F23628">
              <w:rPr>
                <w:rFonts w:ascii="Times New Roman" w:hAnsi="Times New Roman"/>
              </w:rPr>
              <w:t xml:space="preserve">Sheth, </w:t>
            </w:r>
            <w:r w:rsidRPr="00F23628">
              <w:rPr>
                <w:rFonts w:ascii="Times New Roman" w:hAnsi="Times New Roman"/>
                <w:i/>
              </w:rPr>
              <w:t>et al</w:t>
            </w:r>
            <w:r w:rsidRPr="00F23628">
              <w:rPr>
                <w:rFonts w:ascii="Times New Roman" w:hAnsi="Times New Roman"/>
              </w:rPr>
              <w:t xml:space="preserve">. (1981) </w:t>
            </w:r>
            <w:r w:rsidRPr="00F23628">
              <w:rPr>
                <w:rFonts w:ascii="Times New Roman" w:hAnsi="Times New Roman"/>
              </w:rPr>
              <w:fldChar w:fldCharType="begin"/>
            </w:r>
            <w:r w:rsidR="002F0E46">
              <w:rPr>
                <w:rFonts w:ascii="Times New Roman" w:hAnsi="Times New Roman"/>
              </w:rPr>
              <w:instrText xml:space="preserve"> ADDIN EN.CITE &lt;EndNote&gt;&lt;Cite&gt;&lt;Author&gt;Sheth&lt;/Author&gt;&lt;Year&gt;1981&lt;/Year&gt;&lt;RecNum&gt;40&lt;/RecNum&gt;&lt;DisplayText&gt;(137)&lt;/DisplayText&gt;&lt;record&gt;&lt;rec-number&gt;40&lt;/rec-number&gt;&lt;foreign-keys&gt;&lt;key app="EN" db-id="v5adae2r90p2x7e5v2q5s5zi29dsvfdae9ra" timestamp="1641415765"&gt;40&lt;/key&gt;&lt;/foreign-keys&gt;&lt;ref-type name="Journal Article"&gt;17&lt;/ref-type&gt;&lt;contributors&gt;&lt;authors&gt;&lt;author&gt;Sheth, U. K.&lt;/author&gt;&lt;author&gt;Valame, S. P.&lt;/author&gt;&lt;author&gt;Gupta, K. C.&lt;/author&gt;&lt;author&gt;Baxi, A. J.&lt;/author&gt;&lt;author&gt;Kulkarni, V. N.&lt;/author&gt;&lt;author&gt;Pispati, P. K.&lt;/author&gt;&lt;/authors&gt;&lt;/contributors&gt;&lt;titles&gt;&lt;title&gt;Tolerability of ibuprofen and flurbiprofen in G-6-PD deficient subjects: in vitro study&lt;/title&gt;&lt;secondary-title&gt;Br J Clin Pharmacol&lt;/secondary-title&gt;&lt;/titles&gt;&lt;periodical&gt;&lt;full-title&gt;Br J Clin Pharmacol&lt;/full-title&gt;&lt;/periodical&gt;&lt;pages&gt;251-3&lt;/pages&gt;&lt;volume&gt;11&lt;/volume&gt;&lt;number&gt;3&lt;/number&gt;&lt;edition&gt;1981/03/01&lt;/edition&gt;&lt;keywords&gt;&lt;keyword&gt;Erythrocytes/*drug effects&lt;/keyword&gt;&lt;keyword&gt;Female&lt;/keyword&gt;&lt;keyword&gt;Flurbiprofen/*pharmacology&lt;/keyword&gt;&lt;keyword&gt;Glutathione/blood&lt;/keyword&gt;&lt;keyword&gt;Glycogen Storage Disease Type I/*blood&lt;/keyword&gt;&lt;keyword&gt;Humans&lt;/keyword&gt;&lt;keyword&gt;Ibuprofen/*pharmacology&lt;/keyword&gt;&lt;keyword&gt;Male&lt;/keyword&gt;&lt;keyword&gt;Propionates/*pharmacology&lt;/keyword&gt;&lt;/keywords&gt;&lt;dates&gt;&lt;year&gt;1981&lt;/year&gt;&lt;pub-dates&gt;&lt;date&gt;Mar&lt;/date&gt;&lt;/pub-dates&gt;&lt;/dates&gt;&lt;isbn&gt;0306-5251 (Print)&amp;#xD;0306-5251 (Linking)&lt;/isbn&gt;&lt;accession-num&gt;6938234&lt;/accession-num&gt;&lt;urls&gt;&lt;related-urls&gt;&lt;url&gt;https://www.ncbi.nlm.nih.gov/pubmed/6938234&lt;/url&gt;&lt;/related-urls&gt;&lt;/urls&gt;&lt;custom2&gt;PMC1401617&lt;/custom2&gt;&lt;electronic-resource-num&gt;10.1111/j.1365-2125.1981.tb00529.x&lt;/electronic-resource-num&gt;&lt;/record&gt;&lt;/Cite&gt;&lt;/EndNote&gt;</w:instrText>
            </w:r>
            <w:r w:rsidRPr="00F23628">
              <w:rPr>
                <w:rFonts w:ascii="Times New Roman" w:hAnsi="Times New Roman"/>
              </w:rPr>
              <w:fldChar w:fldCharType="separate"/>
            </w:r>
            <w:r w:rsidR="002F0E46">
              <w:rPr>
                <w:rFonts w:ascii="Times New Roman" w:hAnsi="Times New Roman"/>
                <w:noProof/>
              </w:rPr>
              <w:t>(137)</w:t>
            </w:r>
            <w:r w:rsidRPr="00F23628">
              <w:rPr>
                <w:rFonts w:ascii="Times New Roman" w:hAnsi="Times New Roman"/>
              </w:rPr>
              <w:fldChar w:fldCharType="end"/>
            </w:r>
          </w:p>
          <w:p w14:paraId="23E6EA86" w14:textId="73889D37" w:rsidR="001A1FCA" w:rsidRPr="00F23628" w:rsidRDefault="001A1FCA" w:rsidP="00CF2750">
            <w:pPr>
              <w:spacing w:after="0"/>
              <w:rPr>
                <w:rFonts w:ascii="Times New Roman" w:hAnsi="Times New Roman"/>
              </w:rPr>
            </w:pPr>
            <w:r w:rsidRPr="00F23628">
              <w:rPr>
                <w:rFonts w:ascii="Times New Roman" w:hAnsi="Times New Roman"/>
              </w:rPr>
              <w:t xml:space="preserve">Ali, </w:t>
            </w:r>
            <w:r w:rsidRPr="00F23628">
              <w:rPr>
                <w:rFonts w:ascii="Times New Roman" w:hAnsi="Times New Roman"/>
                <w:i/>
              </w:rPr>
              <w:t>et al</w:t>
            </w:r>
            <w:r w:rsidRPr="00F23628">
              <w:rPr>
                <w:rFonts w:ascii="Times New Roman" w:hAnsi="Times New Roman"/>
              </w:rPr>
              <w:t xml:space="preserve">. (1999) </w:t>
            </w:r>
            <w:r w:rsidRPr="00F23628">
              <w:rPr>
                <w:rFonts w:ascii="Times New Roman" w:hAnsi="Times New Roman"/>
              </w:rPr>
              <w:fldChar w:fldCharType="begin"/>
            </w:r>
            <w:r w:rsidR="002F0E46">
              <w:rPr>
                <w:rFonts w:ascii="Times New Roman" w:hAnsi="Times New Roman"/>
              </w:rPr>
              <w:instrText xml:space="preserve"> ADDIN EN.CITE &lt;EndNote&gt;&lt;Cite&gt;&lt;Author&gt;Ali&lt;/Author&gt;&lt;Year&gt;1999&lt;/Year&gt;&lt;RecNum&gt;41&lt;/RecNum&gt;&lt;DisplayText&gt;(138)&lt;/DisplayText&gt;&lt;record&gt;&lt;rec-number&gt;41&lt;/rec-number&gt;&lt;foreign-keys&gt;&lt;key app="EN" db-id="v5adae2r90p2x7e5v2q5s5zi29dsvfdae9ra" timestamp="1641415765"&gt;41&lt;/key&gt;&lt;/foreign-keys&gt;&lt;ref-type name="Journal Article"&gt;17&lt;/ref-type&gt;&lt;contributors&gt;&lt;authors&gt;&lt;author&gt;Ali, N. A.&lt;/author&gt;&lt;author&gt;al-Naama, L. M.&lt;/author&gt;&lt;author&gt;Khalid, L. O.&lt;/author&gt;&lt;/authors&gt;&lt;/contributors&gt;&lt;auth-address&gt;Department of Pharmacology, College of Medicine, University of Basra, Iraq.&lt;/auth-address&gt;&lt;titles&gt;&lt;title&gt;Haemolytic potential of three chemotherapeutic agents and aspirin in glucose-6-phosphate dehydrogenase deficiency&lt;/title&gt;&lt;secondary-title&gt;East Mediterr Health J&lt;/secondary-title&gt;&lt;/titles&gt;&lt;periodical&gt;&lt;full-title&gt;East Mediterr Health J&lt;/full-title&gt;&lt;/periodical&gt;&lt;pages&gt;457-64&lt;/pages&gt;&lt;volume&gt;5&lt;/volume&gt;&lt;number&gt;3&lt;/number&gt;&lt;edition&gt;2000/05/04&lt;/edition&gt;&lt;keywords&gt;&lt;keyword&gt;Anti-Bacterial Agents/*adverse effects&lt;/keyword&gt;&lt;keyword&gt;Antimalarials/*adverse effects&lt;/keyword&gt;&lt;keyword&gt;Aspirin/*adverse effects&lt;/keyword&gt;&lt;keyword&gt;Case-Control Studies&lt;/keyword&gt;&lt;keyword&gt;Chloramphenicol/*adverse effects&lt;/keyword&gt;&lt;keyword&gt;Drug Evaluation, Preclinical&lt;/keyword&gt;&lt;keyword&gt;Erythrocytes/*drug effects&lt;/keyword&gt;&lt;keyword&gt;Glucosephosphate Dehydrogenase Deficiency/*blood/complications/epidemiology&lt;/keyword&gt;&lt;keyword&gt;Glutathione/blood/drug effects&lt;/keyword&gt;&lt;keyword&gt;Hemolysis/*drug effects&lt;/keyword&gt;&lt;keyword&gt;Humans&lt;/keyword&gt;&lt;keyword&gt;Iraq/epidemiology&lt;/keyword&gt;&lt;keyword&gt;Primaquine/*adverse effects&lt;/keyword&gt;&lt;keyword&gt;Sulfanilamide&lt;/keyword&gt;&lt;keyword&gt;Sulfanilamides/*adverse effects&lt;/keyword&gt;&lt;/keywords&gt;&lt;dates&gt;&lt;year&gt;1999&lt;/year&gt;&lt;pub-dates&gt;&lt;date&gt;May&lt;/date&gt;&lt;/pub-dates&gt;&lt;/dates&gt;&lt;isbn&gt;1020-3397 (Print)&amp;#xD;1020-3397 (Linking)&lt;/isbn&gt;&lt;accession-num&gt;10793824&lt;/accession-num&gt;&lt;urls&gt;&lt;related-urls&gt;&lt;url&gt;https://www.ncbi.nlm.nih.gov/pubmed/10793824&lt;/url&gt;&lt;/related-urls&gt;&lt;/urls&gt;&lt;/record&gt;&lt;/Cite&gt;&lt;/EndNote&gt;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(138)</w:t>
            </w:r>
            <w:r w:rsidRPr="00F23628">
              <w:rPr>
                <w:rFonts w:ascii="Times New Roman" w:hAnsi="Times New Roman"/>
              </w:rPr>
              <w:fldChar w:fldCharType="end"/>
            </w:r>
          </w:p>
        </w:tc>
        <w:tc>
          <w:tcPr>
            <w:tcW w:w="1150" w:type="dxa"/>
          </w:tcPr>
          <w:p w14:paraId="6CBFD970" w14:textId="77777777" w:rsidR="001A1FCA" w:rsidRPr="00F23628" w:rsidRDefault="001A1FCA" w:rsidP="001A1FCA">
            <w:pPr>
              <w:rPr>
                <w:rFonts w:ascii="Times New Roman" w:hAnsi="Times New Roman"/>
              </w:rPr>
            </w:pPr>
            <w:r w:rsidRPr="00F23628">
              <w:rPr>
                <w:rFonts w:ascii="Times New Roman" w:hAnsi="Times New Roman"/>
              </w:rPr>
              <w:t>Moderate</w:t>
            </w:r>
          </w:p>
        </w:tc>
      </w:tr>
      <w:tr w:rsidR="001A1FCA" w:rsidRPr="00F23628" w14:paraId="7AEFF57A" w14:textId="77777777" w:rsidTr="00F23628">
        <w:tc>
          <w:tcPr>
            <w:tcW w:w="2216" w:type="dxa"/>
          </w:tcPr>
          <w:p w14:paraId="4C9E3020" w14:textId="77777777" w:rsidR="001A1FCA" w:rsidRPr="00F23628" w:rsidRDefault="001A1FCA" w:rsidP="001A1FCA">
            <w:pPr>
              <w:rPr>
                <w:rFonts w:ascii="Times New Roman" w:hAnsi="Times New Roman"/>
              </w:rPr>
            </w:pPr>
            <w:r w:rsidRPr="00F23628">
              <w:rPr>
                <w:rFonts w:ascii="Times New Roman" w:hAnsi="Times New Roman"/>
              </w:rPr>
              <w:t>Aspirin ≤ 1g/day</w:t>
            </w:r>
          </w:p>
        </w:tc>
        <w:tc>
          <w:tcPr>
            <w:tcW w:w="1289" w:type="dxa"/>
          </w:tcPr>
          <w:p w14:paraId="6BA9177C"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50F6E469" w14:textId="77777777" w:rsidR="001A1FCA" w:rsidRPr="00F23628" w:rsidRDefault="001A1FCA" w:rsidP="001A1FCA">
            <w:pPr>
              <w:rPr>
                <w:rFonts w:ascii="Times New Roman" w:hAnsi="Times New Roman"/>
              </w:rPr>
            </w:pPr>
            <w:r w:rsidRPr="00F23628">
              <w:rPr>
                <w:rFonts w:ascii="Times New Roman" w:hAnsi="Times New Roman"/>
              </w:rPr>
              <w:t>Individuals with G6PD deficiency did NOT experience hemolysis with aspirin ≤ 1g/day.</w:t>
            </w:r>
          </w:p>
        </w:tc>
        <w:tc>
          <w:tcPr>
            <w:tcW w:w="4065" w:type="dxa"/>
          </w:tcPr>
          <w:p w14:paraId="2AA56D6F" w14:textId="2390C9A5" w:rsidR="001A1FCA" w:rsidRPr="00F23628" w:rsidRDefault="001A1FCA" w:rsidP="00CF2750">
            <w:pPr>
              <w:spacing w:after="0"/>
              <w:rPr>
                <w:rFonts w:ascii="Times New Roman" w:hAnsi="Times New Roman"/>
              </w:rPr>
            </w:pPr>
            <w:r w:rsidRPr="00F23628">
              <w:rPr>
                <w:rFonts w:ascii="Times New Roman" w:hAnsi="Times New Roman"/>
              </w:rPr>
              <w:t xml:space="preserve">Shalev (1991) </w:t>
            </w:r>
            <w:r w:rsidRPr="00F23628">
              <w:rPr>
                <w:rFonts w:ascii="Times New Roman" w:hAnsi="Times New Roman"/>
              </w:rPr>
              <w:fldChar w:fldCharType="begin"/>
            </w:r>
            <w:r w:rsidR="002F0E46">
              <w:rPr>
                <w:rFonts w:ascii="Times New Roman" w:hAnsi="Times New Roman"/>
              </w:rPr>
              <w:instrText xml:space="preserve"> ADDIN EN.CITE &lt;EndNote&gt;&lt;Cite&gt;&lt;Author&gt;Shalev&lt;/Author&gt;&lt;Year&gt;1991&lt;/Year&gt;&lt;RecNum&gt;42&lt;/RecNum&gt;&lt;DisplayText&gt;(139)&lt;/DisplayText&gt;&lt;record&gt;&lt;rec-number&gt;42&lt;/rec-number&gt;&lt;foreign-keys&gt;&lt;key app="EN" db-id="v5adae2r90p2x7e5v2q5s5zi29dsvfdae9ra" timestamp="1641415765"&gt;42&lt;/key&gt;&lt;/foreign-keys&gt;&lt;ref-type name="Journal Article"&gt;17&lt;/ref-type&gt;&lt;contributors&gt;&lt;authors&gt;&lt;author&gt;Shalev, O.&lt;/author&gt;&lt;/authors&gt;&lt;/contributors&gt;&lt;auth-address&gt;Department of Medicine, Hadassah University Hospital, Mount Scopus, Jerusalem, Israel.&lt;/auth-address&gt;&lt;titles&gt;&lt;title&gt;Long-term, low-dose aspirin is safe in glucose-6-phosphate dehydrogenase deficiency&lt;/title&gt;&lt;secondary-title&gt;DICP&lt;/secondary-title&gt;&lt;/titles&gt;&lt;periodical&gt;&lt;full-title&gt;DICP&lt;/full-title&gt;&lt;/periodical&gt;&lt;pages&gt;1074-5&lt;/pages&gt;&lt;volume&gt;25&lt;/volume&gt;&lt;number&gt;10&lt;/number&gt;&lt;edition&gt;1991/10/01&lt;/edition&gt;&lt;keywords&gt;&lt;keyword&gt;Adult&lt;/keyword&gt;&lt;keyword&gt;Aspirin/administration &amp;amp; dosage/*adverse effects&lt;/keyword&gt;&lt;keyword&gt;Glucosephosphate Dehydrogenase Deficiency/*metabolism&lt;/keyword&gt;&lt;keyword&gt;Hemolysis&lt;/keyword&gt;&lt;keyword&gt;Humans&lt;/keyword&gt;&lt;keyword&gt;Male&lt;/keyword&gt;&lt;keyword&gt;Middle Aged&lt;/keyword&gt;&lt;keyword&gt;Safety&lt;/keyword&gt;&lt;keyword&gt;Time Factors&lt;/keyword&gt;&lt;/keywords&gt;&lt;dates&gt;&lt;year&gt;1991&lt;/year&gt;&lt;pub-dates&gt;&lt;date&gt;Oct&lt;/date&gt;&lt;/pub-dates&gt;&lt;/dates&gt;&lt;isbn&gt;1042-9611 (Print)&amp;#xD;1042-9611 (Linking)&lt;/isbn&gt;&lt;accession-num&gt;1803794&lt;/accession-num&gt;&lt;urls&gt;&lt;related-urls&gt;&lt;url&gt;https://www.ncbi.nlm.nih.gov/pubmed/1803794&lt;/url&gt;&lt;/related-urls&gt;&lt;/urls&gt;&lt;electronic-resource-num&gt;10.1177/106002809102501010&lt;/electronic-resource-num&gt;&lt;/record&gt;&lt;/Cite&gt;&lt;/EndNote&gt;</w:instrText>
            </w:r>
            <w:r w:rsidRPr="00F23628">
              <w:rPr>
                <w:rFonts w:ascii="Times New Roman" w:hAnsi="Times New Roman"/>
              </w:rPr>
              <w:fldChar w:fldCharType="separate"/>
            </w:r>
            <w:r w:rsidR="002F0E46">
              <w:rPr>
                <w:rFonts w:ascii="Times New Roman" w:hAnsi="Times New Roman"/>
                <w:noProof/>
              </w:rPr>
              <w:t>(139)</w:t>
            </w:r>
            <w:r w:rsidRPr="00F23628">
              <w:rPr>
                <w:rFonts w:ascii="Times New Roman" w:hAnsi="Times New Roman"/>
              </w:rPr>
              <w:fldChar w:fldCharType="end"/>
            </w:r>
          </w:p>
          <w:p w14:paraId="2763F446" w14:textId="0B13489C" w:rsidR="001A1FCA" w:rsidRPr="00F23628" w:rsidRDefault="001A1FCA" w:rsidP="00CF2750">
            <w:pPr>
              <w:spacing w:after="0"/>
              <w:rPr>
                <w:rFonts w:ascii="Times New Roman" w:hAnsi="Times New Roman"/>
              </w:rPr>
            </w:pPr>
            <w:r w:rsidRPr="00F23628">
              <w:rPr>
                <w:rFonts w:ascii="Times New Roman" w:hAnsi="Times New Roman"/>
              </w:rPr>
              <w:t xml:space="preserve">Rigattieri, </w:t>
            </w:r>
            <w:r w:rsidRPr="00F23628">
              <w:rPr>
                <w:rFonts w:ascii="Times New Roman" w:hAnsi="Times New Roman"/>
                <w:i/>
              </w:rPr>
              <w:t>et al</w:t>
            </w:r>
            <w:r w:rsidRPr="00F23628">
              <w:rPr>
                <w:rFonts w:ascii="Times New Roman" w:hAnsi="Times New Roman"/>
              </w:rPr>
              <w:t xml:space="preserve">. (2008) </w:t>
            </w:r>
            <w:r w:rsidRPr="00F23628">
              <w:rPr>
                <w:rFonts w:ascii="Times New Roman" w:hAnsi="Times New Roman"/>
              </w:rPr>
              <w:fldChar w:fldCharType="begin">
                <w:fldData xml:space="preserve">PEVuZE5vdGU+PENpdGU+PEF1dGhvcj5SaWdhdHRpZXJpPC9BdXRob3I+PFllYXI+MjAwODwvWWVh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PEVuZE5vdGU+PENpdGU+PEF1dGhvcj5SaWdhdHRpZXJpPC9BdXRob3I+PFllYXI+MjAwODwvWWVh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(140)</w:t>
            </w:r>
            <w:r w:rsidRPr="00F23628">
              <w:rPr>
                <w:rFonts w:ascii="Times New Roman" w:hAnsi="Times New Roman"/>
              </w:rPr>
              <w:fldChar w:fldCharType="end"/>
            </w:r>
          </w:p>
          <w:p w14:paraId="409ED6B4" w14:textId="4CFE3002" w:rsidR="001A1FCA" w:rsidRPr="00F23628" w:rsidRDefault="001A1FCA" w:rsidP="00CF2750">
            <w:pPr>
              <w:spacing w:after="0"/>
              <w:rPr>
                <w:rFonts w:ascii="Times New Roman" w:hAnsi="Times New Roman"/>
              </w:rPr>
            </w:pPr>
            <w:r w:rsidRPr="00F23628">
              <w:rPr>
                <w:rFonts w:ascii="Times New Roman" w:hAnsi="Times New Roman"/>
              </w:rPr>
              <w:t xml:space="preserve">Pappas,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2F0E46">
              <w:rPr>
                <w:rFonts w:ascii="Times New Roman" w:hAnsi="Times New Roman"/>
              </w:rPr>
              <w:instrText xml:space="preserve"> ADDIN EN.CITE &lt;EndNote&gt;&lt;Cite&gt;&lt;Author&gt;Pappas&lt;/Author&gt;&lt;Year&gt;2013&lt;/Year&gt;&lt;RecNum&gt;44&lt;/RecNum&gt;&lt;DisplayText&gt;(141)&lt;/DisplayText&gt;&lt;record&gt;&lt;rec-number&gt;44&lt;/rec-number&gt;&lt;foreign-keys&gt;&lt;key app="EN" db-id="v5adae2r90p2x7e5v2q5s5zi29dsvfdae9ra" timestamp="1641415766"&gt;44&lt;/key&gt;&lt;/foreign-keys&gt;&lt;ref-type name="Journal Article"&gt;17&lt;/ref-type&gt;&lt;contributors&gt;&lt;authors&gt;&lt;author&gt;Pappas, C.&lt;/author&gt;&lt;author&gt;Ntai, K.&lt;/author&gt;&lt;author&gt;Parissis, J. T.&lt;/author&gt;&lt;author&gt;Anastasiou-Nana, M.&lt;/author&gt;&lt;/authors&gt;&lt;/contributors&gt;&lt;titles&gt;&lt;title&gt;Dual anti-platelet therapy in patients with G6PD deficiency after percutaneous coronary intervention&lt;/title&gt;&lt;secondary-title&gt;Int J Cardiol&lt;/secondary-title&gt;&lt;/titles&gt;&lt;periodical&gt;&lt;full-title&gt;Int J Cardiol&lt;/full-title&gt;&lt;/periodical&gt;&lt;pages&gt;380-2&lt;/pages&gt;&lt;volume&gt;165&lt;/volume&gt;&lt;number&gt;2&lt;/number&gt;&lt;edition&gt;2012/09/15&lt;/edition&gt;&lt;keywords&gt;&lt;keyword&gt;Aged&lt;/keyword&gt;&lt;keyword&gt;Aspirin/*administration &amp;amp; dosage&lt;/keyword&gt;&lt;keyword&gt;Drug Therapy, Combination&lt;/keyword&gt;&lt;keyword&gt;Glucosephosphate Dehydrogenase Deficiency/diagnosis/*drug therapy/*surgery&lt;/keyword&gt;&lt;keyword&gt;Humans&lt;/keyword&gt;&lt;keyword&gt;Male&lt;/keyword&gt;&lt;keyword&gt;*Percutaneous Coronary Intervention&lt;/keyword&gt;&lt;keyword&gt;Platelet Aggregation Inhibitors/*administration &amp;amp; dosage&lt;/keyword&gt;&lt;/keywords&gt;&lt;dates&gt;&lt;year&gt;2013&lt;/year&gt;&lt;pub-dates&gt;&lt;date&gt;May 10&lt;/date&gt;&lt;/pub-dates&gt;&lt;/dates&gt;&lt;isbn&gt;1874-1754 (Electronic)&amp;#xD;0167-5273 (Linking)&lt;/isbn&gt;&lt;accession-num&gt;22974725&lt;/accession-num&gt;&lt;urls&gt;&lt;related-urls&gt;&lt;url&gt;https://www.ncbi.nlm.nih.gov/pubmed/22974725&lt;/url&gt;&lt;/related-urls&gt;&lt;/urls&gt;&lt;electronic-resource-num&gt;10.1016/j.ijcard.2012.08.024&lt;/electronic-resource-num&gt;&lt;/record&gt;&lt;/Cite&gt;&lt;/EndNote&gt;</w:instrText>
            </w:r>
            <w:r w:rsidRPr="00F23628">
              <w:rPr>
                <w:rFonts w:ascii="Times New Roman" w:hAnsi="Times New Roman"/>
              </w:rPr>
              <w:fldChar w:fldCharType="separate"/>
            </w:r>
            <w:r w:rsidR="002F0E46">
              <w:rPr>
                <w:rFonts w:ascii="Times New Roman" w:hAnsi="Times New Roman"/>
                <w:noProof/>
              </w:rPr>
              <w:t>(141)</w:t>
            </w:r>
            <w:r w:rsidRPr="00F23628">
              <w:rPr>
                <w:rFonts w:ascii="Times New Roman" w:hAnsi="Times New Roman"/>
              </w:rPr>
              <w:fldChar w:fldCharType="end"/>
            </w:r>
          </w:p>
          <w:p w14:paraId="289F96DA" w14:textId="70003990" w:rsidR="001A1FCA" w:rsidRPr="00F23628" w:rsidRDefault="001A1FCA" w:rsidP="00CF2750">
            <w:pPr>
              <w:spacing w:after="0"/>
              <w:rPr>
                <w:rFonts w:ascii="Times New Roman" w:hAnsi="Times New Roman"/>
              </w:rPr>
            </w:pPr>
            <w:r w:rsidRPr="00F23628">
              <w:rPr>
                <w:rFonts w:ascii="Times New Roman" w:hAnsi="Times New Roman"/>
              </w:rPr>
              <w:t xml:space="preserve">Biscaglia,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r>
            <w:r w:rsidR="002F0E46">
              <w:rPr>
                <w:rFonts w:ascii="Times New Roman" w:hAnsi="Times New Roman"/>
              </w:rPr>
              <w:instrText xml:space="preserve"> ADDIN EN.CITE &lt;EndNote&gt;&lt;Cite&gt;&lt;Author&gt;Biscaglia&lt;/Author&gt;&lt;Year&gt;2015&lt;/Year&gt;&lt;RecNum&gt;45&lt;/RecNum&gt;&lt;DisplayText&gt;(142)&lt;/DisplayText&gt;&lt;record&gt;&lt;rec-number&gt;45&lt;/rec-number&gt;&lt;foreign-keys&gt;&lt;key app="EN" db-id="v5adae2r90p2x7e5v2q5s5zi29dsvfdae9ra" timestamp="1641415766"&gt;45&lt;/key&gt;&lt;/foreign-keys&gt;&lt;ref-type name="Journal Article"&gt;17&lt;/ref-type&gt;&lt;contributors&gt;&lt;authors&gt;&lt;author&gt;Biscaglia, S.&lt;/author&gt;&lt;author&gt;Ferri, A.&lt;/author&gt;&lt;author&gt;Pavasini, R.&lt;/author&gt;&lt;author&gt;Campo, G.&lt;/author&gt;&lt;author&gt;Ferrari, R.&lt;/author&gt;&lt;/authors&gt;&lt;/contributors&gt;&lt;auth-address&gt;Department of Cardiology, University Hospital of Ferrara, Italy.&lt;/auth-address&gt;&lt;titles&gt;&lt;title&gt;Dual Antiplatelet Therapy in Patients with Glucose-6-Phosphate Dehydrogenase Deficiency undergoing PCI with Drug-Eluting Stents&lt;/title&gt;&lt;secondary-title&gt;J Atheroscler Thromb&lt;/secondary-title&gt;&lt;/titles&gt;&lt;periodical&gt;&lt;full-title&gt;J Atheroscler Thromb&lt;/full-title&gt;&lt;/periodical&gt;&lt;pages&gt;535-41&lt;/pages&gt;&lt;volume&gt;22&lt;/volume&gt;&lt;number&gt;5&lt;/number&gt;&lt;edition&gt;2015/04/07&lt;/edition&gt;&lt;keywords&gt;&lt;keyword&gt;Adult&lt;/keyword&gt;&lt;keyword&gt;Aged&lt;/keyword&gt;&lt;keyword&gt;*Drug-Eluting Stents&lt;/keyword&gt;&lt;keyword&gt;Female&lt;/keyword&gt;&lt;keyword&gt;Glucosephosphate Dehydrogenase Deficiency/*drug therapy&lt;/keyword&gt;&lt;keyword&gt;Humans&lt;/keyword&gt;&lt;keyword&gt;Male&lt;/keyword&gt;&lt;keyword&gt;Middle Aged&lt;/keyword&gt;&lt;keyword&gt;Platelet Aggregation Inhibitors/*therapeutic use&lt;/keyword&gt;&lt;/keywords&gt;&lt;dates&gt;&lt;year&gt;2015&lt;/year&gt;&lt;/dates&gt;&lt;isbn&gt;1880-3873 (Electronic)&amp;#xD;1340-3478 (Linking)&lt;/isbn&gt;&lt;accession-num&gt;25843116&lt;/accession-num&gt;&lt;urls&gt;&lt;related-urls&gt;&lt;url&gt;https://www.ncbi.nlm.nih.gov/pubmed/25843116&lt;/url&gt;&lt;/related-urls&gt;&lt;/urls&gt;&lt;electronic-resource-num&gt;10.5551/jat.29371&lt;/electronic-resource-num&gt;&lt;/record&gt;&lt;/Cite&gt;&lt;/EndNote&gt;</w:instrText>
            </w:r>
            <w:r w:rsidRPr="00F23628">
              <w:rPr>
                <w:rFonts w:ascii="Times New Roman" w:hAnsi="Times New Roman"/>
              </w:rPr>
              <w:fldChar w:fldCharType="separate"/>
            </w:r>
            <w:r w:rsidR="002F0E46">
              <w:rPr>
                <w:rFonts w:ascii="Times New Roman" w:hAnsi="Times New Roman"/>
                <w:noProof/>
              </w:rPr>
              <w:t>(142)</w:t>
            </w:r>
            <w:r w:rsidRPr="00F23628">
              <w:rPr>
                <w:rFonts w:ascii="Times New Roman" w:hAnsi="Times New Roman"/>
              </w:rPr>
              <w:fldChar w:fldCharType="end"/>
            </w:r>
          </w:p>
          <w:p w14:paraId="0D6AEC69" w14:textId="601C618F" w:rsidR="001A1FCA" w:rsidRPr="00F23628" w:rsidRDefault="001A1FCA" w:rsidP="00CF2750">
            <w:pPr>
              <w:spacing w:after="0"/>
              <w:rPr>
                <w:rFonts w:ascii="Times New Roman" w:hAnsi="Times New Roman"/>
              </w:rPr>
            </w:pPr>
            <w:r w:rsidRPr="00F23628">
              <w:rPr>
                <w:rFonts w:ascii="Times New Roman" w:hAnsi="Times New Roman"/>
              </w:rPr>
              <w:t xml:space="preserve">Kafkas,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fldData xml:space="preserve">PEVuZE5vdGU+PENpdGU+PEF1dGhvcj5LYWZrYXM8L0F1dGhvcj48WWVhcj4yMDE1PC9ZZWFyPjxS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PEVuZE5vdGU+PENpdGU+PEF1dGhvcj5LYWZrYXM8L0F1dGhvcj48WWVhcj4yMDE1PC9ZZWFyPjxS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(143)</w:t>
            </w:r>
            <w:r w:rsidRPr="00F23628">
              <w:rPr>
                <w:rFonts w:ascii="Times New Roman" w:hAnsi="Times New Roman"/>
              </w:rPr>
              <w:fldChar w:fldCharType="end"/>
            </w:r>
          </w:p>
          <w:p w14:paraId="59FC28FF" w14:textId="6F8E1701" w:rsidR="001A1FCA" w:rsidRPr="00F23628" w:rsidRDefault="001A1FCA" w:rsidP="00CF2750">
            <w:pPr>
              <w:spacing w:after="0"/>
              <w:rPr>
                <w:rFonts w:ascii="Times New Roman" w:hAnsi="Times New Roman"/>
              </w:rPr>
            </w:pPr>
            <w:r w:rsidRPr="00F23628">
              <w:rPr>
                <w:rFonts w:ascii="Times New Roman" w:hAnsi="Times New Roman"/>
              </w:rPr>
              <w:t xml:space="preserve">Sanna,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2F0E46">
              <w:rPr>
                <w:rFonts w:ascii="Times New Roman" w:hAnsi="Times New Roman"/>
              </w:rPr>
              <w:instrText xml:space="preserve"> ADDIN EN.CITE &lt;EndNote&gt;&lt;Cite&gt;&lt;Author&gt;Sanna&lt;/Author&gt;&lt;Year&gt;2021&lt;/Year&gt;&lt;RecNum&gt;47&lt;/RecNum&gt;&lt;DisplayText&gt;(144)&lt;/DisplayText&gt;&lt;record&gt;&lt;rec-number&gt;47&lt;/rec-number&gt;&lt;foreign-keys&gt;&lt;key app="EN" db-id="v5adae2r90p2x7e5v2q5s5zi29dsvfdae9ra" timestamp="1641415766"&gt;47&lt;/key&gt;&lt;/foreign-keys&gt;&lt;ref-type name="Journal Article"&gt;17&lt;/ref-type&gt;&lt;contributors&gt;&lt;authors&gt;&lt;author&gt;Sanna, G. D.&lt;/author&gt;&lt;author&gt;Deriu, S.&lt;/author&gt;&lt;author&gt;Uras, M.&lt;/author&gt;&lt;author&gt;Murgia, A.&lt;/author&gt;&lt;author&gt;Talanas, G.&lt;/author&gt;&lt;author&gt;Moccia, E.&lt;/author&gt;&lt;author&gt;Corda, G.&lt;/author&gt;&lt;author&gt;Mura, E.&lt;/author&gt;&lt;author&gt;Saba, P. S.&lt;/author&gt;&lt;author&gt;Parodi, G.&lt;/author&gt;&lt;/authors&gt;&lt;/contributors&gt;&lt;auth-address&gt;Clinical and Interventional Cardiology, Sassari University Hospital, Via Enrico De Nicola, 07100 Sassari, Italy.&lt;/auth-address&gt;&lt;titles&gt;&lt;title&gt;Aspirin adherence in subjects with glucose-6-phosphate-dehydrogenase deficiency having an acute coronary syndrome&lt;/title&gt;&lt;secondary-title&gt;Eur Heart J Cardiovasc Pharmacother&lt;/secondary-title&gt;&lt;/titles&gt;&lt;periodical&gt;&lt;full-title&gt;Eur Heart J Cardiovasc Pharmacother&lt;/full-title&gt;&lt;/periodical&gt;&lt;pages&gt;e41-w44&lt;/pages&gt;&lt;volume&gt;7&lt;/volume&gt;&lt;number&gt;3&lt;/number&gt;&lt;edition&gt;2020/06/13&lt;/edition&gt;&lt;dates&gt;&lt;year&gt;2021&lt;/year&gt;&lt;pub-dates&gt;&lt;date&gt;May 23&lt;/date&gt;&lt;/pub-dates&gt;&lt;/dates&gt;&lt;isbn&gt;2055-6845 (Electronic)&lt;/isbn&gt;&lt;accession-num&gt;32531026&lt;/accession-num&gt;&lt;urls&gt;&lt;related-urls&gt;&lt;url&gt;https://www.ncbi.nlm.nih.gov/pubmed/32531026&lt;/url&gt;&lt;/related-urls&gt;&lt;/urls&gt;&lt;electronic-resource-num&gt;10.1093/ehjcvp/pvaa060&lt;/electronic-resource-num&gt;&lt;/record&gt;&lt;/Cite&gt;&lt;/EndNote&gt;</w:instrText>
            </w:r>
            <w:r w:rsidRPr="00F23628">
              <w:rPr>
                <w:rFonts w:ascii="Times New Roman" w:hAnsi="Times New Roman"/>
              </w:rPr>
              <w:fldChar w:fldCharType="separate"/>
            </w:r>
            <w:r w:rsidR="002F0E46">
              <w:rPr>
                <w:rFonts w:ascii="Times New Roman" w:hAnsi="Times New Roman"/>
                <w:noProof/>
              </w:rPr>
              <w:t>(144)</w:t>
            </w:r>
            <w:r w:rsidRPr="00F23628">
              <w:rPr>
                <w:rFonts w:ascii="Times New Roman" w:hAnsi="Times New Roman"/>
              </w:rPr>
              <w:fldChar w:fldCharType="end"/>
            </w:r>
          </w:p>
          <w:p w14:paraId="39BDA8F6" w14:textId="448B5AF6" w:rsidR="001A1FCA" w:rsidRPr="00F23628" w:rsidRDefault="001A1FCA" w:rsidP="00CF2750">
            <w:pPr>
              <w:spacing w:after="0"/>
              <w:rPr>
                <w:rFonts w:ascii="Times New Roman" w:hAnsi="Times New Roman"/>
              </w:rPr>
            </w:pPr>
            <w:r w:rsidRPr="00F23628">
              <w:rPr>
                <w:rFonts w:ascii="Times New Roman" w:hAnsi="Times New Roman"/>
              </w:rPr>
              <w:t xml:space="preserve">Chen,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fldData xml:space="preserve">PEVuZE5vdGU+PENpdGU+PEF1dGhvcj5DaGVuPC9BdXRob3I+PFllYXI+MjAyMTwvWWVhcj48UmVj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PEVuZE5vdGU+PENpdGU+PEF1dGhvcj5DaGVuPC9BdXRob3I+PFllYXI+MjAyMTwvWWVhcj48UmVj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(145)</w:t>
            </w:r>
            <w:r w:rsidRPr="00F23628">
              <w:rPr>
                <w:rFonts w:ascii="Times New Roman" w:hAnsi="Times New Roman"/>
              </w:rPr>
              <w:fldChar w:fldCharType="end"/>
            </w:r>
          </w:p>
          <w:p w14:paraId="3C07B58B" w14:textId="39044A52" w:rsidR="001A1FCA" w:rsidRPr="00F23628" w:rsidRDefault="001A1FCA" w:rsidP="00CF2750">
            <w:pPr>
              <w:spacing w:after="0"/>
              <w:rPr>
                <w:rFonts w:ascii="Times New Roman" w:hAnsi="Times New Roman"/>
              </w:rPr>
            </w:pPr>
            <w:r w:rsidRPr="00F23628">
              <w:rPr>
                <w:rFonts w:ascii="Times New Roman" w:hAnsi="Times New Roman"/>
              </w:rPr>
              <w:lastRenderedPageBreak/>
              <w:t xml:space="preserve">Chen,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fldData xml:space="preserve">PEVuZE5vdGU+PENpdGU+PEF1dGhvcj5DaGVuPC9BdXRob3I+PFllYXI+MjAyMTwvWWVhcj48UmVj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PEVuZE5vdGU+PENpdGU+PEF1dGhvcj5DaGVuPC9BdXRob3I+PFllYXI+MjAyMTwvWWVhcj48UmVj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(146)</w:t>
            </w:r>
            <w:r w:rsidRPr="00F23628">
              <w:rPr>
                <w:rFonts w:ascii="Times New Roman" w:hAnsi="Times New Roman"/>
              </w:rPr>
              <w:fldChar w:fldCharType="end"/>
            </w:r>
          </w:p>
          <w:p w14:paraId="0ECC569D" w14:textId="5449D385" w:rsidR="001A1FCA" w:rsidRPr="00F23628" w:rsidRDefault="001A1FCA" w:rsidP="00CF2750">
            <w:pPr>
              <w:spacing w:after="0"/>
              <w:rPr>
                <w:rFonts w:ascii="Times New Roman" w:hAnsi="Times New Roman"/>
              </w:rPr>
            </w:pPr>
            <w:r w:rsidRPr="00F23628">
              <w:rPr>
                <w:rFonts w:ascii="Times New Roman" w:hAnsi="Times New Roman"/>
              </w:rPr>
              <w:t xml:space="preserve">Campbell, </w:t>
            </w:r>
            <w:r w:rsidRPr="00F23628">
              <w:rPr>
                <w:rFonts w:ascii="Times New Roman" w:hAnsi="Times New Roman"/>
                <w:i/>
              </w:rPr>
              <w:t>et al</w:t>
            </w:r>
            <w:r w:rsidRPr="00F23628">
              <w:rPr>
                <w:rFonts w:ascii="Times New Roman" w:hAnsi="Times New Roman"/>
              </w:rPr>
              <w:t xml:space="preserve">. (2007) </w:t>
            </w:r>
            <w:r w:rsidRPr="00F23628">
              <w:rPr>
                <w:rFonts w:ascii="Times New Roman" w:hAnsi="Times New Roman"/>
              </w:rPr>
              <w:fldChar w:fldCharType="begin"/>
            </w:r>
            <w:r w:rsidR="002F0E46">
              <w:rPr>
                <w:rFonts w:ascii="Times New Roman" w:hAnsi="Times New Roman"/>
              </w:rPr>
              <w:instrText xml:space="preserve"> ADDIN EN.CITE &lt;EndNote&gt;&lt;Cite&gt;&lt;Author&gt;Campbell&lt;/Author&gt;&lt;Year&gt;2007&lt;/Year&gt;&lt;RecNum&gt;50&lt;/RecNum&gt;&lt;DisplayText&gt;(147)&lt;/DisplayText&gt;&lt;record&gt;&lt;rec-number&gt;50&lt;/rec-number&gt;&lt;foreign-keys&gt;&lt;key app="EN" db-id="v5adae2r90p2x7e5v2q5s5zi29dsvfdae9ra" timestamp="1641415767"&gt;50&lt;/key&gt;&lt;/foreign-keys&gt;&lt;ref-type name="Journal Article"&gt;17&lt;/ref-type&gt;&lt;contributors&gt;&lt;authors&gt;&lt;author&gt;Campbell, C. L.&lt;/author&gt;&lt;author&gt;Smyth, S.&lt;/author&gt;&lt;author&gt;Montalescot, G.&lt;/author&gt;&lt;author&gt;Steinhubl, S. R.&lt;/author&gt;&lt;/authors&gt;&lt;/contributors&gt;&lt;auth-address&gt;Gill Heart Institute, University of Kentucky, Lexington, USA. clcampbell@uky.edu&lt;/auth-address&gt;&lt;titles&gt;&lt;title&gt;Aspirin dose for the prevention of cardiovascular disease: a systematic review&lt;/title&gt;&lt;secondary-title&gt;JAMA&lt;/secondary-title&gt;&lt;/titles&gt;&lt;periodical&gt;&lt;full-title&gt;JAMA&lt;/full-title&gt;&lt;/periodical&gt;&lt;pages&gt;2018-24&lt;/pages&gt;&lt;volume&gt;297&lt;/volume&gt;&lt;number&gt;18&lt;/number&gt;&lt;edition&gt;2007/05/10&lt;/edition&gt;&lt;keywords&gt;&lt;keyword&gt;Anti-Inflammatory Agents, Non-Steroidal/*administration &amp;amp; dosage/pharmacology&lt;/keyword&gt;&lt;keyword&gt;Aspirin/*administration &amp;amp; dosage/pharmacology&lt;/keyword&gt;&lt;keyword&gt;Cardiovascular Diseases/*prevention &amp;amp; control&lt;/keyword&gt;&lt;keyword&gt;Humans&lt;/keyword&gt;&lt;keyword&gt;Platelet Aggregation Inhibitors/*administration &amp;amp; dosage/pharmacology&lt;/keyword&gt;&lt;/keywords&gt;&lt;dates&gt;&lt;year&gt;2007&lt;/year&gt;&lt;pub-dates&gt;&lt;date&gt;May 9&lt;/date&gt;&lt;/pub-dates&gt;&lt;/dates&gt;&lt;isbn&gt;1538-3598 (Electronic)&amp;#xD;0098-7484 (Linking)&lt;/isbn&gt;&lt;accession-num&gt;17488967&lt;/accession-num&gt;&lt;urls&gt;&lt;related-urls&gt;&lt;url&gt;https://www.ncbi.nlm.nih.gov/pubmed/17488967&lt;/url&gt;&lt;/related-urls&gt;&lt;/urls&gt;&lt;electronic-resource-num&gt;10.1001/jama.297.18.2018&lt;/electronic-resource-num&gt;&lt;/record&gt;&lt;/Cite&gt;&lt;/EndNote&gt;</w:instrText>
            </w:r>
            <w:r w:rsidRPr="00F23628">
              <w:rPr>
                <w:rFonts w:ascii="Times New Roman" w:hAnsi="Times New Roman"/>
              </w:rPr>
              <w:fldChar w:fldCharType="separate"/>
            </w:r>
            <w:r w:rsidR="002F0E46">
              <w:rPr>
                <w:rFonts w:ascii="Times New Roman" w:hAnsi="Times New Roman"/>
                <w:noProof/>
              </w:rPr>
              <w:t>(147)</w:t>
            </w:r>
            <w:r w:rsidRPr="00F23628">
              <w:rPr>
                <w:rFonts w:ascii="Times New Roman" w:hAnsi="Times New Roman"/>
              </w:rPr>
              <w:fldChar w:fldCharType="end"/>
            </w:r>
          </w:p>
        </w:tc>
        <w:tc>
          <w:tcPr>
            <w:tcW w:w="1150" w:type="dxa"/>
          </w:tcPr>
          <w:p w14:paraId="50237297" w14:textId="77777777" w:rsidR="001A1FCA" w:rsidRPr="00F23628" w:rsidRDefault="001A1FCA" w:rsidP="001A1FCA">
            <w:pPr>
              <w:rPr>
                <w:rFonts w:ascii="Times New Roman" w:hAnsi="Times New Roman"/>
              </w:rPr>
            </w:pPr>
            <w:r w:rsidRPr="00F23628">
              <w:rPr>
                <w:rFonts w:ascii="Times New Roman" w:hAnsi="Times New Roman"/>
              </w:rPr>
              <w:lastRenderedPageBreak/>
              <w:t xml:space="preserve">Moderate </w:t>
            </w:r>
          </w:p>
        </w:tc>
      </w:tr>
      <w:tr w:rsidR="001A1FCA" w:rsidRPr="00F23628" w14:paraId="645E87E7" w14:textId="77777777" w:rsidTr="00F23628">
        <w:tc>
          <w:tcPr>
            <w:tcW w:w="2216" w:type="dxa"/>
          </w:tcPr>
          <w:p w14:paraId="62A9355D" w14:textId="77777777" w:rsidR="001A1FCA" w:rsidRPr="00F23628" w:rsidRDefault="001A1FCA" w:rsidP="001A1FCA">
            <w:pPr>
              <w:rPr>
                <w:rFonts w:ascii="Times New Roman" w:hAnsi="Times New Roman"/>
              </w:rPr>
            </w:pPr>
            <w:r w:rsidRPr="00F23628">
              <w:rPr>
                <w:rFonts w:ascii="Times New Roman" w:hAnsi="Times New Roman"/>
              </w:rPr>
              <w:t>Aspirin &gt;1g /day</w:t>
            </w:r>
          </w:p>
        </w:tc>
        <w:tc>
          <w:tcPr>
            <w:tcW w:w="1289" w:type="dxa"/>
          </w:tcPr>
          <w:p w14:paraId="10712E4B"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6109B03C" w14:textId="77777777" w:rsidR="001A1FCA" w:rsidRPr="00F23628" w:rsidRDefault="001A1FCA" w:rsidP="001A1FCA">
            <w:pPr>
              <w:rPr>
                <w:rFonts w:ascii="Times New Roman" w:hAnsi="Times New Roman"/>
              </w:rPr>
            </w:pPr>
            <w:r w:rsidRPr="00F23628">
              <w:rPr>
                <w:rFonts w:ascii="Times New Roman" w:hAnsi="Times New Roman"/>
              </w:rPr>
              <w:t>Hemolysis with aspirin &gt;1g/day attributed to G6PD deficiency.</w:t>
            </w:r>
          </w:p>
        </w:tc>
        <w:tc>
          <w:tcPr>
            <w:tcW w:w="4065" w:type="dxa"/>
          </w:tcPr>
          <w:p w14:paraId="4BBAE874" w14:textId="7EBC1909" w:rsidR="001A1FCA" w:rsidRPr="00F23628" w:rsidRDefault="001A1FCA" w:rsidP="00CF2750">
            <w:pPr>
              <w:spacing w:after="0"/>
              <w:rPr>
                <w:rFonts w:ascii="Times New Roman" w:hAnsi="Times New Roman"/>
              </w:rPr>
            </w:pPr>
            <w:r w:rsidRPr="00F23628">
              <w:rPr>
                <w:rFonts w:ascii="Times New Roman" w:hAnsi="Times New Roman"/>
              </w:rPr>
              <w:t xml:space="preserve">Szeinberg, </w:t>
            </w:r>
            <w:r w:rsidRPr="00F23628">
              <w:rPr>
                <w:rFonts w:ascii="Times New Roman" w:hAnsi="Times New Roman"/>
                <w:i/>
              </w:rPr>
              <w:t>et al</w:t>
            </w:r>
            <w:r w:rsidRPr="00F23628">
              <w:rPr>
                <w:rFonts w:ascii="Times New Roman" w:hAnsi="Times New Roman"/>
              </w:rPr>
              <w:t xml:space="preserve">. (1960) </w:t>
            </w:r>
            <w:r w:rsidRPr="00F23628">
              <w:rPr>
                <w:rFonts w:ascii="Times New Roman" w:hAnsi="Times New Roman"/>
              </w:rPr>
              <w:fldChar w:fldCharType="begin"/>
            </w:r>
            <w:r w:rsidR="002F0E46">
              <w:rPr>
                <w:rFonts w:ascii="Times New Roman" w:hAnsi="Times New Roman"/>
              </w:rPr>
              <w:instrText xml:space="preserve"> ADDIN EN.CITE &lt;EndNote&gt;&lt;Cite&gt;&lt;Author&gt;Szeinberg&lt;/Author&gt;&lt;Year&gt;1960&lt;/Year&gt;&lt;RecNum&gt;51&lt;/RecNum&gt;&lt;DisplayText&gt;(148)&lt;/DisplayText&gt;&lt;record&gt;&lt;rec-number&gt;51&lt;/rec-number&gt;&lt;foreign-keys&gt;&lt;key app="EN" db-id="v5adae2r90p2x7e5v2q5s5zi29dsvfdae9ra" timestamp="1641415767"&gt;51&lt;/key&gt;&lt;/foreign-keys&gt;&lt;ref-type name="Journal Article"&gt;17&lt;/ref-type&gt;&lt;contributors&gt;&lt;authors&gt;&lt;author&gt;Szeinberg, A.&lt;/author&gt;&lt;author&gt;Kellermann, J.&lt;/author&gt;&lt;author&gt;Adam, A.&lt;/author&gt;&lt;author&gt;Sheba, C.&lt;/author&gt;&lt;author&gt;Ramot, B.&lt;/author&gt;&lt;/authors&gt;&lt;/contributors&gt;&lt;titles&gt;&lt;title&gt;Haemolytic jaundice following aspirin administration to a patient with a deficiency of glucose-6-phosphate dehydrogenase in erythrocytes&lt;/title&gt;&lt;secondary-title&gt;Acta Haematol&lt;/secondary-title&gt;&lt;/titles&gt;&lt;periodical&gt;&lt;full-title&gt;Acta Haematol&lt;/full-title&gt;&lt;/periodical&gt;&lt;pages&gt;58-64&lt;/pages&gt;&lt;volume&gt;23&lt;/volume&gt;&lt;edition&gt;1960/01/01&lt;/edition&gt;&lt;keywords&gt;&lt;keyword&gt;Anemia, Hemolytic/*etiology&lt;/keyword&gt;&lt;keyword&gt;Aspirin/*toxicity&lt;/keyword&gt;&lt;keyword&gt;Erythrocytes/*chemistry&lt;/keyword&gt;&lt;keyword&gt;*Glucosephosphate Dehydrogenase&lt;/keyword&gt;&lt;keyword&gt;*Glucosephosphate Dehydrogenase Deficiency&lt;/keyword&gt;&lt;keyword&gt;*Jaundice&lt;/keyword&gt;&lt;keyword&gt;Oxidoreductases/*deficiency&lt;/keyword&gt;&lt;keyword&gt;*ACETYLSALICYLIC ACID/toxicology&lt;/keyword&gt;&lt;keyword&gt;*DEHYDROGENASES/deficiency&lt;/keyword&gt;&lt;keyword&gt;*ERYTHROCYTES/chemistry&lt;/keyword&gt;&lt;keyword&gt;*JAUNDICE, HEMOLYTIC/etiology&lt;/keyword&gt;&lt;/keywords&gt;&lt;dates&gt;&lt;year&gt;1960&lt;/year&gt;&lt;pub-dates&gt;&lt;date&gt;Jan&lt;/date&gt;&lt;/pub-dates&gt;&lt;/dates&gt;&lt;isbn&gt;0001-5792 (Print)&amp;#xD;0001-5792 (Linking)&lt;/isbn&gt;&lt;accession-num&gt;13836342&lt;/accession-num&gt;&lt;urls&gt;&lt;related-urls&gt;&lt;url&gt;https://www.ncbi.nlm.nih.gov/pubmed/13836342&lt;/url&gt;&lt;/related-urls&gt;&lt;/urls&gt;&lt;electronic-resource-num&gt;10.1159/000206201&lt;/electronic-resource-num&gt;&lt;/record&gt;&lt;/Cite&gt;&lt;/EndNote&gt;</w:instrText>
            </w:r>
            <w:r w:rsidRPr="00F23628">
              <w:rPr>
                <w:rFonts w:ascii="Times New Roman" w:hAnsi="Times New Roman"/>
              </w:rPr>
              <w:fldChar w:fldCharType="separate"/>
            </w:r>
            <w:r w:rsidR="002F0E46">
              <w:rPr>
                <w:rFonts w:ascii="Times New Roman" w:hAnsi="Times New Roman"/>
                <w:noProof/>
              </w:rPr>
              <w:t>(148)</w:t>
            </w:r>
            <w:r w:rsidRPr="00F23628">
              <w:rPr>
                <w:rFonts w:ascii="Times New Roman" w:hAnsi="Times New Roman"/>
              </w:rPr>
              <w:fldChar w:fldCharType="end"/>
            </w:r>
          </w:p>
          <w:p w14:paraId="5C74913E" w14:textId="68A489D9" w:rsidR="001A1FCA" w:rsidRPr="00F23628" w:rsidRDefault="001A1FCA" w:rsidP="00CF2750">
            <w:pPr>
              <w:spacing w:after="0"/>
              <w:rPr>
                <w:rFonts w:ascii="Times New Roman" w:hAnsi="Times New Roman"/>
              </w:rPr>
            </w:pPr>
            <w:r w:rsidRPr="00F23628">
              <w:rPr>
                <w:rFonts w:ascii="Times New Roman" w:hAnsi="Times New Roman"/>
              </w:rPr>
              <w:t xml:space="preserve">Shahidi, </w:t>
            </w:r>
            <w:r w:rsidRPr="00F23628">
              <w:rPr>
                <w:rFonts w:ascii="Times New Roman" w:hAnsi="Times New Roman"/>
                <w:i/>
              </w:rPr>
              <w:t>et al</w:t>
            </w:r>
            <w:r w:rsidRPr="00F23628">
              <w:rPr>
                <w:rFonts w:ascii="Times New Roman" w:hAnsi="Times New Roman"/>
              </w:rPr>
              <w:t xml:space="preserve">. (1970) </w:t>
            </w:r>
            <w:r w:rsidRPr="00F23628">
              <w:rPr>
                <w:rFonts w:ascii="Times New Roman" w:hAnsi="Times New Roman"/>
              </w:rPr>
              <w:fldChar w:fldCharType="begin"/>
            </w:r>
            <w:r w:rsidR="002F0E46">
              <w:rPr>
                <w:rFonts w:ascii="Times New Roman" w:hAnsi="Times New Roman"/>
              </w:rPr>
              <w:instrText xml:space="preserve"> ADDIN EN.CITE &lt;EndNote&gt;&lt;Cite&gt;&lt;Author&gt;Shahidi&lt;/Author&gt;&lt;Year&gt;1970&lt;/Year&gt;&lt;RecNum&gt;52&lt;/RecNum&gt;&lt;DisplayText&gt;(149)&lt;/DisplayText&gt;&lt;record&gt;&lt;rec-number&gt;52&lt;/rec-number&gt;&lt;foreign-keys&gt;&lt;key app="EN" db-id="v5adae2r90p2x7e5v2q5s5zi29dsvfdae9ra" timestamp="1641415767"&gt;52&lt;/key&gt;&lt;/foreign-keys&gt;&lt;ref-type name="Journal Article"&gt;17&lt;/ref-type&gt;&lt;contributors&gt;&lt;authors&gt;&lt;author&gt;Shahidi, N. T.&lt;/author&gt;&lt;author&gt;Westring, D. W.&lt;/author&gt;&lt;/authors&gt;&lt;/contributors&gt;&lt;titles&gt;&lt;title&gt;Acetylsalicylic acid--induced hemolysis and its mechanism&lt;/title&gt;&lt;secondary-title&gt;J Clin Invest&lt;/secondary-title&gt;&lt;/titles&gt;&lt;periodical&gt;&lt;full-title&gt;J Clin Invest&lt;/full-title&gt;&lt;/periodical&gt;&lt;pages&gt;1334-40&lt;/pages&gt;&lt;volume&gt;49&lt;/volume&gt;&lt;number&gt;7&lt;/number&gt;&lt;edition&gt;1970/07/01&lt;/edition&gt;&lt;keywords&gt;&lt;keyword&gt;Adolescent&lt;/keyword&gt;&lt;keyword&gt;Anemia, Hemolytic/*chemically induced&lt;/keyword&gt;&lt;keyword&gt;Aspirin/*toxicity&lt;/keyword&gt;&lt;keyword&gt;Child&lt;/keyword&gt;&lt;keyword&gt;Erythrocyte Aging/drug effects&lt;/keyword&gt;&lt;keyword&gt;Erythrocytes/*drug effects&lt;/keyword&gt;&lt;keyword&gt;Gentisates/*toxicity&lt;/keyword&gt;&lt;keyword&gt;Glucosephosphate Dehydrogenase/*antagonists &amp;amp; inhibitors&lt;/keyword&gt;&lt;keyword&gt;Glucosephosphate Dehydrogenase Deficiency/*blood&lt;/keyword&gt;&lt;keyword&gt;Humans&lt;/keyword&gt;&lt;keyword&gt;Male&lt;/keyword&gt;&lt;/keywords&gt;&lt;dates&gt;&lt;year&gt;1970&lt;/year&gt;&lt;pub-dates&gt;&lt;date&gt;Jul&lt;/date&gt;&lt;/pub-dates&gt;&lt;/dates&gt;&lt;isbn&gt;0021-9738 (Print)&amp;#xD;0021-9738 (Linking)&lt;/isbn&gt;&lt;accession-num&gt;5432368&lt;/accession-num&gt;&lt;urls&gt;&lt;related-urls&gt;&lt;url&gt;https://www.ncbi.nlm.nih.gov/pubmed/5432368&lt;/url&gt;&lt;/related-urls&gt;&lt;/urls&gt;&lt;custom2&gt;PMC322605&lt;/custom2&gt;&lt;electronic-resource-num&gt;10.1172/JCI106349&lt;/electronic-resource-num&gt;&lt;/record&gt;&lt;/Cite&gt;&lt;/EndNote&gt;</w:instrText>
            </w:r>
            <w:r w:rsidRPr="00F23628">
              <w:rPr>
                <w:rFonts w:ascii="Times New Roman" w:hAnsi="Times New Roman"/>
              </w:rPr>
              <w:fldChar w:fldCharType="separate"/>
            </w:r>
            <w:r w:rsidR="002F0E46">
              <w:rPr>
                <w:rFonts w:ascii="Times New Roman" w:hAnsi="Times New Roman"/>
                <w:noProof/>
              </w:rPr>
              <w:t>(149)</w:t>
            </w:r>
            <w:r w:rsidRPr="00F23628">
              <w:rPr>
                <w:rFonts w:ascii="Times New Roman" w:hAnsi="Times New Roman"/>
              </w:rPr>
              <w:fldChar w:fldCharType="end"/>
            </w:r>
          </w:p>
          <w:p w14:paraId="7EF4CEF6" w14:textId="20B7C3C7" w:rsidR="001A1FCA" w:rsidRPr="00F23628" w:rsidRDefault="001A1FCA" w:rsidP="00CF2750">
            <w:pPr>
              <w:spacing w:after="0"/>
              <w:rPr>
                <w:rFonts w:ascii="Times New Roman" w:hAnsi="Times New Roman"/>
              </w:rPr>
            </w:pPr>
            <w:r w:rsidRPr="00F23628">
              <w:rPr>
                <w:rFonts w:ascii="Times New Roman" w:hAnsi="Times New Roman"/>
              </w:rPr>
              <w:t xml:space="preserve">Brown,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&lt;EndNote&gt;&lt;Cite&gt;&lt;Author&gt;Brown&lt;/Author&gt;&lt;Year&gt;1972&lt;/Year&gt;&lt;RecNum&gt;53&lt;/RecNum&gt;&lt;DisplayText&gt;(150)&lt;/DisplayText&gt;&lt;record&gt;&lt;rec-number&gt;53&lt;/rec-number&gt;&lt;foreign-keys&gt;&lt;key app="EN" db-id="v5adae2r90p2x7e5v2q5s5zi29dsvfdae9ra" timestamp="1641415767"&gt;53&lt;/key&gt;&lt;/foreign-keys&gt;&lt;ref-type name="Journal Article"&gt;17&lt;/ref-type&gt;&lt;contributors&gt;&lt;authors&gt;&lt;author&gt;Brown, C. B.&lt;/author&gt;&lt;author&gt;McMillan, J. M.&lt;/author&gt;&lt;author&gt;Bateman, C. J.&lt;/author&gt;&lt;author&gt;Cattell, W. R.&lt;/author&gt;&lt;/authors&gt;&lt;/contributors&gt;&lt;titles&gt;&lt;title&gt;Acute renal failure following analgesic overdose in G6PD deficiency&lt;/title&gt;&lt;secondary-title&gt;Br J Urol&lt;/secondary-title&gt;&lt;/titles&gt;&lt;periodical&gt;&lt;full-title&gt;Br J Urol&lt;/full-title&gt;&lt;/periodical&gt;&lt;pages&gt;155-60&lt;/pages&gt;&lt;volume&gt;44&lt;/volume&gt;&lt;number&gt;2&lt;/number&gt;&lt;edition&gt;1972/04/01&lt;/edition&gt;&lt;keywords&gt;&lt;keyword&gt;Acute Disease&lt;/keyword&gt;&lt;keyword&gt;Acute Kidney Injury/*chemically induced/therapy&lt;/keyword&gt;&lt;keyword&gt;Adult&lt;/keyword&gt;&lt;keyword&gt;Anemia, Hemolytic/chemically induced&lt;/keyword&gt;&lt;keyword&gt;Anemia, Sideroblastic/chemically induced&lt;/keyword&gt;&lt;keyword&gt;Aspirin/poisoning&lt;/keyword&gt;&lt;keyword&gt;Biopsy&lt;/keyword&gt;&lt;keyword&gt;Codeine/poisoning&lt;/keyword&gt;&lt;keyword&gt;*Glucosephosphate Dehydrogenase Deficiency/diagnosis&lt;/keyword&gt;&lt;keyword&gt;Humans&lt;/keyword&gt;&lt;keyword&gt;Kidney/pathology&lt;/keyword&gt;&lt;keyword&gt;Kidney Papillary Necrosis/chemically induced/diagnostic imaging/pathology&lt;/keyword&gt;&lt;keyword&gt;Male&lt;/keyword&gt;&lt;keyword&gt;Peritoneal Dialysis&lt;/keyword&gt;&lt;keyword&gt;Phenacetin/*poisoning&lt;/keyword&gt;&lt;keyword&gt;Substance-Related Disorders&lt;/keyword&gt;&lt;keyword&gt;Urography&lt;/keyword&gt;&lt;/keywords&gt;&lt;dates&gt;&lt;year&gt;1972&lt;/year&gt;&lt;pub-dates&gt;&lt;date&gt;Apr&lt;/date&gt;&lt;/pub-dates&gt;&lt;/dates&gt;&lt;isbn&gt;0007-1331 (Print)&amp;#xD;0007-1331 (Linking)&lt;/isbn&gt;&lt;accession-num&gt;5041552&lt;/accession-num&gt;&lt;urls&gt;&lt;related-urls&gt;&lt;url&gt;https://www.ncbi.nlm.nih.gov/pubmed/5041552&lt;/url&gt;&lt;/related-urls&gt;&lt;/urls&gt;&lt;electronic-resource-num&gt;10.1111/j.1464-410x.1972.tb10059.x&lt;/electronic-resource-num&gt;&lt;/record&gt;&lt;/Cite&gt;&lt;/EndNote&gt;</w:instrText>
            </w:r>
            <w:r w:rsidRPr="00F23628">
              <w:rPr>
                <w:rFonts w:ascii="Times New Roman" w:hAnsi="Times New Roman"/>
              </w:rPr>
              <w:fldChar w:fldCharType="separate"/>
            </w:r>
            <w:r w:rsidR="002F0E46">
              <w:rPr>
                <w:rFonts w:ascii="Times New Roman" w:hAnsi="Times New Roman"/>
                <w:noProof/>
              </w:rPr>
              <w:t>(150)</w:t>
            </w:r>
            <w:r w:rsidRPr="00F23628">
              <w:rPr>
                <w:rFonts w:ascii="Times New Roman" w:hAnsi="Times New Roman"/>
              </w:rPr>
              <w:fldChar w:fldCharType="end"/>
            </w:r>
          </w:p>
          <w:p w14:paraId="10B4B299" w14:textId="0C39578B" w:rsidR="001A1FCA" w:rsidRPr="00F23628" w:rsidRDefault="001A1FCA" w:rsidP="00CF2750">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(1976)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&lt;EndNote&gt;&lt;Cite&gt;&lt;Author&gt;Chan&lt;/Author&gt;&lt;Year&gt;1976&lt;/Year&gt;&lt;RecNum&gt;54&lt;/RecNum&gt;&lt;DisplayText&gt;(151)&lt;/DisplayText&gt;&lt;record&gt;&lt;rec-number&gt;54&lt;/rec-number&gt;&lt;foreign-keys&gt;&lt;key app="EN" db-id="v5adae2r90p2x7e5v2q5s5zi29dsvfdae9ra" timestamp="1641415767"&gt;54&lt;/key&gt;&lt;/foreign-keys&gt;&lt;ref-type name="Journal Article"&gt;17&lt;/ref-type&gt;&lt;contributors&gt;&lt;authors&gt;&lt;author&gt;Chan, T. K.&lt;/author&gt;&lt;author&gt;Todd, D.&lt;/author&gt;&lt;author&gt;Tso, S. C.&lt;/author&gt;&lt;/authors&gt;&lt;/contributors&gt;&lt;titles&gt;&lt;title&gt;Drug-induced haemolysis in glucose-6-phosphate dehydrogenase deficiency&lt;/title&gt;&lt;secondary-title&gt;Br Med J&lt;/secondary-title&gt;&lt;/titles&gt;&lt;periodical&gt;&lt;full-title&gt;Br Med J&lt;/full-title&gt;&lt;/periodical&gt;&lt;pages&gt;1227-9&lt;/pages&gt;&lt;volume&gt;2&lt;/volume&gt;&lt;number&gt;6046&lt;/number&gt;&lt;edition&gt;1976/11/20&lt;/edition&gt;&lt;keywords&gt;&lt;keyword&gt;Aspirin/*adverse effects&lt;/keyword&gt;&lt;keyword&gt;Cell Survival/drug effects&lt;/keyword&gt;&lt;keyword&gt;China&lt;/keyword&gt;&lt;keyword&gt;Glucosephosphate Dehydrogenase Deficiency/*blood&lt;/keyword&gt;&lt;keyword&gt;Hemolysis/*drug effects&lt;/keyword&gt;&lt;keyword&gt;Humans&lt;/keyword&gt;&lt;keyword&gt;Male&lt;/keyword&gt;&lt;keyword&gt;Nitrofurantoin/*adverse effects&lt;/keyword&gt;&lt;keyword&gt;Primaquine/*adverse effects&lt;/keyword&gt;&lt;keyword&gt;Stimulation, Chemical&lt;/keyword&gt;&lt;keyword&gt;Sulfamethoxazole/pharmacology&lt;/keyword&gt;&lt;keyword&gt;Time Factors&lt;/keyword&gt;&lt;/keywords&gt;&lt;dates&gt;&lt;year&gt;1976&lt;/year&gt;&lt;pub-dates&gt;&lt;date&gt;Nov 20&lt;/date&gt;&lt;/pub-dates&gt;&lt;/dates&gt;&lt;isbn&gt;0007-1447 (Print)&amp;#xD;0007-1447 (Linking)&lt;/isbn&gt;&lt;accession-num&gt;990860&lt;/accession-num&gt;&lt;urls&gt;&lt;related-urls&gt;&lt;url&gt;https://www.ncbi.nlm.nih.gov/pubmed/990860&lt;/url&gt;&lt;/related-urls&gt;&lt;/urls&gt;&lt;custom2&gt;PMC1689719&lt;/custom2&gt;&lt;electronic-resource-num&gt;10.1136/bmj.2.6046.1227&lt;/electronic-resource-num&gt;&lt;/record&gt;&lt;/Cite&gt;&lt;/EndNote&gt;</w:instrText>
            </w:r>
            <w:r w:rsidRPr="00F23628">
              <w:rPr>
                <w:rFonts w:ascii="Times New Roman" w:hAnsi="Times New Roman"/>
              </w:rPr>
              <w:fldChar w:fldCharType="separate"/>
            </w:r>
            <w:r w:rsidR="002F0E46">
              <w:rPr>
                <w:rFonts w:ascii="Times New Roman" w:hAnsi="Times New Roman"/>
                <w:noProof/>
              </w:rPr>
              <w:t>(151)</w:t>
            </w:r>
            <w:r w:rsidRPr="00F23628">
              <w:rPr>
                <w:rFonts w:ascii="Times New Roman" w:hAnsi="Times New Roman"/>
              </w:rPr>
              <w:fldChar w:fldCharType="end"/>
            </w:r>
          </w:p>
          <w:p w14:paraId="7F345B8A" w14:textId="15FB8512" w:rsidR="001A1FCA" w:rsidRPr="00F23628" w:rsidRDefault="001A1FCA" w:rsidP="00CF2750">
            <w:pPr>
              <w:spacing w:after="0"/>
              <w:rPr>
                <w:rFonts w:ascii="Times New Roman" w:hAnsi="Times New Roman"/>
              </w:rPr>
            </w:pPr>
            <w:r w:rsidRPr="00F23628">
              <w:rPr>
                <w:rFonts w:ascii="Times New Roman" w:hAnsi="Times New Roman"/>
              </w:rPr>
              <w:t xml:space="preserve">Meloni, </w:t>
            </w:r>
            <w:r w:rsidRPr="00F23628">
              <w:rPr>
                <w:rFonts w:ascii="Times New Roman" w:hAnsi="Times New Roman"/>
                <w:i/>
              </w:rPr>
              <w:t>et al</w:t>
            </w:r>
            <w:r w:rsidRPr="00F23628">
              <w:rPr>
                <w:rFonts w:ascii="Times New Roman" w:hAnsi="Times New Roman"/>
              </w:rPr>
              <w:t xml:space="preserve">. (1989) </w:t>
            </w:r>
            <w:r w:rsidRPr="00F23628">
              <w:rPr>
                <w:rFonts w:ascii="Times New Roman" w:hAnsi="Times New Roman"/>
              </w:rPr>
              <w:fldChar w:fldCharType="begin"/>
            </w:r>
            <w:r w:rsidR="002F0E46">
              <w:rPr>
                <w:rFonts w:ascii="Times New Roman" w:hAnsi="Times New Roman"/>
              </w:rPr>
              <w:instrText xml:space="preserve"> ADDIN EN.CITE &lt;EndNote&gt;&lt;Cite&gt;&lt;Author&gt;Meloni&lt;/Author&gt;&lt;Year&gt;1989&lt;/Year&gt;&lt;RecNum&gt;55&lt;/RecNum&gt;&lt;DisplayText&gt;(152)&lt;/DisplayText&gt;&lt;record&gt;&lt;rec-number&gt;55&lt;/rec-number&gt;&lt;foreign-keys&gt;&lt;key app="EN" db-id="v5adae2r90p2x7e5v2q5s5zi29dsvfdae9ra" timestamp="1641415767"&gt;55&lt;/key&gt;&lt;/foreign-keys&gt;&lt;ref-type name="Journal Article"&gt;17&lt;/ref-type&gt;&lt;contributors&gt;&lt;authors&gt;&lt;author&gt;Meloni, T.&lt;/author&gt;&lt;author&gt;Forteleoni, G.&lt;/author&gt;&lt;author&gt;Ogana, A.&lt;/author&gt;&lt;author&gt;Franca, V.&lt;/author&gt;&lt;/authors&gt;&lt;/contributors&gt;&lt;auth-address&gt;Clinica Pediatrica A. Filia, Universita di Sassari, Italia.&lt;/auth-address&gt;&lt;titles&gt;&lt;title&gt;Aspirin-induced acute haemolytic anaemia in glucose-6-phosphate dehydrogenase-deficient children with systemic arthritis&lt;/title&gt;&lt;secondary-title&gt;Acta Haematol&lt;/secondary-title&gt;&lt;/titles&gt;&lt;periodical&gt;&lt;full-title&gt;Acta Haematol&lt;/full-title&gt;&lt;/periodical&gt;&lt;pages&gt;208-9&lt;/pages&gt;&lt;volume&gt;81&lt;/volume&gt;&lt;number&gt;4&lt;/number&gt;&lt;edition&gt;1989/01/01&lt;/edition&gt;&lt;keywords&gt;&lt;keyword&gt;Anemia, Hemolytic/blood/*chemically induced&lt;/keyword&gt;&lt;keyword&gt;Arthritis/blood/*complications/drug therapy&lt;/keyword&gt;&lt;keyword&gt;Aspirin/*adverse effects&lt;/keyword&gt;&lt;keyword&gt;Child, Preschool&lt;/keyword&gt;&lt;keyword&gt;Glucosephosphate Dehydrogenase Deficiency/blood/*complications&lt;/keyword&gt;&lt;keyword&gt;Humans&lt;/keyword&gt;&lt;keyword&gt;Male&lt;/keyword&gt;&lt;/keywords&gt;&lt;dates&gt;&lt;year&gt;1989&lt;/year&gt;&lt;/dates&gt;&lt;isbn&gt;0001-5792 (Print)&amp;#xD;0001-5792 (Linking)&lt;/isbn&gt;&lt;accession-num&gt;2502894&lt;/accession-num&gt;&lt;urls&gt;&lt;related-urls&gt;&lt;url&gt;https://www.ncbi.nlm.nih.gov/pubmed/2502894&lt;/url&gt;&lt;/related-urls&gt;&lt;/urls&gt;&lt;electronic-resource-num&gt;10.1159/000205562&lt;/electronic-resource-num&gt;&lt;/record&gt;&lt;/Cite&gt;&lt;/EndNote&gt;</w:instrText>
            </w:r>
            <w:r w:rsidRPr="00F23628">
              <w:rPr>
                <w:rFonts w:ascii="Times New Roman" w:hAnsi="Times New Roman"/>
              </w:rPr>
              <w:fldChar w:fldCharType="separate"/>
            </w:r>
            <w:r w:rsidR="002F0E46">
              <w:rPr>
                <w:rFonts w:ascii="Times New Roman" w:hAnsi="Times New Roman"/>
                <w:noProof/>
              </w:rPr>
              <w:t>(152)</w:t>
            </w:r>
            <w:r w:rsidRPr="00F23628">
              <w:rPr>
                <w:rFonts w:ascii="Times New Roman" w:hAnsi="Times New Roman"/>
              </w:rPr>
              <w:fldChar w:fldCharType="end"/>
            </w:r>
          </w:p>
          <w:p w14:paraId="16A8B3AC" w14:textId="2357A9AC" w:rsidR="001A1FCA" w:rsidRPr="00F23628" w:rsidRDefault="001A1FCA" w:rsidP="00CF2750">
            <w:pPr>
              <w:spacing w:after="0"/>
              <w:rPr>
                <w:rFonts w:ascii="Times New Roman" w:hAnsi="Times New Roman"/>
              </w:rPr>
            </w:pPr>
            <w:r w:rsidRPr="00F23628">
              <w:rPr>
                <w:rFonts w:ascii="Times New Roman" w:hAnsi="Times New Roman"/>
              </w:rPr>
              <w:t xml:space="preserve">Glader, (1976) </w:t>
            </w:r>
            <w:r w:rsidRPr="00F23628">
              <w:rPr>
                <w:rFonts w:ascii="Times New Roman" w:hAnsi="Times New Roman"/>
              </w:rPr>
              <w:fldChar w:fldCharType="begin"/>
            </w:r>
            <w:r w:rsidR="002F0E46">
              <w:rPr>
                <w:rFonts w:ascii="Times New Roman" w:hAnsi="Times New Roman"/>
              </w:rPr>
              <w:instrText xml:space="preserve"> ADDIN EN.CITE &lt;EndNote&gt;&lt;Cite&gt;&lt;Author&gt;Glader&lt;/Author&gt;&lt;Year&gt;1976&lt;/Year&gt;&lt;RecNum&gt;56&lt;/RecNum&gt;&lt;DisplayText&gt;(153)&lt;/DisplayText&gt;&lt;record&gt;&lt;rec-number&gt;56&lt;/rec-number&gt;&lt;foreign-keys&gt;&lt;key app="EN" db-id="v5adae2r90p2x7e5v2q5s5zi29dsvfdae9ra" timestamp="1641415769"&gt;56&lt;/key&gt;&lt;/foreign-keys&gt;&lt;ref-type name="Journal Article"&gt;17&lt;/ref-type&gt;&lt;contributors&gt;&lt;authors&gt;&lt;author&gt;Glader, B. E.&lt;/author&gt;&lt;/authors&gt;&lt;/contributors&gt;&lt;titles&gt;&lt;title&gt;Evaluation of the hemolytic role of aspirin in glucose-6-phosphate dehydrogenase deficiency&lt;/title&gt;&lt;secondary-title&gt;J Pediatr&lt;/secondary-title&gt;&lt;/titles&gt;&lt;periodical&gt;&lt;full-title&gt;J Pediatr&lt;/full-title&gt;&lt;/periodical&gt;&lt;pages&gt;1027-8&lt;/pages&gt;&lt;volume&gt;89&lt;/volume&gt;&lt;number&gt;6&lt;/number&gt;&lt;edition&gt;1976/12/01&lt;/edition&gt;&lt;keywords&gt;&lt;keyword&gt;Aspirin/pharmacology/*toxicity&lt;/keyword&gt;&lt;keyword&gt;Bilirubin/blood&lt;/keyword&gt;&lt;keyword&gt;Child&lt;/keyword&gt;&lt;keyword&gt;Erythrocytes/*drug effects/enzymology&lt;/keyword&gt;&lt;keyword&gt;Female&lt;/keyword&gt;&lt;keyword&gt;Gentisates/pharmacology/toxicity&lt;/keyword&gt;&lt;keyword&gt;Glucosephosphate Dehydrogenase Deficiency/*blood/enzymology&lt;/keyword&gt;&lt;keyword&gt;Hemoglobins/analysis&lt;/keyword&gt;&lt;keyword&gt;Hemolysis/*drug effects&lt;/keyword&gt;&lt;keyword&gt;Hexosephosphates&lt;/keyword&gt;&lt;keyword&gt;Humans&lt;/keyword&gt;&lt;keyword&gt;Male&lt;/keyword&gt;&lt;keyword&gt;Reticulocytes/drug effects&lt;/keyword&gt;&lt;/keywords&gt;&lt;dates&gt;&lt;year&gt;1976&lt;/year&gt;&lt;pub-dates&gt;&lt;date&gt;Dec&lt;/date&gt;&lt;/pub-dates&gt;&lt;/dates&gt;&lt;isbn&gt;0022-3476 (Print)&amp;#xD;0022-3476 (Linking)&lt;/isbn&gt;&lt;accession-num&gt;993904&lt;/accession-num&gt;&lt;urls&gt;&lt;related-urls&gt;&lt;url&gt;https://www.ncbi.nlm.nih.gov/pubmed/993904&lt;/url&gt;&lt;/related-urls&gt;&lt;/urls&gt;&lt;electronic-resource-num&gt;10.1016/s0022-3476(76)80626-9&lt;/electronic-resource-num&gt;&lt;/record&gt;&lt;/Cite&gt;&lt;/EndNote&gt;</w:instrText>
            </w:r>
            <w:r w:rsidRPr="00F23628">
              <w:rPr>
                <w:rFonts w:ascii="Times New Roman" w:hAnsi="Times New Roman"/>
              </w:rPr>
              <w:fldChar w:fldCharType="separate"/>
            </w:r>
            <w:r w:rsidR="002F0E46">
              <w:rPr>
                <w:rFonts w:ascii="Times New Roman" w:hAnsi="Times New Roman"/>
                <w:noProof/>
              </w:rPr>
              <w:t>(153)</w:t>
            </w:r>
            <w:r w:rsidRPr="00F23628">
              <w:rPr>
                <w:rFonts w:ascii="Times New Roman" w:hAnsi="Times New Roman"/>
              </w:rPr>
              <w:fldChar w:fldCharType="end"/>
            </w:r>
          </w:p>
          <w:p w14:paraId="61018EBF" w14:textId="2905BFC0" w:rsidR="001A1FCA" w:rsidRPr="00F23628" w:rsidRDefault="001A1FCA" w:rsidP="00CF2750">
            <w:pPr>
              <w:spacing w:after="0"/>
              <w:rPr>
                <w:rFonts w:ascii="Times New Roman" w:hAnsi="Times New Roman"/>
              </w:rPr>
            </w:pPr>
            <w:r w:rsidRPr="00F23628">
              <w:rPr>
                <w:rFonts w:ascii="Times New Roman" w:hAnsi="Times New Roman"/>
              </w:rPr>
              <w:t xml:space="preserve">Seeler, </w:t>
            </w:r>
            <w:r w:rsidRPr="00F23628">
              <w:rPr>
                <w:rFonts w:ascii="Times New Roman" w:hAnsi="Times New Roman"/>
                <w:i/>
              </w:rPr>
              <w:t>et al</w:t>
            </w:r>
            <w:r w:rsidRPr="00F23628">
              <w:rPr>
                <w:rFonts w:ascii="Times New Roman" w:hAnsi="Times New Roman"/>
              </w:rPr>
              <w:t xml:space="preserve">. (1984) </w:t>
            </w:r>
            <w:r w:rsidRPr="00F23628">
              <w:rPr>
                <w:rFonts w:ascii="Times New Roman" w:hAnsi="Times New Roman"/>
              </w:rPr>
              <w:fldChar w:fldCharType="begin"/>
            </w:r>
            <w:r w:rsidR="002F0E46">
              <w:rPr>
                <w:rFonts w:ascii="Times New Roman" w:hAnsi="Times New Roman"/>
              </w:rPr>
              <w:instrText xml:space="preserve"> ADDIN EN.CITE &lt;EndNote&gt;&lt;Cite&gt;&lt;Author&gt;Seeler&lt;/Author&gt;&lt;Year&gt;1984&lt;/Year&gt;&lt;RecNum&gt;57&lt;/RecNum&gt;&lt;DisplayText&gt;(154)&lt;/DisplayText&gt;&lt;record&gt;&lt;rec-number&gt;57&lt;/rec-number&gt;&lt;foreign-keys&gt;&lt;key app="EN" db-id="v5adae2r90p2x7e5v2q5s5zi29dsvfdae9ra" timestamp="1641415769"&gt;57&lt;/key&gt;&lt;/foreign-keys&gt;&lt;ref-type name="Journal Article"&gt;17&lt;/ref-type&gt;&lt;contributors&gt;&lt;authors&gt;&lt;author&gt;Seeler, R. A.&lt;/author&gt;&lt;author&gt;Luken, J. A.&lt;/author&gt;&lt;/authors&gt;&lt;/contributors&gt;&lt;titles&gt;&lt;title&gt;Hemolysis in ARF in a G6PD-deficient patient: case 2&lt;/title&gt;&lt;secondary-title&gt;Pediatr Cardiol&lt;/secondary-title&gt;&lt;/titles&gt;&lt;periodical&gt;&lt;full-title&gt;Pediatr Cardiol&lt;/full-title&gt;&lt;/periodical&gt;&lt;pages&gt;328-9&lt;/pages&gt;&lt;volume&gt;5&lt;/volume&gt;&lt;number&gt;4&lt;/number&gt;&lt;edition&gt;1984/01/01&lt;/edition&gt;&lt;keywords&gt;&lt;keyword&gt;Aspirin/*therapeutic use&lt;/keyword&gt;&lt;keyword&gt;Child&lt;/keyword&gt;&lt;keyword&gt;Glucosephosphate Dehydrogenase Deficiency/blood/*complications&lt;/keyword&gt;&lt;keyword&gt;Hemolysis/*drug effects&lt;/keyword&gt;&lt;keyword&gt;Humans&lt;/keyword&gt;&lt;keyword&gt;Male&lt;/keyword&gt;&lt;keyword&gt;Rheumatic Fever/blood/*drug therapy&lt;/keyword&gt;&lt;/keywords&gt;&lt;dates&gt;&lt;year&gt;1984&lt;/year&gt;&lt;/dates&gt;&lt;isbn&gt;0172-0643 (Print)&amp;#xD;0172-0643 (Linking)&lt;/isbn&gt;&lt;accession-num&gt;6533616&lt;/accession-num&gt;&lt;urls&gt;&lt;related-urls&gt;&lt;url&gt;https://www.ncbi.nlm.nih.gov/pubmed/6533616&lt;/url&gt;&lt;/related-urls&gt;&lt;/urls&gt;&lt;electronic-resource-num&gt;10.1007/BF02424982&lt;/electronic-resource-num&gt;&lt;/record&gt;&lt;/Cite&gt;&lt;/EndNote&gt;</w:instrText>
            </w:r>
            <w:r w:rsidRPr="00F23628">
              <w:rPr>
                <w:rFonts w:ascii="Times New Roman" w:hAnsi="Times New Roman"/>
              </w:rPr>
              <w:fldChar w:fldCharType="separate"/>
            </w:r>
            <w:r w:rsidR="002F0E46">
              <w:rPr>
                <w:rFonts w:ascii="Times New Roman" w:hAnsi="Times New Roman"/>
                <w:noProof/>
              </w:rPr>
              <w:t>(154)</w:t>
            </w:r>
            <w:r w:rsidRPr="00F23628">
              <w:rPr>
                <w:rFonts w:ascii="Times New Roman" w:hAnsi="Times New Roman"/>
              </w:rPr>
              <w:fldChar w:fldCharType="end"/>
            </w:r>
          </w:p>
        </w:tc>
        <w:tc>
          <w:tcPr>
            <w:tcW w:w="1150" w:type="dxa"/>
          </w:tcPr>
          <w:p w14:paraId="13CE173F"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2BD24995" w14:textId="77777777" w:rsidTr="00F23628">
        <w:tc>
          <w:tcPr>
            <w:tcW w:w="2216" w:type="dxa"/>
          </w:tcPr>
          <w:p w14:paraId="199095B7" w14:textId="77777777" w:rsidR="001A1FCA" w:rsidRPr="00F23628" w:rsidRDefault="001A1FCA" w:rsidP="001A1FCA">
            <w:pPr>
              <w:rPr>
                <w:rFonts w:ascii="Times New Roman" w:hAnsi="Times New Roman"/>
              </w:rPr>
            </w:pPr>
            <w:r w:rsidRPr="00F23628">
              <w:rPr>
                <w:rFonts w:ascii="Times New Roman" w:hAnsi="Times New Roman"/>
              </w:rPr>
              <w:t>Aspirin - dose unknown</w:t>
            </w:r>
          </w:p>
        </w:tc>
        <w:tc>
          <w:tcPr>
            <w:tcW w:w="1289" w:type="dxa"/>
          </w:tcPr>
          <w:p w14:paraId="5ACC5D6D"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6D291788" w14:textId="77777777" w:rsidR="001A1FCA" w:rsidRPr="00F23628" w:rsidRDefault="001A1FCA" w:rsidP="001A1FCA">
            <w:pPr>
              <w:rPr>
                <w:rFonts w:ascii="Times New Roman" w:hAnsi="Times New Roman"/>
              </w:rPr>
            </w:pPr>
            <w:r w:rsidRPr="00F23628">
              <w:rPr>
                <w:rFonts w:ascii="Times New Roman" w:hAnsi="Times New Roman"/>
              </w:rPr>
              <w:t>Hemolysis with aspirin (unknown dose) attributed to G6PD deficiency.</w:t>
            </w:r>
          </w:p>
        </w:tc>
        <w:tc>
          <w:tcPr>
            <w:tcW w:w="4065" w:type="dxa"/>
          </w:tcPr>
          <w:p w14:paraId="5C789CB0" w14:textId="47981A46" w:rsidR="001A1FCA" w:rsidRPr="00F23628" w:rsidRDefault="001A1FCA" w:rsidP="00CF2750">
            <w:pPr>
              <w:spacing w:after="0"/>
              <w:rPr>
                <w:rFonts w:ascii="Times New Roman" w:hAnsi="Times New Roman"/>
              </w:rPr>
            </w:pPr>
            <w:r w:rsidRPr="00F23628">
              <w:rPr>
                <w:rFonts w:ascii="Times New Roman" w:hAnsi="Times New Roman"/>
              </w:rPr>
              <w:t xml:space="preserve">Westring, </w:t>
            </w:r>
            <w:r w:rsidRPr="00F23628">
              <w:rPr>
                <w:rFonts w:ascii="Times New Roman" w:hAnsi="Times New Roman"/>
                <w:i/>
              </w:rPr>
              <w:t>et al</w:t>
            </w:r>
            <w:r w:rsidRPr="00F23628">
              <w:rPr>
                <w:rFonts w:ascii="Times New Roman" w:hAnsi="Times New Roman"/>
              </w:rPr>
              <w:t xml:space="preserve">. (1966) </w:t>
            </w:r>
            <w:r w:rsidRPr="00F23628">
              <w:rPr>
                <w:rFonts w:ascii="Times New Roman" w:hAnsi="Times New Roman"/>
              </w:rPr>
              <w:fldChar w:fldCharType="begin"/>
            </w:r>
            <w:r w:rsidR="002F0E46">
              <w:rPr>
                <w:rFonts w:ascii="Times New Roman" w:hAnsi="Times New Roman"/>
              </w:rPr>
              <w:instrText xml:space="preserve"> ADDIN EN.CITE &lt;EndNote&gt;&lt;Cite&gt;&lt;Author&gt;Westring&lt;/Author&gt;&lt;Year&gt;1966&lt;/Year&gt;&lt;RecNum&gt;58&lt;/RecNum&gt;&lt;DisplayText&gt;(155)&lt;/DisplayText&gt;&lt;record&gt;&lt;rec-number&gt;58&lt;/rec-number&gt;&lt;foreign-keys&gt;&lt;key app="EN" db-id="v5adae2r90p2x7e5v2q5s5zi29dsvfdae9ra" timestamp="1641415769"&gt;58&lt;/key&gt;&lt;/foreign-keys&gt;&lt;ref-type name="Journal Article"&gt;17&lt;/ref-type&gt;&lt;contributors&gt;&lt;authors&gt;&lt;author&gt;Westring, D. W.&lt;/author&gt;&lt;author&gt;Pisciotta, A. V.&lt;/author&gt;&lt;/authors&gt;&lt;/contributors&gt;&lt;titles&gt;&lt;title&gt;Anemia, cataracts, and seizures in patient with glucose-6-phosphate dehydrogenase deficiency&lt;/title&gt;&lt;secondary-title&gt;Arch Intern Med&lt;/secondary-title&gt;&lt;/titles&gt;&lt;periodical&gt;&lt;full-title&gt;Arch Intern Med&lt;/full-title&gt;&lt;/periodical&gt;&lt;pages&gt;385-90&lt;/pages&gt;&lt;volume&gt;118&lt;/volume&gt;&lt;number&gt;4&lt;/number&gt;&lt;edition&gt;1966/10/01&lt;/edition&gt;&lt;keywords&gt;&lt;keyword&gt;Anemia, Hemolytic, Congenital Nonspherocytic/*complications&lt;/keyword&gt;&lt;keyword&gt;Aspirin/*adverse effects&lt;/keyword&gt;&lt;keyword&gt;*Cataract&lt;/keyword&gt;&lt;keyword&gt;Chromium Isotopes&lt;/keyword&gt;&lt;keyword&gt;Electrophoresis&lt;/keyword&gt;&lt;keyword&gt;Erythrocytes/metabolism&lt;/keyword&gt;&lt;keyword&gt;European Continental Ancestry Group&lt;/keyword&gt;&lt;keyword&gt;Exchange Transfusion, Whole Blood&lt;/keyword&gt;&lt;keyword&gt;Glucosephosphate Dehydrogenase Deficiency/*complications&lt;/keyword&gt;&lt;keyword&gt;Humans&lt;/keyword&gt;&lt;keyword&gt;Infant, Newborn&lt;/keyword&gt;&lt;keyword&gt;Male&lt;/keyword&gt;&lt;keyword&gt;*Neurologic Manifestations&lt;/keyword&gt;&lt;keyword&gt;Tetracycline/therapeutic use&lt;/keyword&gt;&lt;/keywords&gt;&lt;dates&gt;&lt;year&gt;1966&lt;/year&gt;&lt;pub-dates&gt;&lt;date&gt;Oct&lt;/date&gt;&lt;/pub-dates&gt;&lt;/dates&gt;&lt;isbn&gt;0003-9926 (Print)&amp;#xD;0003-9926 (Linking)&lt;/isbn&gt;&lt;accession-num&gt;5925237&lt;/accession-num&gt;&lt;urls&gt;&lt;related-urls&gt;&lt;url&gt;https://www.ncbi.nlm.nih.gov/pubmed/5925237&lt;/url&gt;&lt;/related-urls&gt;&lt;/urls&gt;&lt;/record&gt;&lt;/Cite&gt;&lt;/EndNote&gt;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(155)</w:t>
            </w:r>
            <w:r w:rsidRPr="00F23628">
              <w:rPr>
                <w:rFonts w:ascii="Times New Roman" w:hAnsi="Times New Roman"/>
              </w:rPr>
              <w:fldChar w:fldCharType="end"/>
            </w:r>
          </w:p>
          <w:p w14:paraId="1A1FF584" w14:textId="1643845B" w:rsidR="001A1FCA" w:rsidRPr="00F23628" w:rsidRDefault="001A1FCA" w:rsidP="00CF2750">
            <w:pPr>
              <w:spacing w:after="0"/>
              <w:rPr>
                <w:rFonts w:ascii="Times New Roman" w:hAnsi="Times New Roman"/>
              </w:rPr>
            </w:pPr>
            <w:r w:rsidRPr="00F23628">
              <w:rPr>
                <w:rFonts w:ascii="Times New Roman" w:hAnsi="Times New Roman"/>
              </w:rPr>
              <w:t xml:space="preserve">Onadeko, </w:t>
            </w:r>
            <w:r w:rsidRPr="00F23628">
              <w:rPr>
                <w:rFonts w:ascii="Times New Roman" w:hAnsi="Times New Roman"/>
                <w:i/>
              </w:rPr>
              <w:t>et al</w:t>
            </w:r>
            <w:r w:rsidRPr="00F23628">
              <w:rPr>
                <w:rFonts w:ascii="Times New Roman" w:hAnsi="Times New Roman"/>
              </w:rPr>
              <w:t xml:space="preserve">. (1974) </w:t>
            </w:r>
            <w:r w:rsidRPr="00F23628">
              <w:rPr>
                <w:rFonts w:ascii="Times New Roman" w:hAnsi="Times New Roman"/>
              </w:rPr>
              <w:fldChar w:fldCharType="begin"/>
            </w:r>
            <w:r w:rsidR="002F0E46">
              <w:rPr>
                <w:rFonts w:ascii="Times New Roman" w:hAnsi="Times New Roman"/>
              </w:rPr>
              <w:instrText xml:space="preserve"> ADDIN EN.CITE &lt;EndNote&gt;&lt;Cite&gt;&lt;Author&gt;Onadeko&lt;/Author&gt;&lt;Year&gt;1974&lt;/Year&gt;&lt;RecNum&gt;59&lt;/RecNum&gt;&lt;DisplayText&gt;(156)&lt;/DisplayText&gt;&lt;record&gt;&lt;rec-number&gt;59&lt;/rec-number&gt;&lt;foreign-keys&gt;&lt;key app="EN" db-id="v5adae2r90p2x7e5v2q5s5zi29dsvfdae9ra" timestamp="1641415769"&gt;59&lt;/key&gt;&lt;/foreign-keys&gt;&lt;ref-type name="Journal Article"&gt;17&lt;/ref-type&gt;&lt;contributors&gt;&lt;authors&gt;&lt;author&gt;Onadeko, B. O.&lt;/author&gt;&lt;author&gt;Bademosi, O.&lt;/author&gt;&lt;/authors&gt;&lt;/contributors&gt;&lt;titles&gt;&lt;title&gt;Glucose-6-phosphate dehydrogenase deficiency and intravascular haemolysis&lt;/title&gt;&lt;secondary-title&gt;Ir J Med Sci&lt;/secondary-title&gt;&lt;/titles&gt;&lt;periodical&gt;&lt;full-title&gt;Ir J Med Sci&lt;/full-title&gt;&lt;/periodical&gt;&lt;pages&gt;208-13&lt;/pages&gt;&lt;volume&gt;143&lt;/volume&gt;&lt;number&gt;4&lt;/number&gt;&lt;edition&gt;1974/07/01&lt;/edition&gt;&lt;keywords&gt;&lt;keyword&gt;Adolescent&lt;/keyword&gt;&lt;keyword&gt;Adult&lt;/keyword&gt;&lt;keyword&gt;Anemia, Hemolytic/chemically induced/*etiology&lt;/keyword&gt;&lt;keyword&gt;Aspirin/adverse effects&lt;/keyword&gt;&lt;keyword&gt;Dapsone/adverse effects&lt;/keyword&gt;&lt;keyword&gt;Female&lt;/keyword&gt;&lt;keyword&gt;Glucosephosphate Dehydrogenase Deficiency/*complications&lt;/keyword&gt;&lt;keyword&gt;Hemoglobinuria/chemically induced/*etiology&lt;/keyword&gt;&lt;keyword&gt;Humans&lt;/keyword&gt;&lt;keyword&gt;Male&lt;/keyword&gt;&lt;keyword&gt;Naphthalenes/adverse effects&lt;/keyword&gt;&lt;keyword&gt;Nigeria&lt;/keyword&gt;&lt;keyword&gt;Pyrimethamine/adverse effects&lt;/keyword&gt;&lt;keyword&gt;Typhoid Fever/complications&lt;/keyword&gt;&lt;/keywords&gt;&lt;dates&gt;&lt;year&gt;1974&lt;/year&gt;&lt;pub-dates&gt;&lt;date&gt;Jul&lt;/date&gt;&lt;/pub-dates&gt;&lt;/dates&gt;&lt;isbn&gt;0021-1265 (Print)&amp;#xD;0021-1265 (Linking)&lt;/isbn&gt;&lt;accession-num&gt;4852166&lt;/accession-num&gt;&lt;urls&gt;&lt;related-urls&gt;&lt;url&gt;https://www.ncbi.nlm.nih.gov/pubmed/4852166&lt;/url&gt;&lt;/related-urls&gt;&lt;/urls&gt;&lt;electronic-resource-num&gt;10.1007/BF03004764&lt;/electronic-resource-num&gt;&lt;/record&gt;&lt;/Cite&gt;&lt;/EndNote&gt;</w:instrText>
            </w:r>
            <w:r w:rsidRPr="00F23628">
              <w:rPr>
                <w:rFonts w:ascii="Times New Roman" w:hAnsi="Times New Roman"/>
              </w:rPr>
              <w:fldChar w:fldCharType="separate"/>
            </w:r>
            <w:r w:rsidR="002F0E46">
              <w:rPr>
                <w:rFonts w:ascii="Times New Roman" w:hAnsi="Times New Roman"/>
                <w:noProof/>
              </w:rPr>
              <w:t>(156)</w:t>
            </w:r>
            <w:r w:rsidRPr="00F23628">
              <w:rPr>
                <w:rFonts w:ascii="Times New Roman" w:hAnsi="Times New Roman"/>
              </w:rPr>
              <w:fldChar w:fldCharType="end"/>
            </w:r>
          </w:p>
          <w:p w14:paraId="571A79CE" w14:textId="339E92A2" w:rsidR="001A1FCA" w:rsidRPr="00F23628" w:rsidRDefault="001A1FCA" w:rsidP="00CF2750">
            <w:pPr>
              <w:spacing w:after="0"/>
              <w:rPr>
                <w:rFonts w:ascii="Times New Roman" w:hAnsi="Times New Roman"/>
              </w:rPr>
            </w:pPr>
            <w:r w:rsidRPr="00F23628">
              <w:rPr>
                <w:rFonts w:ascii="Times New Roman" w:hAnsi="Times New Roman"/>
              </w:rPr>
              <w:t xml:space="preserve">Herman,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&lt;EndNote&gt;&lt;Cite&gt;&lt;Author&gt;Herman&lt;/Author&gt;&lt;Year&gt;1975&lt;/Year&gt;&lt;RecNum&gt;60&lt;/RecNum&gt;&lt;DisplayText&gt;(60)&lt;/DisplayText&gt;&lt;record&gt;&lt;rec-number&gt;60&lt;/rec-number&gt;&lt;foreign-keys&gt;&lt;key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(60)</w:t>
            </w:r>
            <w:r w:rsidRPr="00F23628">
              <w:rPr>
                <w:rFonts w:ascii="Times New Roman" w:hAnsi="Times New Roman"/>
              </w:rPr>
              <w:fldChar w:fldCharType="end"/>
            </w:r>
          </w:p>
          <w:p w14:paraId="2DBFBE29" w14:textId="2CB81B33"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(1990)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&lt;EndNote&gt;&lt;Cite&gt;&lt;Author&gt;Choudhry&lt;/Author&gt;&lt;Year&gt;1990&lt;/Year&gt;&lt;RecNum&gt;61&lt;/RecNum&gt;&lt;DisplayText&gt;(62)&lt;/DisplayText&gt;&lt;record&gt;&lt;rec-number&gt;61&lt;/rec-number&gt;&lt;foreign-keys&gt;&lt;key app="EN" db-id="v5adae2r90p2x7e5v2q5s5zi29dsvfdae9ra" timestamp="1641415770"&gt;61&lt;/key&gt;&lt;/foreign-keys&gt;&lt;ref-type name="Journal Article"&gt;17&lt;/ref-type&gt;&lt;contributors&gt;&lt;authors&gt;&lt;author&gt;Choudhry, V. P.&lt;/author&gt;&lt;author&gt;Ghafary, A.&lt;/author&gt;&lt;author&gt;Zaher, M.&lt;/author&gt;&lt;author&gt;Qureshi, M. A.&lt;/author&gt;&lt;author&gt;Fazel, I.&lt;/author&gt;&lt;author&gt;Ghani, R.&lt;/author&gt;&lt;/authors&gt;&lt;/contributors&gt;&lt;auth-address&gt;Department of Paediatrics, Indira Gandhi Institute of Child Health, Kabul, Afghanistan.&lt;/auth-address&gt;&lt;titles&gt;&lt;title&gt;Drug-induced haemolysis and renal failure in children with glucose-6-phosphate dehydrogenase deficiency in Afghanistan&lt;/title&gt;&lt;secondary-title&gt;Ann Trop Paediatr&lt;/secondary-title&gt;&lt;/titles&gt;&lt;periodical&gt;&lt;full-title&gt;Ann Trop Paediatr&lt;/full-title&gt;&lt;/periodical&gt;&lt;pages&gt;335-8&lt;/pages&gt;&lt;volume&gt;10&lt;/volume&gt;&lt;number&gt;4&lt;/number&gt;&lt;edition&gt;1990/01/01&lt;/edition&gt;&lt;keywords&gt;&lt;keyword&gt;Acute Kidney Injury/*chemically induced/etiology&lt;/keyword&gt;&lt;keyword&gt;Adolescent&lt;/keyword&gt;&lt;keyword&gt;Afghanistan/epidemiology&lt;/keyword&gt;&lt;keyword&gt;Antimalarials/adverse effects&lt;/keyword&gt;&lt;keyword&gt;Aspirin/adverse effects&lt;/keyword&gt;&lt;keyword&gt;Child&lt;/keyword&gt;&lt;keyword&gt;Child, Preschool&lt;/keyword&gt;&lt;keyword&gt;Chloramphenicol/adverse effects&lt;/keyword&gt;&lt;keyword&gt;Drug Therapy, Combination&lt;/keyword&gt;&lt;keyword&gt;Female&lt;/keyword&gt;&lt;keyword&gt;Glucosephosphate Dehydrogenase Deficiency/*complications/diagnosis/*epidemiology&lt;/keyword&gt;&lt;keyword&gt;Hemolysis/*drug effects&lt;/keyword&gt;&lt;keyword&gt;Humans&lt;/keyword&gt;&lt;keyword&gt;Infant&lt;/keyword&gt;&lt;keyword&gt;Male&lt;/keyword&gt;&lt;/keywords&gt;&lt;dates&gt;&lt;year&gt;1990&lt;/year&gt;&lt;/dates&gt;&lt;isbn&gt;0272-4936 (Print)&amp;#xD;0272-4936 (Linking)&lt;/isbn&gt;&lt;accession-num&gt;1708959&lt;/accession-num&gt;&lt;urls&gt;&lt;related-urls&gt;&lt;url&gt;https://www.ncbi.nlm.nih.gov/pubmed/1708959&lt;/url&gt;&lt;/related-urls&gt;&lt;/urls&gt;&lt;electronic-resource-num&gt;10.1080/02724936.1990.11747454&lt;/electronic-resource-num&gt;&lt;/record&gt;&lt;/Cite&gt;&lt;/EndNote&gt;</w:instrText>
            </w:r>
            <w:r w:rsidRPr="00F23628">
              <w:rPr>
                <w:rFonts w:ascii="Times New Roman" w:hAnsi="Times New Roman"/>
              </w:rPr>
              <w:fldChar w:fldCharType="separate"/>
            </w:r>
            <w:r w:rsidR="002F0E46">
              <w:rPr>
                <w:rFonts w:ascii="Times New Roman" w:hAnsi="Times New Roman"/>
                <w:noProof/>
              </w:rPr>
              <w:t>(62)</w:t>
            </w:r>
            <w:r w:rsidRPr="00F23628">
              <w:rPr>
                <w:rFonts w:ascii="Times New Roman" w:hAnsi="Times New Roman"/>
              </w:rPr>
              <w:fldChar w:fldCharType="end"/>
            </w:r>
          </w:p>
          <w:p w14:paraId="2FEEFB12" w14:textId="29D399A1" w:rsidR="001A1FCA" w:rsidRPr="00F23628" w:rsidRDefault="001A1FCA" w:rsidP="00CF2750">
            <w:pPr>
              <w:spacing w:after="0"/>
              <w:rPr>
                <w:rFonts w:ascii="Times New Roman" w:hAnsi="Times New Roman"/>
              </w:rPr>
            </w:pPr>
            <w:r w:rsidRPr="00F23628">
              <w:rPr>
                <w:rFonts w:ascii="Times New Roman" w:hAnsi="Times New Roman"/>
              </w:rPr>
              <w:t xml:space="preserve">Khurana, </w:t>
            </w:r>
            <w:r w:rsidRPr="00F23628">
              <w:rPr>
                <w:rFonts w:ascii="Times New Roman" w:hAnsi="Times New Roman"/>
                <w:i/>
              </w:rPr>
              <w:t>et al</w:t>
            </w:r>
            <w:r w:rsidRPr="00F23628">
              <w:rPr>
                <w:rFonts w:ascii="Times New Roman" w:hAnsi="Times New Roman"/>
              </w:rPr>
              <w:t xml:space="preserve">. (1998) </w:t>
            </w:r>
            <w:r w:rsidRPr="00F23628">
              <w:rPr>
                <w:rFonts w:ascii="Times New Roman" w:hAnsi="Times New Roman"/>
              </w:rPr>
              <w:fldChar w:fldCharType="begin"/>
            </w:r>
            <w:r w:rsidR="002F0E46">
              <w:rPr>
                <w:rFonts w:ascii="Times New Roman" w:hAnsi="Times New Roman"/>
              </w:rPr>
              <w:instrText xml:space="preserve"> ADDIN EN.CITE &lt;EndNote&gt;&lt;Cite&gt;&lt;Author&gt;Khurana&lt;/Author&gt;&lt;Year&gt;1998&lt;/Year&gt;&lt;RecNum&gt;62&lt;/RecNum&gt;&lt;DisplayText&gt;(157)&lt;/DisplayText&gt;&lt;record&gt;&lt;rec-number&gt;62&lt;/rec-number&gt;&lt;foreign-keys&gt;&lt;key app="EN" db-id="v5adae2r90p2x7e5v2q5s5zi29dsvfdae9ra" timestamp="1641415770"&gt;62&lt;/key&gt;&lt;/foreign-keys&gt;&lt;ref-type name="Journal Article"&gt;17&lt;/ref-type&gt;&lt;contributors&gt;&lt;authors&gt;&lt;author&gt;Khurana, V.&lt;/author&gt;&lt;author&gt;Bradley, T. P.&lt;/author&gt;&lt;/authors&gt;&lt;/contributors&gt;&lt;auth-address&gt;Department of Medicine, State University of New York Health Sciences Center at Brooklyn 11203, USA.&lt;/auth-address&gt;&lt;titles&gt;&lt;title&gt;Adult-onset Still&amp;apos;s disease associated with G6PD deficiency: a case report and literature review&lt;/title&gt;&lt;secondary-title&gt;J Assoc Acad Minor Phys&lt;/secondary-title&gt;&lt;/titles&gt;&lt;periodical&gt;&lt;full-title&gt;J Assoc Acad Minor Phys&lt;/full-title&gt;&lt;/periodical&gt;&lt;pages&gt;56-8&lt;/pages&gt;&lt;volume&gt;9&lt;/volume&gt;&lt;number&gt;3&lt;/number&gt;&lt;edition&gt;1998/09/25&lt;/edition&gt;&lt;keywords&gt;&lt;keyword&gt;Adult&lt;/keyword&gt;&lt;keyword&gt;African Continental Ancestry Group&lt;/keyword&gt;&lt;keyword&gt;Anemia/etiology&lt;/keyword&gt;&lt;keyword&gt;Fever/etiology&lt;/keyword&gt;&lt;keyword&gt;Glucosephosphate Dehydrogenase Deficiency/*complications&lt;/keyword&gt;&lt;keyword&gt;Humans&lt;/keyword&gt;&lt;keyword&gt;Leukocytosis/etiology&lt;/keyword&gt;&lt;keyword&gt;Male&lt;/keyword&gt;&lt;keyword&gt;Still&amp;apos;s Disease, Adult-Onset/blood/*etiology&lt;/keyword&gt;&lt;/keywords&gt;&lt;dates&gt;&lt;year&gt;1998&lt;/year&gt;&lt;/dates&gt;&lt;isbn&gt;1048-9886 (Print)&amp;#xD;1048-9886 (Linking)&lt;/isbn&gt;&lt;accession-num&gt;9747060&lt;/accession-num&gt;&lt;urls&gt;&lt;related-urls&gt;&lt;url&gt;https://www.ncbi.nlm.nih.gov/pubmed/9747060&lt;/url&gt;&lt;/related-urls&gt;&lt;/urls&gt;&lt;/record&gt;&lt;/Cite&gt;&lt;/EndNote&gt;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(157)</w:t>
            </w:r>
            <w:r w:rsidRPr="00F23628">
              <w:rPr>
                <w:rFonts w:ascii="Times New Roman" w:hAnsi="Times New Roman"/>
              </w:rPr>
              <w:fldChar w:fldCharType="end"/>
            </w:r>
          </w:p>
          <w:p w14:paraId="7E22A2A6" w14:textId="13F7576E" w:rsidR="001A1FCA" w:rsidRPr="00F23628" w:rsidRDefault="001A1FCA" w:rsidP="00CF2750">
            <w:pPr>
              <w:spacing w:after="0"/>
              <w:rPr>
                <w:rFonts w:ascii="Times New Roman" w:hAnsi="Times New Roman"/>
              </w:rPr>
            </w:pPr>
            <w:r w:rsidRPr="00F23628">
              <w:rPr>
                <w:rFonts w:ascii="Times New Roman" w:hAnsi="Times New Roman"/>
              </w:rPr>
              <w:t xml:space="preserve">Hagag,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(158)</w:t>
            </w:r>
            <w:r w:rsidRPr="00F23628">
              <w:rPr>
                <w:rFonts w:ascii="Times New Roman" w:hAnsi="Times New Roman"/>
              </w:rPr>
              <w:fldChar w:fldCharType="end"/>
            </w:r>
          </w:p>
          <w:p w14:paraId="11C6B497" w14:textId="426A07B8" w:rsidR="001A1FCA" w:rsidRPr="00F23628" w:rsidRDefault="001A1FCA" w:rsidP="00CF2750">
            <w:pPr>
              <w:spacing w:after="0"/>
              <w:rPr>
                <w:rFonts w:ascii="Times New Roman" w:hAnsi="Times New Roman"/>
              </w:rPr>
            </w:pPr>
            <w:r w:rsidRPr="00F23628">
              <w:rPr>
                <w:rFonts w:ascii="Times New Roman" w:hAnsi="Times New Roman"/>
              </w:rPr>
              <w:t xml:space="preserve">Ahmed,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2F0E46">
              <w:rPr>
                <w:rFonts w:ascii="Times New Roman" w:hAnsi="Times New Roman"/>
              </w:rPr>
              <w:instrText xml:space="preserve"> ADDIN EN.CITE &lt;EndNote&gt;&lt;Cite&gt;&lt;Author&gt;Ahmed&lt;/Author&gt;&lt;Year&gt;1971&lt;/Year&gt;&lt;RecNum&gt;64&lt;/RecNum&gt;&lt;DisplayText&gt;(86)&lt;/DisplayText&gt;&lt;record&gt;&lt;rec-number&gt;64&lt;/rec-number&gt;&lt;foreign-keys&gt;&lt;key app="EN" db-id="v5adae2r90p2x7e5v2q5s5zi29dsvfdae9ra" timestamp="1641415770"&gt;64&lt;/key&gt;&lt;/foreign-keys&gt;&lt;ref-type name="Journal Article"&gt;17&lt;/ref-type&gt;&lt;contributors&gt;&lt;authors&gt;&lt;author&gt;Ahmed, I.&lt;/author&gt;&lt;author&gt;Olowe, O.&lt;/author&gt;&lt;/authors&gt;&lt;/contributors&gt;&lt;titles&gt;&lt;title&gt;Haemoglobinuria in Nigerian children&lt;/title&gt;&lt;secondary-title&gt;Afr J Med Sci&lt;/secondary-title&gt;&lt;/titles&gt;&lt;periodical&gt;&lt;full-title&gt;Afr J Med Sci&lt;/full-title&gt;&lt;/periodical&gt;&lt;pages&gt;101-8&lt;/pages&gt;&lt;volume&gt;2&lt;/volume&gt;&lt;number&gt;2&lt;/number&gt;&lt;edition&gt;1971/04/01&lt;/edition&gt;&lt;keywords&gt;&lt;keyword&gt;Acetaminophen/adverse effects&lt;/keyword&gt;&lt;keyword&gt;Aspirin/adverse effects&lt;/keyword&gt;&lt;keyword&gt;Autopsy&lt;/keyword&gt;&lt;keyword&gt;Brain/pathology&lt;/keyword&gt;&lt;keyword&gt;Caffeine/adverse effects&lt;/keyword&gt;&lt;keyword&gt;Child&lt;/keyword&gt;&lt;keyword&gt;Child, Preschool&lt;/keyword&gt;&lt;keyword&gt;Coombs Test&lt;/keyword&gt;&lt;keyword&gt;Diagnosis, Differential&lt;/keyword&gt;&lt;keyword&gt;Erythrocytes/enzymology&lt;/keyword&gt;&lt;keyword&gt;Female&lt;/keyword&gt;&lt;keyword&gt;Genotype&lt;/keyword&gt;&lt;keyword&gt;Glucosephosphate Dehydrogenase/blood&lt;/keyword&gt;&lt;keyword&gt;Glucosephosphate Dehydrogenase Deficiency/*complications/diagnosis/epidemiology&lt;/keyword&gt;&lt;keyword&gt;Hemoglobinuria/chemically induced/diagnosis/*etiology/mortality/pathology&lt;/keyword&gt;&lt;keyword&gt;Humans&lt;/keyword&gt;&lt;keyword&gt;Infant&lt;/keyword&gt;&lt;keyword&gt;Kidney/pathology&lt;/keyword&gt;&lt;keyword&gt;Liver/pathology&lt;/keyword&gt;&lt;keyword&gt;Malaria/diagnosis&lt;/keyword&gt;&lt;keyword&gt;Male&lt;/keyword&gt;&lt;keyword&gt;Nigeria&lt;/keyword&gt;&lt;keyword&gt;Phenacetin/adverse effects&lt;/keyword&gt;&lt;keyword&gt;Quinine/adverse effects&lt;/keyword&gt;&lt;keyword&gt;Sex Factors&lt;/keyword&gt;&lt;keyword&gt;Spleen/pathology&lt;/keyword&gt;&lt;keyword&gt;Sulfonamides/adverse effects&lt;/keyword&gt;&lt;/keywords&gt;&lt;dates&gt;&lt;year&gt;1971&lt;/year&gt;&lt;pub-dates&gt;&lt;date&gt;Apr&lt;/date&gt;&lt;/pub-dates&gt;&lt;/dates&gt;&lt;isbn&gt;0002-0028 (Print)&amp;#xD;0002-0028 (Linking)&lt;/isbn&gt;&lt;accession-num&gt;5111609&lt;/accession-num&gt;&lt;urls&gt;&lt;related-urls&gt;&lt;url&gt;https://www.ncbi.nlm.nih.gov/pubmed/5111609&lt;/url&gt;&lt;/related-urls&gt;&lt;/urls&gt;&lt;/record&gt;&lt;/Cite&gt;&lt;/EndNote&gt;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(86)</w:t>
            </w:r>
            <w:r w:rsidRPr="00F23628">
              <w:rPr>
                <w:rFonts w:ascii="Times New Roman" w:hAnsi="Times New Roman"/>
              </w:rPr>
              <w:fldChar w:fldCharType="end"/>
            </w:r>
          </w:p>
        </w:tc>
        <w:tc>
          <w:tcPr>
            <w:tcW w:w="1150" w:type="dxa"/>
          </w:tcPr>
          <w:p w14:paraId="0F0AC91E"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59EAD627" w14:textId="77777777" w:rsidTr="00F23628">
        <w:tc>
          <w:tcPr>
            <w:tcW w:w="2216" w:type="dxa"/>
          </w:tcPr>
          <w:p w14:paraId="3D5DB01F" w14:textId="77777777" w:rsidR="001A1FCA" w:rsidRPr="00F23628" w:rsidRDefault="001A1FCA" w:rsidP="001A1FCA">
            <w:pPr>
              <w:rPr>
                <w:rFonts w:ascii="Times New Roman" w:hAnsi="Times New Roman"/>
              </w:rPr>
            </w:pPr>
            <w:r w:rsidRPr="00F23628">
              <w:rPr>
                <w:rFonts w:ascii="Times New Roman" w:hAnsi="Times New Roman"/>
              </w:rPr>
              <w:t>Chloramphenicol</w:t>
            </w:r>
          </w:p>
        </w:tc>
        <w:tc>
          <w:tcPr>
            <w:tcW w:w="1289" w:type="dxa"/>
          </w:tcPr>
          <w:p w14:paraId="4E3A6AAE"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21B71C0" w14:textId="77777777" w:rsidR="001A1FCA" w:rsidRPr="00F23628" w:rsidRDefault="001A1FCA" w:rsidP="001A1FCA">
            <w:pPr>
              <w:rPr>
                <w:rFonts w:ascii="Times New Roman" w:hAnsi="Times New Roman"/>
              </w:rPr>
            </w:pPr>
            <w:r w:rsidRPr="00F23628">
              <w:rPr>
                <w:rFonts w:ascii="Times New Roman" w:hAnsi="Times New Roman"/>
              </w:rPr>
              <w:t>Chloramphenicol decreases the capacity for glutathione reduction by inhibiting hexokinase and glutathione reductase.</w:t>
            </w:r>
          </w:p>
        </w:tc>
        <w:tc>
          <w:tcPr>
            <w:tcW w:w="4065" w:type="dxa"/>
          </w:tcPr>
          <w:p w14:paraId="61E792BD" w14:textId="7090E88F" w:rsidR="001A1FCA" w:rsidRPr="00F23628" w:rsidRDefault="001A1FCA" w:rsidP="001A1FCA">
            <w:pPr>
              <w:rPr>
                <w:rFonts w:ascii="Times New Roman" w:hAnsi="Times New Roman"/>
              </w:rPr>
            </w:pPr>
            <w:r w:rsidRPr="00F23628">
              <w:rPr>
                <w:rFonts w:ascii="Times New Roman" w:hAnsi="Times New Roman"/>
              </w:rPr>
              <w:t xml:space="preserve">Gorodischer,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&lt;EndNote&gt;&lt;Cite&gt;&lt;Author&gt;Gorodischer&lt;/Author&gt;&lt;Year&gt;1972&lt;/Year&gt;&lt;RecNum&gt;65&lt;/RecNum&gt;&lt;DisplayText&gt;(159)&lt;/DisplayText&gt;&lt;record&gt;&lt;rec-number&gt;65&lt;/rec-number&gt;&lt;foreign-keys&gt;&lt;key app="EN" db-id="v5adae2r90p2x7e5v2q5s5zi29dsvfdae9ra" timestamp="1641415771"&gt;65&lt;/key&gt;&lt;/foreign-keys&gt;&lt;ref-type name="Journal Article"&gt;17&lt;/ref-type&gt;&lt;contributors&gt;&lt;authors&gt;&lt;author&gt;Gorodischer, R.&lt;/author&gt;&lt;author&gt;Moses, S. W.&lt;/author&gt;&lt;author&gt;Bashan, N.&lt;/author&gt;&lt;/authors&gt;&lt;/contributors&gt;&lt;titles&gt;&lt;title&gt;Pharmacological modification of glutathione and NADP+ reduction&lt;/title&gt;&lt;secondary-title&gt;Adv Exp Med Biol&lt;/secondary-title&gt;&lt;/titles&gt;&lt;periodical&gt;&lt;full-title&gt;Adv Exp Med Biol&lt;/full-title&gt;&lt;/periodical&gt;&lt;pages&gt;273-80&lt;/pages&gt;&lt;volume&gt;27&lt;/volume&gt;&lt;edition&gt;1972/01/01&lt;/edition&gt;&lt;keywords&gt;&lt;keyword&gt;Adult&lt;/keyword&gt;&lt;keyword&gt;Aging&lt;/keyword&gt;&lt;keyword&gt;Aspirin/pharmacology&lt;/keyword&gt;&lt;keyword&gt;Binding, Competitive&lt;/keyword&gt;&lt;keyword&gt;Chloramphenicol/pharmacology&lt;/keyword&gt;&lt;keyword&gt;Erythrocytes/drug effects/metabolism&lt;/keyword&gt;&lt;keyword&gt;Glucosephosphate Dehydrogenase/antagonists &amp;amp; inhibitors&lt;/keyword&gt;&lt;keyword&gt;Glutathione/*metabolism&lt;/keyword&gt;&lt;keyword&gt;Glutathione Reductase/antagonists &amp;amp; inhibitors&lt;/keyword&gt;&lt;keyword&gt;Hexokinase/antagonists &amp;amp; inhibitors&lt;/keyword&gt;&lt;keyword&gt;Humans&lt;/keyword&gt;&lt;keyword&gt;In Vitro Techniques&lt;/keyword&gt;&lt;keyword&gt;Infant, Newborn&lt;/keyword&gt;&lt;keyword&gt;Kinetics&lt;/keyword&gt;&lt;keyword&gt;Lactates/blood&lt;/keyword&gt;&lt;keyword&gt;Methemoglobin/analysis&lt;/keyword&gt;&lt;keyword&gt;NADP/*metabolism&lt;/keyword&gt;&lt;keyword&gt;Oxidation-Reduction&lt;/keyword&gt;&lt;keyword&gt;Pentosephosphates/metabolism&lt;/keyword&gt;&lt;keyword&gt;Salicylates/pharmacology&lt;/keyword&gt;&lt;/keywords&gt;&lt;dates&gt;&lt;year&gt;1972&lt;/year&gt;&lt;/dates&gt;&lt;isbn&gt;0065-2598 (Print)&amp;#xD;0065-2598 (Linking)&lt;/isbn&gt;&lt;accession-num&gt;4155223&lt;/accession-num&gt;&lt;urls&gt;&lt;related-urls&gt;&lt;url&gt;https://www.ncbi.nlm.nih.gov/pubmed/4155223&lt;/url&gt;&lt;/related-urls&gt;&lt;/urls&gt;&lt;electronic-resource-num&gt;10.1007/978-1-4684-3219-0_22&lt;/electronic-resource-num&gt;&lt;/record&gt;&lt;/Cite&gt;&lt;/EndNote&gt;</w:instrText>
            </w:r>
            <w:r w:rsidRPr="00F23628">
              <w:rPr>
                <w:rFonts w:ascii="Times New Roman" w:hAnsi="Times New Roman"/>
              </w:rPr>
              <w:fldChar w:fldCharType="separate"/>
            </w:r>
            <w:r w:rsidR="002F0E46">
              <w:rPr>
                <w:rFonts w:ascii="Times New Roman" w:hAnsi="Times New Roman"/>
                <w:noProof/>
              </w:rPr>
              <w:t>(159)</w:t>
            </w:r>
            <w:r w:rsidRPr="00F23628">
              <w:rPr>
                <w:rFonts w:ascii="Times New Roman" w:hAnsi="Times New Roman"/>
              </w:rPr>
              <w:fldChar w:fldCharType="end"/>
            </w:r>
          </w:p>
        </w:tc>
        <w:tc>
          <w:tcPr>
            <w:tcW w:w="1150" w:type="dxa"/>
          </w:tcPr>
          <w:p w14:paraId="0BF53B26"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6EAB0723" w14:textId="77777777" w:rsidTr="00F23628">
        <w:tc>
          <w:tcPr>
            <w:tcW w:w="2216" w:type="dxa"/>
          </w:tcPr>
          <w:p w14:paraId="21267C99" w14:textId="77777777" w:rsidR="001A1FCA" w:rsidRPr="00F23628" w:rsidRDefault="001A1FCA" w:rsidP="001A1FCA">
            <w:pPr>
              <w:rPr>
                <w:rFonts w:ascii="Times New Roman" w:hAnsi="Times New Roman"/>
              </w:rPr>
            </w:pPr>
            <w:r w:rsidRPr="00F23628">
              <w:rPr>
                <w:rFonts w:ascii="Times New Roman" w:hAnsi="Times New Roman"/>
              </w:rPr>
              <w:t>Chloramphenicol</w:t>
            </w:r>
          </w:p>
        </w:tc>
        <w:tc>
          <w:tcPr>
            <w:tcW w:w="1289" w:type="dxa"/>
          </w:tcPr>
          <w:p w14:paraId="5C86B8AC"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7677614" w14:textId="77777777" w:rsidR="001A1FCA" w:rsidRPr="00F23628" w:rsidRDefault="001A1FCA" w:rsidP="001A1FCA">
            <w:pPr>
              <w:rPr>
                <w:rFonts w:ascii="Times New Roman" w:hAnsi="Times New Roman"/>
              </w:rPr>
            </w:pPr>
            <w:r w:rsidRPr="00F23628">
              <w:rPr>
                <w:rFonts w:ascii="Times New Roman" w:hAnsi="Times New Roman"/>
              </w:rPr>
              <w:t>Chloramphenicol caused a significant concentration-dependent decrease in reduced glutathione concentrations in G6PD-deficient erythrocytes when compared to normal erythrocytes.</w:t>
            </w:r>
          </w:p>
        </w:tc>
        <w:tc>
          <w:tcPr>
            <w:tcW w:w="4065" w:type="dxa"/>
          </w:tcPr>
          <w:p w14:paraId="17299DB5" w14:textId="6E8386AA" w:rsidR="001A1FCA" w:rsidRPr="00F23628" w:rsidRDefault="001A1FCA" w:rsidP="001A1FCA">
            <w:pPr>
              <w:rPr>
                <w:rFonts w:ascii="Times New Roman" w:hAnsi="Times New Roman"/>
              </w:rPr>
            </w:pPr>
            <w:r w:rsidRPr="00F23628">
              <w:rPr>
                <w:rFonts w:ascii="Times New Roman" w:hAnsi="Times New Roman"/>
              </w:rPr>
              <w:t xml:space="preserve">Ali, </w:t>
            </w:r>
            <w:r w:rsidRPr="00F23628">
              <w:rPr>
                <w:rFonts w:ascii="Times New Roman" w:hAnsi="Times New Roman"/>
                <w:i/>
              </w:rPr>
              <w:t>et al</w:t>
            </w:r>
            <w:r w:rsidRPr="00F23628">
              <w:rPr>
                <w:rFonts w:ascii="Times New Roman" w:hAnsi="Times New Roman"/>
              </w:rPr>
              <w:t xml:space="preserve">. (1999) </w:t>
            </w:r>
            <w:r w:rsidRPr="00F23628">
              <w:rPr>
                <w:rFonts w:ascii="Times New Roman" w:hAnsi="Times New Roman"/>
              </w:rPr>
              <w:fldChar w:fldCharType="begin"/>
            </w:r>
            <w:r w:rsidR="002F0E46">
              <w:rPr>
                <w:rFonts w:ascii="Times New Roman" w:hAnsi="Times New Roman"/>
              </w:rPr>
              <w:instrText xml:space="preserve"> ADDIN EN.CITE &lt;EndNote&gt;&lt;Cite&gt;&lt;Author&gt;Ali&lt;/Author&gt;&lt;Year&gt;1999&lt;/Year&gt;&lt;RecNum&gt;41&lt;/RecNum&gt;&lt;DisplayText&gt;(138)&lt;/DisplayText&gt;&lt;record&gt;&lt;rec-number&gt;41&lt;/rec-number&gt;&lt;foreign-keys&gt;&lt;key app="EN" db-id="v5adae2r90p2x7e5v2q5s5zi29dsvfdae9ra" timestamp="1641415765"&gt;41&lt;/key&gt;&lt;/foreign-keys&gt;&lt;ref-type name="Journal Article"&gt;17&lt;/ref-type&gt;&lt;contributors&gt;&lt;authors&gt;&lt;author&gt;Ali, N. A.&lt;/author&gt;&lt;author&gt;al-Naama, L. M.&lt;/author&gt;&lt;author&gt;Khalid, L. O.&lt;/author&gt;&lt;/authors&gt;&lt;/contributors&gt;&lt;auth-address&gt;Department of Pharmacology, College of Medicine, University of Basra, Iraq.&lt;/auth-address&gt;&lt;titles&gt;&lt;title&gt;Haemolytic potential of three chemotherapeutic agents and aspirin in glucose-6-phosphate dehydrogenase deficiency&lt;/title&gt;&lt;secondary-title&gt;East Mediterr Health J&lt;/secondary-title&gt;&lt;/titles&gt;&lt;periodical&gt;&lt;full-title&gt;East Mediterr Health J&lt;/full-title&gt;&lt;/periodical&gt;&lt;pages&gt;457-64&lt;/pages&gt;&lt;volume&gt;5&lt;/volume&gt;&lt;number&gt;3&lt;/number&gt;&lt;edition&gt;2000/05/04&lt;/edition&gt;&lt;keywords&gt;&lt;keyword&gt;Anti-Bacterial Agents/*adverse effects&lt;/keyword&gt;&lt;keyword&gt;Antimalarials/*adverse effects&lt;/keyword&gt;&lt;keyword&gt;Aspirin/*adverse effects&lt;/keyword&gt;&lt;keyword&gt;Case-Control Studies&lt;/keyword&gt;&lt;keyword&gt;Chloramphenicol/*adverse effects&lt;/keyword&gt;&lt;keyword&gt;Drug Evaluation, Preclinical&lt;/keyword&gt;&lt;keyword&gt;Erythrocytes/*drug effects&lt;/keyword&gt;&lt;keyword&gt;Glucosephosphate Dehydrogenase Deficiency/*blood/complications/epidemiology&lt;/keyword&gt;&lt;keyword&gt;Glutathione/blood/drug effects&lt;/keyword&gt;&lt;keyword&gt;Hemolysis/*drug effects&lt;/keyword&gt;&lt;keyword&gt;Humans&lt;/keyword&gt;&lt;keyword&gt;Iraq/epidemiology&lt;/keyword&gt;&lt;keyword&gt;Primaquine/*adverse effects&lt;/keyword&gt;&lt;keyword&gt;Sulfanilamide&lt;/keyword&gt;&lt;keyword&gt;Sulfanilamides/*adverse effects&lt;/keyword&gt;&lt;/keywords&gt;&lt;dates&gt;&lt;year&gt;1999&lt;/year&gt;&lt;pub-dates&gt;&lt;date&gt;May&lt;/date&gt;&lt;/pub-dates&gt;&lt;/dates&gt;&lt;isbn&gt;1020-3397 (Print)&amp;#xD;1020-3397 (Linking)&lt;/isbn&gt;&lt;accession-num&gt;10793824&lt;/accession-num&gt;&lt;urls&gt;&lt;related-urls&gt;&lt;url&gt;https://www.ncbi.nlm.nih.gov/pubmed/10793824&lt;/url&gt;&lt;/related-urls&gt;&lt;/urls&gt;&lt;/record&gt;&lt;/Cite&gt;&lt;/EndNote&gt;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(138)</w:t>
            </w:r>
            <w:r w:rsidRPr="00F23628">
              <w:rPr>
                <w:rFonts w:ascii="Times New Roman" w:hAnsi="Times New Roman"/>
              </w:rPr>
              <w:fldChar w:fldCharType="end"/>
            </w:r>
          </w:p>
        </w:tc>
        <w:tc>
          <w:tcPr>
            <w:tcW w:w="1150" w:type="dxa"/>
          </w:tcPr>
          <w:p w14:paraId="3293E453"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6BAF47C1" w14:textId="77777777" w:rsidTr="00F23628">
        <w:tc>
          <w:tcPr>
            <w:tcW w:w="2216" w:type="dxa"/>
          </w:tcPr>
          <w:p w14:paraId="323DB264" w14:textId="77777777" w:rsidR="001A1FCA" w:rsidRPr="00F23628" w:rsidRDefault="001A1FCA" w:rsidP="001A1FCA">
            <w:pPr>
              <w:rPr>
                <w:rFonts w:ascii="Times New Roman" w:hAnsi="Times New Roman"/>
              </w:rPr>
            </w:pPr>
            <w:r w:rsidRPr="00F23628">
              <w:rPr>
                <w:rFonts w:ascii="Times New Roman" w:hAnsi="Times New Roman"/>
              </w:rPr>
              <w:t>Chloramphenicol</w:t>
            </w:r>
          </w:p>
        </w:tc>
        <w:tc>
          <w:tcPr>
            <w:tcW w:w="1289" w:type="dxa"/>
          </w:tcPr>
          <w:p w14:paraId="03F176BB"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61649396" w14:textId="77777777" w:rsidR="001A1FCA" w:rsidRPr="00F23628" w:rsidRDefault="001A1FCA" w:rsidP="001A1FCA">
            <w:pPr>
              <w:rPr>
                <w:rFonts w:ascii="Times New Roman" w:hAnsi="Times New Roman"/>
              </w:rPr>
            </w:pPr>
            <w:r w:rsidRPr="00F23628">
              <w:rPr>
                <w:rFonts w:ascii="Times New Roman" w:hAnsi="Times New Roman"/>
              </w:rPr>
              <w:t>Hemolysis with chloramphenicol attributed to G6PD deficiency.</w:t>
            </w:r>
          </w:p>
        </w:tc>
        <w:tc>
          <w:tcPr>
            <w:tcW w:w="4065" w:type="dxa"/>
          </w:tcPr>
          <w:p w14:paraId="6A7ECF69" w14:textId="59B85BA5" w:rsidR="001A1FCA" w:rsidRPr="00F23628" w:rsidRDefault="001A1FCA" w:rsidP="00CF2750">
            <w:pPr>
              <w:spacing w:after="0"/>
              <w:rPr>
                <w:rFonts w:ascii="Times New Roman" w:hAnsi="Times New Roman"/>
              </w:rPr>
            </w:pPr>
            <w:r w:rsidRPr="00F23628">
              <w:rPr>
                <w:rFonts w:ascii="Times New Roman" w:hAnsi="Times New Roman"/>
              </w:rPr>
              <w:t xml:space="preserve">Flatz, </w:t>
            </w:r>
            <w:r w:rsidRPr="00F23628">
              <w:rPr>
                <w:rFonts w:ascii="Times New Roman" w:hAnsi="Times New Roman"/>
                <w:i/>
              </w:rPr>
              <w:t>et al</w:t>
            </w:r>
            <w:r w:rsidRPr="00F23628">
              <w:rPr>
                <w:rFonts w:ascii="Times New Roman" w:hAnsi="Times New Roman"/>
              </w:rPr>
              <w:t xml:space="preserve">. (1963) </w:t>
            </w:r>
            <w:r w:rsidRPr="00F23628">
              <w:rPr>
                <w:rFonts w:ascii="Times New Roman" w:hAnsi="Times New Roman"/>
              </w:rPr>
              <w:fldChar w:fldCharType="begin">
                <w:fldData xml:space="preserve">PEVuZE5vdGU+PENpdGU+PEF1dGhvcj5GbGF0ejwvQXV0aG9yPjxZZWFyPjE5NjM8L1llYXI+PFJl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PEVuZE5vdGU+PENpdGU+PEF1dGhvcj5GbGF0ejwvQXV0aG9yPjxZZWFyPjE5NjM8L1llYXI+PFJl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(160)</w:t>
            </w:r>
            <w:r w:rsidRPr="00F23628">
              <w:rPr>
                <w:rFonts w:ascii="Times New Roman" w:hAnsi="Times New Roman"/>
              </w:rPr>
              <w:fldChar w:fldCharType="end"/>
            </w:r>
          </w:p>
          <w:p w14:paraId="1DE7DAE5" w14:textId="1DD87FB9" w:rsidR="001A1FCA" w:rsidRPr="00F23628" w:rsidRDefault="001A1FCA" w:rsidP="00CF2750">
            <w:pPr>
              <w:spacing w:after="0"/>
              <w:rPr>
                <w:rFonts w:ascii="Times New Roman" w:hAnsi="Times New Roman"/>
              </w:rPr>
            </w:pPr>
            <w:r w:rsidRPr="00F23628">
              <w:rPr>
                <w:rFonts w:ascii="Times New Roman" w:hAnsi="Times New Roman"/>
              </w:rPr>
              <w:t xml:space="preserve">Chatterji, </w:t>
            </w:r>
            <w:r w:rsidRPr="00F23628">
              <w:rPr>
                <w:rFonts w:ascii="Times New Roman" w:hAnsi="Times New Roman"/>
                <w:i/>
              </w:rPr>
              <w:t>et al</w:t>
            </w:r>
            <w:r w:rsidRPr="00F23628">
              <w:rPr>
                <w:rFonts w:ascii="Times New Roman" w:hAnsi="Times New Roman"/>
              </w:rPr>
              <w:t xml:space="preserve">. (1963) </w:t>
            </w:r>
            <w:r w:rsidRPr="00F23628">
              <w:rPr>
                <w:rFonts w:ascii="Times New Roman" w:hAnsi="Times New Roman"/>
              </w:rPr>
              <w:fldChar w:fldCharType="begin"/>
            </w:r>
            <w:r w:rsidR="002F0E46">
              <w:rPr>
                <w:rFonts w:ascii="Times New Roman" w:hAnsi="Times New Roman"/>
              </w:rPr>
              <w:instrText xml:space="preserve"> ADDIN EN.CITE &lt;EndNote&gt;&lt;Cite&gt;&lt;Author&gt;Chatterji&lt;/Author&gt;&lt;Year&gt;1963&lt;/Year&gt;&lt;RecNum&gt;67&lt;/RecNum&gt;&lt;DisplayText&gt;(161)&lt;/DisplayText&gt;&lt;record&gt;&lt;rec-number&gt;67&lt;/rec-number&gt;&lt;foreign-keys&gt;&lt;key app="EN" db-id="v5adae2r90p2x7e5v2q5s5zi29dsvfdae9ra" timestamp="1641415771"&gt;67&lt;/key&gt;&lt;/foreign-keys&gt;&lt;ref-type name="Journal Article"&gt;17&lt;/ref-type&gt;&lt;contributors&gt;&lt;authors&gt;&lt;author&gt;Chatterji, S. C.&lt;/author&gt;&lt;author&gt;Das, P. K.&lt;/author&gt;&lt;/authors&gt;&lt;/contributors&gt;&lt;titles&gt;&lt;title&gt;Chloramphenicol induced haemolytic anaemia due to enzymatic deficiency of erythrocytes&lt;/title&gt;&lt;secondary-title&gt;J Indian Med Assoc&lt;/secondary-title&gt;&lt;/titles&gt;&lt;periodical&gt;&lt;full-title&gt;J Indian Med Assoc&lt;/full-title&gt;&lt;/periodical&gt;&lt;pages&gt;172-4&lt;/pages&gt;&lt;volume&gt;40&lt;/volume&gt;&lt;edition&gt;1963/02/16&lt;/edition&gt;&lt;keywords&gt;&lt;keyword&gt;*Anemia&lt;/keyword&gt;&lt;keyword&gt;*Anemia, Hemolytic&lt;/keyword&gt;&lt;keyword&gt;*Chloramphenicol&lt;/keyword&gt;&lt;keyword&gt;*Erythrocytes&lt;/keyword&gt;&lt;keyword&gt;*Glucosephosphate Dehydrogenase&lt;/keyword&gt;&lt;keyword&gt;*Glutathione&lt;/keyword&gt;&lt;keyword&gt;Humans&lt;/keyword&gt;&lt;/keywords&gt;&lt;dates&gt;&lt;year&gt;1963&lt;/year&gt;&lt;pub-dates&gt;&lt;date&gt;Feb 16&lt;/date&gt;&lt;/pub-dates&gt;&lt;/dates&gt;&lt;isbn&gt;0019-5847 (Print)&amp;#xD;0019-5847 (Linking)&lt;/isbn&gt;&lt;accession-num&gt;14020373&lt;/accession-num&gt;&lt;urls&gt;&lt;related-urls&gt;&lt;url&gt;https://www.ncbi.nlm.nih.gov/pubmed/14020373&lt;/url&gt;&lt;/related-urls&gt;&lt;/urls&gt;&lt;/record&gt;&lt;/Cite&gt;&lt;/EndNote&gt;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(161)</w:t>
            </w:r>
            <w:r w:rsidRPr="00F23628">
              <w:rPr>
                <w:rFonts w:ascii="Times New Roman" w:hAnsi="Times New Roman"/>
              </w:rPr>
              <w:fldChar w:fldCharType="end"/>
            </w:r>
          </w:p>
          <w:p w14:paraId="62C53E4F" w14:textId="5714FBDE" w:rsidR="001A1FCA" w:rsidRPr="00F23628" w:rsidRDefault="001A1FCA" w:rsidP="00CF2750">
            <w:pPr>
              <w:spacing w:after="0"/>
              <w:rPr>
                <w:rFonts w:ascii="Times New Roman" w:hAnsi="Times New Roman"/>
              </w:rPr>
            </w:pPr>
            <w:r w:rsidRPr="00F23628">
              <w:rPr>
                <w:rFonts w:ascii="Times New Roman" w:hAnsi="Times New Roman"/>
              </w:rPr>
              <w:t xml:space="preserve">Hersko, </w:t>
            </w:r>
            <w:r w:rsidRPr="00F23628">
              <w:rPr>
                <w:rFonts w:ascii="Times New Roman" w:hAnsi="Times New Roman"/>
                <w:i/>
              </w:rPr>
              <w:t>et al</w:t>
            </w:r>
            <w:r w:rsidRPr="00F23628">
              <w:rPr>
                <w:rFonts w:ascii="Times New Roman" w:hAnsi="Times New Roman"/>
              </w:rPr>
              <w:t xml:space="preserve">. (1967) </w:t>
            </w:r>
            <w:r w:rsidRPr="00F23628">
              <w:rPr>
                <w:rFonts w:ascii="Times New Roman" w:hAnsi="Times New Roman"/>
              </w:rPr>
              <w:fldChar w:fldCharType="begin"/>
            </w:r>
            <w:r w:rsidR="002F0E46">
              <w:rPr>
                <w:rFonts w:ascii="Times New Roman" w:hAnsi="Times New Roman"/>
              </w:rPr>
              <w:instrText xml:space="preserve"> ADDIN EN.CITE &lt;EndNote&gt;&lt;Cite&gt;&lt;Author&gt;Hersko&lt;/Author&gt;&lt;Year&gt;1967&lt;/Year&gt;&lt;RecNum&gt;68&lt;/RecNum&gt;&lt;DisplayText&gt;(58)&lt;/DisplayText&gt;&lt;record&gt;&lt;rec-number&gt;68&lt;/rec-number&gt;&lt;foreign-keys&gt;&lt;key app="EN" db-id="v5adae2r90p2x7e5v2q5s5zi29dsvfdae9ra" timestamp="1641415771"&gt;68&lt;/key&gt;&lt;/foreign-keys&gt;&lt;ref-type name="Journal Article"&gt;17&lt;/ref-type&gt;&lt;contributors&gt;&lt;authors&gt;&lt;author&gt;Hersko, C.&lt;/author&gt;&lt;author&gt;Vardy, P. A.&lt;/author&gt;&lt;/authors&gt;&lt;/contributors&gt;&lt;titles&gt;&lt;title&gt;Haemolysis in typhoid fever in children with G-6-PD deficiency&lt;/title&gt;&lt;secondary-title&gt;Br Med J&lt;/secondary-title&gt;&lt;/titles&gt;&lt;periodical&gt;&lt;full-title&gt;Br Med J&lt;/full-title&gt;&lt;/periodical&gt;&lt;pages&gt;214-5&lt;/pages&gt;&lt;volume&gt;1&lt;/volume&gt;&lt;number&gt;5534&lt;/number&gt;&lt;edition&gt;1967/01/28&lt;/edition&gt;&lt;keywords&gt;&lt;keyword&gt;Anemia, Hemolytic/*complications&lt;/keyword&gt;&lt;keyword&gt;Child&lt;/keyword&gt;&lt;keyword&gt;Child, Preschool&lt;/keyword&gt;&lt;keyword&gt;Chloramphenicol/therapeutic use&lt;/keyword&gt;&lt;keyword&gt;Female&lt;/keyword&gt;&lt;keyword&gt;Glucosephosphate Dehydrogenase Deficiency/*complications&lt;/keyword&gt;&lt;keyword&gt;Humans&lt;/keyword&gt;&lt;keyword&gt;Israel&lt;/keyword&gt;&lt;keyword&gt;Jews&lt;/keyword&gt;&lt;keyword&gt;Male&lt;/keyword&gt;&lt;keyword&gt;Typhoid Fever/*complications/drug therapy&lt;/keyword&gt;&lt;/keywords&gt;&lt;dates&gt;&lt;year&gt;1967&lt;/year&gt;&lt;pub-dates&gt;&lt;date&gt;Jan 28&lt;/date&gt;&lt;/pub-dates&gt;&lt;/dates&gt;&lt;isbn&gt;0007-1447 (Print)&amp;#xD;0007-1447 (Linking)&lt;/isbn&gt;&lt;accession-num&gt;6018337&lt;/accession-num&gt;&lt;urls&gt;&lt;related-urls&gt;&lt;url&gt;https://www.ncbi.nlm.nih.gov/pubmed/6018337&lt;/url&gt;&lt;/related-urls&gt;&lt;/urls&gt;&lt;custom2&gt;PMC1840490&lt;/custom2&gt;&lt;electronic-resource-num&gt;10.1136/bmj.1.5534.214&lt;/electronic-resource-num&gt;&lt;/record&gt;&lt;/Cite&gt;&lt;/EndNote&gt;</w:instrText>
            </w:r>
            <w:r w:rsidRPr="00F23628">
              <w:rPr>
                <w:rFonts w:ascii="Times New Roman" w:hAnsi="Times New Roman"/>
              </w:rPr>
              <w:fldChar w:fldCharType="separate"/>
            </w:r>
            <w:r w:rsidR="002F0E46">
              <w:rPr>
                <w:rFonts w:ascii="Times New Roman" w:hAnsi="Times New Roman"/>
                <w:noProof/>
              </w:rPr>
              <w:t>(58)</w:t>
            </w:r>
            <w:r w:rsidRPr="00F23628">
              <w:rPr>
                <w:rFonts w:ascii="Times New Roman" w:hAnsi="Times New Roman"/>
              </w:rPr>
              <w:fldChar w:fldCharType="end"/>
            </w:r>
          </w:p>
          <w:p w14:paraId="43F4429A" w14:textId="3519E1B7" w:rsidR="001A1FCA" w:rsidRPr="00F23628" w:rsidRDefault="001A1FCA" w:rsidP="00CF2750">
            <w:pPr>
              <w:spacing w:after="0"/>
              <w:rPr>
                <w:rFonts w:ascii="Times New Roman" w:hAnsi="Times New Roman"/>
              </w:rPr>
            </w:pPr>
            <w:r w:rsidRPr="00F23628">
              <w:rPr>
                <w:rFonts w:ascii="Times New Roman" w:hAnsi="Times New Roman"/>
              </w:rPr>
              <w:t xml:space="preserve">Rajkondawar, </w:t>
            </w:r>
            <w:r w:rsidRPr="00F23628">
              <w:rPr>
                <w:rFonts w:ascii="Times New Roman" w:hAnsi="Times New Roman"/>
                <w:i/>
              </w:rPr>
              <w:t>et al</w:t>
            </w:r>
            <w:r w:rsidRPr="00F23628">
              <w:rPr>
                <w:rFonts w:ascii="Times New Roman" w:hAnsi="Times New Roman"/>
              </w:rPr>
              <w:t xml:space="preserve">. (1968) </w:t>
            </w:r>
            <w:r w:rsidRPr="00F23628">
              <w:rPr>
                <w:rFonts w:ascii="Times New Roman" w:hAnsi="Times New Roman"/>
              </w:rPr>
              <w:fldChar w:fldCharType="begin"/>
            </w:r>
            <w:r w:rsidR="002F0E46">
              <w:rPr>
                <w:rFonts w:ascii="Times New Roman" w:hAnsi="Times New Roman"/>
              </w:rPr>
              <w:instrText xml:space="preserve"> ADDIN EN.CITE &lt;EndNote&gt;&lt;Cite&gt;&lt;Author&gt;Rajkondawar&lt;/Author&gt;&lt;Year&gt;1968&lt;/Year&gt;&lt;RecNum&gt;69&lt;/RecNum&gt;&lt;DisplayText&gt;(77)&lt;/DisplayText&gt;&lt;record&gt;&lt;rec-number&gt;69&lt;/rec-number&gt;&lt;foreign-keys&gt;&lt;key app="EN" db-id="v5adae2r90p2x7e5v2q5s5zi29dsvfdae9ra" timestamp="1641415771"&gt;69&lt;/key&gt;&lt;/foreign-keys&gt;&lt;ref-type name="Journal Article"&gt;17&lt;/ref-type&gt;&lt;contributors&gt;&lt;authors&gt;&lt;author&gt;Rajkondawar, V. L.&lt;/author&gt;&lt;author&gt;Modi, T. H.&lt;/author&gt;&lt;author&gt;Mishra, S. N.&lt;/author&gt;&lt;/authors&gt;&lt;/contributors&gt;&lt;titles&gt;&lt;title&gt;Drug induced acute haemolytic anaemia in glucose-6-phosphate dehydrogenase deficiency subjects&lt;/title&gt;&lt;secondary-title&gt;J Assoc Physicians India&lt;/secondary-title&gt;&lt;/titles&gt;&lt;periodical&gt;&lt;full-title&gt;J Assoc Physicians India&lt;/full-title&gt;&lt;/periodical&gt;&lt;pages&gt;589-93&lt;/pages&gt;&lt;volume&gt;16&lt;/volume&gt;&lt;number&gt;9&lt;/number&gt;&lt;edition&gt;1968/09/01&lt;/edition&gt;&lt;keywords&gt;&lt;keyword&gt;Acute Disease&lt;/keyword&gt;&lt;keyword&gt;Adolescent&lt;/keyword&gt;&lt;keyword&gt;Adult&lt;/keyword&gt;&lt;keyword&gt;Anemia, Hemolytic/*chemically induced&lt;/keyword&gt;&lt;keyword&gt;Child&lt;/keyword&gt;&lt;keyword&gt;Chloramphenicol/*adverse effects&lt;/keyword&gt;&lt;keyword&gt;Furazolidone/*adverse effects&lt;/keyword&gt;&lt;keyword&gt;Glucosephosphate Dehydrogenase Deficiency/*complications&lt;/keyword&gt;&lt;keyword&gt;Humans&lt;/keyword&gt;&lt;keyword&gt;Male&lt;/keyword&gt;&lt;/keywords&gt;&lt;dates&gt;&lt;year&gt;1968&lt;/year&gt;&lt;pub-dates&gt;&lt;date&gt;Sep&lt;/date&gt;&lt;/pub-dates&gt;&lt;/dates&gt;&lt;isbn&gt;0004-5772 (Print)&amp;#xD;0004-5772 (Linking)&lt;/isbn&gt;&lt;accession-num&gt;5711919&lt;/accession-num&gt;&lt;urls&gt;&lt;related-urls&gt;&lt;url&gt;https://www.ncbi.nlm.nih.gov/pubmed/5711919&lt;/url&gt;&lt;/related-urls&gt;&lt;/urls&gt;&lt;/record&gt;&lt;/Cite&gt;&lt;/EndNote&gt;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(77)</w:t>
            </w:r>
            <w:r w:rsidRPr="00F23628">
              <w:rPr>
                <w:rFonts w:ascii="Times New Roman" w:hAnsi="Times New Roman"/>
              </w:rPr>
              <w:fldChar w:fldCharType="end"/>
            </w:r>
          </w:p>
          <w:p w14:paraId="0CABE8FD" w14:textId="54461480" w:rsidR="001A1FCA" w:rsidRPr="00F23628" w:rsidRDefault="001A1FCA" w:rsidP="00CF2750">
            <w:pPr>
              <w:spacing w:after="0"/>
              <w:rPr>
                <w:rFonts w:ascii="Times New Roman" w:hAnsi="Times New Roman"/>
              </w:rPr>
            </w:pPr>
            <w:r w:rsidRPr="00F23628">
              <w:rPr>
                <w:rFonts w:ascii="Times New Roman" w:hAnsi="Times New Roman"/>
              </w:rPr>
              <w:t xml:space="preserve">Forrest, </w:t>
            </w:r>
            <w:r w:rsidRPr="00F23628">
              <w:rPr>
                <w:rFonts w:ascii="Times New Roman" w:hAnsi="Times New Roman"/>
                <w:i/>
              </w:rPr>
              <w:t>et al</w:t>
            </w:r>
            <w:r w:rsidRPr="00F23628">
              <w:rPr>
                <w:rFonts w:ascii="Times New Roman" w:hAnsi="Times New Roman"/>
              </w:rPr>
              <w:t xml:space="preserve">. (1969) </w:t>
            </w:r>
            <w:r w:rsidRPr="00F23628">
              <w:rPr>
                <w:rFonts w:ascii="Times New Roman" w:hAnsi="Times New Roman"/>
              </w:rPr>
              <w:fldChar w:fldCharType="begin"/>
            </w:r>
            <w:r w:rsidR="002F0E46">
              <w:rPr>
                <w:rFonts w:ascii="Times New Roman" w:hAnsi="Times New Roman"/>
              </w:rPr>
              <w:instrText xml:space="preserve"> ADDIN EN.CITE &lt;EndNote&gt;&lt;Cite&gt;&lt;Author&gt;Forrest&lt;/Author&gt;&lt;Year&gt;1969&lt;/Year&gt;&lt;RecNum&gt;70&lt;/RecNum&gt;&lt;DisplayText&gt;(162)&lt;/DisplayText&gt;&lt;record&gt;&lt;rec-number&gt;70&lt;/rec-number&gt;&lt;foreign-keys&gt;&lt;key app="EN" db-id="v5adae2r90p2x7e5v2q5s5zi29dsvfdae9ra" timestamp="1641415771"&gt;70&lt;/key&gt;&lt;/foreign-keys&gt;&lt;ref-type name="Journal Article"&gt;17&lt;/ref-type&gt;&lt;contributors&gt;&lt;authors&gt;&lt;author&gt;Forrest, C. R.&lt;/author&gt;&lt;author&gt;Lee, T. T.&lt;/author&gt;&lt;author&gt;Tsang, W. K.&lt;/author&gt;&lt;author&gt;Yu, S. Y.&lt;/author&gt;&lt;/authors&gt;&lt;/contributors&gt;&lt;titles&gt;&lt;title&gt;Typhoid fever in Hong Kong junk family&lt;/title&gt;&lt;secondary-title&gt;Br Med J&lt;/secondary-title&gt;&lt;/titles&gt;&lt;periodical&gt;&lt;full-title&gt;Br Med J&lt;/full-title&gt;&lt;/periodical&gt;&lt;pages&gt;279-80&lt;/pages&gt;&lt;volume&gt;4&lt;/volume&gt;&lt;number&gt;5678&lt;/number&gt;&lt;edition&gt;1969/11/01&lt;/edition&gt;&lt;keywords&gt;&lt;keyword&gt;Adolescent&lt;/keyword&gt;&lt;keyword&gt;Anemia, Hemolytic/chemically induced&lt;/keyword&gt;&lt;keyword&gt;Chloramphenicol/adverse effects/therapeutic use&lt;/keyword&gt;&lt;keyword&gt;Female&lt;/keyword&gt;&lt;keyword&gt;Glucosephosphate Dehydrogenase Deficiency/genetics&lt;/keyword&gt;&lt;keyword&gt;Hong Kong&lt;/keyword&gt;&lt;keyword&gt;Humans&lt;/keyword&gt;&lt;keyword&gt;Infant&lt;/keyword&gt;&lt;keyword&gt;Male&lt;/keyword&gt;&lt;keyword&gt;Neurocognitive Disorders/etiology&lt;/keyword&gt;&lt;keyword&gt;Pedigree&lt;/keyword&gt;&lt;keyword&gt;Typhoid Fever/complications/drug therapy/epidemiology/*genetics&lt;/keyword&gt;&lt;/keywords&gt;&lt;dates&gt;&lt;year&gt;1969&lt;/year&gt;&lt;pub-dates&gt;&lt;date&gt;Nov 1&lt;/date&gt;&lt;/pub-dates&gt;&lt;/dates&gt;&lt;isbn&gt;0007-1447 (Print)&amp;#xD;0007-1447 (Linking)&lt;/isbn&gt;&lt;accession-num&gt;5345938&lt;/accession-num&gt;&lt;urls&gt;&lt;related-urls&gt;&lt;url&gt;https://www.ncbi.nlm.nih.gov/pubmed/5345938&lt;/url&gt;&lt;/related-urls&gt;&lt;/urls&gt;&lt;custom2&gt;PMC1629693&lt;/custom2&gt;&lt;electronic-resource-num&gt;10.1136/bmj.4.5678.279&lt;/electronic-resource-num&gt;&lt;/record&gt;&lt;/Cite&gt;&lt;/EndNote&gt;</w:instrText>
            </w:r>
            <w:r w:rsidRPr="00F23628">
              <w:rPr>
                <w:rFonts w:ascii="Times New Roman" w:hAnsi="Times New Roman"/>
              </w:rPr>
              <w:fldChar w:fldCharType="separate"/>
            </w:r>
            <w:r w:rsidR="002F0E46">
              <w:rPr>
                <w:rFonts w:ascii="Times New Roman" w:hAnsi="Times New Roman"/>
                <w:noProof/>
              </w:rPr>
              <w:t>(162)</w:t>
            </w:r>
            <w:r w:rsidRPr="00F23628">
              <w:rPr>
                <w:rFonts w:ascii="Times New Roman" w:hAnsi="Times New Roman"/>
              </w:rPr>
              <w:fldChar w:fldCharType="end"/>
            </w:r>
          </w:p>
          <w:p w14:paraId="3A15D99F" w14:textId="1078D1E7" w:rsidR="001A1FCA" w:rsidRPr="00F23628" w:rsidRDefault="001A1FCA" w:rsidP="00CF2750">
            <w:pPr>
              <w:spacing w:after="0"/>
              <w:rPr>
                <w:rFonts w:ascii="Times New Roman" w:hAnsi="Times New Roman"/>
              </w:rPr>
            </w:pPr>
            <w:r w:rsidRPr="00F23628">
              <w:rPr>
                <w:rFonts w:ascii="Times New Roman" w:hAnsi="Times New Roman"/>
              </w:rPr>
              <w:t xml:space="preserve">McCaffrey,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2F0E46">
              <w:rPr>
                <w:rFonts w:ascii="Times New Roman" w:hAnsi="Times New Roman"/>
              </w:rPr>
              <w:instrText xml:space="preserve"> ADDIN EN.CITE &lt;EndNote&gt;&lt;Cite&gt;&lt;Author&gt;McCaffrey&lt;/Author&gt;&lt;Year&gt;1971&lt;/Year&gt;&lt;RecNum&gt;71&lt;/RecNum&gt;&lt;DisplayText&gt;(163)&lt;/DisplayText&gt;&lt;record&gt;&lt;rec-number&gt;71&lt;/rec-number&gt;&lt;foreign-keys&gt;&lt;key app="EN" db-id="v5adae2r90p2x7e5v2q5s5zi29dsvfdae9ra" timestamp="1641415771"&gt;71&lt;/key&gt;&lt;/foreign-keys&gt;&lt;ref-type name="Journal Article"&gt;17&lt;/ref-type&gt;&lt;contributors&gt;&lt;authors&gt;&lt;author&gt;McCaffrey, R. P.&lt;/author&gt;&lt;author&gt;Halsted, C. H.&lt;/author&gt;&lt;author&gt;Wahab, M. F.&lt;/author&gt;&lt;author&gt;Robertson, R. P.&lt;/author&gt;&lt;/authors&gt;&lt;/contributors&gt;&lt;titles&gt;&lt;title&gt;Chloramphenicol-induced hemolysis in Caucasian glucose-6-phosphate dehydrogenase deficiency&lt;/title&gt;&lt;secondary-title&gt;Ann Intern Med&lt;/secondary-title&gt;&lt;/titles&gt;&lt;periodical&gt;&lt;full-title&gt;Ann Intern Med&lt;/full-title&gt;&lt;/periodical&gt;&lt;pages&gt;722-6&lt;/pages&gt;&lt;volume&gt;74&lt;/volume&gt;&lt;number&gt;5&lt;/number&gt;&lt;edition&gt;1971/05/01&lt;/edition&gt;&lt;keywords&gt;&lt;keyword&gt;Adolescent&lt;/keyword&gt;&lt;keyword&gt;Ampicillin/therapeutic use&lt;/keyword&gt;&lt;keyword&gt;Autoradiography&lt;/keyword&gt;&lt;keyword&gt;Bilirubin/blood&lt;/keyword&gt;&lt;keyword&gt;Child&lt;/keyword&gt;&lt;keyword&gt;Chloramphenicol/administration &amp;amp; dosage/*adverse effects&lt;/keyword&gt;&lt;keyword&gt;Chromium Isotopes&lt;/keyword&gt;&lt;keyword&gt;Erythrocyte Count&lt;/keyword&gt;&lt;keyword&gt;European Continental Ancestry Group&lt;/keyword&gt;&lt;keyword&gt;Glucosephosphate Dehydrogenase Deficiency/*complications&lt;/keyword&gt;&lt;keyword&gt;Hematocrit&lt;/keyword&gt;&lt;keyword&gt;Hemolysis/*drug effects&lt;/keyword&gt;&lt;keyword&gt;Humans&lt;/keyword&gt;&lt;keyword&gt;Male&lt;/keyword&gt;&lt;keyword&gt;Reticulocytes&lt;/keyword&gt;&lt;keyword&gt;Typhoid Fever/*drug therapy&lt;/keyword&gt;&lt;/keywords&gt;&lt;dates&gt;&lt;year&gt;1971&lt;/year&gt;&lt;pub-dates&gt;&lt;date&gt;May&lt;/date&gt;&lt;/pub-dates&gt;&lt;/dates&gt;&lt;isbn&gt;0003-4819 (Print)&amp;#xD;0003-4819 (Linking)&lt;/isbn&gt;&lt;accession-num&gt;5559437&lt;/accession-num&gt;&lt;urls&gt;&lt;related-urls&gt;&lt;url&gt;https://www.ncbi.nlm.nih.gov/pubmed/5559437&lt;/url&gt;&lt;/related-urls&gt;&lt;/urls&gt;&lt;electronic-resource-num&gt;10.7326/0003-4819-74-5-722&lt;/electronic-resource-num&gt;&lt;/record&gt;&lt;/Cite&gt;&lt;/EndNote&gt;</w:instrText>
            </w:r>
            <w:r w:rsidRPr="00F23628">
              <w:rPr>
                <w:rFonts w:ascii="Times New Roman" w:hAnsi="Times New Roman"/>
              </w:rPr>
              <w:fldChar w:fldCharType="separate"/>
            </w:r>
            <w:r w:rsidR="002F0E46">
              <w:rPr>
                <w:rFonts w:ascii="Times New Roman" w:hAnsi="Times New Roman"/>
                <w:noProof/>
              </w:rPr>
              <w:t>(163)</w:t>
            </w:r>
            <w:r w:rsidRPr="00F23628">
              <w:rPr>
                <w:rFonts w:ascii="Times New Roman" w:hAnsi="Times New Roman"/>
              </w:rPr>
              <w:fldChar w:fldCharType="end"/>
            </w:r>
          </w:p>
          <w:p w14:paraId="734A8CF0" w14:textId="17B69963" w:rsidR="001A1FCA" w:rsidRPr="00F23628" w:rsidRDefault="001A1FCA" w:rsidP="00CF2750">
            <w:pPr>
              <w:spacing w:after="0"/>
              <w:rPr>
                <w:rFonts w:ascii="Times New Roman" w:hAnsi="Times New Roman"/>
              </w:rPr>
            </w:pPr>
            <w:r w:rsidRPr="00F23628">
              <w:rPr>
                <w:rFonts w:ascii="Times New Roman" w:hAnsi="Times New Roman"/>
              </w:rPr>
              <w:t xml:space="preserve">Owusu,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&lt;EndNote&gt;&lt;Cite&gt;&lt;Author&gt;Owusu&lt;/Author&gt;&lt;Year&gt;1972&lt;/Year&gt;&lt;RecNum&gt;72&lt;/RecNum&gt;&lt;DisplayText&gt;(59)&lt;/DisplayText&gt;&lt;record&gt;&lt;rec-number&gt;72&lt;/rec-number&gt;&lt;foreign-keys&gt;&lt;key app="EN" db-id="v5adae2r90p2x7e5v2q5s5zi29dsvfdae9ra" timestamp="1641415773"&gt;72&lt;/key&gt;&lt;/foreign-keys&gt;&lt;ref-type name="Journal Article"&gt;17&lt;/ref-type&gt;&lt;contributors&gt;&lt;authors&gt;&lt;author&gt;Owusu, S. K.&lt;/author&gt;&lt;author&gt;Addy, J. H.&lt;/author&gt;&lt;author&gt;Foli, A. K.&lt;/author&gt;&lt;author&gt;Janosi, M.&lt;/author&gt;&lt;author&gt;Konotey-Ahulu, F. I.&lt;/author&gt;&lt;author&gt;Larbi, E. B.&lt;/author&gt;&lt;/authors&gt;&lt;/contributors&gt;&lt;titles&gt;&lt;title&gt;Acute reversible renal failure associated with glucose-6-phosphate-dehydrogenase deficiency&lt;/title&gt;&lt;secondary-title&gt;Lancet&lt;/secondary-title&gt;&lt;/titles&gt;&lt;periodical&gt;&lt;full-title&gt;Lancet&lt;/full-title&gt;&lt;/periodical&gt;&lt;pages&gt;1255-7&lt;/pages&gt;&lt;volume&gt;1&lt;/volume&gt;&lt;number&gt;7763&lt;/number&gt;&lt;edition&gt;1972/06/10&lt;/edition&gt;&lt;keywords&gt;&lt;keyword&gt;Acute Kidney Injury/*etiology&lt;/keyword&gt;&lt;keyword&gt;Adolescent&lt;/keyword&gt;&lt;keyword&gt;Adult&lt;/keyword&gt;&lt;keyword&gt;Chloramphenicol/therapeutic use&lt;/keyword&gt;&lt;keyword&gt;Female&lt;/keyword&gt;&lt;keyword&gt;Glucosephosphate Dehydrogenase Deficiency/blood/*complications/drug therapy&lt;/keyword&gt;&lt;keyword&gt;Humans&lt;/keyword&gt;&lt;keyword&gt;Male&lt;/keyword&gt;&lt;keyword&gt;Neomycin/therapeutic use&lt;/keyword&gt;&lt;keyword&gt;Salmonella Infections/urine&lt;/keyword&gt;&lt;keyword&gt;Urinary Tract Infections/drug therapy&lt;/keyword&gt;&lt;/keywords&gt;&lt;dates&gt;&lt;year&gt;1972&lt;/year&gt;&lt;pub-dates&gt;&lt;date&gt;Jun 10&lt;/date&gt;&lt;/pub-dates&gt;&lt;/dates&gt;&lt;isbn&gt;0140-6736 (Print)&amp;#xD;0140-6736 (Linking)&lt;/isbn&gt;&lt;accession-num&gt;4113516&lt;/accession-num&gt;&lt;urls&gt;&lt;related-urls&gt;&lt;url&gt;https://www.ncbi.nlm.nih.gov/pubmed/4113516&lt;/url&gt;&lt;/related-urls&gt;&lt;/urls&gt;&lt;electronic-resource-num&gt;10.1016/s0140-6736(72)90980-4&lt;/electronic-resource-num&gt;&lt;/record&gt;&lt;/Cite&gt;&lt;/EndNote&gt;</w:instrText>
            </w:r>
            <w:r w:rsidRPr="00F23628">
              <w:rPr>
                <w:rFonts w:ascii="Times New Roman" w:hAnsi="Times New Roman"/>
              </w:rPr>
              <w:fldChar w:fldCharType="separate"/>
            </w:r>
            <w:r w:rsidR="002F0E46">
              <w:rPr>
                <w:rFonts w:ascii="Times New Roman" w:hAnsi="Times New Roman"/>
                <w:noProof/>
              </w:rPr>
              <w:t>(59)</w:t>
            </w:r>
            <w:r w:rsidRPr="00F23628">
              <w:rPr>
                <w:rFonts w:ascii="Times New Roman" w:hAnsi="Times New Roman"/>
              </w:rPr>
              <w:fldChar w:fldCharType="end"/>
            </w:r>
          </w:p>
          <w:p w14:paraId="0E0DCDC6" w14:textId="2B23440F" w:rsidR="001A1FCA" w:rsidRPr="00F23628" w:rsidRDefault="001A1FCA" w:rsidP="00CF2750">
            <w:pPr>
              <w:spacing w:after="0"/>
              <w:rPr>
                <w:rFonts w:ascii="Times New Roman" w:hAnsi="Times New Roman"/>
              </w:rPr>
            </w:pPr>
            <w:r w:rsidRPr="00F23628">
              <w:rPr>
                <w:rFonts w:ascii="Times New Roman" w:hAnsi="Times New Roman"/>
              </w:rPr>
              <w:lastRenderedPageBreak/>
              <w:t xml:space="preserve">Bakshi,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&lt;EndNote&gt;&lt;Cite&gt;&lt;Author&gt;Bakshi&lt;/Author&gt;&lt;Year&gt;1972&lt;/Year&gt;&lt;RecNum&gt;73&lt;/RecNum&gt;&lt;DisplayText&gt;(164)&lt;/DisplayText&gt;&lt;record&gt;&lt;rec-number&gt;73&lt;/rec-number&gt;&lt;foreign-keys&gt;&lt;key app="EN" db-id="v5adae2r90p2x7e5v2q5s5zi29dsvfdae9ra" timestamp="1641415773"&gt;73&lt;/key&gt;&lt;/foreign-keys&gt;&lt;ref-type name="Journal Article"&gt;17&lt;/ref-type&gt;&lt;contributors&gt;&lt;authors&gt;&lt;author&gt;Bakshi, S.&lt;/author&gt;&lt;author&gt;Singh, J.&lt;/author&gt;&lt;/authors&gt;&lt;/contributors&gt;&lt;titles&gt;&lt;title&gt;Acute haemolytic anaemia in typhoid fever&lt;/title&gt;&lt;secondary-title&gt;Indian J Pediatr&lt;/secondary-title&gt;&lt;/titles&gt;&lt;periodical&gt;&lt;full-title&gt;Indian J Pediatr&lt;/full-title&gt;&lt;/periodical&gt;&lt;pages&gt;270-3&lt;/pages&gt;&lt;volume&gt;39&lt;/volume&gt;&lt;number&gt;295&lt;/number&gt;&lt;edition&gt;1972/08/01&lt;/edition&gt;&lt;keywords&gt;&lt;keyword&gt;Acute Disease&lt;/keyword&gt;&lt;keyword&gt;Anemia, Hemolytic/*etiology&lt;/keyword&gt;&lt;keyword&gt;Child&lt;/keyword&gt;&lt;keyword&gt;Chloramphenicol/adverse effects/therapeutic use&lt;/keyword&gt;&lt;keyword&gt;Glucosephosphate Dehydrogenase Deficiency/complications&lt;/keyword&gt;&lt;keyword&gt;Hemoglobinuria/etiology&lt;/keyword&gt;&lt;keyword&gt;Humans&lt;/keyword&gt;&lt;keyword&gt;Male&lt;/keyword&gt;&lt;keyword&gt;Typhoid Fever/*complications/drug therapy&lt;/keyword&gt;&lt;/keywords&gt;&lt;dates&gt;&lt;year&gt;1972&lt;/year&gt;&lt;pub-dates&gt;&lt;date&gt;Aug&lt;/date&gt;&lt;/pub-dates&gt;&lt;/dates&gt;&lt;isbn&gt;0019-5456 (Print)&amp;#xD;0019-5456 (Linking)&lt;/isbn&gt;&lt;accession-num&gt;4644297&lt;/accession-num&gt;&lt;urls&gt;&lt;related-urls&gt;&lt;url&gt;https://www.ncbi.nlm.nih.gov/pubmed/4644297&lt;/url&gt;&lt;/related-urls&gt;&lt;/urls&gt;&lt;electronic-resource-num&gt;10.1007/BF02756215&lt;/electronic-resource-num&gt;&lt;/record&gt;&lt;/Cite&gt;&lt;/EndNote&gt;</w:instrText>
            </w:r>
            <w:r w:rsidRPr="00F23628">
              <w:rPr>
                <w:rFonts w:ascii="Times New Roman" w:hAnsi="Times New Roman"/>
              </w:rPr>
              <w:fldChar w:fldCharType="separate"/>
            </w:r>
            <w:r w:rsidR="002F0E46">
              <w:rPr>
                <w:rFonts w:ascii="Times New Roman" w:hAnsi="Times New Roman"/>
                <w:noProof/>
              </w:rPr>
              <w:t>(164)</w:t>
            </w:r>
            <w:r w:rsidRPr="00F23628">
              <w:rPr>
                <w:rFonts w:ascii="Times New Roman" w:hAnsi="Times New Roman"/>
              </w:rPr>
              <w:fldChar w:fldCharType="end"/>
            </w:r>
          </w:p>
          <w:p w14:paraId="429BDEB3" w14:textId="47F0FAA4" w:rsidR="001A1FCA" w:rsidRPr="00F23628" w:rsidRDefault="001A1FCA" w:rsidP="00CF2750">
            <w:pPr>
              <w:spacing w:after="0"/>
              <w:rPr>
                <w:rFonts w:ascii="Times New Roman" w:hAnsi="Times New Roman"/>
              </w:rPr>
            </w:pPr>
            <w:r w:rsidRPr="00F23628">
              <w:rPr>
                <w:rFonts w:ascii="Times New Roman" w:hAnsi="Times New Roman"/>
              </w:rPr>
              <w:t xml:space="preserve">Herman,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&lt;EndNote&gt;&lt;Cite&gt;&lt;Author&gt;Herman&lt;/Author&gt;&lt;Year&gt;1975&lt;/Year&gt;&lt;RecNum&gt;60&lt;/RecNum&gt;&lt;DisplayText&gt;(60)&lt;/DisplayText&gt;&lt;record&gt;&lt;rec-number&gt;60&lt;/rec-number&gt;&lt;foreign-keys&gt;&lt;key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(60)</w:t>
            </w:r>
            <w:r w:rsidRPr="00F23628">
              <w:rPr>
                <w:rFonts w:ascii="Times New Roman" w:hAnsi="Times New Roman"/>
              </w:rPr>
              <w:fldChar w:fldCharType="end"/>
            </w:r>
          </w:p>
          <w:p w14:paraId="70BB5496" w14:textId="1325049C" w:rsidR="001A1FCA" w:rsidRPr="00F23628" w:rsidRDefault="001A1FCA" w:rsidP="00CF2750">
            <w:pPr>
              <w:spacing w:after="0"/>
              <w:rPr>
                <w:rFonts w:ascii="Times New Roman" w:hAnsi="Times New Roman"/>
              </w:rPr>
            </w:pPr>
            <w:r w:rsidRPr="00F23628">
              <w:rPr>
                <w:rFonts w:ascii="Times New Roman" w:hAnsi="Times New Roman"/>
              </w:rPr>
              <w:t xml:space="preserve">Crowell, </w:t>
            </w:r>
            <w:r w:rsidRPr="00F23628">
              <w:rPr>
                <w:rFonts w:ascii="Times New Roman" w:hAnsi="Times New Roman"/>
                <w:i/>
              </w:rPr>
              <w:t>et al</w:t>
            </w:r>
            <w:r w:rsidRPr="00F23628">
              <w:rPr>
                <w:rFonts w:ascii="Times New Roman" w:hAnsi="Times New Roman"/>
              </w:rPr>
              <w:t xml:space="preserve">. (1984) </w:t>
            </w:r>
            <w:r w:rsidRPr="00F23628">
              <w:rPr>
                <w:rFonts w:ascii="Times New Roman" w:hAnsi="Times New Roman"/>
              </w:rPr>
              <w:fldChar w:fldCharType="begin"/>
            </w:r>
            <w:r w:rsidR="002F0E46">
              <w:rPr>
                <w:rFonts w:ascii="Times New Roman" w:hAnsi="Times New Roman"/>
              </w:rPr>
              <w:instrText xml:space="preserve"> ADDIN EN.CITE &lt;EndNote&gt;&lt;Cite&gt;&lt;Author&gt;Crowell&lt;/Author&gt;&lt;Year&gt;1984&lt;/Year&gt;&lt;RecNum&gt;74&lt;/RecNum&gt;&lt;DisplayText&gt;(61)&lt;/DisplayText&gt;&lt;record&gt;&lt;rec-number&gt;74&lt;/rec-number&gt;&lt;foreign-keys&gt;&lt;key app="EN" db-id="v5adae2r90p2x7e5v2q5s5zi29dsvfdae9ra" timestamp="1641415773"&gt;74&lt;/key&gt;&lt;/foreign-keys&gt;&lt;ref-type name="Journal Article"&gt;17&lt;/ref-type&gt;&lt;contributors&gt;&lt;authors&gt;&lt;author&gt;Crowell, S. B.&lt;/author&gt;&lt;author&gt;Crowell, E. B., Jr.&lt;/author&gt;&lt;author&gt;Mathew, M.&lt;/author&gt;&lt;/authors&gt;&lt;/contributors&gt;&lt;titles&gt;&lt;title&gt;Depression of erythrocyte glucose-6-phosphate dehydrogenase (G6PD) activity in enteric fever&lt;/title&gt;&lt;secondary-title&gt;Trans R Soc Trop Med Hyg&lt;/secondary-title&gt;&lt;/titles&gt;&lt;periodical&gt;&lt;full-title&gt;Trans R Soc Trop Med Hyg&lt;/full-title&gt;&lt;/periodical&gt;&lt;pages&gt;183-6&lt;/pages&gt;&lt;volume&gt;78&lt;/volume&gt;&lt;number&gt;2&lt;/number&gt;&lt;edition&gt;1984/01/01&lt;/edition&gt;&lt;keywords&gt;&lt;keyword&gt;Adult&lt;/keyword&gt;&lt;keyword&gt;Anemia, Hemolytic/etiology&lt;/keyword&gt;&lt;keyword&gt;Erythrocytes/enzymology&lt;/keyword&gt;&lt;keyword&gt;Female&lt;/keyword&gt;&lt;keyword&gt;Glucosephosphate Dehydrogenase/*metabolism&lt;/keyword&gt;&lt;keyword&gt;Glucosephosphate Dehydrogenase Deficiency/etiology&lt;/keyword&gt;&lt;keyword&gt;Humans&lt;/keyword&gt;&lt;keyword&gt;Male&lt;/keyword&gt;&lt;keyword&gt;Paratyphoid Fever/complications/*enzymology&lt;/keyword&gt;&lt;keyword&gt;Typhoid Fever/complications/*enzymology&lt;/keyword&gt;&lt;/keywords&gt;&lt;dates&gt;&lt;year&gt;1984&lt;/year&gt;&lt;/dates&gt;&lt;isbn&gt;0035-9203 (Print)&amp;#xD;0035-9203 (Linking)&lt;/isbn&gt;&lt;accession-num&gt;6431656&lt;/accession-num&gt;&lt;urls&gt;&lt;related-urls&gt;&lt;url&gt;https://www.ncbi.nlm.nih.gov/pubmed/6431656&lt;/url&gt;&lt;/related-urls&gt;&lt;/urls&gt;&lt;electronic-resource-num&gt;10.1016/0035-9203(84)90273-6&lt;/electronic-resource-num&gt;&lt;/record&gt;&lt;/Cite&gt;&lt;/EndNote&gt;</w:instrText>
            </w:r>
            <w:r w:rsidRPr="00F23628">
              <w:rPr>
                <w:rFonts w:ascii="Times New Roman" w:hAnsi="Times New Roman"/>
              </w:rPr>
              <w:fldChar w:fldCharType="separate"/>
            </w:r>
            <w:r w:rsidR="002F0E46">
              <w:rPr>
                <w:rFonts w:ascii="Times New Roman" w:hAnsi="Times New Roman"/>
                <w:noProof/>
              </w:rPr>
              <w:t>(61)</w:t>
            </w:r>
            <w:r w:rsidRPr="00F23628">
              <w:rPr>
                <w:rFonts w:ascii="Times New Roman" w:hAnsi="Times New Roman"/>
              </w:rPr>
              <w:fldChar w:fldCharType="end"/>
            </w:r>
          </w:p>
          <w:p w14:paraId="5DA8FD58" w14:textId="7B462232"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(1990)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&lt;EndNote&gt;&lt;Cite&gt;&lt;Author&gt;Choudhry&lt;/Author&gt;&lt;Year&gt;1990&lt;/Year&gt;&lt;RecNum&gt;61&lt;/RecNum&gt;&lt;DisplayText&gt;(62)&lt;/DisplayText&gt;&lt;record&gt;&lt;rec-number&gt;61&lt;/rec-number&gt;&lt;foreign-keys&gt;&lt;key app="EN" db-id="v5adae2r90p2x7e5v2q5s5zi29dsvfdae9ra" timestamp="1641415770"&gt;61&lt;/key&gt;&lt;/foreign-keys&gt;&lt;ref-type name="Journal Article"&gt;17&lt;/ref-type&gt;&lt;contributors&gt;&lt;authors&gt;&lt;author&gt;Choudhry, V. P.&lt;/author&gt;&lt;author&gt;Ghafary, A.&lt;/author&gt;&lt;author&gt;Zaher, M.&lt;/author&gt;&lt;author&gt;Qureshi, M. A.&lt;/author&gt;&lt;author&gt;Fazel, I.&lt;/author&gt;&lt;author&gt;Ghani, R.&lt;/author&gt;&lt;/authors&gt;&lt;/contributors&gt;&lt;auth-address&gt;Department of Paediatrics, Indira Gandhi Institute of Child Health, Kabul, Afghanistan.&lt;/auth-address&gt;&lt;titles&gt;&lt;title&gt;Drug-induced haemolysis and renal failure in children with glucose-6-phosphate dehydrogenase deficiency in Afghanistan&lt;/title&gt;&lt;secondary-title&gt;Ann Trop Paediatr&lt;/secondary-title&gt;&lt;/titles&gt;&lt;periodical&gt;&lt;full-title&gt;Ann Trop Paediatr&lt;/full-title&gt;&lt;/periodical&gt;&lt;pages&gt;335-8&lt;/pages&gt;&lt;volume&gt;10&lt;/volume&gt;&lt;number&gt;4&lt;/number&gt;&lt;edition&gt;1990/01/01&lt;/edition&gt;&lt;keywords&gt;&lt;keyword&gt;Acute Kidney Injury/*chemically induced/etiology&lt;/keyword&gt;&lt;keyword&gt;Adolescent&lt;/keyword&gt;&lt;keyword&gt;Afghanistan/epidemiology&lt;/keyword&gt;&lt;keyword&gt;Antimalarials/adverse effects&lt;/keyword&gt;&lt;keyword&gt;Aspirin/adverse effects&lt;/keyword&gt;&lt;keyword&gt;Child&lt;/keyword&gt;&lt;keyword&gt;Child, Preschool&lt;/keyword&gt;&lt;keyword&gt;Chloramphenicol/adverse effects&lt;/keyword&gt;&lt;keyword&gt;Drug Therapy, Combination&lt;/keyword&gt;&lt;keyword&gt;Female&lt;/keyword&gt;&lt;keyword&gt;Glucosephosphate Dehydrogenase Deficiency/*complications/diagnosis/*epidemiology&lt;/keyword&gt;&lt;keyword&gt;Hemolysis/*drug effects&lt;/keyword&gt;&lt;keyword&gt;Humans&lt;/keyword&gt;&lt;keyword&gt;Infant&lt;/keyword&gt;&lt;keyword&gt;Male&lt;/keyword&gt;&lt;/keywords&gt;&lt;dates&gt;&lt;year&gt;1990&lt;/year&gt;&lt;/dates&gt;&lt;isbn&gt;0272-4936 (Print)&amp;#xD;0272-4936 (Linking)&lt;/isbn&gt;&lt;accession-num&gt;1708959&lt;/accession-num&gt;&lt;urls&gt;&lt;related-urls&gt;&lt;url&gt;https://www.ncbi.nlm.nih.gov/pubmed/1708959&lt;/url&gt;&lt;/related-urls&gt;&lt;/urls&gt;&lt;electronic-resource-num&gt;10.1080/02724936.1990.11747454&lt;/electronic-resource-num&gt;&lt;/record&gt;&lt;/Cite&gt;&lt;/EndNote&gt;</w:instrText>
            </w:r>
            <w:r w:rsidRPr="00F23628">
              <w:rPr>
                <w:rFonts w:ascii="Times New Roman" w:hAnsi="Times New Roman"/>
              </w:rPr>
              <w:fldChar w:fldCharType="separate"/>
            </w:r>
            <w:r w:rsidR="002F0E46">
              <w:rPr>
                <w:rFonts w:ascii="Times New Roman" w:hAnsi="Times New Roman"/>
                <w:noProof/>
              </w:rPr>
              <w:t>(62)</w:t>
            </w:r>
            <w:r w:rsidRPr="00F23628">
              <w:rPr>
                <w:rFonts w:ascii="Times New Roman" w:hAnsi="Times New Roman"/>
              </w:rPr>
              <w:fldChar w:fldCharType="end"/>
            </w:r>
          </w:p>
          <w:p w14:paraId="370C06BD" w14:textId="58A13ED9"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(1978)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&lt;EndNote&gt;&lt;Cite&gt;&lt;Author&gt;Choudhry&lt;/Author&gt;&lt;Year&gt;1978&lt;/Year&gt;&lt;RecNum&gt;75&lt;/RecNum&gt;&lt;DisplayText&gt;(63)&lt;/DisplayText&gt;&lt;record&gt;&lt;rec-number&gt;75&lt;/rec-number&gt;&lt;foreign-keys&gt;&lt;key app="EN" db-id="v5adae2r90p2x7e5v2q5s5zi29dsvfdae9ra" timestamp="1641415774"&gt;75&lt;/key&gt;&lt;/foreign-keys&gt;&lt;ref-type name="Journal Article"&gt;17&lt;/ref-type&gt;&lt;contributors&gt;&lt;authors&gt;&lt;author&gt;Choudhry, V. P.&lt;/author&gt;&lt;author&gt;Madan, N.&lt;/author&gt;&lt;author&gt;Sood, S. K.&lt;/author&gt;&lt;author&gt;Ghai, O. P.&lt;/author&gt;&lt;/authors&gt;&lt;/contributors&gt;&lt;titles&gt;&lt;title&gt;Chloroquine induced haemolysis and acute renal failure in subjects with G-6-PD deficiency&lt;/title&gt;&lt;secondary-title&gt;Trop Geogr Med&lt;/secondary-title&gt;&lt;/titles&gt;&lt;periodical&gt;&lt;full-title&gt;Trop Geogr Med&lt;/full-title&gt;&lt;/periodical&gt;&lt;pages&gt;331-5&lt;/pages&gt;&lt;volume&gt;30&lt;/volume&gt;&lt;number&gt;3&lt;/number&gt;&lt;edition&gt;1978/09/01&lt;/edition&gt;&lt;keywords&gt;&lt;keyword&gt;Acute Kidney Injury/*chemically induced/etiology&lt;/keyword&gt;&lt;keyword&gt;Child&lt;/keyword&gt;&lt;keyword&gt;Chloroquine/*adverse effects&lt;/keyword&gt;&lt;keyword&gt;Glucosephosphate Dehydrogenase Deficiency/*complications/epidemiology&lt;/keyword&gt;&lt;keyword&gt;Hemolysis/*drug effects&lt;/keyword&gt;&lt;keyword&gt;Humans&lt;/keyword&gt;&lt;keyword&gt;India&lt;/keyword&gt;&lt;keyword&gt;Male&lt;/keyword&gt;&lt;/keywords&gt;&lt;dates&gt;&lt;year&gt;1978&lt;/year&gt;&lt;pub-dates&gt;&lt;date&gt;Sep&lt;/date&gt;&lt;/pub-dates&gt;&lt;/dates&gt;&lt;isbn&gt;0041-3232 (Print)&amp;#xD;0041-3232 (Linking)&lt;/isbn&gt;&lt;accession-num&gt;734759&lt;/accession-num&gt;&lt;urls&gt;&lt;related-urls&gt;&lt;url&gt;https://www.ncbi.nlm.nih.gov/pubmed/734759&lt;/url&gt;&lt;/related-urls&gt;&lt;/urls&gt;&lt;/record&gt;&lt;/Cite&gt;&lt;/EndNote&gt;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(63)</w:t>
            </w:r>
            <w:r w:rsidRPr="00F23628">
              <w:rPr>
                <w:rFonts w:ascii="Times New Roman" w:hAnsi="Times New Roman"/>
              </w:rPr>
              <w:fldChar w:fldCharType="end"/>
            </w:r>
          </w:p>
          <w:p w14:paraId="636B5E78" w14:textId="47F605F0" w:rsidR="001A1FCA" w:rsidRPr="00F23628" w:rsidRDefault="001A1FCA" w:rsidP="00CF2750">
            <w:pPr>
              <w:spacing w:after="0"/>
              <w:rPr>
                <w:rFonts w:ascii="Times New Roman" w:hAnsi="Times New Roman"/>
              </w:rPr>
            </w:pPr>
            <w:r w:rsidRPr="00F23628">
              <w:rPr>
                <w:rFonts w:ascii="Times New Roman" w:hAnsi="Times New Roman"/>
              </w:rPr>
              <w:t xml:space="preserve">Owusu, (1972) </w:t>
            </w:r>
            <w:r w:rsidRPr="00F23628">
              <w:rPr>
                <w:rFonts w:ascii="Times New Roman" w:hAnsi="Times New Roman"/>
              </w:rPr>
              <w:fldChar w:fldCharType="begin"/>
            </w:r>
            <w:r w:rsidR="002F0E46">
              <w:rPr>
                <w:rFonts w:ascii="Times New Roman" w:hAnsi="Times New Roman"/>
              </w:rPr>
              <w:instrText xml:space="preserve"> ADDIN EN.CITE &lt;EndNote&gt;&lt;Cite&gt;&lt;Author&gt;Owusu&lt;/Author&gt;&lt;Year&gt;1972&lt;/Year&gt;&lt;RecNum&gt;76&lt;/RecNum&gt;&lt;DisplayText&gt;(64)&lt;/DisplayText&gt;&lt;record&gt;&lt;rec-number&gt;76&lt;/rec-number&gt;&lt;foreign-keys&gt;&lt;key app="EN" db-id="v5adae2r90p2x7e5v2q5s5zi29dsvfdae9ra" timestamp="1641415774"&gt;76&lt;/key&gt;&lt;/foreign-keys&gt;&lt;ref-type name="Journal Article"&gt;17&lt;/ref-type&gt;&lt;contributors&gt;&lt;authors&gt;&lt;author&gt;Owusu, S. K.&lt;/author&gt;&lt;/authors&gt;&lt;/contributors&gt;&lt;titles&gt;&lt;title&gt;Acute haemolysis complicating co-trimoxazole therapy for typhoid fever in a patient with G.-6-P.D. deficiency&lt;/title&gt;&lt;secondary-title&gt;Lancet&lt;/secondary-title&gt;&lt;/titles&gt;&lt;periodical&gt;&lt;full-title&gt;Lancet&lt;/full-title&gt;&lt;/periodical&gt;&lt;pages&gt;819&lt;/pages&gt;&lt;volume&gt;2&lt;/volume&gt;&lt;number&gt;7781&lt;/number&gt;&lt;edition&gt;1972/10/14&lt;/edition&gt;&lt;keywords&gt;&lt;keyword&gt;Adult&lt;/keyword&gt;&lt;keyword&gt;Anti-Infective Agents/*adverse effects&lt;/keyword&gt;&lt;keyword&gt;Female&lt;/keyword&gt;&lt;keyword&gt;Folic Acid Antagonists/*adverse effects&lt;/keyword&gt;&lt;keyword&gt;Glucosephosphate Dehydrogenase Deficiency/*complications&lt;/keyword&gt;&lt;keyword&gt;Hemolysis/*drug effects&lt;/keyword&gt;&lt;keyword&gt;Humans&lt;/keyword&gt;&lt;keyword&gt;Pyrimidines/*adverse effects&lt;/keyword&gt;&lt;keyword&gt;Sulfamethoxazole/*adverse effects/therapeutic use&lt;/keyword&gt;&lt;keyword&gt;Trimethoprim/adverse effects/therapeutic use&lt;/keyword&gt;&lt;keyword&gt;Typhoid Fever/complications/*drug therapy&lt;/keyword&gt;&lt;/keywords&gt;&lt;dates&gt;&lt;year&gt;1972&lt;/year&gt;&lt;pub-dates&gt;&lt;date&gt;Oct 14&lt;/date&gt;&lt;/pub-dates&gt;&lt;/dates&gt;&lt;isbn&gt;0140-6736 (Print)&amp;#xD;0140-6736 (Linking)&lt;/isbn&gt;&lt;accession-num&gt;4116253&lt;/accession-num&gt;&lt;urls&gt;&lt;related-urls&gt;&lt;url&gt;https://www.ncbi.nlm.nih.gov/pubmed/4116253&lt;/url&gt;&lt;/related-urls&gt;&lt;/urls&gt;&lt;electronic-resource-num&gt;10.1016/s0140-6736(72)92173-3&lt;/electronic-resource-num&gt;&lt;/record&gt;&lt;/Cite&gt;&lt;/EndNote&gt;</w:instrText>
            </w:r>
            <w:r w:rsidRPr="00F23628">
              <w:rPr>
                <w:rFonts w:ascii="Times New Roman" w:hAnsi="Times New Roman"/>
              </w:rPr>
              <w:fldChar w:fldCharType="separate"/>
            </w:r>
            <w:r w:rsidR="002F0E46">
              <w:rPr>
                <w:rFonts w:ascii="Times New Roman" w:hAnsi="Times New Roman"/>
                <w:noProof/>
              </w:rPr>
              <w:t>(64)</w:t>
            </w:r>
            <w:r w:rsidRPr="00F23628">
              <w:rPr>
                <w:rFonts w:ascii="Times New Roman" w:hAnsi="Times New Roman"/>
              </w:rPr>
              <w:fldChar w:fldCharType="end"/>
            </w:r>
          </w:p>
          <w:p w14:paraId="29140B52" w14:textId="093F9193" w:rsidR="001A1FCA" w:rsidRPr="00F23628" w:rsidRDefault="001A1FCA" w:rsidP="00CF2750">
            <w:pPr>
              <w:spacing w:after="0"/>
              <w:rPr>
                <w:rFonts w:ascii="Times New Roman" w:hAnsi="Times New Roman"/>
              </w:rPr>
            </w:pPr>
            <w:r w:rsidRPr="00F23628">
              <w:rPr>
                <w:rFonts w:ascii="Times New Roman" w:hAnsi="Times New Roman"/>
              </w:rPr>
              <w:t xml:space="preserve">La Grutta, </w:t>
            </w:r>
            <w:r w:rsidRPr="00F23628">
              <w:rPr>
                <w:rFonts w:ascii="Times New Roman" w:hAnsi="Times New Roman"/>
                <w:i/>
              </w:rPr>
              <w:t>et al</w:t>
            </w:r>
            <w:r w:rsidRPr="00F23628">
              <w:rPr>
                <w:rFonts w:ascii="Times New Roman" w:hAnsi="Times New Roman"/>
              </w:rPr>
              <w:t xml:space="preserve">. (1967) </w:t>
            </w:r>
            <w:r w:rsidRPr="00F23628">
              <w:rPr>
                <w:rFonts w:ascii="Times New Roman" w:hAnsi="Times New Roman"/>
              </w:rPr>
              <w:fldChar w:fldCharType="begin"/>
            </w:r>
            <w:r w:rsidR="002F0E46">
              <w:rPr>
                <w:rFonts w:ascii="Times New Roman" w:hAnsi="Times New Roman"/>
              </w:rPr>
              <w:instrText xml:space="preserve"> ADDIN EN.CITE &lt;EndNote&gt;&lt;Cite&gt;&lt;Author&gt;La Grutta&lt;/Author&gt;&lt;Year&gt;1967&lt;/Year&gt;&lt;RecNum&gt;77&lt;/RecNum&gt;&lt;DisplayText&gt;(65)&lt;/DisplayText&gt;&lt;record&gt;&lt;rec-number&gt;77&lt;/rec-number&gt;&lt;foreign-keys&gt;&lt;key app="EN" db-id="v5adae2r90p2x7e5v2q5s5zi29dsvfdae9ra" timestamp="1641415775"&gt;77&lt;/key&gt;&lt;/foreign-keys&gt;&lt;ref-type name="Journal Article"&gt;17&lt;/ref-type&gt;&lt;contributors&gt;&lt;authors&gt;&lt;author&gt;La Grutta, A.&lt;/author&gt;&lt;author&gt;Balsamo, V.&lt;/author&gt;&lt;author&gt;Mollica, F.&lt;/author&gt;&lt;/authors&gt;&lt;/contributors&gt;&lt;titles&gt;&lt;title&gt;Hemolysis in typhoid fever&lt;/title&gt;&lt;secondary-title&gt;Br Med J&lt;/secondary-title&gt;&lt;/titles&gt;&lt;periodical&gt;&lt;full-title&gt;Br Med J&lt;/full-title&gt;&lt;/periodical&gt;&lt;pages&gt;175&lt;/pages&gt;&lt;volume&gt;2&lt;/volume&gt;&lt;number&gt;5545&lt;/number&gt;&lt;edition&gt;1967/04/15&lt;/edition&gt;&lt;keywords&gt;&lt;keyword&gt;African Americans&lt;/keyword&gt;&lt;keyword&gt;Child&lt;/keyword&gt;&lt;keyword&gt;Chloramphenicol/adverse effects&lt;/keyword&gt;&lt;keyword&gt;Ethnology&lt;/keyword&gt;&lt;keyword&gt;European Continental Ancestry Group&lt;/keyword&gt;&lt;keyword&gt;Glucosephosphate Dehydrogenase Deficiency/*complications&lt;/keyword&gt;&lt;keyword&gt;*Hemolysis&lt;/keyword&gt;&lt;keyword&gt;Humans&lt;/keyword&gt;&lt;keyword&gt;Male&lt;/keyword&gt;&lt;keyword&gt;Sulfanilamides/*adverse effects&lt;/keyword&gt;&lt;keyword&gt;Typhoid Fever/*complications&lt;/keyword&gt;&lt;/keywords&gt;&lt;dates&gt;&lt;year&gt;1967&lt;/year&gt;&lt;pub-dates&gt;&lt;date&gt;Apr 15&lt;/date&gt;&lt;/pub-dates&gt;&lt;/dates&gt;&lt;isbn&gt;0007-1447 (Print)&amp;#xD;0007-1447 (Linking)&lt;/isbn&gt;&lt;accession-num&gt;6021320&lt;/accession-num&gt;&lt;urls&gt;&lt;related-urls&gt;&lt;url&gt;https://www.ncbi.nlm.nih.gov/pubmed/6021320&lt;/url&gt;&lt;/related-urls&gt;&lt;/urls&gt;&lt;custom2&gt;PMC1841640&lt;/custom2&gt;&lt;electronic-resource-num&gt;10.1136/bmj.2.5545.175-a&lt;/electronic-resource-num&gt;&lt;/record&gt;&lt;/Cite&gt;&lt;/EndNote&gt;</w:instrText>
            </w:r>
            <w:r w:rsidRPr="00F23628">
              <w:rPr>
                <w:rFonts w:ascii="Times New Roman" w:hAnsi="Times New Roman"/>
              </w:rPr>
              <w:fldChar w:fldCharType="separate"/>
            </w:r>
            <w:r w:rsidR="002F0E46">
              <w:rPr>
                <w:rFonts w:ascii="Times New Roman" w:hAnsi="Times New Roman"/>
                <w:noProof/>
              </w:rPr>
              <w:t>(65)</w:t>
            </w:r>
            <w:r w:rsidRPr="00F23628">
              <w:rPr>
                <w:rFonts w:ascii="Times New Roman" w:hAnsi="Times New Roman"/>
              </w:rPr>
              <w:fldChar w:fldCharType="end"/>
            </w:r>
          </w:p>
          <w:p w14:paraId="01030795" w14:textId="3D56414F" w:rsidR="001A1FCA" w:rsidRPr="00F23628" w:rsidRDefault="001A1FCA" w:rsidP="00CF2750">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&lt;EndNote&gt;&lt;Cite&gt;&lt;Author&gt;Chan&lt;/Author&gt;&lt;Year&gt;1971&lt;/Year&gt;&lt;RecNum&gt;78&lt;/RecNum&gt;&lt;DisplayText&gt;(66)&lt;/DisplayText&gt;&lt;record&gt;&lt;rec-number&gt;78&lt;/rec-number&gt;&lt;foreign-keys&gt;&lt;key app="EN" db-id="v5adae2r90p2x7e5v2q5s5zi29dsvfdae9ra" timestamp="1641415775"&gt;78&lt;/key&gt;&lt;/foreign-keys&gt;&lt;ref-type name="Journal Article"&gt;17&lt;/ref-type&gt;&lt;contributors&gt;&lt;authors&gt;&lt;author&gt;Chan, T. K.&lt;/author&gt;&lt;author&gt;Chesterman, C. N.&lt;/author&gt;&lt;author&gt;McFadzean, A. J.&lt;/author&gt;&lt;author&gt;Todd, D.&lt;/author&gt;&lt;/authors&gt;&lt;/contributors&gt;&lt;titles&gt;&lt;title&gt;The survival of glucose-6-phosphate dehydrogenase--deficient erythrocytes in patients with typhoid fever on chloramphenicol therapy&lt;/title&gt;&lt;secondary-title&gt;J Lab Clin Med&lt;/secondary-title&gt;&lt;/titles&gt;&lt;periodical&gt;&lt;full-title&gt;J Lab Clin Med&lt;/full-title&gt;&lt;/periodical&gt;&lt;pages&gt;177-84&lt;/pages&gt;&lt;volume&gt;77&lt;/volume&gt;&lt;number&gt;2&lt;/number&gt;&lt;edition&gt;1971/02/01&lt;/edition&gt;&lt;keywords&gt;&lt;keyword&gt;Adolescent&lt;/keyword&gt;&lt;keyword&gt;Anemia, Hemolytic/etiology&lt;/keyword&gt;&lt;keyword&gt;Child&lt;/keyword&gt;&lt;keyword&gt;China&lt;/keyword&gt;&lt;keyword&gt;Chloramphenicol/blood/pharmacology/*therapeutic use&lt;/keyword&gt;&lt;keyword&gt;Chromium Isotopes&lt;/keyword&gt;&lt;keyword&gt;Erythrocyte Count&lt;/keyword&gt;&lt;keyword&gt;Erythrocytes/*drug effects/enzymology&lt;/keyword&gt;&lt;keyword&gt;Female&lt;/keyword&gt;&lt;keyword&gt;Glucosephosphate Dehydrogenase Deficiency/*blood/complications&lt;/keyword&gt;&lt;keyword&gt;Hemolysis/drug effects&lt;/keyword&gt;&lt;keyword&gt;Humans&lt;/keyword&gt;&lt;keyword&gt;Liver&lt;/keyword&gt;&lt;keyword&gt;Male&lt;/keyword&gt;&lt;keyword&gt;Middle Aged&lt;/keyword&gt;&lt;keyword&gt;Spleen&lt;/keyword&gt;&lt;keyword&gt;Typhoid Fever/*blood/complications/drug therapy&lt;/keyword&gt;&lt;/keywords&gt;&lt;dates&gt;&lt;year&gt;1971&lt;/year&gt;&lt;pub-dates&gt;&lt;date&gt;Feb&lt;/date&gt;&lt;/pub-dates&gt;&lt;/dates&gt;&lt;isbn&gt;0022-2143 (Print)&amp;#xD;0022-2143 (Linking)&lt;/isbn&gt;&lt;accession-num&gt;5540765&lt;/accession-num&gt;&lt;urls&gt;&lt;related-urls&gt;&lt;url&gt;https://www.ncbi.nlm.nih.gov/pubmed/5540765&lt;/url&gt;&lt;/related-urls&gt;&lt;/urls&gt;&lt;/record&gt;&lt;/Cite&gt;&lt;/EndNote&gt;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(66)</w:t>
            </w:r>
            <w:r w:rsidRPr="00F23628">
              <w:rPr>
                <w:rFonts w:ascii="Times New Roman" w:hAnsi="Times New Roman"/>
              </w:rPr>
              <w:fldChar w:fldCharType="end"/>
            </w:r>
          </w:p>
        </w:tc>
        <w:tc>
          <w:tcPr>
            <w:tcW w:w="1150" w:type="dxa"/>
          </w:tcPr>
          <w:p w14:paraId="6C469AD8" w14:textId="77777777" w:rsidR="001A1FCA" w:rsidRPr="00F23628" w:rsidRDefault="001A1FCA" w:rsidP="001A1FCA">
            <w:pPr>
              <w:rPr>
                <w:rFonts w:ascii="Times New Roman" w:hAnsi="Times New Roman"/>
              </w:rPr>
            </w:pPr>
            <w:r w:rsidRPr="00F23628">
              <w:rPr>
                <w:rFonts w:ascii="Times New Roman" w:hAnsi="Times New Roman"/>
              </w:rPr>
              <w:lastRenderedPageBreak/>
              <w:t>Weak</w:t>
            </w:r>
          </w:p>
        </w:tc>
      </w:tr>
      <w:tr w:rsidR="001A1FCA" w:rsidRPr="00F23628" w14:paraId="78596DC5" w14:textId="77777777" w:rsidTr="00F23628">
        <w:tc>
          <w:tcPr>
            <w:tcW w:w="2216" w:type="dxa"/>
          </w:tcPr>
          <w:p w14:paraId="3E60A316" w14:textId="77777777" w:rsidR="001A1FCA" w:rsidRPr="00F23628" w:rsidRDefault="001A1FCA" w:rsidP="001A1FCA">
            <w:pPr>
              <w:rPr>
                <w:rFonts w:ascii="Times New Roman" w:hAnsi="Times New Roman"/>
              </w:rPr>
            </w:pPr>
            <w:r w:rsidRPr="00F23628">
              <w:rPr>
                <w:rFonts w:ascii="Times New Roman" w:hAnsi="Times New Roman"/>
              </w:rPr>
              <w:t>Chloroquine</w:t>
            </w:r>
          </w:p>
        </w:tc>
        <w:tc>
          <w:tcPr>
            <w:tcW w:w="1289" w:type="dxa"/>
          </w:tcPr>
          <w:p w14:paraId="1C5D5318"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434979DD" w14:textId="77777777" w:rsidR="001A1FCA" w:rsidRPr="00F23628" w:rsidRDefault="001A1FCA" w:rsidP="001A1FCA">
            <w:pPr>
              <w:rPr>
                <w:rFonts w:ascii="Times New Roman" w:hAnsi="Times New Roman"/>
              </w:rPr>
            </w:pPr>
            <w:r w:rsidRPr="00F23628">
              <w:rPr>
                <w:rFonts w:ascii="Times New Roman" w:hAnsi="Times New Roman"/>
              </w:rPr>
              <w:t>Chloroquine did NOT generate hydrogen peroxide in human erythrocytes.</w:t>
            </w:r>
          </w:p>
        </w:tc>
        <w:tc>
          <w:tcPr>
            <w:tcW w:w="4065" w:type="dxa"/>
          </w:tcPr>
          <w:p w14:paraId="74D4EB53" w14:textId="1DFA3236" w:rsidR="001A1FCA" w:rsidRPr="00F23628" w:rsidRDefault="001A1FCA" w:rsidP="001A1FCA">
            <w:pPr>
              <w:rPr>
                <w:rFonts w:ascii="Times New Roman" w:hAnsi="Times New Roman"/>
              </w:rPr>
            </w:pPr>
            <w:r w:rsidRPr="00F23628">
              <w:rPr>
                <w:rFonts w:ascii="Times New Roman" w:hAnsi="Times New Roman"/>
              </w:rPr>
              <w:t xml:space="preserve">Cohen, </w:t>
            </w:r>
            <w:r w:rsidRPr="00F23628">
              <w:rPr>
                <w:rFonts w:ascii="Times New Roman" w:hAnsi="Times New Roman"/>
                <w:i/>
              </w:rPr>
              <w:t>et al</w:t>
            </w:r>
            <w:r w:rsidRPr="00F23628">
              <w:rPr>
                <w:rFonts w:ascii="Times New Roman" w:hAnsi="Times New Roman"/>
              </w:rPr>
              <w:t xml:space="preserve">. (1964) </w:t>
            </w:r>
            <w:r w:rsidRPr="00F23628">
              <w:rPr>
                <w:rFonts w:ascii="Times New Roman" w:hAnsi="Times New Roman"/>
              </w:rPr>
              <w:fldChar w:fldCharType="begin"/>
            </w:r>
            <w:r w:rsidR="002F0E46">
              <w:rPr>
                <w:rFonts w:ascii="Times New Roman" w:hAnsi="Times New Roman"/>
              </w:rPr>
              <w:instrText xml:space="preserve"> ADDIN EN.CITE &lt;EndNote&gt;&lt;Cite&gt;&lt;Author&gt;Cohen&lt;/Author&gt;&lt;Year&gt;1964&lt;/Year&gt;&lt;RecNum&gt;79&lt;/RecNum&gt;&lt;DisplayText&gt;(165)&lt;/DisplayText&gt;&lt;record&gt;&lt;rec-number&gt;79&lt;/rec-number&gt;&lt;foreign-keys&gt;&lt;key app="EN" db-id="v5adae2r90p2x7e5v2q5s5zi29dsvfdae9ra" timestamp="1641415776"&gt;79&lt;/key&gt;&lt;/foreign-keys&gt;&lt;ref-type name="Journal Article"&gt;17&lt;/ref-type&gt;&lt;contributors&gt;&lt;authors&gt;&lt;author&gt;Cohen, G.&lt;/author&gt;&lt;author&gt;Hochstein, P.&lt;/author&gt;&lt;/authors&gt;&lt;/contributors&gt;&lt;titles&gt;&lt;title&gt;Generation of Hydrogen Peroxide in Erythrocytes by Hemolytic Agents&lt;/title&gt;&lt;secondary-title&gt;Biochemistry&lt;/secondary-title&gt;&lt;/titles&gt;&lt;periodical&gt;&lt;full-title&gt;Biochemistry&lt;/full-title&gt;&lt;/periodical&gt;&lt;pages&gt;895-900&lt;/pages&gt;&lt;volume&gt;3&lt;/volume&gt;&lt;edition&gt;1964/07/01&lt;/edition&gt;&lt;keywords&gt;&lt;keyword&gt;*Antimalarials&lt;/keyword&gt;&lt;keyword&gt;*Catalase&lt;/keyword&gt;&lt;keyword&gt;*Chloroquine&lt;/keyword&gt;&lt;keyword&gt;*Erythrocytes&lt;/keyword&gt;&lt;keyword&gt;*Ethanol&lt;/keyword&gt;&lt;keyword&gt;*Glucosephosphate Dehydrogenase Deficiency&lt;/keyword&gt;&lt;keyword&gt;*Glucosephosphates&lt;/keyword&gt;&lt;keyword&gt;*Hemolysis&lt;/keyword&gt;&lt;keyword&gt;*Hemolytic Agents&lt;/keyword&gt;&lt;keyword&gt;*Hydrogen Peroxide&lt;/keyword&gt;&lt;keyword&gt;*Hydroquinones&lt;/keyword&gt;&lt;keyword&gt;*Pharmacology&lt;/keyword&gt;&lt;keyword&gt;*Phenols&lt;/keyword&gt;&lt;keyword&gt;*Phenylhydrazines&lt;/keyword&gt;&lt;keyword&gt;*Primaquine&lt;/keyword&gt;&lt;keyword&gt;*Research&lt;/keyword&gt;&lt;keyword&gt;*Triazoles&lt;/keyword&gt;&lt;keyword&gt;*Vitamin K&lt;/keyword&gt;&lt;keyword&gt;*alcohol, ethyl&lt;/keyword&gt;&lt;keyword&gt;*experimental lab study&lt;/keyword&gt;&lt;keyword&gt;*glucosephosphate dehy- drogenase deficiency&lt;/keyword&gt;&lt;keyword&gt;*phenylhydrazine&lt;/keyword&gt;&lt;/keywords&gt;&lt;dates&gt;&lt;year&gt;1964&lt;/year&gt;&lt;pub-dates&gt;&lt;date&gt;Jul&lt;/date&gt;&lt;/pub-dates&gt;&lt;/dates&gt;&lt;isbn&gt;0006-2960 (Print)&amp;#xD;0006-2960 (Linking)&lt;/isbn&gt;&lt;accession-num&gt;14214074&lt;/accession-num&gt;&lt;urls&gt;&lt;related-urls&gt;&lt;url&gt;https://www.ncbi.nlm.nih.gov/pubmed/14214074&lt;/url&gt;&lt;/related-urls&gt;&lt;/urls&gt;&lt;electronic-resource-num&gt;10.1021/bi00895a006&lt;/electronic-resource-num&gt;&lt;/record&gt;&lt;/Cite&gt;&lt;/EndNote&gt;</w:instrText>
            </w:r>
            <w:r w:rsidRPr="00F23628">
              <w:rPr>
                <w:rFonts w:ascii="Times New Roman" w:hAnsi="Times New Roman"/>
              </w:rPr>
              <w:fldChar w:fldCharType="separate"/>
            </w:r>
            <w:r w:rsidR="002F0E46">
              <w:rPr>
                <w:rFonts w:ascii="Times New Roman" w:hAnsi="Times New Roman"/>
                <w:noProof/>
              </w:rPr>
              <w:t>(165)</w:t>
            </w:r>
            <w:r w:rsidRPr="00F23628">
              <w:rPr>
                <w:rFonts w:ascii="Times New Roman" w:hAnsi="Times New Roman"/>
              </w:rPr>
              <w:fldChar w:fldCharType="end"/>
            </w:r>
          </w:p>
        </w:tc>
        <w:tc>
          <w:tcPr>
            <w:tcW w:w="1150" w:type="dxa"/>
          </w:tcPr>
          <w:p w14:paraId="2754B967"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1ADF6952" w14:textId="77777777" w:rsidTr="00F23628">
        <w:tc>
          <w:tcPr>
            <w:tcW w:w="2216" w:type="dxa"/>
          </w:tcPr>
          <w:p w14:paraId="19D5181A" w14:textId="77777777" w:rsidR="001A1FCA" w:rsidRPr="00F23628" w:rsidRDefault="001A1FCA" w:rsidP="001A1FCA">
            <w:pPr>
              <w:rPr>
                <w:rFonts w:ascii="Times New Roman" w:hAnsi="Times New Roman"/>
              </w:rPr>
            </w:pPr>
            <w:r w:rsidRPr="00F23628">
              <w:rPr>
                <w:rFonts w:ascii="Times New Roman" w:hAnsi="Times New Roman"/>
              </w:rPr>
              <w:t>Chloroquine</w:t>
            </w:r>
          </w:p>
        </w:tc>
        <w:tc>
          <w:tcPr>
            <w:tcW w:w="1289" w:type="dxa"/>
          </w:tcPr>
          <w:p w14:paraId="1F0A68E7" w14:textId="77777777" w:rsidR="001A1FCA" w:rsidRPr="00F23628" w:rsidRDefault="001A1FCA" w:rsidP="001A1FCA">
            <w:pPr>
              <w:rPr>
                <w:rFonts w:ascii="Times New Roman" w:hAnsi="Times New Roman"/>
              </w:rPr>
            </w:pPr>
            <w:r w:rsidRPr="00F23628">
              <w:rPr>
                <w:rFonts w:ascii="Times New Roman" w:hAnsi="Times New Roman"/>
              </w:rPr>
              <w:t>Preclinical</w:t>
            </w:r>
          </w:p>
        </w:tc>
        <w:tc>
          <w:tcPr>
            <w:tcW w:w="4230" w:type="dxa"/>
          </w:tcPr>
          <w:p w14:paraId="6D671605" w14:textId="77777777" w:rsidR="001A1FCA" w:rsidRPr="00F23628" w:rsidRDefault="001A1FCA" w:rsidP="001A1FCA">
            <w:pPr>
              <w:rPr>
                <w:rFonts w:ascii="Times New Roman" w:hAnsi="Times New Roman"/>
              </w:rPr>
            </w:pPr>
            <w:r w:rsidRPr="00F23628">
              <w:rPr>
                <w:rFonts w:ascii="Times New Roman" w:hAnsi="Times New Roman"/>
              </w:rPr>
              <w:t>A humanized mouse model treated with chloroquine did NOT result in the loss of G6PD-deficient human red blood cells.</w:t>
            </w:r>
          </w:p>
        </w:tc>
        <w:tc>
          <w:tcPr>
            <w:tcW w:w="4065" w:type="dxa"/>
          </w:tcPr>
          <w:p w14:paraId="26C4AF2F" w14:textId="1004CC97" w:rsidR="001A1FCA" w:rsidRPr="00F23628" w:rsidRDefault="001A1FCA" w:rsidP="001A1FCA">
            <w:pPr>
              <w:rPr>
                <w:rFonts w:ascii="Times New Roman" w:hAnsi="Times New Roman"/>
              </w:rPr>
            </w:pPr>
            <w:r w:rsidRPr="00F23628">
              <w:rPr>
                <w:rFonts w:ascii="Times New Roman" w:hAnsi="Times New Roman"/>
              </w:rPr>
              <w:t xml:space="preserve">Rochford,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(32)</w:t>
            </w:r>
            <w:r w:rsidRPr="00F23628">
              <w:rPr>
                <w:rFonts w:ascii="Times New Roman" w:hAnsi="Times New Roman"/>
              </w:rPr>
              <w:fldChar w:fldCharType="end"/>
            </w:r>
          </w:p>
        </w:tc>
        <w:tc>
          <w:tcPr>
            <w:tcW w:w="1150" w:type="dxa"/>
          </w:tcPr>
          <w:p w14:paraId="6281712B" w14:textId="77777777" w:rsidR="001A1FCA" w:rsidRPr="00F23628" w:rsidRDefault="001A1FCA" w:rsidP="001A1FCA">
            <w:pPr>
              <w:rPr>
                <w:rFonts w:ascii="Times New Roman" w:hAnsi="Times New Roman"/>
              </w:rPr>
            </w:pPr>
            <w:r w:rsidRPr="00F23628">
              <w:rPr>
                <w:rFonts w:ascii="Times New Roman" w:hAnsi="Times New Roman"/>
              </w:rPr>
              <w:t>High</w:t>
            </w:r>
          </w:p>
        </w:tc>
      </w:tr>
      <w:tr w:rsidR="001A1FCA" w:rsidRPr="00F23628" w14:paraId="63FE8466" w14:textId="77777777" w:rsidTr="00F23628">
        <w:tc>
          <w:tcPr>
            <w:tcW w:w="2216" w:type="dxa"/>
          </w:tcPr>
          <w:p w14:paraId="07D83B72" w14:textId="77777777" w:rsidR="001A1FCA" w:rsidRPr="00F23628" w:rsidRDefault="001A1FCA" w:rsidP="001A1FCA">
            <w:pPr>
              <w:rPr>
                <w:rFonts w:ascii="Times New Roman" w:hAnsi="Times New Roman"/>
              </w:rPr>
            </w:pPr>
            <w:r w:rsidRPr="00F23628">
              <w:rPr>
                <w:rFonts w:ascii="Times New Roman" w:hAnsi="Times New Roman"/>
              </w:rPr>
              <w:t>Chloroquine</w:t>
            </w:r>
          </w:p>
        </w:tc>
        <w:tc>
          <w:tcPr>
            <w:tcW w:w="1289" w:type="dxa"/>
          </w:tcPr>
          <w:p w14:paraId="0D6D30ED"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0FAA387" w14:textId="77777777" w:rsidR="001A1FCA" w:rsidRPr="00F23628" w:rsidRDefault="001A1FCA" w:rsidP="001A1FCA">
            <w:pPr>
              <w:rPr>
                <w:rFonts w:ascii="Times New Roman" w:hAnsi="Times New Roman"/>
              </w:rPr>
            </w:pPr>
            <w:r w:rsidRPr="00F23628">
              <w:rPr>
                <w:rFonts w:ascii="Times New Roman" w:hAnsi="Times New Roman"/>
              </w:rPr>
              <w:t>Hemolysis with chloroquine attributed to G6PD deficiency.</w:t>
            </w:r>
          </w:p>
        </w:tc>
        <w:tc>
          <w:tcPr>
            <w:tcW w:w="4065" w:type="dxa"/>
          </w:tcPr>
          <w:p w14:paraId="1A604B0F" w14:textId="53ED82A3" w:rsidR="001A1FCA" w:rsidRPr="00F23628" w:rsidRDefault="001A1FCA" w:rsidP="00CF2750">
            <w:pPr>
              <w:spacing w:after="0"/>
              <w:rPr>
                <w:rFonts w:ascii="Times New Roman" w:hAnsi="Times New Roman"/>
              </w:rPr>
            </w:pPr>
            <w:r w:rsidRPr="00F23628">
              <w:rPr>
                <w:rFonts w:ascii="Times New Roman" w:hAnsi="Times New Roman"/>
              </w:rPr>
              <w:t xml:space="preserve">Dukes, </w:t>
            </w:r>
            <w:r w:rsidRPr="00F23628">
              <w:rPr>
                <w:rFonts w:ascii="Times New Roman" w:hAnsi="Times New Roman"/>
                <w:i/>
              </w:rPr>
              <w:t>et al</w:t>
            </w:r>
            <w:r w:rsidRPr="00F23628">
              <w:rPr>
                <w:rFonts w:ascii="Times New Roman" w:hAnsi="Times New Roman"/>
              </w:rPr>
              <w:t xml:space="preserve">. (1968) </w:t>
            </w:r>
            <w:r w:rsidRPr="00F23628">
              <w:rPr>
                <w:rFonts w:ascii="Times New Roman" w:hAnsi="Times New Roman"/>
              </w:rPr>
              <w:fldChar w:fldCharType="begin"/>
            </w:r>
            <w:r w:rsidR="002F0E46">
              <w:rPr>
                <w:rFonts w:ascii="Times New Roman" w:hAnsi="Times New Roman"/>
              </w:rPr>
              <w:instrText xml:space="preserve"> ADDIN EN.CITE &lt;EndNote&gt;&lt;Cite&gt;&lt;Author&gt;Dukes&lt;/Author&gt;&lt;Year&gt;1968&lt;/Year&gt;&lt;RecNum&gt;81&lt;/RecNum&gt;&lt;DisplayText&gt;(166)&lt;/DisplayText&gt;&lt;record&gt;&lt;rec-number&gt;81&lt;/rec-number&gt;&lt;foreign-keys&gt;&lt;key app="EN" db-id="v5adae2r90p2x7e5v2q5s5zi29dsvfdae9ra" timestamp="1641415776"&gt;81&lt;/key&gt;&lt;/foreign-keys&gt;&lt;ref-type name="Journal Article"&gt;17&lt;/ref-type&gt;&lt;contributors&gt;&lt;authors&gt;&lt;author&gt;Dukes, D. C.&lt;/author&gt;&lt;author&gt;Sealey, B. J.&lt;/author&gt;&lt;author&gt;Forbes, J. I.&lt;/author&gt;&lt;/authors&gt;&lt;/contributors&gt;&lt;titles&gt;&lt;title&gt;Oliguric renal failure in blackwater fever&lt;/title&gt;&lt;secondary-title&gt;Am J Med&lt;/secondary-title&gt;&lt;/titles&gt;&lt;periodical&gt;&lt;full-title&gt;Am J Med&lt;/full-title&gt;&lt;/periodical&gt;&lt;pages&gt;899-903&lt;/pages&gt;&lt;volume&gt;45&lt;/volume&gt;&lt;number&gt;6&lt;/number&gt;&lt;edition&gt;1968/12/01&lt;/edition&gt;&lt;keywords&gt;&lt;keyword&gt;Acute Kidney Injury/*complications&lt;/keyword&gt;&lt;keyword&gt;Adolescent&lt;/keyword&gt;&lt;keyword&gt;Adult&lt;/keyword&gt;&lt;keyword&gt;African Continental Ancestry Group&lt;/keyword&gt;&lt;keyword&gt;Anuria/etiology&lt;/keyword&gt;&lt;keyword&gt;Biopsy&lt;/keyword&gt;&lt;keyword&gt;Chloroquine/therapeutic use&lt;/keyword&gt;&lt;keyword&gt;European Continental Ancestry Group&lt;/keyword&gt;&lt;keyword&gt;Glucosephosphate Dehydrogenase Deficiency/complications&lt;/keyword&gt;&lt;keyword&gt;Hemolysis&lt;/keyword&gt;&lt;keyword&gt;Humans&lt;/keyword&gt;&lt;keyword&gt;Kidney/pathology&lt;/keyword&gt;&lt;keyword&gt;Kidneys, Artificial&lt;/keyword&gt;&lt;keyword&gt;Malaria/*complications&lt;/keyword&gt;&lt;keyword&gt;Male&lt;/keyword&gt;&lt;keyword&gt;Middle Aged&lt;/keyword&gt;&lt;keyword&gt;Plasmodium falciparum/isolation &amp;amp; purification&lt;/keyword&gt;&lt;keyword&gt;Quinine/therapeutic use&lt;/keyword&gt;&lt;keyword&gt;Renal Dialysis&lt;/keyword&gt;&lt;keyword&gt;Water-Electrolyte Balance&lt;/keyword&gt;&lt;/keywords&gt;&lt;dates&gt;&lt;year&gt;1968&lt;/year&gt;&lt;pub-dates&gt;&lt;date&gt;Dec&lt;/date&gt;&lt;/pub-dates&gt;&lt;/dates&gt;&lt;isbn&gt;0002-9343 (Print)&amp;#xD;0002-9343 (Linking)&lt;/isbn&gt;&lt;accession-num&gt;4881129&lt;/accession-num&gt;&lt;urls&gt;&lt;related-urls&gt;&lt;url&gt;https://www.ncbi.nlm.nih.gov/pubmed/4881129&lt;/url&gt;&lt;/related-urls&gt;&lt;/urls&gt;&lt;electronic-resource-num&gt;10.1016/0002-9343(68)90188-5&lt;/electronic-resource-num&gt;&lt;/record&gt;&lt;/Cite&gt;&lt;/EndNote&gt;</w:instrText>
            </w:r>
            <w:r w:rsidRPr="00F23628">
              <w:rPr>
                <w:rFonts w:ascii="Times New Roman" w:hAnsi="Times New Roman"/>
              </w:rPr>
              <w:fldChar w:fldCharType="separate"/>
            </w:r>
            <w:r w:rsidR="002F0E46">
              <w:rPr>
                <w:rFonts w:ascii="Times New Roman" w:hAnsi="Times New Roman"/>
                <w:noProof/>
              </w:rPr>
              <w:t>(166)</w:t>
            </w:r>
            <w:r w:rsidRPr="00F23628">
              <w:rPr>
                <w:rFonts w:ascii="Times New Roman" w:hAnsi="Times New Roman"/>
              </w:rPr>
              <w:fldChar w:fldCharType="end"/>
            </w:r>
          </w:p>
          <w:p w14:paraId="7B2C5031" w14:textId="3319E573"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(1978)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&lt;EndNote&gt;&lt;Cite&gt;&lt;Author&gt;Choudhry&lt;/Author&gt;&lt;Year&gt;1978&lt;/Year&gt;&lt;RecNum&gt;75&lt;/RecNum&gt;&lt;DisplayText&gt;(63)&lt;/DisplayText&gt;&lt;record&gt;&lt;rec-number&gt;75&lt;/rec-number&gt;&lt;foreign-keys&gt;&lt;key app="EN" db-id="v5adae2r90p2x7e5v2q5s5zi29dsvfdae9ra" timestamp="1641415774"&gt;75&lt;/key&gt;&lt;/foreign-keys&gt;&lt;ref-type name="Journal Article"&gt;17&lt;/ref-type&gt;&lt;contributors&gt;&lt;authors&gt;&lt;author&gt;Choudhry, V. P.&lt;/author&gt;&lt;author&gt;Madan, N.&lt;/author&gt;&lt;author&gt;Sood, S. K.&lt;/author&gt;&lt;author&gt;Ghai, O. P.&lt;/author&gt;&lt;/authors&gt;&lt;/contributors&gt;&lt;titles&gt;&lt;title&gt;Chloroquine induced haemolysis and acute renal failure in subjects with G-6-PD deficiency&lt;/title&gt;&lt;secondary-title&gt;Trop Geogr Med&lt;/secondary-title&gt;&lt;/titles&gt;&lt;periodical&gt;&lt;full-title&gt;Trop Geogr Med&lt;/full-title&gt;&lt;/periodical&gt;&lt;pages&gt;331-5&lt;/pages&gt;&lt;volume&gt;30&lt;/volume&gt;&lt;number&gt;3&lt;/number&gt;&lt;edition&gt;1978/09/01&lt;/edition&gt;&lt;keywords&gt;&lt;keyword&gt;Acute Kidney Injury/*chemically induced/etiology&lt;/keyword&gt;&lt;keyword&gt;Child&lt;/keyword&gt;&lt;keyword&gt;Chloroquine/*adverse effects&lt;/keyword&gt;&lt;keyword&gt;Glucosephosphate Dehydrogenase Deficiency/*complications/epidemiology&lt;/keyword&gt;&lt;keyword&gt;Hemolysis/*drug effects&lt;/keyword&gt;&lt;keyword&gt;Humans&lt;/keyword&gt;&lt;keyword&gt;India&lt;/keyword&gt;&lt;keyword&gt;Male&lt;/keyword&gt;&lt;/keywords&gt;&lt;dates&gt;&lt;year&gt;1978&lt;/year&gt;&lt;pub-dates&gt;&lt;date&gt;Sep&lt;/date&gt;&lt;/pub-dates&gt;&lt;/dates&gt;&lt;isbn&gt;0041-3232 (Print)&amp;#xD;0041-3232 (Linking)&lt;/isbn&gt;&lt;accession-num&gt;734759&lt;/accession-num&gt;&lt;urls&gt;&lt;related-urls&gt;&lt;url&gt;https://www.ncbi.nlm.nih.gov/pubmed/734759&lt;/url&gt;&lt;/related-urls&gt;&lt;/urls&gt;&lt;/record&gt;&lt;/Cite&gt;&lt;/EndNote&gt;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(63)</w:t>
            </w:r>
            <w:r w:rsidRPr="00F23628">
              <w:rPr>
                <w:rFonts w:ascii="Times New Roman" w:hAnsi="Times New Roman"/>
              </w:rPr>
              <w:fldChar w:fldCharType="end"/>
            </w:r>
          </w:p>
          <w:p w14:paraId="6E0D6E85" w14:textId="3D65A864"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(1980)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&lt;EndNote&gt;&lt;Cite&gt;&lt;Author&gt;Choudhry&lt;/Author&gt;&lt;Year&gt;1980&lt;/Year&gt;&lt;RecNum&gt;82&lt;/RecNum&gt;&lt;DisplayText&gt;(167)&lt;/DisplayText&gt;&lt;record&gt;&lt;rec-number&gt;82&lt;/rec-number&gt;&lt;foreign-keys&gt;&lt;key app="EN" db-id="v5adae2r90p2x7e5v2q5s5zi29dsvfdae9ra" timestamp="1641415777"&gt;82&lt;/key&gt;&lt;/foreign-keys&gt;&lt;ref-type name="Journal Article"&gt;17&lt;/ref-type&gt;&lt;contributors&gt;&lt;authors&gt;&lt;author&gt;Choudhry, V. P.&lt;/author&gt;&lt;author&gt;Madan, N.&lt;/author&gt;&lt;author&gt;Sood, S. K.&lt;/author&gt;&lt;/authors&gt;&lt;/contributors&gt;&lt;titles&gt;&lt;title&gt;Intravascular haemolysis and renal insufficiency in children with glucose-6-phosphate dehydrogenase deficiency, following antimalarial therapy&lt;/title&gt;&lt;secondary-title&gt;Indian J Med Res&lt;/secondary-title&gt;&lt;/titles&gt;&lt;periodical&gt;&lt;full-title&gt;Indian J Med Res&lt;/full-title&gt;&lt;/periodical&gt;&lt;pages&gt;561-6&lt;/pages&gt;&lt;volume&gt;71&lt;/volume&gt;&lt;edition&gt;1980/04/01&lt;/edition&gt;&lt;keywords&gt;&lt;keyword&gt;Acute Kidney Injury/*etiology&lt;/keyword&gt;&lt;keyword&gt;Child&lt;/keyword&gt;&lt;keyword&gt;Child, Preschool&lt;/keyword&gt;&lt;keyword&gt;Chloroquine/*adverse effects/therapeutic use&lt;/keyword&gt;&lt;keyword&gt;Erythrocyte Aggregation/*etiology&lt;/keyword&gt;&lt;keyword&gt;Female&lt;/keyword&gt;&lt;keyword&gt;Glucosephosphate Dehydrogenase Deficiency/*etiology&lt;/keyword&gt;&lt;keyword&gt;Humans&lt;/keyword&gt;&lt;keyword&gt;Malaria/drug therapy&lt;/keyword&gt;&lt;/keywords&gt;&lt;dates&gt;&lt;year&gt;1980&lt;/year&gt;&lt;pub-dates&gt;&lt;date&gt;Apr&lt;/date&gt;&lt;/pub-dates&gt;&lt;/dates&gt;&lt;isbn&gt;0971-5916 (Print)&amp;#xD;0971-5916 (Linking)&lt;/isbn&gt;&lt;accession-num&gt;7390595&lt;/accession-num&gt;&lt;urls&gt;&lt;related-urls&gt;&lt;url&gt;https://www.ncbi.nlm.nih.gov/pubmed/7390595&lt;/url&gt;&lt;/related-urls&gt;&lt;/urls&gt;&lt;/record&gt;&lt;/Cite&gt;&lt;/EndNote&gt;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(167)</w:t>
            </w:r>
            <w:r w:rsidRPr="00F23628">
              <w:rPr>
                <w:rFonts w:ascii="Times New Roman" w:hAnsi="Times New Roman"/>
              </w:rPr>
              <w:fldChar w:fldCharType="end"/>
            </w:r>
          </w:p>
          <w:p w14:paraId="1455D4F0" w14:textId="3167A648" w:rsidR="001A1FCA" w:rsidRPr="00F23628" w:rsidRDefault="001A1FCA" w:rsidP="00CF2750">
            <w:pPr>
              <w:spacing w:after="0"/>
              <w:rPr>
                <w:rFonts w:ascii="Times New Roman" w:hAnsi="Times New Roman"/>
              </w:rPr>
            </w:pPr>
            <w:r w:rsidRPr="00F23628">
              <w:rPr>
                <w:rFonts w:ascii="Times New Roman" w:hAnsi="Times New Roman"/>
              </w:rPr>
              <w:t xml:space="preserve">Agarwal, </w:t>
            </w:r>
            <w:r w:rsidRPr="00F23628">
              <w:rPr>
                <w:rFonts w:ascii="Times New Roman" w:hAnsi="Times New Roman"/>
                <w:i/>
              </w:rPr>
              <w:t>et al</w:t>
            </w:r>
            <w:r w:rsidRPr="00F23628">
              <w:rPr>
                <w:rFonts w:ascii="Times New Roman" w:hAnsi="Times New Roman"/>
              </w:rPr>
              <w:t xml:space="preserve">. (1985) </w:t>
            </w:r>
            <w:r w:rsidRPr="00F23628">
              <w:rPr>
                <w:rFonts w:ascii="Times New Roman" w:hAnsi="Times New Roman"/>
              </w:rPr>
              <w:fldChar w:fldCharType="begin"/>
            </w:r>
            <w:r w:rsidR="002F0E46">
              <w:rPr>
                <w:rFonts w:ascii="Times New Roman" w:hAnsi="Times New Roman"/>
              </w:rPr>
              <w:instrText xml:space="preserve"> ADDIN EN.CITE &lt;EndNote&gt;&lt;Cite&gt;&lt;Author&gt;Agarwal&lt;/Author&gt;&lt;Year&gt;1985&lt;/Year&gt;&lt;RecNum&gt;83&lt;/RecNum&gt;&lt;DisplayText&gt;(168)&lt;/DisplayText&gt;&lt;record&gt;&lt;rec-number&gt;83&lt;/rec-number&gt;&lt;foreign-keys&gt;&lt;key app="EN" db-id="v5adae2r90p2x7e5v2q5s5zi29dsvfdae9ra" timestamp="1641415778"&gt;83&lt;/key&gt;&lt;/foreign-keys&gt;&lt;ref-type name="Journal Article"&gt;17&lt;/ref-type&gt;&lt;contributors&gt;&lt;authors&gt;&lt;author&gt;Agarwal, R. K.&lt;/author&gt;&lt;author&gt;Moudgil, A.&lt;/author&gt;&lt;author&gt;Kishore, K.&lt;/author&gt;&lt;author&gt;Srivastava, R. N.&lt;/author&gt;&lt;author&gt;Tandon, R. K.&lt;/author&gt;&lt;/authors&gt;&lt;/contributors&gt;&lt;titles&gt;&lt;title&gt;Acute viral hepatitis, intravascular haemolysis, severe hyperbilirubinaemia and renal failure in glucose-6-phosphate dehydrogenase deficient patients&lt;/title&gt;&lt;secondary-title&gt;Postgrad Med J&lt;/secondary-title&gt;&lt;/titles&gt;&lt;periodical&gt;&lt;full-title&gt;Postgrad Med J&lt;/full-title&gt;&lt;/periodical&gt;&lt;pages&gt;971-5&lt;/pages&gt;&lt;volume&gt;61&lt;/volume&gt;&lt;number&gt;721&lt;/number&gt;&lt;edition&gt;1985/11/01&lt;/edition&gt;&lt;keywords&gt;&lt;keyword&gt;Acute Disease&lt;/keyword&gt;&lt;keyword&gt;Acute Kidney Injury/*etiology&lt;/keyword&gt;&lt;keyword&gt;Adult&lt;/keyword&gt;&lt;keyword&gt;Anemia, Hemolytic/*etiology&lt;/keyword&gt;&lt;keyword&gt;Child&lt;/keyword&gt;&lt;keyword&gt;Glucosephosphate Dehydrogenase Deficiency/*complications&lt;/keyword&gt;&lt;keyword&gt;Hemolysis&lt;/keyword&gt;&lt;keyword&gt;Hepatitis, Viral, Human/*complications&lt;/keyword&gt;&lt;keyword&gt;Humans&lt;/keyword&gt;&lt;keyword&gt;Hyperbilirubinemia/*etiology&lt;/keyword&gt;&lt;keyword&gt;Male&lt;/keyword&gt;&lt;/keywords&gt;&lt;dates&gt;&lt;year&gt;1985&lt;/year&gt;&lt;pub-dates&gt;&lt;date&gt;Nov&lt;/date&gt;&lt;/pub-dates&gt;&lt;/dates&gt;&lt;isbn&gt;0032-5473 (Print)&amp;#xD;0032-5473 (Linking)&lt;/isbn&gt;&lt;accession-num&gt;4070114&lt;/accession-num&gt;&lt;urls&gt;&lt;related-urls&gt;&lt;url&gt;https://www.ncbi.nlm.nih.gov/pubmed/4070114&lt;/url&gt;&lt;/related-urls&gt;&lt;/urls&gt;&lt;custom2&gt;PMC2418469&lt;/custom2&gt;&lt;electronic-resource-num&gt;10.1136/pgmj.61.721.971&lt;/electronic-resource-num&gt;&lt;/record&gt;&lt;/Cite&gt;&lt;/EndNote&gt;</w:instrText>
            </w:r>
            <w:r w:rsidRPr="00F23628">
              <w:rPr>
                <w:rFonts w:ascii="Times New Roman" w:hAnsi="Times New Roman"/>
              </w:rPr>
              <w:fldChar w:fldCharType="separate"/>
            </w:r>
            <w:r w:rsidR="002F0E46">
              <w:rPr>
                <w:rFonts w:ascii="Times New Roman" w:hAnsi="Times New Roman"/>
                <w:noProof/>
              </w:rPr>
              <w:t>(168)</w:t>
            </w:r>
            <w:r w:rsidRPr="00F23628">
              <w:rPr>
                <w:rFonts w:ascii="Times New Roman" w:hAnsi="Times New Roman"/>
              </w:rPr>
              <w:fldChar w:fldCharType="end"/>
            </w:r>
          </w:p>
          <w:p w14:paraId="3BD6AEF7" w14:textId="1A58D14F" w:rsidR="001A1FCA" w:rsidRPr="00F23628" w:rsidRDefault="001A1FCA" w:rsidP="00CF2750">
            <w:pPr>
              <w:spacing w:after="0"/>
              <w:rPr>
                <w:rFonts w:ascii="Times New Roman" w:hAnsi="Times New Roman"/>
              </w:rPr>
            </w:pPr>
            <w:r w:rsidRPr="00F23628">
              <w:rPr>
                <w:rFonts w:ascii="Times New Roman" w:hAnsi="Times New Roman"/>
              </w:rPr>
              <w:t xml:space="preserve">Stein, </w:t>
            </w:r>
            <w:r w:rsidRPr="00F23628">
              <w:rPr>
                <w:rFonts w:ascii="Times New Roman" w:hAnsi="Times New Roman"/>
                <w:i/>
              </w:rPr>
              <w:t>et al</w:t>
            </w:r>
            <w:r w:rsidRPr="00F23628">
              <w:rPr>
                <w:rFonts w:ascii="Times New Roman" w:hAnsi="Times New Roman"/>
              </w:rPr>
              <w:t xml:space="preserve">. (1987) </w:t>
            </w:r>
            <w:r w:rsidRPr="00F23628">
              <w:rPr>
                <w:rFonts w:ascii="Times New Roman" w:hAnsi="Times New Roman"/>
              </w:rPr>
              <w:fldChar w:fldCharType="begin"/>
            </w:r>
            <w:r w:rsidR="002F0E46">
              <w:rPr>
                <w:rFonts w:ascii="Times New Roman" w:hAnsi="Times New Roman"/>
              </w:rPr>
              <w:instrText xml:space="preserve"> ADDIN EN.CITE &lt;EndNote&gt;&lt;Cite&gt;&lt;Author&gt;Stein&lt;/Author&gt;&lt;Year&gt;1987&lt;/Year&gt;&lt;RecNum&gt;84&lt;/RecNum&gt;&lt;DisplayText&gt;(169)&lt;/DisplayText&gt;&lt;record&gt;&lt;rec-number&gt;84&lt;/rec-number&gt;&lt;foreign-keys&gt;&lt;key app="EN" db-id="v5adae2r90p2x7e5v2q5s5zi29dsvfdae9ra" timestamp="1641415778"&gt;84&lt;/key&gt;&lt;/foreign-keys&gt;&lt;ref-type name="Journal Article"&gt;17&lt;/ref-type&gt;&lt;contributors&gt;&lt;authors&gt;&lt;author&gt;Stein, C. M.&lt;/author&gt;&lt;author&gt;Germany, F. M.&lt;/author&gt;&lt;/authors&gt;&lt;/contributors&gt;&lt;titles&gt;&lt;title&gt;Drug-induced haemolysis masquerading as blackwater fever&lt;/title&gt;&lt;secondary-title&gt;Cent Afr J Med&lt;/secondary-title&gt;&lt;/titles&gt;&lt;periodical&gt;&lt;full-title&gt;Cent Afr J Med&lt;/full-title&gt;&lt;/periodical&gt;&lt;pages&gt;22-4&lt;/pages&gt;&lt;volume&gt;33&lt;/volume&gt;&lt;number&gt;1&lt;/number&gt;&lt;edition&gt;1987/01/01&lt;/edition&gt;&lt;keywords&gt;&lt;keyword&gt;Adult&lt;/keyword&gt;&lt;keyword&gt;Blackwater Fever/*diagnosis&lt;/keyword&gt;&lt;keyword&gt;Chloroquine/*adverse effects&lt;/keyword&gt;&lt;keyword&gt;Diagnosis, Differential&lt;/keyword&gt;&lt;keyword&gt;Female&lt;/keyword&gt;&lt;keyword&gt;Glucosephosphate Dehydrogenase Deficiency/*complications&lt;/keyword&gt;&lt;keyword&gt;Hemolysis/*drug effects&lt;/keyword&gt;&lt;keyword&gt;Humans&lt;/keyword&gt;&lt;keyword&gt;Malaria/*diagnosis&lt;/keyword&gt;&lt;keyword&gt;Male&lt;/keyword&gt;&lt;/keywords&gt;&lt;dates&gt;&lt;year&gt;1987&lt;/year&gt;&lt;pub-dates&gt;&lt;date&gt;Jan&lt;/date&gt;&lt;/pub-dates&gt;&lt;/dates&gt;&lt;isbn&gt;0008-9176 (Print)&amp;#xD;0008-9176 (Linking)&lt;/isbn&gt;&lt;accession-num&gt;3690650&lt;/accession-num&gt;&lt;urls&gt;&lt;related-urls&gt;&lt;url&gt;https://www.ncbi.nlm.nih.gov/pubmed/3690650&lt;/url&gt;&lt;/related-urls&gt;&lt;/urls&gt;&lt;/record&gt;&lt;/Cite&gt;&lt;/EndNote&gt;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(169)</w:t>
            </w:r>
            <w:r w:rsidRPr="00F23628">
              <w:rPr>
                <w:rFonts w:ascii="Times New Roman" w:hAnsi="Times New Roman"/>
              </w:rPr>
              <w:fldChar w:fldCharType="end"/>
            </w:r>
          </w:p>
          <w:p w14:paraId="360300EA" w14:textId="30C3E388" w:rsidR="001A1FCA" w:rsidRPr="00F23628" w:rsidRDefault="001A1FCA" w:rsidP="00CF2750">
            <w:pPr>
              <w:spacing w:after="0"/>
              <w:rPr>
                <w:rFonts w:ascii="Times New Roman" w:hAnsi="Times New Roman"/>
              </w:rPr>
            </w:pPr>
            <w:r w:rsidRPr="00F23628">
              <w:rPr>
                <w:rFonts w:ascii="Times New Roman" w:hAnsi="Times New Roman"/>
              </w:rPr>
              <w:t xml:space="preserve">Choudhry, </w:t>
            </w:r>
            <w:r w:rsidRPr="00F23628">
              <w:rPr>
                <w:rFonts w:ascii="Times New Roman" w:hAnsi="Times New Roman"/>
                <w:i/>
              </w:rPr>
              <w:t>et al</w:t>
            </w:r>
            <w:r w:rsidRPr="00F23628">
              <w:rPr>
                <w:rFonts w:ascii="Times New Roman" w:hAnsi="Times New Roman"/>
              </w:rPr>
              <w:t xml:space="preserve">. (1990) </w:t>
            </w:r>
            <w:r w:rsidRPr="00F23628">
              <w:rPr>
                <w:rFonts w:ascii="Times New Roman" w:hAnsi="Times New Roman"/>
              </w:rPr>
              <w:fldChar w:fldCharType="begin"/>
            </w:r>
            <w:r w:rsidR="002F0E46">
              <w:rPr>
                <w:rFonts w:ascii="Times New Roman" w:hAnsi="Times New Roman"/>
              </w:rPr>
              <w:instrText xml:space="preserve"> ADDIN EN.CITE &lt;EndNote&gt;&lt;Cite&gt;&lt;Author&gt;Choudhry&lt;/Author&gt;&lt;Year&gt;1990&lt;/Year&gt;&lt;RecNum&gt;61&lt;/RecNum&gt;&lt;DisplayText&gt;(62)&lt;/DisplayText&gt;&lt;record&gt;&lt;rec-number&gt;61&lt;/rec-number&gt;&lt;foreign-keys&gt;&lt;key app="EN" db-id="v5adae2r90p2x7e5v2q5s5zi29dsvfdae9ra" timestamp="1641415770"&gt;61&lt;/key&gt;&lt;/foreign-keys&gt;&lt;ref-type name="Journal Article"&gt;17&lt;/ref-type&gt;&lt;contributors&gt;&lt;authors&gt;&lt;author&gt;Choudhry, V. P.&lt;/author&gt;&lt;author&gt;Ghafary, A.&lt;/author&gt;&lt;author&gt;Zaher, M.&lt;/author&gt;&lt;author&gt;Qureshi, M. A.&lt;/author&gt;&lt;author&gt;Fazel, I.&lt;/author&gt;&lt;author&gt;Ghani, R.&lt;/author&gt;&lt;/authors&gt;&lt;/contributors&gt;&lt;auth-address&gt;Department of Paediatrics, Indira Gandhi Institute of Child Health, Kabul, Afghanistan.&lt;/auth-address&gt;&lt;titles&gt;&lt;title&gt;Drug-induced haemolysis and renal failure in children with glucose-6-phosphate dehydrogenase deficiency in Afghanistan&lt;/title&gt;&lt;secondary-title&gt;Ann Trop Paediatr&lt;/secondary-title&gt;&lt;/titles&gt;&lt;periodical&gt;&lt;full-title&gt;Ann Trop Paediatr&lt;/full-title&gt;&lt;/periodical&gt;&lt;pages&gt;335-8&lt;/pages&gt;&lt;volume&gt;10&lt;/volume&gt;&lt;number&gt;4&lt;/number&gt;&lt;edition&gt;1990/01/01&lt;/edition&gt;&lt;keywords&gt;&lt;keyword&gt;Acute Kidney Injury/*chemically induced/etiology&lt;/keyword&gt;&lt;keyword&gt;Adolescent&lt;/keyword&gt;&lt;keyword&gt;Afghanistan/epidemiology&lt;/keyword&gt;&lt;keyword&gt;Antimalarials/adverse effects&lt;/keyword&gt;&lt;keyword&gt;Aspirin/adverse effects&lt;/keyword&gt;&lt;keyword&gt;Child&lt;/keyword&gt;&lt;keyword&gt;Child, Preschool&lt;/keyword&gt;&lt;keyword&gt;Chloramphenicol/adverse effects&lt;/keyword&gt;&lt;keyword&gt;Drug Therapy, Combination&lt;/keyword&gt;&lt;keyword&gt;Female&lt;/keyword&gt;&lt;keyword&gt;Glucosephosphate Dehydrogenase Deficiency/*complications/diagnosis/*epidemiology&lt;/keyword&gt;&lt;keyword&gt;Hemolysis/*drug effects&lt;/keyword&gt;&lt;keyword&gt;Humans&lt;/keyword&gt;&lt;keyword&gt;Infant&lt;/keyword&gt;&lt;keyword&gt;Male&lt;/keyword&gt;&lt;/keywords&gt;&lt;dates&gt;&lt;year&gt;1990&lt;/year&gt;&lt;/dates&gt;&lt;isbn&gt;0272-4936 (Print)&amp;#xD;0272-4936 (Linking)&lt;/isbn&gt;&lt;accession-num&gt;1708959&lt;/accession-num&gt;&lt;urls&gt;&lt;related-urls&gt;&lt;url&gt;https://www.ncbi.nlm.nih.gov/pubmed/1708959&lt;/url&gt;&lt;/related-urls&gt;&lt;/urls&gt;&lt;electronic-resource-num&gt;10.1080/02724936.1990.11747454&lt;/electronic-resource-num&gt;&lt;/record&gt;&lt;/Cite&gt;&lt;/EndNote&gt;</w:instrText>
            </w:r>
            <w:r w:rsidRPr="00F23628">
              <w:rPr>
                <w:rFonts w:ascii="Times New Roman" w:hAnsi="Times New Roman"/>
              </w:rPr>
              <w:fldChar w:fldCharType="separate"/>
            </w:r>
            <w:r w:rsidR="002F0E46">
              <w:rPr>
                <w:rFonts w:ascii="Times New Roman" w:hAnsi="Times New Roman"/>
                <w:noProof/>
              </w:rPr>
              <w:t>(62)</w:t>
            </w:r>
            <w:r w:rsidRPr="00F23628">
              <w:rPr>
                <w:rFonts w:ascii="Times New Roman" w:hAnsi="Times New Roman"/>
              </w:rPr>
              <w:fldChar w:fldCharType="end"/>
            </w:r>
          </w:p>
          <w:p w14:paraId="2C46D9EA" w14:textId="1AA47662" w:rsidR="001A1FCA" w:rsidRPr="00F23628" w:rsidRDefault="001A1FCA" w:rsidP="00CF2750">
            <w:pPr>
              <w:spacing w:after="0"/>
              <w:rPr>
                <w:rFonts w:ascii="Times New Roman" w:hAnsi="Times New Roman"/>
              </w:rPr>
            </w:pPr>
            <w:r w:rsidRPr="00F23628">
              <w:rPr>
                <w:rFonts w:ascii="Times New Roman" w:hAnsi="Times New Roman"/>
              </w:rPr>
              <w:t xml:space="preserve">Kuipers,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PEVuZE5vdGU+PENpdGU+PEF1dGhvcj5LdWlwZXJzPC9BdXRob3I+PFllYXI+MjAyMDwvWWVhcj48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PEVuZE5vdGU+PENpdGU+PEF1dGhvcj5LdWlwZXJzPC9BdXRob3I+PFllYXI+MjAyMDwvWWVhcj48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(170)</w:t>
            </w:r>
            <w:r w:rsidRPr="00F23628">
              <w:rPr>
                <w:rFonts w:ascii="Times New Roman" w:hAnsi="Times New Roman"/>
              </w:rPr>
              <w:fldChar w:fldCharType="end"/>
            </w:r>
          </w:p>
          <w:p w14:paraId="3522B5BC" w14:textId="5B410AB0" w:rsidR="001A1FCA" w:rsidRPr="00F23628" w:rsidRDefault="001A1FCA" w:rsidP="00CF2750">
            <w:pPr>
              <w:spacing w:after="0"/>
              <w:rPr>
                <w:rFonts w:ascii="Times New Roman" w:hAnsi="Times New Roman"/>
              </w:rPr>
            </w:pPr>
            <w:r w:rsidRPr="00F23628">
              <w:rPr>
                <w:rFonts w:ascii="Times New Roman" w:hAnsi="Times New Roman"/>
              </w:rPr>
              <w:t xml:space="preserve">Khoo, (1981) </w:t>
            </w:r>
            <w:r w:rsidRPr="00F23628">
              <w:rPr>
                <w:rFonts w:ascii="Times New Roman" w:hAnsi="Times New Roman"/>
              </w:rPr>
              <w:fldChar w:fldCharType="begin">
                <w:fldData xml:space="preserve">PEVuZE5vdGU+PENpdGU+PEF1dGhvcj5LaG9vPC9BdXRob3I+PFllYXI+MTk4MTwvWWVhcj48UmVj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PEVuZE5vdGU+PENpdGU+PEF1dGhvcj5LaG9vPC9BdXRob3I+PFllYXI+MTk4MTwvWWVhcj48UmVj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(68)</w:t>
            </w:r>
            <w:r w:rsidRPr="00F23628">
              <w:rPr>
                <w:rFonts w:ascii="Times New Roman" w:hAnsi="Times New Roman"/>
              </w:rPr>
              <w:fldChar w:fldCharType="end"/>
            </w:r>
          </w:p>
          <w:p w14:paraId="0FA2AAF7" w14:textId="005B9F19" w:rsidR="001A1FCA" w:rsidRPr="00F23628" w:rsidRDefault="001A1FCA" w:rsidP="00CF2750">
            <w:pPr>
              <w:spacing w:after="0"/>
              <w:rPr>
                <w:rFonts w:ascii="Times New Roman" w:hAnsi="Times New Roman"/>
              </w:rPr>
            </w:pPr>
            <w:r w:rsidRPr="00F23628">
              <w:rPr>
                <w:rFonts w:ascii="Times New Roman" w:hAnsi="Times New Roman"/>
              </w:rPr>
              <w:t xml:space="preserve">Buchachart, </w:t>
            </w:r>
            <w:r w:rsidRPr="00F23628">
              <w:rPr>
                <w:rFonts w:ascii="Times New Roman" w:hAnsi="Times New Roman"/>
                <w:i/>
              </w:rPr>
              <w:t>et al</w:t>
            </w:r>
            <w:r w:rsidRPr="00F23628">
              <w:rPr>
                <w:rFonts w:ascii="Times New Roman" w:hAnsi="Times New Roman"/>
              </w:rPr>
              <w:t xml:space="preserve">. (2001) </w:t>
            </w:r>
            <w:r w:rsidRPr="00F23628">
              <w:rPr>
                <w:rFonts w:ascii="Times New Roman" w:hAnsi="Times New Roman"/>
              </w:rPr>
              <w:fldChar w:fldCharType="begin">
                <w:fldData xml:space="preserve">PEVuZE5vdGU+PENpdGU+PEF1dGhvcj5CdWNoYWNoYXJ0PC9BdXRob3I+PFllYXI+MjAwMTwvWWVh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PEVuZE5vdGU+PENpdGU+PEF1dGhvcj5CdWNoYWNoYXJ0PC9BdXRob3I+PFllYXI+MjAwMTwvWWVh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(69)</w:t>
            </w:r>
            <w:r w:rsidRPr="00F23628">
              <w:rPr>
                <w:rFonts w:ascii="Times New Roman" w:hAnsi="Times New Roman"/>
              </w:rPr>
              <w:fldChar w:fldCharType="end"/>
            </w:r>
          </w:p>
          <w:p w14:paraId="6E858C03" w14:textId="0B37EA36" w:rsidR="001A1FCA" w:rsidRPr="00F23628" w:rsidRDefault="001A1FCA" w:rsidP="00CF2750">
            <w:pPr>
              <w:spacing w:after="0"/>
              <w:rPr>
                <w:rFonts w:ascii="Times New Roman" w:hAnsi="Times New Roman"/>
              </w:rPr>
            </w:pPr>
            <w:r w:rsidRPr="00F23628">
              <w:rPr>
                <w:rFonts w:ascii="Times New Roman" w:hAnsi="Times New Roman"/>
              </w:rPr>
              <w:t xml:space="preserve">Mandi, </w:t>
            </w:r>
            <w:r w:rsidRPr="00F23628">
              <w:rPr>
                <w:rFonts w:ascii="Times New Roman" w:hAnsi="Times New Roman"/>
                <w:i/>
              </w:rPr>
              <w:t>et al</w:t>
            </w:r>
            <w:r w:rsidRPr="00F23628">
              <w:rPr>
                <w:rFonts w:ascii="Times New Roman" w:hAnsi="Times New Roman"/>
              </w:rPr>
              <w:t xml:space="preserve">. (2005) </w:t>
            </w:r>
            <w:r w:rsidRPr="00F23628">
              <w:rPr>
                <w:rFonts w:ascii="Times New Roman" w:hAnsi="Times New Roman"/>
              </w:rPr>
              <w:fldChar w:fldCharType="begin">
                <w:fldData xml:space="preserve">PEVuZE5vdGU+PENpdGU+PEF1dGhvcj5NYW5kaTwvQXV0aG9yPjxZZWFyPjIwMDU8L1llYXI+PFJl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YXV0aG9yPjwvYXV0aG9ycz48L2NvbnRyaWJ1dG9ycz48YXV0aC1hZGRyZXNzPk5vdW5hIEhlYWx0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=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PEVuZE5vdGU+PENpdGU+PEF1dGhvcj5NYW5kaTwvQXV0aG9yPjxZZWFyPjIwMDU8L1llYXI+PFJl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YXV0aG9yPjwvYXV0aG9ycz48L2NvbnRyaWJ1dG9ycz48YXV0aC1hZGRyZXNzPk5vdW5hIEhlYWx0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=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(48)</w:t>
            </w:r>
            <w:r w:rsidRPr="00F23628">
              <w:rPr>
                <w:rFonts w:ascii="Times New Roman" w:hAnsi="Times New Roman"/>
              </w:rPr>
              <w:fldChar w:fldCharType="end"/>
            </w:r>
          </w:p>
          <w:p w14:paraId="14593778" w14:textId="2C2D2A13" w:rsidR="001A1FCA" w:rsidRPr="00F23628" w:rsidRDefault="001A1FCA" w:rsidP="00CF2750">
            <w:pPr>
              <w:spacing w:after="0"/>
              <w:rPr>
                <w:rFonts w:ascii="Times New Roman" w:hAnsi="Times New Roman"/>
              </w:rPr>
            </w:pPr>
            <w:r w:rsidRPr="00F23628">
              <w:rPr>
                <w:rFonts w:ascii="Times New Roman" w:hAnsi="Times New Roman"/>
              </w:rPr>
              <w:t xml:space="preserve">Meissner, </w:t>
            </w:r>
            <w:r w:rsidRPr="00F23628">
              <w:rPr>
                <w:rFonts w:ascii="Times New Roman" w:hAnsi="Times New Roman"/>
                <w:i/>
              </w:rPr>
              <w:t>et al</w:t>
            </w:r>
            <w:r w:rsidRPr="00F23628">
              <w:rPr>
                <w:rFonts w:ascii="Times New Roman" w:hAnsi="Times New Roman"/>
              </w:rPr>
              <w:t xml:space="preserve">. (2005) </w:t>
            </w:r>
            <w:r w:rsidRPr="00F23628">
              <w:rPr>
                <w:rFonts w:ascii="Times New Roman" w:hAnsi="Times New Roman"/>
              </w:rPr>
              <w:fldChar w:fldCharType="begin">
                <w:fldData xml:space="preserve">PEVuZE5vdGU+PENpdGU+PEF1dGhvcj5NZWlzc25lcjwvQXV0aG9yPjxZZWFyPjIwMDU8L1llYXI+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PEVuZE5vdGU+PENpdGU+PEF1dGhvcj5NZWlzc25lcjwvQXV0aG9yPjxZZWFyPjIwMDU8L1llYXI+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(49)</w:t>
            </w:r>
            <w:r w:rsidRPr="00F23628">
              <w:rPr>
                <w:rFonts w:ascii="Times New Roman" w:hAnsi="Times New Roman"/>
              </w:rPr>
              <w:fldChar w:fldCharType="end"/>
            </w:r>
          </w:p>
        </w:tc>
        <w:tc>
          <w:tcPr>
            <w:tcW w:w="1150" w:type="dxa"/>
          </w:tcPr>
          <w:p w14:paraId="3DB1AB1E"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1F29FDDD" w14:textId="77777777" w:rsidTr="00F23628">
        <w:tc>
          <w:tcPr>
            <w:tcW w:w="2216" w:type="dxa"/>
          </w:tcPr>
          <w:p w14:paraId="362A297A" w14:textId="77777777" w:rsidR="001A1FCA" w:rsidRPr="00F23628" w:rsidRDefault="001A1FCA" w:rsidP="001A1FCA">
            <w:pPr>
              <w:rPr>
                <w:rFonts w:ascii="Times New Roman" w:hAnsi="Times New Roman"/>
              </w:rPr>
            </w:pPr>
            <w:r w:rsidRPr="00F23628">
              <w:rPr>
                <w:rFonts w:ascii="Times New Roman" w:hAnsi="Times New Roman"/>
              </w:rPr>
              <w:t>Ciprofloxacin</w:t>
            </w:r>
          </w:p>
        </w:tc>
        <w:tc>
          <w:tcPr>
            <w:tcW w:w="1289" w:type="dxa"/>
          </w:tcPr>
          <w:p w14:paraId="0A8600CB"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51D92C8F" w14:textId="77777777" w:rsidR="001A1FCA" w:rsidRPr="00F23628" w:rsidRDefault="001A1FCA" w:rsidP="001A1FCA">
            <w:pPr>
              <w:rPr>
                <w:rFonts w:ascii="Times New Roman" w:hAnsi="Times New Roman"/>
              </w:rPr>
            </w:pPr>
            <w:r w:rsidRPr="00F23628">
              <w:rPr>
                <w:rFonts w:ascii="Times New Roman" w:hAnsi="Times New Roman"/>
              </w:rPr>
              <w:t>Hemolysis with ciprofloxacin attributed to G6PD deficiency.</w:t>
            </w:r>
          </w:p>
        </w:tc>
        <w:tc>
          <w:tcPr>
            <w:tcW w:w="4065" w:type="dxa"/>
          </w:tcPr>
          <w:p w14:paraId="138F485D" w14:textId="17857866" w:rsidR="001A1FCA" w:rsidRPr="00F23628" w:rsidRDefault="001A1FCA" w:rsidP="00CF2750">
            <w:pPr>
              <w:spacing w:after="0"/>
              <w:rPr>
                <w:rFonts w:ascii="Times New Roman" w:hAnsi="Times New Roman"/>
              </w:rPr>
            </w:pPr>
            <w:r w:rsidRPr="00F23628">
              <w:rPr>
                <w:rFonts w:ascii="Times New Roman" w:hAnsi="Times New Roman"/>
              </w:rPr>
              <w:t xml:space="preserve">Kundu, </w:t>
            </w:r>
            <w:r w:rsidRPr="00F23628">
              <w:rPr>
                <w:rFonts w:ascii="Times New Roman" w:hAnsi="Times New Roman"/>
                <w:i/>
              </w:rPr>
              <w:t>et al</w:t>
            </w:r>
            <w:r w:rsidRPr="00F23628">
              <w:rPr>
                <w:rFonts w:ascii="Times New Roman" w:hAnsi="Times New Roman"/>
              </w:rPr>
              <w:t xml:space="preserve">. (2000) </w:t>
            </w:r>
            <w:r w:rsidRPr="00F23628">
              <w:rPr>
                <w:rFonts w:ascii="Times New Roman" w:hAnsi="Times New Roman"/>
              </w:rPr>
              <w:fldChar w:fldCharType="begin"/>
            </w:r>
            <w:r w:rsidR="002F0E46">
              <w:rPr>
                <w:rFonts w:ascii="Times New Roman" w:hAnsi="Times New Roman"/>
              </w:rPr>
              <w:instrText xml:space="preserve"> ADDIN EN.CITE &lt;EndNote&gt;&lt;Cite&gt;&lt;Author&gt;Kundu&lt;/Author&gt;&lt;Year&gt;2000&lt;/Year&gt;&lt;RecNum&gt;90&lt;/RecNum&gt;&lt;DisplayText&gt;(93)&lt;/DisplayText&gt;&lt;record&gt;&lt;rec-number&gt;90&lt;/rec-number&gt;&lt;foreign-keys&gt;&lt;key app="EN" db-id="v5adae2r90p2x7e5v2q5s5zi29dsvfdae9ra" timestamp="1641415779"&gt;90&lt;/key&gt;&lt;/foreign-keys&gt;&lt;ref-type name="Journal Article"&gt;17&lt;/ref-type&gt;&lt;contributors&gt;&lt;authors&gt;&lt;author&gt;Kundu, A. K.&lt;/author&gt;&lt;/authors&gt;&lt;/contributors&gt;&lt;auth-address&gt;Department of Medicine, NRS Medical College, Calcutta-700 014.&lt;/auth-address&gt;&lt;titles&gt;&lt;title&gt;Ciprofloxacin-induced severe cutaneous reaction and haemolysis in a young adult&lt;/title&gt;&lt;secondary-title&gt;J Assoc Physicians India&lt;/secondary-title&gt;&lt;/titles&gt;&lt;periodical&gt;&lt;full-title&gt;J Assoc Physicians India&lt;/full-title&gt;&lt;/periodical&gt;&lt;pages&gt;649-50&lt;/pages&gt;&lt;volume&gt;48&lt;/volume&gt;&lt;number&gt;6&lt;/number&gt;&lt;edition&gt;2001/03/29&lt;/edition&gt;&lt;keywords&gt;&lt;keyword&gt;Adolescent&lt;/keyword&gt;&lt;keyword&gt;Anemia, Hemolytic/*chemically induced&lt;/keyword&gt;&lt;keyword&gt;Ciprofloxacin/*adverse effects/therapeutic use&lt;/keyword&gt;&lt;keyword&gt;Drug Eruptions/*etiology&lt;/keyword&gt;&lt;keyword&gt;Glucosephosphate Dehydrogenase Deficiency/*chemically induced&lt;/keyword&gt;&lt;keyword&gt;Humans&lt;/keyword&gt;&lt;keyword&gt;India&lt;/keyword&gt;&lt;keyword&gt;Male&lt;/keyword&gt;&lt;keyword&gt;Stevens-Johnson Syndrome/*chemically induced/diagnosis&lt;/keyword&gt;&lt;keyword&gt;Urinary Tract Infections/*drug therapy&lt;/keyword&gt;&lt;/keywords&gt;&lt;dates&gt;&lt;year&gt;2000&lt;/year&gt;&lt;pub-dates&gt;&lt;date&gt;Jun&lt;/date&gt;&lt;/pub-dates&gt;&lt;/dates&gt;&lt;isbn&gt;0004-5772 (Print)&amp;#xD;0004-5772 (Linking)&lt;/isbn&gt;&lt;accession-num&gt;11273551&lt;/accession-num&gt;&lt;urls&gt;&lt;related-urls&gt;&lt;url&gt;https://www.ncbi.nlm.nih.gov/pubmed/11273551&lt;/url&gt;&lt;/related-urls&gt;&lt;/urls&gt;&lt;/record&gt;&lt;/Cite&gt;&lt;/EndNote&gt;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(93)</w:t>
            </w:r>
            <w:r w:rsidRPr="00F23628">
              <w:rPr>
                <w:rFonts w:ascii="Times New Roman" w:hAnsi="Times New Roman"/>
              </w:rPr>
              <w:fldChar w:fldCharType="end"/>
            </w:r>
          </w:p>
          <w:p w14:paraId="7AD7C62A" w14:textId="0DBC21F8" w:rsidR="001A1FCA" w:rsidRPr="00F23628" w:rsidRDefault="001A1FCA" w:rsidP="00CF2750">
            <w:pPr>
              <w:spacing w:after="0"/>
              <w:rPr>
                <w:rFonts w:ascii="Times New Roman" w:hAnsi="Times New Roman"/>
              </w:rPr>
            </w:pPr>
            <w:r w:rsidRPr="00F23628">
              <w:rPr>
                <w:rFonts w:ascii="Times New Roman" w:hAnsi="Times New Roman"/>
              </w:rPr>
              <w:t xml:space="preserve">Sansone, </w:t>
            </w:r>
            <w:r w:rsidRPr="00F23628">
              <w:rPr>
                <w:rFonts w:ascii="Times New Roman" w:hAnsi="Times New Roman"/>
                <w:i/>
              </w:rPr>
              <w:t>et al</w:t>
            </w:r>
            <w:r w:rsidRPr="00F23628">
              <w:rPr>
                <w:rFonts w:ascii="Times New Roman" w:hAnsi="Times New Roman"/>
              </w:rPr>
              <w:t xml:space="preserve">. (2010) </w:t>
            </w:r>
            <w:r w:rsidRPr="00F23628">
              <w:rPr>
                <w:rFonts w:ascii="Times New Roman" w:hAnsi="Times New Roman"/>
              </w:rPr>
              <w:fldChar w:fldCharType="begin"/>
            </w:r>
            <w:r w:rsidR="002F0E46">
              <w:rPr>
                <w:rFonts w:ascii="Times New Roman" w:hAnsi="Times New Roman"/>
              </w:rPr>
              <w:instrText xml:space="preserve"> ADDIN EN.CITE &lt;EndNote&gt;&lt;Cite&gt;&lt;Author&gt;Sansone&lt;/Author&gt;&lt;Year&gt;2010&lt;/Year&gt;&lt;RecNum&gt;91&lt;/RecNum&gt;&lt;DisplayText&gt;(94)&lt;/DisplayText&gt;&lt;record&gt;&lt;rec-number&gt;91&lt;/rec-number&gt;&lt;foreign-keys&gt;&lt;key app="EN" db-id="v5adae2r90p2x7e5v2q5s5zi29dsvfdae9ra" timestamp="1641415779"&gt;91&lt;/key&gt;&lt;/foreign-keys&gt;&lt;ref-type name="Journal Article"&gt;17&lt;/ref-type&gt;&lt;contributors&gt;&lt;authors&gt;&lt;author&gt;Sansone, S.&lt;/author&gt;&lt;author&gt;Rottensteiner, J.&lt;/author&gt;&lt;author&gt;Stocker, J.&lt;/author&gt;&lt;author&gt;Rosanelli, C.&lt;/author&gt;&lt;author&gt;Wiedermann, C. J.&lt;/author&gt;&lt;/authors&gt;&lt;/contributors&gt;&lt;auth-address&gt;Division of Internal Medicine, Central Hospital of Bolzano, Lorenz-Bohler Street 5, Bolzano, Italy.&lt;/auth-address&gt;&lt;titles&gt;&lt;title&gt;Ciprofloxacin-induced acute haemolytic anaemia in a patient with glucose-6-phosphate dehydrogenase Mediterranean deficiency: a case report&lt;/title&gt;&lt;secondary-title&gt;Ann Hematol&lt;/secondary-title&gt;&lt;/titles&gt;&lt;periodical&gt;&lt;full-title&gt;Ann Hematol&lt;/full-title&gt;&lt;/periodical&gt;&lt;pages&gt;935-7&lt;/pages&gt;&lt;volume&gt;89&lt;/volume&gt;&lt;number&gt;9&lt;/number&gt;&lt;edition&gt;2010/02/04&lt;/edition&gt;&lt;keywords&gt;&lt;keyword&gt;Aged, 80 and over&lt;/keyword&gt;&lt;keyword&gt;Anemia, Hemolytic/*chemically induced/*diagnosis&lt;/keyword&gt;&lt;keyword&gt;Ciprofloxacin/*adverse effects&lt;/keyword&gt;&lt;keyword&gt;Female&lt;/keyword&gt;&lt;keyword&gt;Glucosephosphate Dehydrogenase/genetics&lt;/keyword&gt;&lt;keyword&gt;Glucosephosphate Dehydrogenase Deficiency/*diagnosis/*drug therapy/genetics&lt;/keyword&gt;&lt;keyword&gt;Humans&lt;/keyword&gt;&lt;/keywords&gt;&lt;dates&gt;&lt;year&gt;2010&lt;/year&gt;&lt;pub-dates&gt;&lt;date&gt;Sep&lt;/date&gt;&lt;/pub-dates&gt;&lt;/dates&gt;&lt;isbn&gt;1432-0584 (Electronic)&amp;#xD;0939-5555 (Linking)&lt;/isbn&gt;&lt;accession-num&gt;20127091&lt;/accession-num&gt;&lt;urls&gt;&lt;related-urls&gt;&lt;url&gt;https://www.ncbi.nlm.nih.gov/pubmed/20127091&lt;/url&gt;&lt;/related-urls&gt;&lt;/urls&gt;&lt;electronic-resource-num&gt;10.1007/s00277-010-0903-7&lt;/electronic-resource-num&gt;&lt;/record&gt;&lt;/Cite&gt;&lt;/EndNote&gt;</w:instrText>
            </w:r>
            <w:r w:rsidRPr="00F23628">
              <w:rPr>
                <w:rFonts w:ascii="Times New Roman" w:hAnsi="Times New Roman"/>
              </w:rPr>
              <w:fldChar w:fldCharType="separate"/>
            </w:r>
            <w:r w:rsidR="002F0E46">
              <w:rPr>
                <w:rFonts w:ascii="Times New Roman" w:hAnsi="Times New Roman"/>
                <w:noProof/>
              </w:rPr>
              <w:t>(94)</w:t>
            </w:r>
            <w:r w:rsidRPr="00F23628">
              <w:rPr>
                <w:rFonts w:ascii="Times New Roman" w:hAnsi="Times New Roman"/>
              </w:rPr>
              <w:fldChar w:fldCharType="end"/>
            </w:r>
          </w:p>
          <w:p w14:paraId="42DA23CE" w14:textId="550B1340" w:rsidR="001A1FCA" w:rsidRPr="00F23628" w:rsidRDefault="001A1FCA" w:rsidP="00CF2750">
            <w:pPr>
              <w:spacing w:after="0"/>
              <w:rPr>
                <w:rFonts w:ascii="Times New Roman" w:hAnsi="Times New Roman"/>
              </w:rPr>
            </w:pPr>
            <w:r w:rsidRPr="00F23628">
              <w:rPr>
                <w:rFonts w:ascii="Times New Roman" w:hAnsi="Times New Roman"/>
              </w:rPr>
              <w:t xml:space="preserve">Andrews, </w:t>
            </w:r>
            <w:r w:rsidRPr="00F23628">
              <w:rPr>
                <w:rFonts w:ascii="Times New Roman" w:hAnsi="Times New Roman"/>
                <w:i/>
              </w:rPr>
              <w:t>et al</w:t>
            </w:r>
            <w:r w:rsidRPr="00F23628">
              <w:rPr>
                <w:rFonts w:ascii="Times New Roman" w:hAnsi="Times New Roman"/>
              </w:rPr>
              <w:t xml:space="preserve">. (1999) </w:t>
            </w:r>
            <w:r w:rsidRPr="00F23628">
              <w:rPr>
                <w:rFonts w:ascii="Times New Roman" w:hAnsi="Times New Roman"/>
              </w:rPr>
              <w:fldChar w:fldCharType="begin"/>
            </w:r>
            <w:r w:rsidR="002F0E46">
              <w:rPr>
                <w:rFonts w:ascii="Times New Roman" w:hAnsi="Times New Roman"/>
              </w:rPr>
              <w:instrText xml:space="preserve"> ADDIN EN.CITE &lt;EndNote&gt;&lt;Cite&gt;&lt;Author&gt;Andrews&lt;/Author&gt;&lt;Year&gt;1999&lt;/Year&gt;&lt;RecNum&gt;92&lt;/RecNum&gt;&lt;DisplayText&gt;(95)&lt;/DisplayText&gt;&lt;record&gt;&lt;rec-number&gt;92&lt;/rec-number&gt;&lt;foreign-keys&gt;&lt;key app="EN" db-id="v5adae2r90p2x7e5v2q5s5zi29dsvfdae9ra" timestamp="1641415779"&gt;92&lt;/key&gt;&lt;/foreign-keys&gt;&lt;ref-type name="Journal Article"&gt;17&lt;/ref-type&gt;&lt;contributors&gt;&lt;authors&gt;&lt;author&gt;Andrews, P. A.&lt;/author&gt;&lt;author&gt;Robinson, G. T.&lt;/author&gt;&lt;/authors&gt;&lt;/contributors&gt;&lt;titles&gt;&lt;title&gt;Intravascular haemolysis and interstitial nephritis in association with ciprofloxacin&lt;/title&gt;&lt;secondary-title&gt;Nephron&lt;/secondary-title&gt;&lt;/titles&gt;&lt;periodical&gt;&lt;full-title&gt;Nephron&lt;/full-title&gt;&lt;/periodical&gt;&lt;pages&gt;359-60&lt;/pages&gt;&lt;volume&gt;83&lt;/volume&gt;&lt;number&gt;4&lt;/number&gt;&lt;edition&gt;1999/11/27&lt;/edition&gt;&lt;keywords&gt;&lt;keyword&gt;Anemia, Hemolytic/chemically induced&lt;/keyword&gt;&lt;keyword&gt;Anti-Infective Agents/*adverse effects&lt;/keyword&gt;&lt;keyword&gt;Ciprofloxacin/*adverse effects&lt;/keyword&gt;&lt;keyword&gt;Female&lt;/keyword&gt;&lt;keyword&gt;Hemolysis/*drug effects&lt;/keyword&gt;&lt;keyword&gt;Humans&lt;/keyword&gt;&lt;keyword&gt;Middle Aged&lt;/keyword&gt;&lt;keyword&gt;Nephritis, Interstitial/*chemically induced&lt;/keyword&gt;&lt;/keywords&gt;&lt;dates&gt;&lt;year&gt;1999&lt;/year&gt;&lt;/dates&gt;&lt;isbn&gt;1660-8151 (Print)&amp;#xD;1660-8151 (Linking)&lt;/isbn&gt;&lt;accession-num&gt;10575299&lt;/accession-num&gt;&lt;urls&gt;&lt;related-urls&gt;&lt;url&gt;https://www.ncbi.nlm.nih.gov/pubmed/10575299&lt;/url&gt;&lt;/related-urls&gt;&lt;/urls&gt;&lt;electronic-resource-num&gt;10.1159/000045429&lt;/electronic-resource-num&gt;&lt;/record&gt;&lt;/Cite&gt;&lt;/EndNote&gt;</w:instrText>
            </w:r>
            <w:r w:rsidRPr="00F23628">
              <w:rPr>
                <w:rFonts w:ascii="Times New Roman" w:hAnsi="Times New Roman"/>
              </w:rPr>
              <w:fldChar w:fldCharType="separate"/>
            </w:r>
            <w:r w:rsidR="002F0E46">
              <w:rPr>
                <w:rFonts w:ascii="Times New Roman" w:hAnsi="Times New Roman"/>
                <w:noProof/>
              </w:rPr>
              <w:t>(95)</w:t>
            </w:r>
            <w:r w:rsidRPr="00F23628">
              <w:rPr>
                <w:rFonts w:ascii="Times New Roman" w:hAnsi="Times New Roman"/>
              </w:rPr>
              <w:fldChar w:fldCharType="end"/>
            </w:r>
          </w:p>
        </w:tc>
        <w:tc>
          <w:tcPr>
            <w:tcW w:w="1150" w:type="dxa"/>
          </w:tcPr>
          <w:p w14:paraId="459C7B10"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6EF218D8" w14:textId="77777777" w:rsidTr="00F23628">
        <w:tc>
          <w:tcPr>
            <w:tcW w:w="2216" w:type="dxa"/>
          </w:tcPr>
          <w:p w14:paraId="28FCD417" w14:textId="77777777" w:rsidR="001A1FCA" w:rsidRPr="00F23628" w:rsidRDefault="001A1FCA" w:rsidP="001A1FCA">
            <w:pPr>
              <w:rPr>
                <w:rFonts w:ascii="Times New Roman" w:hAnsi="Times New Roman"/>
              </w:rPr>
            </w:pPr>
            <w:r w:rsidRPr="00F23628">
              <w:rPr>
                <w:rFonts w:ascii="Times New Roman" w:hAnsi="Times New Roman"/>
              </w:rPr>
              <w:lastRenderedPageBreak/>
              <w:t>Dapsone</w:t>
            </w:r>
          </w:p>
        </w:tc>
        <w:tc>
          <w:tcPr>
            <w:tcW w:w="1289" w:type="dxa"/>
          </w:tcPr>
          <w:p w14:paraId="066130CE"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5999F606" w14:textId="77777777" w:rsidR="001A1FCA" w:rsidRPr="00F23628" w:rsidRDefault="001A1FCA" w:rsidP="001A1FCA">
            <w:pPr>
              <w:rPr>
                <w:rFonts w:ascii="Times New Roman" w:hAnsi="Times New Roman"/>
              </w:rPr>
            </w:pPr>
            <w:r w:rsidRPr="00F23628">
              <w:rPr>
                <w:rFonts w:ascii="Times New Roman" w:hAnsi="Times New Roman"/>
              </w:rPr>
              <w:t>Dapsone's hydroxyl metabolite shortens the survival of erythrocytes with G6PD deficiency.</w:t>
            </w:r>
          </w:p>
        </w:tc>
        <w:tc>
          <w:tcPr>
            <w:tcW w:w="4065" w:type="dxa"/>
          </w:tcPr>
          <w:p w14:paraId="02801DF3" w14:textId="39AD6641" w:rsidR="001A1FCA" w:rsidRPr="00F23628" w:rsidRDefault="001A1FCA" w:rsidP="00CF2750">
            <w:pPr>
              <w:spacing w:after="0"/>
              <w:rPr>
                <w:rFonts w:ascii="Times New Roman" w:hAnsi="Times New Roman"/>
              </w:rPr>
            </w:pPr>
            <w:r w:rsidRPr="00F23628">
              <w:rPr>
                <w:rFonts w:ascii="Times New Roman" w:hAnsi="Times New Roman"/>
              </w:rPr>
              <w:t xml:space="preserve">Glader,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101454">
              <w:rPr>
                <w:rFonts w:ascii="Times New Roman" w:hAnsi="Times New Roman"/>
              </w:rPr>
              <w:instrText xml:space="preserve"> ADDIN EN.CITE &lt;EndNote&gt;&lt;Cite&gt;&lt;Author&gt;Glader&lt;/Author&gt;&lt;Year&gt;1973&lt;/Year&gt;&lt;RecNum&gt;93&lt;/RecNum&gt;&lt;DisplayText&gt;(33)&lt;/DisplayText&gt;&lt;record&gt;&lt;rec-number&gt;93&lt;/rec-number&gt;&lt;foreign-keys&gt;&lt;key app="EN" db-id="v5adae2r90p2x7e5v2q5s5zi29dsvfdae9ra" timestamp="1641415779"&gt;93&lt;/key&gt;&lt;/foreign-keys&gt;&lt;ref-type name="Journal Article"&gt;17&lt;/ref-type&gt;&lt;contributors&gt;&lt;authors&gt;&lt;author&gt;Glader, B. E.&lt;/author&gt;&lt;author&gt;Conrad, M. E.&lt;/author&gt;&lt;/authors&gt;&lt;/contributors&gt;&lt;titles&gt;&lt;title&gt;Hemolysis by diphenylsulfones: comparative effects of DDS and hydroxylamine-DDS&lt;/title&gt;&lt;secondary-title&gt;J Lab Clin Med&lt;/secondary-title&gt;&lt;/titles&gt;&lt;periodical&gt;&lt;full-title&gt;J Lab Clin Med&lt;/full-title&gt;&lt;/periodical&gt;&lt;pages&gt;267-72&lt;/pages&gt;&lt;volume&gt;81&lt;/volume&gt;&lt;number&gt;2&lt;/number&gt;&lt;edition&gt;1973/02/01&lt;/edition&gt;&lt;keywords&gt;&lt;keyword&gt;Amitrole/pharmacology&lt;/keyword&gt;&lt;keyword&gt;Animals&lt;/keyword&gt;&lt;keyword&gt;Ascorbic Acid/pharmacology&lt;/keyword&gt;&lt;keyword&gt;Catalase/metabolism&lt;/keyword&gt;&lt;keyword&gt;Cell Survival/drug effects&lt;/keyword&gt;&lt;keyword&gt;Chromium Isotopes&lt;/keyword&gt;&lt;keyword&gt;Dapsone/*pharmacology&lt;/keyword&gt;&lt;keyword&gt;Erythrocytes/drug effects/enzymology/metabolism&lt;/keyword&gt;&lt;keyword&gt;Galactose/pharmacology&lt;/keyword&gt;&lt;keyword&gt;Glucosephosphate Dehydrogenase Deficiency/metabolism&lt;/keyword&gt;&lt;keyword&gt;Glutathione/metabolism&lt;/keyword&gt;&lt;keyword&gt;Hemolysis/*drug effects&lt;/keyword&gt;&lt;keyword&gt;Humans&lt;/keyword&gt;&lt;keyword&gt;Hydrogen Peroxide/pharmacology&lt;/keyword&gt;&lt;keyword&gt;Hydroxylamines/*pharmacology&lt;/keyword&gt;&lt;keyword&gt;Methemoglobin/metabolism&lt;/keyword&gt;&lt;keyword&gt;Rats&lt;/keyword&gt;&lt;/keywords&gt;&lt;dates&gt;&lt;year&gt;1973&lt;/year&gt;&lt;pub-dates&gt;&lt;date&gt;Feb&lt;/date&gt;&lt;/pub-dates&gt;&lt;/dates&gt;&lt;isbn&gt;0022-2143 (Print)&amp;#xD;0022-2143 (Linking)&lt;/isbn&gt;&lt;accession-num&gt;4683425&lt;/accession-num&gt;&lt;urls&gt;&lt;related-urls&gt;&lt;url&gt;https://www.ncbi.nlm.nih.gov/pubmed/4683425&lt;/url&gt;&lt;/related-urls&gt;&lt;/urls&gt;&lt;/record&gt;&lt;/Cite&gt;&lt;/EndNote&gt;</w:instrText>
            </w:r>
            <w:r w:rsidRPr="00F23628">
              <w:rPr>
                <w:rFonts w:ascii="Times New Roman" w:hAnsi="Times New Roman"/>
              </w:rPr>
              <w:fldChar w:fldCharType="separate"/>
            </w:r>
            <w:r w:rsidR="00101454">
              <w:rPr>
                <w:rFonts w:ascii="Times New Roman" w:hAnsi="Times New Roman"/>
                <w:noProof/>
              </w:rPr>
              <w:t>(33)</w:t>
            </w:r>
            <w:r w:rsidRPr="00F23628">
              <w:rPr>
                <w:rFonts w:ascii="Times New Roman" w:hAnsi="Times New Roman"/>
              </w:rPr>
              <w:fldChar w:fldCharType="end"/>
            </w:r>
            <w:r w:rsidRPr="00F23628">
              <w:rPr>
                <w:rFonts w:ascii="Times New Roman" w:hAnsi="Times New Roman"/>
              </w:rPr>
              <w:t xml:space="preserve"> </w:t>
            </w:r>
          </w:p>
          <w:p w14:paraId="0809979F" w14:textId="35D3A5B9" w:rsidR="001A1FCA" w:rsidRPr="00F23628" w:rsidRDefault="001A1FCA" w:rsidP="00CF2750">
            <w:pPr>
              <w:spacing w:after="0"/>
              <w:rPr>
                <w:rFonts w:ascii="Times New Roman" w:hAnsi="Times New Roman"/>
              </w:rPr>
            </w:pPr>
            <w:r w:rsidRPr="00F23628">
              <w:rPr>
                <w:rFonts w:ascii="Times New Roman" w:hAnsi="Times New Roman"/>
              </w:rPr>
              <w:t xml:space="preserve">Scott,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101454">
              <w:rPr>
                <w:rFonts w:ascii="Times New Roman" w:hAnsi="Times New Roman"/>
              </w:rPr>
              <w:instrText xml:space="preserve"> ADDIN EN.CITE &lt;EndNote&gt;&lt;Cite&gt;&lt;Author&gt;Scott&lt;/Author&gt;&lt;Year&gt;1973&lt;/Year&gt;&lt;RecNum&gt;94&lt;/RecNum&gt;&lt;DisplayText&gt;(34)&lt;/DisplayText&gt;&lt;record&gt;&lt;rec-number&gt;94&lt;/rec-number&gt;&lt;foreign-keys&gt;&lt;key app="EN" db-id="v5adae2r90p2x7e5v2q5s5zi29dsvfdae9ra" timestamp="1641415779"&gt;94&lt;/key&gt;&lt;/foreign-keys&gt;&lt;ref-type name="Journal Article"&gt;17&lt;/ref-type&gt;&lt;contributors&gt;&lt;authors&gt;&lt;author&gt;Scott, G. L.&lt;/author&gt;&lt;author&gt;Rasbridge, M. R.&lt;/author&gt;&lt;/authors&gt;&lt;/contributors&gt;&lt;titles&gt;&lt;title&gt;The in vitro action of dapsone and its derivatives on normal and G6PD-deficient red cells&lt;/title&gt;&lt;secondary-title&gt;Br J Haematol&lt;/secondary-title&gt;&lt;/titles&gt;&lt;periodical&gt;&lt;full-title&gt;Br J Haematol&lt;/full-title&gt;&lt;/periodical&gt;&lt;pages&gt;307-17&lt;/pages&gt;&lt;volume&gt;24&lt;/volume&gt;&lt;number&gt;3&lt;/number&gt;&lt;edition&gt;1973/03/01&lt;/edition&gt;&lt;keywords&gt;&lt;keyword&gt;Acetylcholinesterase/blood&lt;/keyword&gt;&lt;keyword&gt;Adenosine Triphosphate/blood&lt;/keyword&gt;&lt;keyword&gt;Cell Membrane/drug effects&lt;/keyword&gt;&lt;keyword&gt;Dapsone/*pharmacology&lt;/keyword&gt;&lt;keyword&gt;Erythrocytes/*drug effects/enzymology/metabolism&lt;/keyword&gt;&lt;keyword&gt;Glucose/metabolism&lt;/keyword&gt;&lt;keyword&gt;Glucosephosphate Dehydrogenase Deficiency/*blood&lt;/keyword&gt;&lt;keyword&gt;Glutathione/blood&lt;/keyword&gt;&lt;keyword&gt;Heinz Bodies&lt;/keyword&gt;&lt;keyword&gt;Hemoglobinometry&lt;/keyword&gt;&lt;keyword&gt;Hemolysis/drug effects&lt;/keyword&gt;&lt;keyword&gt;Hexosephosphates/metabolism&lt;/keyword&gt;&lt;keyword&gt;Humans&lt;/keyword&gt;&lt;keyword&gt;Hydroxylamines/pharmacology&lt;/keyword&gt;&lt;keyword&gt;In Vitro Techniques&lt;/keyword&gt;&lt;keyword&gt;Methemoglobin/biosynthesis&lt;/keyword&gt;&lt;keyword&gt;Osmotic Fragility&lt;/keyword&gt;&lt;keyword&gt;Peroxides/metabolism&lt;/keyword&gt;&lt;keyword&gt;Potassium/blood&lt;/keyword&gt;&lt;keyword&gt;Stimulation, Chemical&lt;/keyword&gt;&lt;/keywords&gt;&lt;dates&gt;&lt;year&gt;1973&lt;/year&gt;&lt;pub-dates&gt;&lt;date&gt;Mar&lt;/date&gt;&lt;/pub-dates&gt;&lt;/dates&gt;&lt;isbn&gt;0007-1048 (Print)&amp;#xD;0007-1048 (Linking)&lt;/isbn&gt;&lt;accession-num&gt;4713632&lt;/accession-num&gt;&lt;urls&gt;&lt;related-urls&gt;&lt;url&gt;https://www.ncbi.nlm.nih.gov/pubmed/4713632&lt;/url&gt;&lt;/related-urls&gt;&lt;/urls&gt;&lt;electronic-resource-num&gt;10.1111/j.1365-2141.1973.tb01655.x&lt;/electronic-resource-num&gt;&lt;/record&gt;&lt;/Cite&gt;&lt;/EndNote&gt;</w:instrText>
            </w:r>
            <w:r w:rsidRPr="00F23628">
              <w:rPr>
                <w:rFonts w:ascii="Times New Roman" w:hAnsi="Times New Roman"/>
              </w:rPr>
              <w:fldChar w:fldCharType="separate"/>
            </w:r>
            <w:r w:rsidR="00101454">
              <w:rPr>
                <w:rFonts w:ascii="Times New Roman" w:hAnsi="Times New Roman"/>
                <w:noProof/>
              </w:rPr>
              <w:t>(34)</w:t>
            </w:r>
            <w:r w:rsidRPr="00F23628">
              <w:rPr>
                <w:rFonts w:ascii="Times New Roman" w:hAnsi="Times New Roman"/>
              </w:rPr>
              <w:fldChar w:fldCharType="end"/>
            </w:r>
          </w:p>
          <w:p w14:paraId="730A65E9" w14:textId="3AF3EE6D" w:rsidR="001A1FCA" w:rsidRPr="00F23628" w:rsidRDefault="001A1FCA" w:rsidP="00CF2750">
            <w:pPr>
              <w:spacing w:after="0"/>
              <w:rPr>
                <w:rFonts w:ascii="Times New Roman" w:hAnsi="Times New Roman"/>
              </w:rPr>
            </w:pPr>
            <w:r w:rsidRPr="00F23628">
              <w:rPr>
                <w:rFonts w:ascii="Times New Roman" w:hAnsi="Times New Roman"/>
              </w:rPr>
              <w:t xml:space="preserve">Grossman, </w:t>
            </w:r>
            <w:r w:rsidRPr="00F23628">
              <w:rPr>
                <w:rFonts w:ascii="Times New Roman" w:hAnsi="Times New Roman"/>
                <w:i/>
              </w:rPr>
              <w:t>et al</w:t>
            </w:r>
            <w:r w:rsidRPr="00F23628">
              <w:rPr>
                <w:rFonts w:ascii="Times New Roman" w:hAnsi="Times New Roman"/>
              </w:rPr>
              <w:t xml:space="preserve">. (1995) </w:t>
            </w:r>
            <w:r w:rsidRPr="00F23628">
              <w:rPr>
                <w:rFonts w:ascii="Times New Roman" w:hAnsi="Times New Roman"/>
              </w:rPr>
              <w:fldChar w:fldCharType="begin"/>
            </w:r>
            <w:r w:rsidR="002F0E46">
              <w:rPr>
                <w:rFonts w:ascii="Times New Roman" w:hAnsi="Times New Roman"/>
              </w:rPr>
              <w:instrText xml:space="preserve"> ADDIN EN.CITE &lt;EndNote&gt;&lt;Cite&gt;&lt;Author&gt;Grossman&lt;/Author&gt;&lt;Year&gt;1995&lt;/Year&gt;&lt;RecNum&gt;95&lt;/RecNum&gt;&lt;DisplayText&gt;(171)&lt;/DisplayText&gt;&lt;record&gt;&lt;rec-number&gt;95&lt;/rec-number&gt;&lt;foreign-keys&gt;&lt;key app="EN" db-id="v5adae2r90p2x7e5v2q5s5zi29dsvfdae9ra" timestamp="1641415780"&gt;95&lt;/key&gt;&lt;/foreign-keys&gt;&lt;ref-type name="Journal Article"&gt;17&lt;/ref-type&gt;&lt;contributors&gt;&lt;authors&gt;&lt;author&gt;Grossman, S.&lt;/author&gt;&lt;author&gt;Budinsky, R.&lt;/author&gt;&lt;author&gt;Jollow, D.&lt;/author&gt;&lt;/authors&gt;&lt;/contributors&gt;&lt;auth-address&gt;Department of Cell and Molecular Pharmacology and Experimental Therapeutics, Medical University of South Carolina, Charleston, USA.&lt;/auth-address&gt;&lt;titles&gt;&lt;title&gt;Dapsone-induced hemolytic anemia: role of glucose-6-phosphate dehydrogenase in the hemolytic response of rat erythrocytes to N-hydroxydapsone&lt;/title&gt;&lt;secondary-title&gt;J Pharmacol Exp Ther&lt;/secondary-title&gt;&lt;/titles&gt;&lt;periodical&gt;&lt;full-title&gt;J Pharmacol Exp Ther&lt;/full-title&gt;&lt;/periodical&gt;&lt;pages&gt;870-7&lt;/pages&gt;&lt;volume&gt;273&lt;/volume&gt;&lt;number&gt;2&lt;/number&gt;&lt;edition&gt;1995/05/01&lt;/edition&gt;&lt;keywords&gt;&lt;keyword&gt;Amitrole/pharmacology&lt;/keyword&gt;&lt;keyword&gt;Androsterone/pharmacology&lt;/keyword&gt;&lt;keyword&gt;Anemia, Hemolytic/*chemically induced/enzymology&lt;/keyword&gt;&lt;keyword&gt;Animals&lt;/keyword&gt;&lt;keyword&gt;Dapsone/*analogs &amp;amp; derivatives/toxicity&lt;/keyword&gt;&lt;keyword&gt;Erythrocytes/*drug effects/enzymology/metabolism&lt;/keyword&gt;&lt;keyword&gt;Glucosephosphate Dehydrogenase/antagonists &amp;amp; inhibitors/*metabolism&lt;/keyword&gt;&lt;keyword&gt;Glutathione/metabolism&lt;/keyword&gt;&lt;keyword&gt;Hemolysis/*drug effects&lt;/keyword&gt;&lt;keyword&gt;Rats&lt;/keyword&gt;&lt;/keywords&gt;&lt;dates&gt;&lt;year&gt;1995&lt;/year&gt;&lt;pub-dates&gt;&lt;date&gt;May&lt;/date&gt;&lt;/pub-dates&gt;&lt;/dates&gt;&lt;isbn&gt;0022-3565 (Print)&amp;#xD;0022-3565 (Linking)&lt;/isbn&gt;&lt;accession-num&gt;7752092&lt;/accession-num&gt;&lt;urls&gt;&lt;related-urls&gt;&lt;url&gt;https://www.ncbi.nlm.nih.gov/pubmed/7752092&lt;/url&gt;&lt;/related-urls&gt;&lt;/urls&gt;&lt;/record&gt;&lt;/Cite&gt;&lt;/EndNote&gt;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(171)</w:t>
            </w:r>
            <w:r w:rsidRPr="00F23628">
              <w:rPr>
                <w:rFonts w:ascii="Times New Roman" w:hAnsi="Times New Roman"/>
              </w:rPr>
              <w:fldChar w:fldCharType="end"/>
            </w:r>
          </w:p>
        </w:tc>
        <w:tc>
          <w:tcPr>
            <w:tcW w:w="1150" w:type="dxa"/>
          </w:tcPr>
          <w:p w14:paraId="70F4807C"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5E202447" w14:textId="77777777" w:rsidTr="00F23628">
        <w:tc>
          <w:tcPr>
            <w:tcW w:w="2216" w:type="dxa"/>
          </w:tcPr>
          <w:p w14:paraId="58B003CA" w14:textId="77777777" w:rsidR="001A1FCA" w:rsidRPr="00F23628" w:rsidRDefault="001A1FCA" w:rsidP="001A1FCA">
            <w:pPr>
              <w:rPr>
                <w:rFonts w:ascii="Times New Roman" w:hAnsi="Times New Roman"/>
              </w:rPr>
            </w:pPr>
            <w:r w:rsidRPr="00F23628">
              <w:rPr>
                <w:rFonts w:ascii="Times New Roman" w:hAnsi="Times New Roman"/>
              </w:rPr>
              <w:t>Dapsone</w:t>
            </w:r>
          </w:p>
        </w:tc>
        <w:tc>
          <w:tcPr>
            <w:tcW w:w="1289" w:type="dxa"/>
          </w:tcPr>
          <w:p w14:paraId="738E36D2"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1D9F958" w14:textId="77777777" w:rsidR="001A1FCA" w:rsidRPr="00F23628" w:rsidRDefault="001A1FCA" w:rsidP="001A1FCA">
            <w:pPr>
              <w:rPr>
                <w:rFonts w:ascii="Times New Roman" w:hAnsi="Times New Roman"/>
              </w:rPr>
            </w:pPr>
            <w:r w:rsidRPr="00F23628">
              <w:rPr>
                <w:rFonts w:ascii="Times New Roman" w:hAnsi="Times New Roman"/>
              </w:rPr>
              <w:t>Dapsone's hydroxyl metabolite caused a significant decreased in reduced glutathione concentrations in G6PD-deficient erythrocytes when compared to normal erythrocytes.</w:t>
            </w:r>
          </w:p>
        </w:tc>
        <w:tc>
          <w:tcPr>
            <w:tcW w:w="4065" w:type="dxa"/>
          </w:tcPr>
          <w:p w14:paraId="123F83E8" w14:textId="45A965F4" w:rsidR="001A1FCA" w:rsidRPr="00F23628" w:rsidRDefault="001A1FCA" w:rsidP="00CF2750">
            <w:pPr>
              <w:spacing w:after="0"/>
              <w:rPr>
                <w:rFonts w:ascii="Times New Roman" w:hAnsi="Times New Roman"/>
              </w:rPr>
            </w:pPr>
            <w:r w:rsidRPr="00F23628">
              <w:rPr>
                <w:rFonts w:ascii="Times New Roman" w:hAnsi="Times New Roman"/>
              </w:rPr>
              <w:t xml:space="preserve">Scott,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101454">
              <w:rPr>
                <w:rFonts w:ascii="Times New Roman" w:hAnsi="Times New Roman"/>
              </w:rPr>
              <w:instrText xml:space="preserve"> ADDIN EN.CITE &lt;EndNote&gt;&lt;Cite&gt;&lt;Author&gt;Scott&lt;/Author&gt;&lt;Year&gt;1973&lt;/Year&gt;&lt;RecNum&gt;94&lt;/RecNum&gt;&lt;DisplayText&gt;(34)&lt;/DisplayText&gt;&lt;record&gt;&lt;rec-number&gt;94&lt;/rec-number&gt;&lt;foreign-keys&gt;&lt;key app="EN" db-id="v5adae2r90p2x7e5v2q5s5zi29dsvfdae9ra" timestamp="1641415779"&gt;94&lt;/key&gt;&lt;/foreign-keys&gt;&lt;ref-type name="Journal Article"&gt;17&lt;/ref-type&gt;&lt;contributors&gt;&lt;authors&gt;&lt;author&gt;Scott, G. L.&lt;/author&gt;&lt;author&gt;Rasbridge, M. R.&lt;/author&gt;&lt;/authors&gt;&lt;/contributors&gt;&lt;titles&gt;&lt;title&gt;The in vitro action of dapsone and its derivatives on normal and G6PD-deficient red cells&lt;/title&gt;&lt;secondary-title&gt;Br J Haematol&lt;/secondary-title&gt;&lt;/titles&gt;&lt;periodical&gt;&lt;full-title&gt;Br J Haematol&lt;/full-title&gt;&lt;/periodical&gt;&lt;pages&gt;307-17&lt;/pages&gt;&lt;volume&gt;24&lt;/volume&gt;&lt;number&gt;3&lt;/number&gt;&lt;edition&gt;1973/03/01&lt;/edition&gt;&lt;keywords&gt;&lt;keyword&gt;Acetylcholinesterase/blood&lt;/keyword&gt;&lt;keyword&gt;Adenosine Triphosphate/blood&lt;/keyword&gt;&lt;keyword&gt;Cell Membrane/drug effects&lt;/keyword&gt;&lt;keyword&gt;Dapsone/*pharmacology&lt;/keyword&gt;&lt;keyword&gt;Erythrocytes/*drug effects/enzymology/metabolism&lt;/keyword&gt;&lt;keyword&gt;Glucose/metabolism&lt;/keyword&gt;&lt;keyword&gt;Glucosephosphate Dehydrogenase Deficiency/*blood&lt;/keyword&gt;&lt;keyword&gt;Glutathione/blood&lt;/keyword&gt;&lt;keyword&gt;Heinz Bodies&lt;/keyword&gt;&lt;keyword&gt;Hemoglobinometry&lt;/keyword&gt;&lt;keyword&gt;Hemolysis/drug effects&lt;/keyword&gt;&lt;keyword&gt;Hexosephosphates/metabolism&lt;/keyword&gt;&lt;keyword&gt;Humans&lt;/keyword&gt;&lt;keyword&gt;Hydroxylamines/pharmacology&lt;/keyword&gt;&lt;keyword&gt;In Vitro Techniques&lt;/keyword&gt;&lt;keyword&gt;Methemoglobin/biosynthesis&lt;/keyword&gt;&lt;keyword&gt;Osmotic Fragility&lt;/keyword&gt;&lt;keyword&gt;Peroxides/metabolism&lt;/keyword&gt;&lt;keyword&gt;Potassium/blood&lt;/keyword&gt;&lt;keyword&gt;Stimulation, Chemical&lt;/keyword&gt;&lt;/keywords&gt;&lt;dates&gt;&lt;year&gt;1973&lt;/year&gt;&lt;pub-dates&gt;&lt;date&gt;Mar&lt;/date&gt;&lt;/pub-dates&gt;&lt;/dates&gt;&lt;isbn&gt;0007-1048 (Print)&amp;#xD;0007-1048 (Linking)&lt;/isbn&gt;&lt;accession-num&gt;4713632&lt;/accession-num&gt;&lt;urls&gt;&lt;related-urls&gt;&lt;url&gt;https://www.ncbi.nlm.nih.gov/pubmed/4713632&lt;/url&gt;&lt;/related-urls&gt;&lt;/urls&gt;&lt;electronic-resource-num&gt;10.1111/j.1365-2141.1973.tb01655.x&lt;/electronic-resource-num&gt;&lt;/record&gt;&lt;/Cite&gt;&lt;/EndNote&gt;</w:instrText>
            </w:r>
            <w:r w:rsidRPr="00F23628">
              <w:rPr>
                <w:rFonts w:ascii="Times New Roman" w:hAnsi="Times New Roman"/>
              </w:rPr>
              <w:fldChar w:fldCharType="separate"/>
            </w:r>
            <w:r w:rsidR="00101454">
              <w:rPr>
                <w:rFonts w:ascii="Times New Roman" w:hAnsi="Times New Roman"/>
                <w:noProof/>
              </w:rPr>
              <w:t>(34)</w:t>
            </w:r>
            <w:r w:rsidRPr="00F23628">
              <w:rPr>
                <w:rFonts w:ascii="Times New Roman" w:hAnsi="Times New Roman"/>
              </w:rPr>
              <w:fldChar w:fldCharType="end"/>
            </w:r>
          </w:p>
          <w:p w14:paraId="29B41414" w14:textId="42DEEDB0" w:rsidR="001A1FCA" w:rsidRPr="00F23628" w:rsidRDefault="001A1FCA" w:rsidP="00CF2750">
            <w:pPr>
              <w:spacing w:after="0"/>
              <w:rPr>
                <w:rFonts w:ascii="Times New Roman" w:hAnsi="Times New Roman"/>
              </w:rPr>
            </w:pPr>
            <w:r w:rsidRPr="00F23628">
              <w:rPr>
                <w:rFonts w:ascii="Times New Roman" w:hAnsi="Times New Roman"/>
              </w:rPr>
              <w:t xml:space="preserve">Magon, </w:t>
            </w:r>
            <w:r w:rsidRPr="00F23628">
              <w:rPr>
                <w:rFonts w:ascii="Times New Roman" w:hAnsi="Times New Roman"/>
                <w:i/>
              </w:rPr>
              <w:t>et al</w:t>
            </w:r>
            <w:r w:rsidRPr="00F23628">
              <w:rPr>
                <w:rFonts w:ascii="Times New Roman" w:hAnsi="Times New Roman"/>
              </w:rPr>
              <w:t xml:space="preserve">. (1981) </w:t>
            </w:r>
            <w:r w:rsidRPr="00F23628">
              <w:rPr>
                <w:rFonts w:ascii="Times New Roman" w:hAnsi="Times New Roman"/>
              </w:rPr>
              <w:fldChar w:fldCharType="begin"/>
            </w:r>
            <w:r w:rsidR="002F0E46">
              <w:rPr>
                <w:rFonts w:ascii="Times New Roman" w:hAnsi="Times New Roman"/>
              </w:rPr>
              <w:instrText xml:space="preserve"> ADDIN EN.CITE &lt;EndNote&gt;&lt;Cite&gt;&lt;Author&gt;Magon&lt;/Author&gt;&lt;Year&gt;1981&lt;/Year&gt;&lt;RecNum&gt;96&lt;/RecNum&gt;&lt;DisplayText&gt;(172)&lt;/DisplayText&gt;&lt;record&gt;&lt;rec-number&gt;96&lt;/rec-number&gt;&lt;foreign-keys&gt;&lt;key app="EN" db-id="v5adae2r90p2x7e5v2q5s5zi29dsvfdae9ra" timestamp="1641415780"&gt;96&lt;/key&gt;&lt;/foreign-keys&gt;&lt;ref-type name="Journal Article"&gt;17&lt;/ref-type&gt;&lt;contributors&gt;&lt;authors&gt;&lt;author&gt;Magon, A.&lt;/author&gt;&lt;author&gt;Leipzig, R. M.&lt;/author&gt;&lt;author&gt;Bloom, K.&lt;/author&gt;&lt;author&gt;Brewer, G. J.&lt;/author&gt;&lt;/authors&gt;&lt;/contributors&gt;&lt;titles&gt;&lt;title&gt;Pharmacogenetic interactions in G6PD deficiency and development of an in vitro test to predict a drug&amp;apos;s hemolytic potential&lt;/title&gt;&lt;secondary-title&gt;Prog Clin Biol Res&lt;/secondary-title&gt;&lt;/titles&gt;&lt;periodical&gt;&lt;full-title&gt;Prog Clin Biol Res&lt;/full-title&gt;&lt;/periodical&gt;&lt;pages&gt;709-24&lt;/pages&gt;&lt;volume&gt;55&lt;/volume&gt;&lt;edition&gt;1981/01/01&lt;/edition&gt;&lt;keywords&gt;&lt;keyword&gt;Animals&lt;/keyword&gt;&lt;keyword&gt;Dapsone/*pharmacology&lt;/keyword&gt;&lt;keyword&gt;Drug Evaluation, Preclinical/methods&lt;/keyword&gt;&lt;keyword&gt;Erythrocytes/drug effects/*metabolism&lt;/keyword&gt;&lt;keyword&gt;Glucosephosphate Dehydrogenase Deficiency/*blood&lt;/keyword&gt;&lt;keyword&gt;Glutathione/*blood&lt;/keyword&gt;&lt;keyword&gt;Hemolysis/*drug effects&lt;/keyword&gt;&lt;keyword&gt;Male&lt;/keyword&gt;&lt;keyword&gt;Mice&lt;/keyword&gt;&lt;keyword&gt;Mice, Inbred Strains&lt;/keyword&gt;&lt;keyword&gt;Microsomes, Liver/*metabolism&lt;/keyword&gt;&lt;keyword&gt;Sulfones/pharmacology&lt;/keyword&gt;&lt;keyword&gt;Thiazoles/pharmacology&lt;/keyword&gt;&lt;/keywords&gt;&lt;dates&gt;&lt;year&gt;1981&lt;/year&gt;&lt;/dates&gt;&lt;isbn&gt;0361-7742 (Print)&amp;#xD;0361-7742 (Linking)&lt;/isbn&gt;&lt;accession-num&gt;7291202&lt;/accession-num&gt;&lt;urls&gt;&lt;related-urls&gt;&lt;url&gt;https://www.ncbi.nlm.nih.gov/pubmed/7291202&lt;/url&gt;&lt;/related-urls&gt;&lt;/urls&gt;&lt;/record&gt;&lt;/Cite&gt;&lt;/EndNote&gt;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(172)</w:t>
            </w:r>
            <w:r w:rsidRPr="00F23628">
              <w:rPr>
                <w:rFonts w:ascii="Times New Roman" w:hAnsi="Times New Roman"/>
              </w:rPr>
              <w:fldChar w:fldCharType="end"/>
            </w:r>
          </w:p>
          <w:p w14:paraId="7C7310F7" w14:textId="78868DDD" w:rsidR="001A1FCA" w:rsidRPr="00F23628" w:rsidRDefault="001A1FCA" w:rsidP="00CF2750">
            <w:pPr>
              <w:spacing w:after="0"/>
              <w:rPr>
                <w:rFonts w:ascii="Times New Roman" w:hAnsi="Times New Roman"/>
              </w:rPr>
            </w:pPr>
            <w:r w:rsidRPr="00F23628">
              <w:rPr>
                <w:rFonts w:ascii="Times New Roman" w:hAnsi="Times New Roman"/>
              </w:rPr>
              <w:t xml:space="preserve">Magon, </w:t>
            </w:r>
            <w:r w:rsidRPr="00F23628">
              <w:rPr>
                <w:rFonts w:ascii="Times New Roman" w:hAnsi="Times New Roman"/>
                <w:i/>
              </w:rPr>
              <w:t>et al</w:t>
            </w:r>
            <w:r w:rsidRPr="00F23628">
              <w:rPr>
                <w:rFonts w:ascii="Times New Roman" w:hAnsi="Times New Roman"/>
              </w:rPr>
              <w:t xml:space="preserve">. (1981) </w:t>
            </w:r>
            <w:r w:rsidRPr="00F23628">
              <w:rPr>
                <w:rFonts w:ascii="Times New Roman" w:hAnsi="Times New Roman"/>
              </w:rPr>
              <w:fldChar w:fldCharType="begin"/>
            </w:r>
            <w:r w:rsidR="002F0E46">
              <w:rPr>
                <w:rFonts w:ascii="Times New Roman" w:hAnsi="Times New Roman"/>
              </w:rPr>
              <w:instrText xml:space="preserve"> ADDIN EN.CITE &lt;EndNote&gt;&lt;Cite&gt;&lt;Author&gt;Magon&lt;/Author&gt;&lt;Year&gt;1981&lt;/Year&gt;&lt;RecNum&gt;97&lt;/RecNum&gt;&lt;DisplayText&gt;(173)&lt;/DisplayText&gt;&lt;record&gt;&lt;rec-number&gt;97&lt;/rec-number&gt;&lt;foreign-keys&gt;&lt;key app="EN" db-id="v5adae2r90p2x7e5v2q5s5zi29dsvfdae9ra" timestamp="1641415781"&gt;97&lt;/key&gt;&lt;/foreign-keys&gt;&lt;ref-type name="Journal Article"&gt;17&lt;/ref-type&gt;&lt;contributors&gt;&lt;authors&gt;&lt;author&gt;Magon, A. M.&lt;/author&gt;&lt;author&gt;Leipzig, R. M.&lt;/author&gt;&lt;author&gt;Zannoni, V. G.&lt;/author&gt;&lt;author&gt;Brewer, G. J.&lt;/author&gt;&lt;/authors&gt;&lt;/contributors&gt;&lt;titles&gt;&lt;title&gt;Interactions of glucose-6-phosphate dehydrogenase deficiency with drug acetylation and hydroxylation reactions&lt;/title&gt;&lt;secondary-title&gt;J Lab Clin Med&lt;/secondary-title&gt;&lt;/titles&gt;&lt;periodical&gt;&lt;full-title&gt;J Lab Clin Med&lt;/full-title&gt;&lt;/periodical&gt;&lt;pages&gt;764-70&lt;/pages&gt;&lt;volume&gt;97&lt;/volume&gt;&lt;number&gt;6&lt;/number&gt;&lt;edition&gt;1981/06/01&lt;/edition&gt;&lt;keywords&gt;&lt;keyword&gt;Acetylation&lt;/keyword&gt;&lt;keyword&gt;Animals&lt;/keyword&gt;&lt;keyword&gt;Dapsone/pharmacology&lt;/keyword&gt;&lt;keyword&gt;Erythrocytes/metabolism&lt;/keyword&gt;&lt;keyword&gt;Glucosephosphate Dehydrogenase Deficiency/genetics/*metabolism&lt;/keyword&gt;&lt;keyword&gt;Glutathione/analysis&lt;/keyword&gt;&lt;keyword&gt;Hemolysis&lt;/keyword&gt;&lt;keyword&gt;Hydroxylation&lt;/keyword&gt;&lt;keyword&gt;Male&lt;/keyword&gt;&lt;keyword&gt;Mice&lt;/keyword&gt;&lt;keyword&gt;Microsomes, Liver/metabolism&lt;/keyword&gt;&lt;keyword&gt;Sulfones/pharmacology&lt;/keyword&gt;&lt;keyword&gt;Thiazoles/pharmacology&lt;/keyword&gt;&lt;/keywords&gt;&lt;dates&gt;&lt;year&gt;1981&lt;/year&gt;&lt;pub-dates&gt;&lt;date&gt;Jun&lt;/date&gt;&lt;/pub-dates&gt;&lt;/dates&gt;&lt;isbn&gt;0022-2143 (Print)&amp;#xD;0022-2143 (Linking)&lt;/isbn&gt;&lt;accession-num&gt;7229511&lt;/accession-num&gt;&lt;urls&gt;&lt;related-urls&gt;&lt;url&gt;https://www.ncbi.nlm.nih.gov/pubmed/7229511&lt;/url&gt;&lt;/related-urls&gt;&lt;/urls&gt;&lt;/record&gt;&lt;/Cite&gt;&lt;/EndNote&gt;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(173)</w:t>
            </w:r>
            <w:r w:rsidRPr="00F23628">
              <w:rPr>
                <w:rFonts w:ascii="Times New Roman" w:hAnsi="Times New Roman"/>
              </w:rPr>
              <w:fldChar w:fldCharType="end"/>
            </w:r>
            <w:r w:rsidRPr="00F23628">
              <w:rPr>
                <w:rFonts w:ascii="Times New Roman" w:hAnsi="Times New Roman"/>
              </w:rPr>
              <w:t xml:space="preserve"> </w:t>
            </w:r>
          </w:p>
          <w:p w14:paraId="655EBB6E" w14:textId="5D273CE9" w:rsidR="001A1FCA" w:rsidRPr="00F23628" w:rsidRDefault="001A1FCA" w:rsidP="00CF2750">
            <w:pPr>
              <w:spacing w:after="0"/>
              <w:rPr>
                <w:rFonts w:ascii="Times New Roman" w:hAnsi="Times New Roman"/>
              </w:rPr>
            </w:pPr>
            <w:r w:rsidRPr="00F23628">
              <w:rPr>
                <w:rFonts w:ascii="Times New Roman" w:hAnsi="Times New Roman"/>
              </w:rPr>
              <w:t xml:space="preserve">Grossman, </w:t>
            </w:r>
            <w:r w:rsidRPr="00F23628">
              <w:rPr>
                <w:rFonts w:ascii="Times New Roman" w:hAnsi="Times New Roman"/>
                <w:i/>
              </w:rPr>
              <w:t>et al</w:t>
            </w:r>
            <w:r w:rsidRPr="00F23628">
              <w:rPr>
                <w:rFonts w:ascii="Times New Roman" w:hAnsi="Times New Roman"/>
              </w:rPr>
              <w:t xml:space="preserve">. (1995) </w:t>
            </w:r>
            <w:r w:rsidRPr="00F23628">
              <w:rPr>
                <w:rFonts w:ascii="Times New Roman" w:hAnsi="Times New Roman"/>
              </w:rPr>
              <w:fldChar w:fldCharType="begin"/>
            </w:r>
            <w:r w:rsidR="002F0E46">
              <w:rPr>
                <w:rFonts w:ascii="Times New Roman" w:hAnsi="Times New Roman"/>
              </w:rPr>
              <w:instrText xml:space="preserve"> ADDIN EN.CITE &lt;EndNote&gt;&lt;Cite&gt;&lt;Author&gt;Grossman&lt;/Author&gt;&lt;Year&gt;1995&lt;/Year&gt;&lt;RecNum&gt;95&lt;/RecNum&gt;&lt;DisplayText&gt;(171)&lt;/DisplayText&gt;&lt;record&gt;&lt;rec-number&gt;95&lt;/rec-number&gt;&lt;foreign-keys&gt;&lt;key app="EN" db-id="v5adae2r90p2x7e5v2q5s5zi29dsvfdae9ra" timestamp="1641415780"&gt;95&lt;/key&gt;&lt;/foreign-keys&gt;&lt;ref-type name="Journal Article"&gt;17&lt;/ref-type&gt;&lt;contributors&gt;&lt;authors&gt;&lt;author&gt;Grossman, S.&lt;/author&gt;&lt;author&gt;Budinsky, R.&lt;/author&gt;&lt;author&gt;Jollow, D.&lt;/author&gt;&lt;/authors&gt;&lt;/contributors&gt;&lt;auth-address&gt;Department of Cell and Molecular Pharmacology and Experimental Therapeutics, Medical University of South Carolina, Charleston, USA.&lt;/auth-address&gt;&lt;titles&gt;&lt;title&gt;Dapsone-induced hemolytic anemia: role of glucose-6-phosphate dehydrogenase in the hemolytic response of rat erythrocytes to N-hydroxydapsone&lt;/title&gt;&lt;secondary-title&gt;J Pharmacol Exp Ther&lt;/secondary-title&gt;&lt;/titles&gt;&lt;periodical&gt;&lt;full-title&gt;J Pharmacol Exp Ther&lt;/full-title&gt;&lt;/periodical&gt;&lt;pages&gt;870-7&lt;/pages&gt;&lt;volume&gt;273&lt;/volume&gt;&lt;number&gt;2&lt;/number&gt;&lt;edition&gt;1995/05/01&lt;/edition&gt;&lt;keywords&gt;&lt;keyword&gt;Amitrole/pharmacology&lt;/keyword&gt;&lt;keyword&gt;Androsterone/pharmacology&lt;/keyword&gt;&lt;keyword&gt;Anemia, Hemolytic/*chemically induced/enzymology&lt;/keyword&gt;&lt;keyword&gt;Animals&lt;/keyword&gt;&lt;keyword&gt;Dapsone/*analogs &amp;amp; derivatives/toxicity&lt;/keyword&gt;&lt;keyword&gt;Erythrocytes/*drug effects/enzymology/metabolism&lt;/keyword&gt;&lt;keyword&gt;Glucosephosphate Dehydrogenase/antagonists &amp;amp; inhibitors/*metabolism&lt;/keyword&gt;&lt;keyword&gt;Glutathione/metabolism&lt;/keyword&gt;&lt;keyword&gt;Hemolysis/*drug effects&lt;/keyword&gt;&lt;keyword&gt;Rats&lt;/keyword&gt;&lt;/keywords&gt;&lt;dates&gt;&lt;year&gt;1995&lt;/year&gt;&lt;pub-dates&gt;&lt;date&gt;May&lt;/date&gt;&lt;/pub-dates&gt;&lt;/dates&gt;&lt;isbn&gt;0022-3565 (Print)&amp;#xD;0022-3565 (Linking)&lt;/isbn&gt;&lt;accession-num&gt;7752092&lt;/accession-num&gt;&lt;urls&gt;&lt;related-urls&gt;&lt;url&gt;https://www.ncbi.nlm.nih.gov/pubmed/7752092&lt;/url&gt;&lt;/related-urls&gt;&lt;/urls&gt;&lt;/record&gt;&lt;/Cite&gt;&lt;/EndNote&gt;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(171)</w:t>
            </w:r>
            <w:r w:rsidRPr="00F23628">
              <w:rPr>
                <w:rFonts w:ascii="Times New Roman" w:hAnsi="Times New Roman"/>
              </w:rPr>
              <w:fldChar w:fldCharType="end"/>
            </w:r>
          </w:p>
        </w:tc>
        <w:tc>
          <w:tcPr>
            <w:tcW w:w="1150" w:type="dxa"/>
          </w:tcPr>
          <w:p w14:paraId="7E4953C8"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3102FD7E" w14:textId="77777777" w:rsidTr="00F23628">
        <w:tc>
          <w:tcPr>
            <w:tcW w:w="2216" w:type="dxa"/>
          </w:tcPr>
          <w:p w14:paraId="121CA51E" w14:textId="77777777" w:rsidR="001A1FCA" w:rsidRPr="00F23628" w:rsidRDefault="001A1FCA" w:rsidP="001A1FCA">
            <w:pPr>
              <w:rPr>
                <w:rFonts w:ascii="Times New Roman" w:hAnsi="Times New Roman"/>
              </w:rPr>
            </w:pPr>
            <w:r w:rsidRPr="00F23628">
              <w:rPr>
                <w:rFonts w:ascii="Times New Roman" w:hAnsi="Times New Roman"/>
              </w:rPr>
              <w:t>Dapsone</w:t>
            </w:r>
          </w:p>
        </w:tc>
        <w:tc>
          <w:tcPr>
            <w:tcW w:w="1289" w:type="dxa"/>
          </w:tcPr>
          <w:p w14:paraId="6FF723E5" w14:textId="77777777" w:rsidR="001A1FCA" w:rsidRPr="00F23628" w:rsidRDefault="001A1FCA" w:rsidP="001A1FCA">
            <w:pPr>
              <w:rPr>
                <w:rFonts w:ascii="Times New Roman" w:hAnsi="Times New Roman"/>
              </w:rPr>
            </w:pPr>
            <w:r w:rsidRPr="00F23628">
              <w:rPr>
                <w:rFonts w:ascii="Times New Roman" w:hAnsi="Times New Roman"/>
              </w:rPr>
              <w:t>Preclinical</w:t>
            </w:r>
          </w:p>
        </w:tc>
        <w:tc>
          <w:tcPr>
            <w:tcW w:w="4230" w:type="dxa"/>
          </w:tcPr>
          <w:p w14:paraId="77290AA3" w14:textId="77777777" w:rsidR="001A1FCA" w:rsidRPr="00F23628" w:rsidRDefault="001A1FCA" w:rsidP="001A1FCA">
            <w:pPr>
              <w:rPr>
                <w:rFonts w:ascii="Times New Roman" w:hAnsi="Times New Roman"/>
              </w:rPr>
            </w:pPr>
            <w:r w:rsidRPr="00F23628">
              <w:rPr>
                <w:rFonts w:ascii="Times New Roman" w:hAnsi="Times New Roman"/>
              </w:rPr>
              <w:t>A humanized mouse model treated with dapsone resulted in the loss of G6PD-deficient human red blood cells comparable to primaquine.</w:t>
            </w:r>
          </w:p>
        </w:tc>
        <w:tc>
          <w:tcPr>
            <w:tcW w:w="4065" w:type="dxa"/>
          </w:tcPr>
          <w:p w14:paraId="7C8A188E" w14:textId="1BF8F9DC" w:rsidR="001A1FCA" w:rsidRPr="00F23628" w:rsidRDefault="001A1FCA" w:rsidP="001A1FCA">
            <w:pPr>
              <w:rPr>
                <w:rFonts w:ascii="Times New Roman" w:hAnsi="Times New Roman"/>
              </w:rPr>
            </w:pPr>
            <w:r w:rsidRPr="00F23628">
              <w:rPr>
                <w:rFonts w:ascii="Times New Roman" w:hAnsi="Times New Roman"/>
              </w:rPr>
              <w:t xml:space="preserve">Rochford,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(32)</w:t>
            </w:r>
            <w:r w:rsidRPr="00F23628">
              <w:rPr>
                <w:rFonts w:ascii="Times New Roman" w:hAnsi="Times New Roman"/>
              </w:rPr>
              <w:fldChar w:fldCharType="end"/>
            </w:r>
          </w:p>
        </w:tc>
        <w:tc>
          <w:tcPr>
            <w:tcW w:w="1150" w:type="dxa"/>
          </w:tcPr>
          <w:p w14:paraId="58DCFDD7" w14:textId="77777777" w:rsidR="001A1FCA" w:rsidRPr="00F23628" w:rsidRDefault="001A1FCA" w:rsidP="001A1FCA">
            <w:pPr>
              <w:rPr>
                <w:rFonts w:ascii="Times New Roman" w:hAnsi="Times New Roman"/>
              </w:rPr>
            </w:pPr>
            <w:r w:rsidRPr="00F23628">
              <w:rPr>
                <w:rFonts w:ascii="Times New Roman" w:hAnsi="Times New Roman"/>
              </w:rPr>
              <w:t>High</w:t>
            </w:r>
          </w:p>
        </w:tc>
      </w:tr>
      <w:tr w:rsidR="001A1FCA" w:rsidRPr="00F23628" w14:paraId="6E07C6F8" w14:textId="77777777" w:rsidTr="00F23628">
        <w:tc>
          <w:tcPr>
            <w:tcW w:w="2216" w:type="dxa"/>
          </w:tcPr>
          <w:p w14:paraId="5AC3A330" w14:textId="77777777" w:rsidR="001A1FCA" w:rsidRPr="00F23628" w:rsidRDefault="001A1FCA" w:rsidP="001A1FCA">
            <w:pPr>
              <w:rPr>
                <w:rFonts w:ascii="Times New Roman" w:hAnsi="Times New Roman"/>
              </w:rPr>
            </w:pPr>
            <w:r w:rsidRPr="00F23628">
              <w:rPr>
                <w:rFonts w:ascii="Times New Roman" w:hAnsi="Times New Roman"/>
              </w:rPr>
              <w:t>Dapsone</w:t>
            </w:r>
          </w:p>
        </w:tc>
        <w:tc>
          <w:tcPr>
            <w:tcW w:w="1289" w:type="dxa"/>
          </w:tcPr>
          <w:p w14:paraId="1E584F2B"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CE1D939" w14:textId="77777777" w:rsidR="001A1FCA" w:rsidRPr="00F23628" w:rsidRDefault="001A1FCA" w:rsidP="001A1FCA">
            <w:pPr>
              <w:tabs>
                <w:tab w:val="left" w:pos="960"/>
              </w:tabs>
              <w:rPr>
                <w:rFonts w:ascii="Times New Roman" w:hAnsi="Times New Roman"/>
              </w:rPr>
            </w:pPr>
            <w:r w:rsidRPr="00F23628">
              <w:rPr>
                <w:rFonts w:ascii="Times New Roman" w:hAnsi="Times New Roman"/>
              </w:rPr>
              <w:t>Hemolysis and methemoglobinemia with dapsone attributed to G6PD deficiency.</w:t>
            </w:r>
            <w:r w:rsidRPr="00F23628">
              <w:rPr>
                <w:rFonts w:ascii="Times New Roman" w:hAnsi="Times New Roman"/>
              </w:rPr>
              <w:tab/>
            </w:r>
          </w:p>
        </w:tc>
        <w:tc>
          <w:tcPr>
            <w:tcW w:w="4065" w:type="dxa"/>
          </w:tcPr>
          <w:p w14:paraId="3F5726D0" w14:textId="50686251" w:rsidR="001A1FCA" w:rsidRPr="00F23628" w:rsidRDefault="001A1FCA" w:rsidP="00CF2750">
            <w:pPr>
              <w:spacing w:after="0"/>
              <w:rPr>
                <w:rFonts w:ascii="Times New Roman" w:hAnsi="Times New Roman"/>
              </w:rPr>
            </w:pPr>
            <w:r w:rsidRPr="00F23628">
              <w:rPr>
                <w:rFonts w:ascii="Times New Roman" w:hAnsi="Times New Roman"/>
              </w:rPr>
              <w:t xml:space="preserve">Degowin, </w:t>
            </w:r>
            <w:r w:rsidRPr="00F23628">
              <w:rPr>
                <w:rFonts w:ascii="Times New Roman" w:hAnsi="Times New Roman"/>
                <w:i/>
              </w:rPr>
              <w:t>et al</w:t>
            </w:r>
            <w:r w:rsidRPr="00F23628">
              <w:rPr>
                <w:rFonts w:ascii="Times New Roman" w:hAnsi="Times New Roman"/>
              </w:rPr>
              <w:t xml:space="preserve">. (1966) </w:t>
            </w:r>
            <w:r w:rsidRPr="00F23628">
              <w:rPr>
                <w:rFonts w:ascii="Times New Roman" w:hAnsi="Times New Roman"/>
              </w:rPr>
              <w:fldChar w:fldCharType="begin"/>
            </w:r>
            <w:r w:rsidR="002F0E46">
              <w:rPr>
                <w:rFonts w:ascii="Times New Roman" w:hAnsi="Times New Roman"/>
              </w:rPr>
              <w:instrText xml:space="preserve"> ADDIN EN.CITE &lt;EndNote&gt;&lt;Cite&gt;&lt;Author&gt;Degowin&lt;/Author&gt;&lt;Year&gt;1966&lt;/Year&gt;&lt;RecNum&gt;98&lt;/RecNum&gt;&lt;DisplayText&gt;(174)&lt;/DisplayText&gt;&lt;record&gt;&lt;rec-number&gt;98&lt;/rec-number&gt;&lt;foreign-keys&gt;&lt;key app="EN" db-id="v5adae2r90p2x7e5v2q5s5zi29dsvfdae9ra" timestamp="1641415782"&gt;98&lt;/key&gt;&lt;/foreign-keys&gt;&lt;ref-type name="Journal Article"&gt;17&lt;/ref-type&gt;&lt;contributors&gt;&lt;authors&gt;&lt;author&gt;Degowin, R. L.&lt;/author&gt;&lt;author&gt;Eppes, R. B.&lt;/author&gt;&lt;author&gt;Powell, R. D.&lt;/author&gt;&lt;author&gt;Carson, P. E.&lt;/author&gt;&lt;/authors&gt;&lt;/contributors&gt;&lt;titles&gt;&lt;title&gt;The haemolytic effects of diaphenylsulfone (DDS) in normal subjects and in those with glucose-6-phosphate-dehydrogenase deficiency&lt;/title&gt;&lt;secondary-title&gt;Bull World Health Organ&lt;/secondary-title&gt;&lt;/titles&gt;&lt;periodical&gt;&lt;full-title&gt;Bull World Health Organ&lt;/full-title&gt;&lt;abbr-1&gt;Bulletin of the World Health Organization&lt;/abbr-1&gt;&lt;/periodical&gt;&lt;pages&gt;165-79&lt;/pages&gt;&lt;volume&gt;35&lt;/volume&gt;&lt;number&gt;2&lt;/number&gt;&lt;edition&gt;1966/01/01&lt;/edition&gt;&lt;keywords&gt;&lt;keyword&gt;Adult&lt;/keyword&gt;&lt;keyword&gt;African Americans&lt;/keyword&gt;&lt;keyword&gt;Dapsone/*adverse effects&lt;/keyword&gt;&lt;keyword&gt;*Glucosephosphate Dehydrogenase Deficiency&lt;/keyword&gt;&lt;keyword&gt;*Hemolysis&lt;/keyword&gt;&lt;keyword&gt;Humans&lt;/keyword&gt;&lt;keyword&gt;Male&lt;/keyword&gt;&lt;/keywords&gt;&lt;dates&gt;&lt;year&gt;1966&lt;/year&gt;&lt;/dates&gt;&lt;isbn&gt;0042-9686 (Print)&amp;#xD;0042-9686 (Linking)&lt;/isbn&gt;&lt;accession-num&gt;5297001&lt;/accession-num&gt;&lt;urls&gt;&lt;related-urls&gt;&lt;url&gt;https://www.ncbi.nlm.nih.gov/pubmed/5297001&lt;/url&gt;&lt;/related-urls&gt;&lt;/urls&gt;&lt;custom2&gt;PMC2476117&lt;/custom2&gt;&lt;/record&gt;&lt;/Cite&gt;&lt;/EndNote&gt;</w:instrText>
            </w:r>
            <w:r w:rsidRPr="00F23628">
              <w:rPr>
                <w:rFonts w:ascii="Times New Roman" w:hAnsi="Times New Roman"/>
              </w:rPr>
              <w:fldChar w:fldCharType="separate"/>
            </w:r>
            <w:r w:rsidR="002F0E46">
              <w:rPr>
                <w:rFonts w:ascii="Times New Roman" w:hAnsi="Times New Roman"/>
                <w:noProof/>
              </w:rPr>
              <w:t>(174)</w:t>
            </w:r>
            <w:r w:rsidRPr="00F23628">
              <w:rPr>
                <w:rFonts w:ascii="Times New Roman" w:hAnsi="Times New Roman"/>
              </w:rPr>
              <w:fldChar w:fldCharType="end"/>
            </w:r>
          </w:p>
          <w:p w14:paraId="0D78E1DE" w14:textId="346AE962" w:rsidR="001A1FCA" w:rsidRPr="00F23628" w:rsidRDefault="001A1FCA" w:rsidP="00CF2750">
            <w:pPr>
              <w:spacing w:after="0"/>
              <w:rPr>
                <w:rFonts w:ascii="Times New Roman" w:hAnsi="Times New Roman"/>
              </w:rPr>
            </w:pPr>
            <w:r w:rsidRPr="00F23628">
              <w:rPr>
                <w:rFonts w:ascii="Times New Roman" w:hAnsi="Times New Roman"/>
              </w:rPr>
              <w:t xml:space="preserve">McNamara, </w:t>
            </w:r>
            <w:r w:rsidRPr="00F23628">
              <w:rPr>
                <w:rFonts w:ascii="Times New Roman" w:hAnsi="Times New Roman"/>
                <w:i/>
              </w:rPr>
              <w:t>et al</w:t>
            </w:r>
            <w:r w:rsidRPr="00F23628">
              <w:rPr>
                <w:rFonts w:ascii="Times New Roman" w:hAnsi="Times New Roman"/>
              </w:rPr>
              <w:t xml:space="preserve">. (1966) </w:t>
            </w:r>
            <w:r w:rsidRPr="00F23628">
              <w:rPr>
                <w:rFonts w:ascii="Times New Roman" w:hAnsi="Times New Roman"/>
              </w:rPr>
              <w:fldChar w:fldCharType="begin"/>
            </w:r>
            <w:r w:rsidR="002F0E46">
              <w:rPr>
                <w:rFonts w:ascii="Times New Roman" w:hAnsi="Times New Roman"/>
              </w:rPr>
              <w:instrText xml:space="preserve"> ADDIN EN.CITE &lt;EndNote&gt;&lt;Cite&gt;&lt;Author&gt;McNamara&lt;/Author&gt;&lt;Year&gt;1966&lt;/Year&gt;&lt;RecNum&gt;99&lt;/RecNum&gt;&lt;DisplayText&gt;(175)&lt;/DisplayText&gt;&lt;record&gt;&lt;rec-number&gt;99&lt;/rec-number&gt;&lt;foreign-keys&gt;&lt;key app="EN" db-id="v5adae2r90p2x7e5v2q5s5zi29dsvfdae9ra" timestamp="1641415782"&gt;99&lt;/key&gt;&lt;/foreign-keys&gt;&lt;ref-type name="Journal Article"&gt;17&lt;/ref-type&gt;&lt;contributors&gt;&lt;authors&gt;&lt;author&gt;McNamara, J. V.&lt;/author&gt;&lt;author&gt;Eppes, R. B.&lt;/author&gt;&lt;author&gt;Powell, R. D.&lt;/author&gt;&lt;author&gt;Carson, P. E.&lt;/author&gt;&lt;/authors&gt;&lt;/contributors&gt;&lt;titles&gt;&lt;title&gt;The effects of para-aminobenzoic acid on the hemolytic effects of 4, 4&amp;apos;-diaminodiphenylsulfone&lt;/title&gt;&lt;secondary-title&gt;Mil Med&lt;/secondary-title&gt;&lt;/titles&gt;&lt;periodical&gt;&lt;full-title&gt;Mil Med&lt;/full-title&gt;&lt;/periodical&gt;&lt;pages&gt;Suppl:1057-60&lt;/pages&gt;&lt;volume&gt;131&lt;/volume&gt;&lt;number&gt;9&lt;/number&gt;&lt;edition&gt;1966/09/01&lt;/edition&gt;&lt;keywords&gt;&lt;keyword&gt;Adult&lt;/keyword&gt;&lt;keyword&gt;African Americans&lt;/keyword&gt;&lt;keyword&gt;Aminobenzoates/*pharmacology&lt;/keyword&gt;&lt;keyword&gt;Dapsone/*pharmacology&lt;/keyword&gt;&lt;keyword&gt;Glucosephosphate Dehydrogenase Deficiency&lt;/keyword&gt;&lt;keyword&gt;Hemolysis/*drug effects&lt;/keyword&gt;&lt;keyword&gt;Humans&lt;/keyword&gt;&lt;keyword&gt;Male&lt;/keyword&gt;&lt;keyword&gt;Middle Aged&lt;/keyword&gt;&lt;/keywords&gt;&lt;dates&gt;&lt;year&gt;1966&lt;/year&gt;&lt;pub-dates&gt;&lt;date&gt;Sep&lt;/date&gt;&lt;/pub-dates&gt;&lt;/dates&gt;&lt;isbn&gt;0026-4075 (Print)&amp;#xD;0026-4075 (Linking)&lt;/isbn&gt;&lt;accession-num&gt;4957810&lt;/accession-num&gt;&lt;urls&gt;&lt;related-urls&gt;&lt;url&gt;https://www.ncbi.nlm.nih.gov/pubmed/4957810&lt;/url&gt;&lt;/related-urls&gt;&lt;/urls&gt;&lt;/record&gt;&lt;/Cite&gt;&lt;/EndNote&gt;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(175)</w:t>
            </w:r>
            <w:r w:rsidRPr="00F23628">
              <w:rPr>
                <w:rFonts w:ascii="Times New Roman" w:hAnsi="Times New Roman"/>
              </w:rPr>
              <w:fldChar w:fldCharType="end"/>
            </w:r>
          </w:p>
          <w:p w14:paraId="717DAF21" w14:textId="03B0B3AC" w:rsidR="001A1FCA" w:rsidRPr="00F23628" w:rsidRDefault="001A1FCA" w:rsidP="00CF2750">
            <w:pPr>
              <w:spacing w:after="0"/>
              <w:rPr>
                <w:rFonts w:ascii="Times New Roman" w:hAnsi="Times New Roman"/>
              </w:rPr>
            </w:pPr>
            <w:r w:rsidRPr="00F23628">
              <w:rPr>
                <w:rFonts w:ascii="Times New Roman" w:hAnsi="Times New Roman"/>
              </w:rPr>
              <w:t xml:space="preserve">Carson, (1968) </w:t>
            </w:r>
            <w:r w:rsidRPr="00F23628">
              <w:rPr>
                <w:rFonts w:ascii="Times New Roman" w:hAnsi="Times New Roman"/>
              </w:rPr>
              <w:fldChar w:fldCharType="begin"/>
            </w:r>
            <w:r w:rsidR="002F0E46">
              <w:rPr>
                <w:rFonts w:ascii="Times New Roman" w:hAnsi="Times New Roman"/>
              </w:rPr>
              <w:instrText xml:space="preserve"> ADDIN EN.CITE &lt;EndNote&gt;&lt;Cite&gt;&lt;Author&gt;Carson&lt;/Author&gt;&lt;Year&gt;1968&lt;/Year&gt;&lt;RecNum&gt;100&lt;/RecNum&gt;&lt;DisplayText&gt;(176)&lt;/DisplayText&gt;&lt;record&gt;&lt;rec-number&gt;100&lt;/rec-number&gt;&lt;foreign-keys&gt;&lt;key app="EN" db-id="v5adae2r90p2x7e5v2q5s5zi29dsvfdae9ra" timestamp="1641415782"&gt;100&lt;/key&gt;&lt;/foreign-keys&gt;&lt;ref-type name="Journal Article"&gt;17&lt;/ref-type&gt;&lt;contributors&gt;&lt;authors&gt;&lt;author&gt;Carson, P. E.&lt;/author&gt;&lt;/authors&gt;&lt;/contributors&gt;&lt;titles&gt;&lt;title&gt;Hemolysis due to inherited erythrocyte enzyme deficiencies&lt;/title&gt;&lt;secondary-title&gt;Ann N Y Acad Sci&lt;/secondary-title&gt;&lt;/titles&gt;&lt;periodical&gt;&lt;full-title&gt;Ann N Y Acad Sci&lt;/full-title&gt;&lt;/periodical&gt;&lt;pages&gt;765-76&lt;/pages&gt;&lt;volume&gt;151&lt;/volume&gt;&lt;number&gt;2&lt;/number&gt;&lt;edition&gt;1968/07/31&lt;/edition&gt;&lt;keywords&gt;&lt;keyword&gt;Age Factors&lt;/keyword&gt;&lt;keyword&gt;Asia, Southeastern&lt;/keyword&gt;&lt;keyword&gt;Continental Population Groups&lt;/keyword&gt;&lt;keyword&gt;Dapsone/adverse effects&lt;/keyword&gt;&lt;keyword&gt;Erythrocytes/drug effects/*enzymology/metabolism&lt;/keyword&gt;&lt;keyword&gt;Genetics, Population&lt;/keyword&gt;&lt;keyword&gt;Glucose/metabolism&lt;/keyword&gt;&lt;keyword&gt;Glucosephosphate Dehydrogenase Deficiency/chemically&lt;/keyword&gt;&lt;keyword&gt;induced/epidemiology/*genetics/metabolism&lt;/keyword&gt;&lt;keyword&gt;Glutathione Reductase/metabolism&lt;/keyword&gt;&lt;keyword&gt;*Hemolysis&lt;/keyword&gt;&lt;keyword&gt;Humans&lt;/keyword&gt;&lt;keyword&gt;Male&lt;/keyword&gt;&lt;keyword&gt;Metabolism, Inborn Errors/*enzymology&lt;/keyword&gt;&lt;keyword&gt;NADP/metabolism&lt;/keyword&gt;&lt;keyword&gt;Nicotinic Acids/pharmacology&lt;/keyword&gt;&lt;keyword&gt;Pharmacogenetics&lt;/keyword&gt;&lt;keyword&gt;United States&lt;/keyword&gt;&lt;/keywords&gt;&lt;dates&gt;&lt;year&gt;1968&lt;/year&gt;&lt;pub-dates&gt;&lt;date&gt;Jul 31&lt;/date&gt;&lt;/pub-dates&gt;&lt;/dates&gt;&lt;isbn&gt;0077-8923 (Print)&amp;#xD;0077-8923 (Linking)&lt;/isbn&gt;&lt;accession-num&gt;4391842&lt;/accession-num&gt;&lt;urls&gt;&lt;related-urls&gt;&lt;url&gt;https://www.ncbi.nlm.nih.gov/pubmed/4391842&lt;/url&gt;&lt;/related-urls&gt;&lt;/urls&gt;&lt;electronic-resource-num&gt;10.1111/j.1749-6632.1968.tb48260.x&lt;/electronic-resource-num&gt;&lt;/record&gt;&lt;/Cite&gt;&lt;/EndNote&gt;</w:instrText>
            </w:r>
            <w:r w:rsidRPr="00F23628">
              <w:rPr>
                <w:rFonts w:ascii="Times New Roman" w:hAnsi="Times New Roman"/>
              </w:rPr>
              <w:fldChar w:fldCharType="separate"/>
            </w:r>
            <w:r w:rsidR="002F0E46">
              <w:rPr>
                <w:rFonts w:ascii="Times New Roman" w:hAnsi="Times New Roman"/>
                <w:noProof/>
              </w:rPr>
              <w:t>(176)</w:t>
            </w:r>
            <w:r w:rsidRPr="00F23628">
              <w:rPr>
                <w:rFonts w:ascii="Times New Roman" w:hAnsi="Times New Roman"/>
              </w:rPr>
              <w:fldChar w:fldCharType="end"/>
            </w:r>
          </w:p>
          <w:p w14:paraId="7DB468A4" w14:textId="41882CED" w:rsidR="001A1FCA" w:rsidRPr="00F23628" w:rsidRDefault="001A1FCA" w:rsidP="00CF2750">
            <w:pPr>
              <w:spacing w:after="0"/>
              <w:rPr>
                <w:rFonts w:ascii="Times New Roman" w:hAnsi="Times New Roman"/>
              </w:rPr>
            </w:pPr>
            <w:r w:rsidRPr="00F23628">
              <w:rPr>
                <w:rFonts w:ascii="Times New Roman" w:hAnsi="Times New Roman"/>
              </w:rPr>
              <w:t xml:space="preserve">Lewis, </w:t>
            </w:r>
            <w:r w:rsidRPr="00F23628">
              <w:rPr>
                <w:rFonts w:ascii="Times New Roman" w:hAnsi="Times New Roman"/>
                <w:i/>
              </w:rPr>
              <w:t>et al</w:t>
            </w:r>
            <w:r w:rsidRPr="00F23628">
              <w:rPr>
                <w:rFonts w:ascii="Times New Roman" w:hAnsi="Times New Roman"/>
              </w:rPr>
              <w:t xml:space="preserve">. (1969) </w:t>
            </w:r>
            <w:r w:rsidRPr="00F23628">
              <w:rPr>
                <w:rFonts w:ascii="Times New Roman" w:hAnsi="Times New Roman"/>
              </w:rPr>
              <w:fldChar w:fldCharType="begin"/>
            </w:r>
            <w:r w:rsidR="002F0E46">
              <w:rPr>
                <w:rFonts w:ascii="Times New Roman" w:hAnsi="Times New Roman"/>
              </w:rPr>
              <w:instrText xml:space="preserve"> ADDIN EN.CITE &lt;EndNote&gt;&lt;Cite&gt;&lt;Author&gt;Lewis&lt;/Author&gt;&lt;Year&gt;1969&lt;/Year&gt;&lt;RecNum&gt;101&lt;/RecNum&gt;&lt;DisplayText&gt;(177)&lt;/DisplayText&gt;&lt;record&gt;&lt;rec-number&gt;101&lt;/rec-number&gt;&lt;foreign-keys&gt;&lt;key app="EN" db-id="v5adae2r90p2x7e5v2q5s5zi29dsvfdae9ra" timestamp="1641415782"&gt;101&lt;/key&gt;&lt;/foreign-keys&gt;&lt;ref-type name="Journal Article"&gt;17&lt;/ref-type&gt;&lt;contributors&gt;&lt;authors&gt;&lt;author&gt;Lewis, R. A.&lt;/author&gt;&lt;author&gt;Chaudhury, D. S.&lt;/author&gt;&lt;/authors&gt;&lt;/contributors&gt;&lt;titles&gt;&lt;title&gt;Anemia of leprosy patients in West Africa&lt;/title&gt;&lt;secondary-title&gt;Int J Lepr Other Mycobact Dis&lt;/secondary-title&gt;&lt;/titles&gt;&lt;periodical&gt;&lt;full-title&gt;Int J Lepr Other Mycobact Dis&lt;/full-title&gt;&lt;/periodical&gt;&lt;pages&gt;288-95&lt;/pages&gt;&lt;volume&gt;37&lt;/volume&gt;&lt;number&gt;3&lt;/number&gt;&lt;edition&gt;1969/07/01&lt;/edition&gt;&lt;keywords&gt;&lt;keyword&gt;Anemia, Hypochromic/*complications/etiology&lt;/keyword&gt;&lt;keyword&gt;Dapsone/administration &amp;amp; dosage/adverse effects&lt;/keyword&gt;&lt;keyword&gt;Electrophoresis&lt;/keyword&gt;&lt;keyword&gt;Female&lt;/keyword&gt;&lt;keyword&gt;Ghana&lt;/keyword&gt;&lt;keyword&gt;Glucosephosphate Dehydrogenase/blood&lt;/keyword&gt;&lt;keyword&gt;Hematocrit&lt;/keyword&gt;&lt;keyword&gt;Hookworm Infections/complications&lt;/keyword&gt;&lt;keyword&gt;Humans&lt;/keyword&gt;&lt;keyword&gt;Iron/blood&lt;/keyword&gt;&lt;keyword&gt;Leprosy/*complications/drug therapy&lt;/keyword&gt;&lt;keyword&gt;Male&lt;/keyword&gt;&lt;keyword&gt;Tuberculosis/complications&lt;/keyword&gt;&lt;/keywords&gt;&lt;dates&gt;&lt;year&gt;1969&lt;/year&gt;&lt;pub-dates&gt;&lt;date&gt;Jul-Sep&lt;/date&gt;&lt;/pub-dates&gt;&lt;/dates&gt;&lt;isbn&gt;0148-916X (Print)&amp;#xD;0148-916X (Linking)&lt;/isbn&gt;&lt;accession-num&gt;5392710&lt;/accession-num&gt;&lt;urls&gt;&lt;related-urls&gt;&lt;url&gt;https://www.ncbi.nlm.nih.gov/pubmed/5392710&lt;/url&gt;&lt;/related-urls&gt;&lt;/urls&gt;&lt;/record&gt;&lt;/Cite&gt;&lt;/EndNote&gt;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(177)</w:t>
            </w:r>
            <w:r w:rsidRPr="00F23628">
              <w:rPr>
                <w:rFonts w:ascii="Times New Roman" w:hAnsi="Times New Roman"/>
              </w:rPr>
              <w:fldChar w:fldCharType="end"/>
            </w:r>
          </w:p>
          <w:p w14:paraId="0D1F4BE6" w14:textId="54870B71" w:rsidR="001A1FCA" w:rsidRPr="00F23628" w:rsidRDefault="001A1FCA" w:rsidP="00CF2750">
            <w:pPr>
              <w:spacing w:after="0"/>
              <w:rPr>
                <w:rFonts w:ascii="Times New Roman" w:hAnsi="Times New Roman"/>
              </w:rPr>
            </w:pPr>
            <w:r w:rsidRPr="00F23628">
              <w:rPr>
                <w:rFonts w:ascii="Times New Roman" w:hAnsi="Times New Roman"/>
              </w:rPr>
              <w:t xml:space="preserve">Willerson,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fldData xml:space="preserve">PEVuZE5vdGU+PENpdGU+PEF1dGhvcj5XaWxsZXJzb248L0F1dGhvcj48WWVhcj4xOTcyPC9ZZWFy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=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PEVuZE5vdGU+PENpdGU+PEF1dGhvcj5XaWxsZXJzb248L0F1dGhvcj48WWVhcj4xOTcyPC9ZZWFy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=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(29)</w:t>
            </w:r>
            <w:r w:rsidRPr="00F23628">
              <w:rPr>
                <w:rFonts w:ascii="Times New Roman" w:hAnsi="Times New Roman"/>
              </w:rPr>
              <w:fldChar w:fldCharType="end"/>
            </w:r>
          </w:p>
          <w:p w14:paraId="04AF74D3" w14:textId="74582F21" w:rsidR="001A1FCA" w:rsidRPr="00F23628" w:rsidRDefault="001A1FCA" w:rsidP="00CF2750">
            <w:pPr>
              <w:spacing w:after="0"/>
              <w:rPr>
                <w:rFonts w:ascii="Times New Roman" w:hAnsi="Times New Roman"/>
              </w:rPr>
            </w:pPr>
            <w:r w:rsidRPr="00F23628">
              <w:rPr>
                <w:rFonts w:ascii="Times New Roman" w:hAnsi="Times New Roman"/>
              </w:rPr>
              <w:t xml:space="preserve">Rasbridge,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101454">
              <w:rPr>
                <w:rFonts w:ascii="Times New Roman" w:hAnsi="Times New Roman"/>
              </w:rPr>
              <w:instrText xml:space="preserve"> ADDIN EN.CITE &lt;EndNote&gt;&lt;Cite&gt;&lt;Author&gt;Rasbridge&lt;/Author&gt;&lt;Year&gt;1973&lt;/Year&gt;&lt;RecNum&gt;103&lt;/RecNum&gt;&lt;DisplayText&gt;(30)&lt;/DisplayText&gt;&lt;record&gt;&lt;rec-number&gt;103&lt;/rec-number&gt;&lt;foreign-keys&gt;&lt;key app="EN" db-id="v5adae2r90p2x7e5v2q5s5zi29dsvfdae9ra" timestamp="1641415782"&gt;103&lt;/key&gt;&lt;/foreign-keys&gt;&lt;ref-type name="Journal Article"&gt;17&lt;/ref-type&gt;&lt;contributors&gt;&lt;authors&gt;&lt;author&gt;Rasbridge, M. R.&lt;/author&gt;&lt;author&gt;Scott, G. L.&lt;/author&gt;&lt;/authors&gt;&lt;/contributors&gt;&lt;titles&gt;&lt;title&gt;The haemolytic action of dapsone: the effect on red-cell glycolysis&lt;/title&gt;&lt;secondary-title&gt;Br J Haematol&lt;/secondary-title&gt;&lt;/titles&gt;&lt;periodical&gt;&lt;full-title&gt;Br J Haematol&lt;/full-title&gt;&lt;/periodical&gt;&lt;pages&gt;169-81&lt;/pages&gt;&lt;volume&gt;24&lt;/volume&gt;&lt;number&gt;2&lt;/number&gt;&lt;edition&gt;1973/02/01&lt;/edition&gt;&lt;keywords&gt;&lt;keyword&gt;Adenosine Triphosphate/blood&lt;/keyword&gt;&lt;keyword&gt;Adult&lt;/keyword&gt;&lt;keyword&gt;Aged&lt;/keyword&gt;&lt;keyword&gt;Dapsone/*adverse effects/pharmacology&lt;/keyword&gt;&lt;keyword&gt;Dermatitis Herpetiformis/drug therapy&lt;/keyword&gt;&lt;keyword&gt;Erythrocyte Aging&lt;/keyword&gt;&lt;keyword&gt;Erythrocytes/drug effects/enzymology/*metabolism&lt;/keyword&gt;&lt;keyword&gt;Female&lt;/keyword&gt;&lt;keyword&gt;Glucose/metabolism&lt;/keyword&gt;&lt;keyword&gt;Glucosephosphate Dehydrogenase/blood&lt;/keyword&gt;&lt;keyword&gt;Glutathione/blood&lt;/keyword&gt;&lt;keyword&gt;Glutathione Reductase/blood&lt;/keyword&gt;&lt;keyword&gt;Glycolysis/*drug effects&lt;/keyword&gt;&lt;keyword&gt;Heinz Bodies&lt;/keyword&gt;&lt;keyword&gt;*Hemolysis&lt;/keyword&gt;&lt;keyword&gt;Hexosephosphates/metabolism&lt;/keyword&gt;&lt;keyword&gt;Humans&lt;/keyword&gt;&lt;keyword&gt;Male&lt;/keyword&gt;&lt;keyword&gt;Middle Aged&lt;/keyword&gt;&lt;keyword&gt;Phosphogluconate Dehydrogenase/blood&lt;/keyword&gt;&lt;/keywords&gt;&lt;dates&gt;&lt;year&gt;1973&lt;/year&gt;&lt;pub-dates&gt;&lt;date&gt;Feb&lt;/date&gt;&lt;/pub-dates&gt;&lt;/dates&gt;&lt;isbn&gt;0007-1048 (Print)&amp;#xD;0007-1048 (Linking)&lt;/isbn&gt;&lt;accession-num&gt;4713624&lt;/accession-num&gt;&lt;urls&gt;&lt;related-urls&gt;&lt;url&gt;https://www.ncbi.nlm.nih.gov/pubmed/4713624&lt;/url&gt;&lt;/related-urls&gt;&lt;/urls&gt;&lt;electronic-resource-num&gt;10.1111/j.1365-2141.1973.tb05737.x&lt;/electronic-resource-num&gt;&lt;/record&gt;&lt;/Cite&gt;&lt;/EndNote&gt;</w:instrText>
            </w:r>
            <w:r w:rsidRPr="00F23628">
              <w:rPr>
                <w:rFonts w:ascii="Times New Roman" w:hAnsi="Times New Roman"/>
              </w:rPr>
              <w:fldChar w:fldCharType="separate"/>
            </w:r>
            <w:r w:rsidR="00101454">
              <w:rPr>
                <w:rFonts w:ascii="Times New Roman" w:hAnsi="Times New Roman"/>
                <w:noProof/>
              </w:rPr>
              <w:t>(30)</w:t>
            </w:r>
            <w:r w:rsidRPr="00F23628">
              <w:rPr>
                <w:rFonts w:ascii="Times New Roman" w:hAnsi="Times New Roman"/>
              </w:rPr>
              <w:fldChar w:fldCharType="end"/>
            </w:r>
          </w:p>
          <w:p w14:paraId="5A2173F4" w14:textId="200BE0AE" w:rsidR="001A1FCA" w:rsidRPr="00F23628" w:rsidRDefault="001A1FCA" w:rsidP="00CF2750">
            <w:pPr>
              <w:spacing w:after="0"/>
              <w:rPr>
                <w:rFonts w:ascii="Times New Roman" w:hAnsi="Times New Roman"/>
              </w:rPr>
            </w:pPr>
            <w:r w:rsidRPr="00F23628">
              <w:rPr>
                <w:rFonts w:ascii="Times New Roman" w:hAnsi="Times New Roman"/>
              </w:rPr>
              <w:t xml:space="preserve">Onadeko, </w:t>
            </w:r>
            <w:r w:rsidRPr="00F23628">
              <w:rPr>
                <w:rFonts w:ascii="Times New Roman" w:hAnsi="Times New Roman"/>
                <w:i/>
              </w:rPr>
              <w:t>et al</w:t>
            </w:r>
            <w:r w:rsidRPr="00F23628">
              <w:rPr>
                <w:rFonts w:ascii="Times New Roman" w:hAnsi="Times New Roman"/>
              </w:rPr>
              <w:t xml:space="preserve">. (1974) </w:t>
            </w:r>
            <w:r w:rsidRPr="00F23628">
              <w:rPr>
                <w:rFonts w:ascii="Times New Roman" w:hAnsi="Times New Roman"/>
              </w:rPr>
              <w:fldChar w:fldCharType="begin"/>
            </w:r>
            <w:r w:rsidR="002F0E46">
              <w:rPr>
                <w:rFonts w:ascii="Times New Roman" w:hAnsi="Times New Roman"/>
              </w:rPr>
              <w:instrText xml:space="preserve"> ADDIN EN.CITE &lt;EndNote&gt;&lt;Cite&gt;&lt;Author&gt;Onadeko&lt;/Author&gt;&lt;Year&gt;1974&lt;/Year&gt;&lt;RecNum&gt;59&lt;/RecNum&gt;&lt;DisplayText&gt;(156)&lt;/DisplayText&gt;&lt;record&gt;&lt;rec-number&gt;59&lt;/rec-number&gt;&lt;foreign-keys&gt;&lt;key app="EN" db-id="v5adae2r90p2x7e5v2q5s5zi29dsvfdae9ra" timestamp="1641415769"&gt;59&lt;/key&gt;&lt;/foreign-keys&gt;&lt;ref-type name="Journal Article"&gt;17&lt;/ref-type&gt;&lt;contributors&gt;&lt;authors&gt;&lt;author&gt;Onadeko, B. O.&lt;/author&gt;&lt;author&gt;Bademosi, O.&lt;/author&gt;&lt;/authors&gt;&lt;/contributors&gt;&lt;titles&gt;&lt;title&gt;Glucose-6-phosphate dehydrogenase deficiency and intravascular haemolysis&lt;/title&gt;&lt;secondary-title&gt;Ir J Med Sci&lt;/secondary-title&gt;&lt;/titles&gt;&lt;periodical&gt;&lt;full-title&gt;Ir J Med Sci&lt;/full-title&gt;&lt;/periodical&gt;&lt;pages&gt;208-13&lt;/pages&gt;&lt;volume&gt;143&lt;/volume&gt;&lt;number&gt;4&lt;/number&gt;&lt;edition&gt;1974/07/01&lt;/edition&gt;&lt;keywords&gt;&lt;keyword&gt;Adolescent&lt;/keyword&gt;&lt;keyword&gt;Adult&lt;/keyword&gt;&lt;keyword&gt;Anemia, Hemolytic/chemically induced/*etiology&lt;/keyword&gt;&lt;keyword&gt;Aspirin/adverse effects&lt;/keyword&gt;&lt;keyword&gt;Dapsone/adverse effects&lt;/keyword&gt;&lt;keyword&gt;Female&lt;/keyword&gt;&lt;keyword&gt;Glucosephosphate Dehydrogenase Deficiency/*complications&lt;/keyword&gt;&lt;keyword&gt;Hemoglobinuria/chemically induced/*etiology&lt;/keyword&gt;&lt;keyword&gt;Humans&lt;/keyword&gt;&lt;keyword&gt;Male&lt;/keyword&gt;&lt;keyword&gt;Naphthalenes/adverse effects&lt;/keyword&gt;&lt;keyword&gt;Nigeria&lt;/keyword&gt;&lt;keyword&gt;Pyrimethamine/adverse effects&lt;/keyword&gt;&lt;keyword&gt;Typhoid Fever/complications&lt;/keyword&gt;&lt;/keywords&gt;&lt;dates&gt;&lt;year&gt;1974&lt;/year&gt;&lt;pub-dates&gt;&lt;date&gt;Jul&lt;/date&gt;&lt;/pub-dates&gt;&lt;/dates&gt;&lt;isbn&gt;0021-1265 (Print)&amp;#xD;0021-1265 (Linking)&lt;/isbn&gt;&lt;accession-num&gt;4852166&lt;/accession-num&gt;&lt;urls&gt;&lt;related-urls&gt;&lt;url&gt;https://www.ncbi.nlm.nih.gov/pubmed/4852166&lt;/url&gt;&lt;/related-urls&gt;&lt;/urls&gt;&lt;electronic-resource-num&gt;10.1007/BF03004764&lt;/electronic-resource-num&gt;&lt;/record&gt;&lt;/Cite&gt;&lt;/EndNote&gt;</w:instrText>
            </w:r>
            <w:r w:rsidRPr="00F23628">
              <w:rPr>
                <w:rFonts w:ascii="Times New Roman" w:hAnsi="Times New Roman"/>
              </w:rPr>
              <w:fldChar w:fldCharType="separate"/>
            </w:r>
            <w:r w:rsidR="002F0E46">
              <w:rPr>
                <w:rFonts w:ascii="Times New Roman" w:hAnsi="Times New Roman"/>
                <w:noProof/>
              </w:rPr>
              <w:t>(156)</w:t>
            </w:r>
            <w:r w:rsidRPr="00F23628">
              <w:rPr>
                <w:rFonts w:ascii="Times New Roman" w:hAnsi="Times New Roman"/>
              </w:rPr>
              <w:fldChar w:fldCharType="end"/>
            </w:r>
          </w:p>
          <w:p w14:paraId="506A4569" w14:textId="5B693F0C" w:rsidR="001A1FCA" w:rsidRPr="00F23628" w:rsidRDefault="001A1FCA" w:rsidP="00CF2750">
            <w:pPr>
              <w:spacing w:after="0"/>
              <w:rPr>
                <w:rFonts w:ascii="Times New Roman" w:hAnsi="Times New Roman"/>
              </w:rPr>
            </w:pPr>
            <w:r w:rsidRPr="00F23628">
              <w:rPr>
                <w:rFonts w:ascii="Times New Roman" w:hAnsi="Times New Roman"/>
              </w:rPr>
              <w:t xml:space="preserve">Ponnampalam, </w:t>
            </w:r>
            <w:r w:rsidRPr="00F23628">
              <w:rPr>
                <w:rFonts w:ascii="Times New Roman" w:hAnsi="Times New Roman"/>
                <w:i/>
              </w:rPr>
              <w:t>et al</w:t>
            </w:r>
            <w:r w:rsidRPr="00F23628">
              <w:rPr>
                <w:rFonts w:ascii="Times New Roman" w:hAnsi="Times New Roman"/>
              </w:rPr>
              <w:t xml:space="preserve">. (1981) </w:t>
            </w:r>
            <w:r w:rsidRPr="00F23628">
              <w:rPr>
                <w:rFonts w:ascii="Times New Roman" w:hAnsi="Times New Roman"/>
              </w:rPr>
              <w:fldChar w:fldCharType="begin"/>
            </w:r>
            <w:r w:rsidR="002F0E46">
              <w:rPr>
                <w:rFonts w:ascii="Times New Roman" w:hAnsi="Times New Roman"/>
              </w:rPr>
              <w:instrText xml:space="preserve"> ADDIN EN.CITE &lt;EndNote&gt;&lt;Cite&gt;&lt;Author&gt;Ponnampalam&lt;/Author&gt;&lt;Year&gt;1981&lt;/Year&gt;&lt;RecNum&gt;104&lt;/RecNum&gt;&lt;DisplayText&gt;(178)&lt;/DisplayText&gt;&lt;record&gt;&lt;rec-number&gt;104&lt;/rec-number&gt;&lt;foreign-keys&gt;&lt;key app="EN" db-id="v5adae2r90p2x7e5v2q5s5zi29dsvfdae9ra" timestamp="1641415783"&gt;104&lt;/key&gt;&lt;/foreign-keys&gt;&lt;ref-type name="Journal Article"&gt;17&lt;/ref-type&gt;&lt;contributors&gt;&lt;authors&gt;&lt;author&gt;Ponnampalam, J. T.&lt;/author&gt;&lt;/authors&gt;&lt;/contributors&gt;&lt;titles&gt;&lt;title&gt;Haemoglobinuria after a single dose treatment with dapsone and pyrimethamine for falciparum malaria in a patient with glucose-6-phosphate dehydrogenase deficiency&lt;/title&gt;&lt;secondary-title&gt;Trop Geogr Med&lt;/secondary-title&gt;&lt;/titles&gt;&lt;periodical&gt;&lt;full-title&gt;Trop Geogr Med&lt;/full-title&gt;&lt;/periodical&gt;&lt;pages&gt;401-2&lt;/pages&gt;&lt;volume&gt;33&lt;/volume&gt;&lt;number&gt;4&lt;/number&gt;&lt;edition&gt;1981/12/01&lt;/edition&gt;&lt;keywords&gt;&lt;keyword&gt;Child, Preschool&lt;/keyword&gt;&lt;keyword&gt;Dapsone/administration &amp;amp; dosage/*adverse effects&lt;/keyword&gt;&lt;keyword&gt;Drug Combinations&lt;/keyword&gt;&lt;keyword&gt;Glucosephosphate Dehydrogenase&lt;/keyword&gt;&lt;keyword&gt;*Glucosephosphate Dehydrogenase Deficiency&lt;/keyword&gt;&lt;keyword&gt;Hemoglobinuria/*chemically induced&lt;/keyword&gt;&lt;keyword&gt;Humans&lt;/keyword&gt;&lt;keyword&gt;Malaria/*drug therapy&lt;/keyword&gt;&lt;keyword&gt;Male&lt;/keyword&gt;&lt;keyword&gt;Pyrimethamine/administration &amp;amp; dosage/*adverse effects&lt;/keyword&gt;&lt;/keywords&gt;&lt;dates&gt;&lt;year&gt;1981&lt;/year&gt;&lt;pub-dates&gt;&lt;date&gt;Dec&lt;/date&gt;&lt;/pub-dates&gt;&lt;/dates&gt;&lt;isbn&gt;0041-3232 (Print)&amp;#xD;0041-3232 (Linking)&lt;/isbn&gt;&lt;accession-num&gt;7342390&lt;/accession-num&gt;&lt;urls&gt;&lt;related-urls&gt;&lt;url&gt;https://www.ncbi.nlm.nih.gov/pubmed/7342390&lt;/url&gt;&lt;/related-urls&gt;&lt;/urls&gt;&lt;/record&gt;&lt;/Cite&gt;&lt;/EndNote&gt;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(178)</w:t>
            </w:r>
            <w:r w:rsidRPr="00F23628">
              <w:rPr>
                <w:rFonts w:ascii="Times New Roman" w:hAnsi="Times New Roman"/>
              </w:rPr>
              <w:fldChar w:fldCharType="end"/>
            </w:r>
          </w:p>
          <w:p w14:paraId="17F5AAF5" w14:textId="49318C4F" w:rsidR="001A1FCA" w:rsidRPr="00F23628" w:rsidRDefault="001A1FCA" w:rsidP="00CF2750">
            <w:pPr>
              <w:spacing w:after="0"/>
              <w:rPr>
                <w:rFonts w:ascii="Times New Roman" w:hAnsi="Times New Roman"/>
              </w:rPr>
            </w:pPr>
            <w:r w:rsidRPr="00F23628">
              <w:rPr>
                <w:rFonts w:ascii="Times New Roman" w:hAnsi="Times New Roman"/>
              </w:rPr>
              <w:t xml:space="preserve">Byrd, </w:t>
            </w:r>
            <w:r w:rsidRPr="00F23628">
              <w:rPr>
                <w:rFonts w:ascii="Times New Roman" w:hAnsi="Times New Roman"/>
                <w:i/>
              </w:rPr>
              <w:t>et al</w:t>
            </w:r>
            <w:r w:rsidRPr="00F23628">
              <w:rPr>
                <w:rFonts w:ascii="Times New Roman" w:hAnsi="Times New Roman"/>
              </w:rPr>
              <w:t xml:space="preserve">. (1991) </w:t>
            </w:r>
            <w:r w:rsidRPr="00F23628">
              <w:rPr>
                <w:rFonts w:ascii="Times New Roman" w:hAnsi="Times New Roman"/>
              </w:rPr>
              <w:fldChar w:fldCharType="begin"/>
            </w:r>
            <w:r w:rsidR="002F0E46">
              <w:rPr>
                <w:rFonts w:ascii="Times New Roman" w:hAnsi="Times New Roman"/>
              </w:rPr>
              <w:instrText xml:space="preserve"> ADDIN EN.CITE &lt;EndNote&gt;&lt;Cite&gt;&lt;Author&gt;Byrd&lt;/Author&gt;&lt;Year&gt;1991&lt;/Year&gt;&lt;RecNum&gt;105&lt;/RecNum&gt;&lt;DisplayText&gt;(179)&lt;/DisplayText&gt;&lt;record&gt;&lt;rec-number&gt;105&lt;/rec-number&gt;&lt;foreign-keys&gt;&lt;key app="EN" db-id="v5adae2r90p2x7e5v2q5s5zi29dsvfdae9ra" timestamp="1641415783"&gt;105&lt;/key&gt;&lt;/foreign-keys&gt;&lt;ref-type name="Journal Article"&gt;17&lt;/ref-type&gt;&lt;contributors&gt;&lt;authors&gt;&lt;author&gt;Byrd, S. R.&lt;/author&gt;&lt;author&gt;Gelber, R. H.&lt;/author&gt;&lt;/authors&gt;&lt;/contributors&gt;&lt;auth-address&gt;Gillis W. Long Hansen&amp;apos;s Disease Center, Carville, LA 70721.&lt;/auth-address&gt;&lt;titles&gt;&lt;title&gt;Effect of dapsone on haemoglobin concentration in patients with leprosy&lt;/title&gt;&lt;secondary-title&gt;Lepr Rev&lt;/secondary-title&gt;&lt;/titles&gt;&lt;periodical&gt;&lt;full-title&gt;Lepr Rev&lt;/full-title&gt;&lt;/periodical&gt;&lt;pages&gt;171-8&lt;/pages&gt;&lt;volume&gt;62&lt;/volume&gt;&lt;number&gt;2&lt;/number&gt;&lt;edition&gt;1991/06/01&lt;/edition&gt;&lt;keywords&gt;&lt;keyword&gt;Adolescent&lt;/keyword&gt;&lt;keyword&gt;Adult&lt;/keyword&gt;&lt;keyword&gt;Aged&lt;/keyword&gt;&lt;keyword&gt;Child&lt;/keyword&gt;&lt;keyword&gt;Dapsone/*adverse effects/therapeutic use&lt;/keyword&gt;&lt;keyword&gt;Female&lt;/keyword&gt;&lt;keyword&gt;Glucosephosphate Dehydrogenase Deficiency/blood/complications&lt;/keyword&gt;&lt;keyword&gt;Hemoglobins/*analysis&lt;/keyword&gt;&lt;keyword&gt;Hemolysis/drug effects&lt;/keyword&gt;&lt;keyword&gt;Humans&lt;/keyword&gt;&lt;keyword&gt;Leprosy/*blood/complications/drug therapy&lt;/keyword&gt;&lt;keyword&gt;Male&lt;/keyword&gt;&lt;keyword&gt;Middle Aged&lt;/keyword&gt;&lt;keyword&gt;Retrospective Studies&lt;/keyword&gt;&lt;/keywords&gt;&lt;dates&gt;&lt;year&gt;1991&lt;/year&gt;&lt;pub-dates&gt;&lt;date&gt;Jun&lt;/date&gt;&lt;/pub-dates&gt;&lt;/dates&gt;&lt;isbn&gt;0305-7518 (Print)&amp;#xD;0305-7518 (Linking)&lt;/isbn&gt;&lt;accession-num&gt;1870379&lt;/accession-num&gt;&lt;urls&gt;&lt;related-urls&gt;&lt;url&gt;https://www.ncbi.nlm.nih.gov/pubmed/1870379&lt;/url&gt;&lt;/related-urls&gt;&lt;/urls&gt;&lt;electronic-resource-num&gt;10.5935/0305-7518.19910020&lt;/electronic-resource-num&gt;&lt;/record&gt;&lt;/Cite&gt;&lt;/EndNote&gt;</w:instrText>
            </w:r>
            <w:r w:rsidRPr="00F23628">
              <w:rPr>
                <w:rFonts w:ascii="Times New Roman" w:hAnsi="Times New Roman"/>
              </w:rPr>
              <w:fldChar w:fldCharType="separate"/>
            </w:r>
            <w:r w:rsidR="002F0E46">
              <w:rPr>
                <w:rFonts w:ascii="Times New Roman" w:hAnsi="Times New Roman"/>
                <w:noProof/>
              </w:rPr>
              <w:t>(179)</w:t>
            </w:r>
            <w:r w:rsidRPr="00F23628">
              <w:rPr>
                <w:rFonts w:ascii="Times New Roman" w:hAnsi="Times New Roman"/>
              </w:rPr>
              <w:fldChar w:fldCharType="end"/>
            </w:r>
          </w:p>
          <w:p w14:paraId="46AC3C5D" w14:textId="25BBC641" w:rsidR="001A1FCA" w:rsidRPr="00F23628" w:rsidRDefault="001A1FCA" w:rsidP="00CF2750">
            <w:pPr>
              <w:spacing w:after="0"/>
              <w:rPr>
                <w:rFonts w:ascii="Times New Roman" w:hAnsi="Times New Roman"/>
              </w:rPr>
            </w:pPr>
            <w:r w:rsidRPr="00F23628">
              <w:rPr>
                <w:rFonts w:ascii="Times New Roman" w:hAnsi="Times New Roman"/>
              </w:rPr>
              <w:t xml:space="preserve">Todd, </w:t>
            </w:r>
            <w:r w:rsidRPr="00F23628">
              <w:rPr>
                <w:rFonts w:ascii="Times New Roman" w:hAnsi="Times New Roman"/>
                <w:i/>
              </w:rPr>
              <w:t>et al</w:t>
            </w:r>
            <w:r w:rsidRPr="00F23628">
              <w:rPr>
                <w:rFonts w:ascii="Times New Roman" w:hAnsi="Times New Roman"/>
              </w:rPr>
              <w:t xml:space="preserve">. (1994) </w:t>
            </w:r>
            <w:r w:rsidRPr="00F23628">
              <w:rPr>
                <w:rFonts w:ascii="Times New Roman" w:hAnsi="Times New Roman"/>
              </w:rPr>
              <w:fldChar w:fldCharType="begin"/>
            </w:r>
            <w:r w:rsidR="002F0E46">
              <w:rPr>
                <w:rFonts w:ascii="Times New Roman" w:hAnsi="Times New Roman"/>
              </w:rPr>
              <w:instrText xml:space="preserve"> ADDIN EN.CITE &lt;EndNote&gt;&lt;Cite&gt;&lt;Author&gt;Todd&lt;/Author&gt;&lt;Year&gt;1994&lt;/Year&gt;&lt;RecNum&gt;106&lt;/RecNum&gt;&lt;DisplayText&gt;(180)&lt;/DisplayText&gt;&lt;record&gt;&lt;rec-number&gt;106&lt;/rec-number&gt;&lt;foreign-keys&gt;&lt;key app="EN" db-id="v5adae2r90p2x7e5v2q5s5zi29dsvfdae9ra" timestamp="1641415783"&gt;106&lt;/key&gt;&lt;/foreign-keys&gt;&lt;ref-type name="Journal Article"&gt;17&lt;/ref-type&gt;&lt;contributors&gt;&lt;authors&gt;&lt;author&gt;Todd, P.&lt;/author&gt;&lt;author&gt;Samaratunga, I. R.&lt;/author&gt;&lt;author&gt;Pembroke, A.&lt;/author&gt;&lt;/authors&gt;&lt;/contributors&gt;&lt;auth-address&gt;Department of Dermatology, King&amp;apos;s College Hospital, London, UK.&lt;/auth-address&gt;&lt;titles&gt;&lt;title&gt;Screening for glucose-6-phosphate dehydrogenase deficiency prior to dapsone therapy&lt;/title&gt;&lt;secondary-title&gt;Clin Exp Dermatol&lt;/secondary-title&gt;&lt;/titles&gt;&lt;periodical&gt;&lt;full-title&gt;Clin Exp Dermatol&lt;/full-title&gt;&lt;/periodical&gt;&lt;pages&gt;217-8&lt;/pages&gt;&lt;volume&gt;19&lt;/volume&gt;&lt;number&gt;3&lt;/number&gt;&lt;edition&gt;1994/05/01&lt;/edition&gt;&lt;keywords&gt;&lt;keyword&gt;Adolescent&lt;/keyword&gt;&lt;keyword&gt;Anemia, Hemolytic/chemically induced&lt;/keyword&gt;&lt;keyword&gt;Contraindications&lt;/keyword&gt;&lt;keyword&gt;*Dapsone/adverse effects/therapeutic use&lt;/keyword&gt;&lt;keyword&gt;Female&lt;/keyword&gt;&lt;keyword&gt;Glucosephosphate Dehydrogenase Deficiency/complications/*diagnosis&lt;/keyword&gt;&lt;keyword&gt;Humans&lt;/keyword&gt;&lt;keyword&gt;Pityriasis Lichenoides/complications/drug therapy&lt;/keyword&gt;&lt;/keywords&gt;&lt;dates&gt;&lt;year&gt;1994&lt;/year&gt;&lt;pub-dates&gt;&lt;date&gt;May&lt;/date&gt;&lt;/pub-dates&gt;&lt;/dates&gt;&lt;isbn&gt;0307-6938 (Print)&amp;#xD;0307-6938 (Linking)&lt;/isbn&gt;&lt;accession-num&gt;8033379&lt;/accession-num&gt;&lt;urls&gt;&lt;related-urls&gt;&lt;url&gt;https://www.ncbi.nlm.nih.gov/pubmed/8033379&lt;/url&gt;&lt;/related-urls&gt;&lt;/urls&gt;&lt;electronic-resource-num&gt;10.1111/j.1365-2230.1994.tb01168.x&lt;/electronic-resource-num&gt;&lt;/record&gt;&lt;/Cite&gt;&lt;/EndNote&gt;</w:instrText>
            </w:r>
            <w:r w:rsidRPr="00F23628">
              <w:rPr>
                <w:rFonts w:ascii="Times New Roman" w:hAnsi="Times New Roman"/>
              </w:rPr>
              <w:fldChar w:fldCharType="separate"/>
            </w:r>
            <w:r w:rsidR="002F0E46">
              <w:rPr>
                <w:rFonts w:ascii="Times New Roman" w:hAnsi="Times New Roman"/>
                <w:noProof/>
              </w:rPr>
              <w:t>(180)</w:t>
            </w:r>
            <w:r w:rsidRPr="00F23628">
              <w:rPr>
                <w:rFonts w:ascii="Times New Roman" w:hAnsi="Times New Roman"/>
              </w:rPr>
              <w:fldChar w:fldCharType="end"/>
            </w:r>
          </w:p>
          <w:p w14:paraId="5894A0F0" w14:textId="48440DB9" w:rsidR="001A1FCA" w:rsidRPr="00F23628" w:rsidRDefault="001A1FCA" w:rsidP="00CF2750">
            <w:pPr>
              <w:spacing w:after="0"/>
              <w:rPr>
                <w:rFonts w:ascii="Times New Roman" w:hAnsi="Times New Roman"/>
              </w:rPr>
            </w:pPr>
            <w:r w:rsidRPr="00F23628">
              <w:rPr>
                <w:rFonts w:ascii="Times New Roman" w:hAnsi="Times New Roman"/>
              </w:rPr>
              <w:t xml:space="preserve">Alloueche, </w:t>
            </w:r>
            <w:r w:rsidRPr="00F23628">
              <w:rPr>
                <w:rFonts w:ascii="Times New Roman" w:hAnsi="Times New Roman"/>
                <w:i/>
              </w:rPr>
              <w:t>et al</w:t>
            </w:r>
            <w:r w:rsidRPr="00F23628">
              <w:rPr>
                <w:rFonts w:ascii="Times New Roman" w:hAnsi="Times New Roman"/>
              </w:rPr>
              <w:t xml:space="preserve">. (2004) </w:t>
            </w:r>
            <w:r w:rsidRPr="00F23628">
              <w:rPr>
                <w:rFonts w:ascii="Times New Roman" w:hAnsi="Times New Roman"/>
              </w:rPr>
              <w:fldChar w:fldCharType="begin">
                <w:fldData xml:space="preserve">PEVuZE5vdGU+PENpdGU+PEF1dGhvcj5BbGxvdWVjaGU8L0F1dGhvcj48WWVhcj4yMDA0PC9ZZWFy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PEVuZE5vdGU+PENpdGU+PEF1dGhvcj5BbGxvdWVjaGU8L0F1dGhvcj48WWVhcj4yMDA0PC9ZZWFy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(181)</w:t>
            </w:r>
            <w:r w:rsidRPr="00F23628">
              <w:rPr>
                <w:rFonts w:ascii="Times New Roman" w:hAnsi="Times New Roman"/>
              </w:rPr>
              <w:fldChar w:fldCharType="end"/>
            </w:r>
          </w:p>
          <w:p w14:paraId="58EEF944" w14:textId="08ED0D55" w:rsidR="001A1FCA" w:rsidRPr="00F23628" w:rsidRDefault="001A1FCA" w:rsidP="00CF2750">
            <w:pPr>
              <w:spacing w:after="0"/>
              <w:rPr>
                <w:rFonts w:ascii="Times New Roman" w:hAnsi="Times New Roman"/>
              </w:rPr>
            </w:pPr>
            <w:r w:rsidRPr="00F23628">
              <w:rPr>
                <w:rFonts w:ascii="Times New Roman" w:hAnsi="Times New Roman"/>
              </w:rPr>
              <w:t xml:space="preserve">Draelos, </w:t>
            </w:r>
            <w:r w:rsidRPr="00F23628">
              <w:rPr>
                <w:rFonts w:ascii="Times New Roman" w:hAnsi="Times New Roman"/>
                <w:i/>
              </w:rPr>
              <w:t>et al</w:t>
            </w:r>
            <w:r w:rsidRPr="00F23628">
              <w:rPr>
                <w:rFonts w:ascii="Times New Roman" w:hAnsi="Times New Roman"/>
              </w:rPr>
              <w:t xml:space="preserve">. (2007) </w:t>
            </w:r>
            <w:r w:rsidRPr="00F23628">
              <w:rPr>
                <w:rFonts w:ascii="Times New Roman" w:hAnsi="Times New Roman"/>
              </w:rPr>
              <w:fldChar w:fldCharType="begin">
                <w:fldData xml:space="preserve">PEVuZE5vdGU+PENpdGU+PEF1dGhvcj5EcmFlbG9zPC9BdXRob3I+PFllYXI+MjAwNzwvWWVhcj48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PEVuZE5vdGU+PENpdGU+PEF1dGhvcj5EcmFlbG9zPC9BdXRob3I+PFllYXI+MjAwNzwvWWVhcj48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(27)</w:t>
            </w:r>
            <w:r w:rsidRPr="00F23628">
              <w:rPr>
                <w:rFonts w:ascii="Times New Roman" w:hAnsi="Times New Roman"/>
              </w:rPr>
              <w:fldChar w:fldCharType="end"/>
            </w:r>
          </w:p>
          <w:p w14:paraId="62DD9CFD" w14:textId="7009151E" w:rsidR="001A1FCA" w:rsidRPr="00F23628" w:rsidRDefault="001A1FCA" w:rsidP="00CF2750">
            <w:pPr>
              <w:spacing w:after="0"/>
              <w:rPr>
                <w:rFonts w:ascii="Times New Roman" w:hAnsi="Times New Roman"/>
              </w:rPr>
            </w:pPr>
            <w:r w:rsidRPr="00F23628">
              <w:rPr>
                <w:rFonts w:ascii="Times New Roman" w:hAnsi="Times New Roman"/>
              </w:rPr>
              <w:t xml:space="preserve">Fanello, </w:t>
            </w:r>
            <w:r w:rsidRPr="00F23628">
              <w:rPr>
                <w:rFonts w:ascii="Times New Roman" w:hAnsi="Times New Roman"/>
                <w:i/>
              </w:rPr>
              <w:t>et al</w:t>
            </w:r>
            <w:r w:rsidRPr="00F23628">
              <w:rPr>
                <w:rFonts w:ascii="Times New Roman" w:hAnsi="Times New Roman"/>
              </w:rPr>
              <w:t xml:space="preserve">. (2008) </w:t>
            </w:r>
            <w:r w:rsidRPr="00F23628">
              <w:rPr>
                <w:rFonts w:ascii="Times New Roman" w:hAnsi="Times New Roman"/>
              </w:rPr>
              <w:fldChar w:fldCharType="begin">
                <w:fldData xml:space="preserve">PEVuZE5vdGU+PENpdGU+PEF1dGhvcj5GYW5lbGxvPC9BdXRob3I+PFllYXI+MjAwODwvWWVhcj48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PEVuZE5vdGU+PENpdGU+PEF1dGhvcj5GYW5lbGxvPC9BdXRob3I+PFllYXI+MjAwODwvWWVhcj48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(182)</w:t>
            </w:r>
            <w:r w:rsidRPr="00F23628">
              <w:rPr>
                <w:rFonts w:ascii="Times New Roman" w:hAnsi="Times New Roman"/>
              </w:rPr>
              <w:fldChar w:fldCharType="end"/>
            </w:r>
          </w:p>
          <w:p w14:paraId="6ADC7657" w14:textId="2CA358BD" w:rsidR="001A1FCA" w:rsidRPr="00F23628" w:rsidRDefault="001A1FCA" w:rsidP="00CF2750">
            <w:pPr>
              <w:spacing w:after="0"/>
              <w:rPr>
                <w:rFonts w:ascii="Times New Roman" w:hAnsi="Times New Roman"/>
              </w:rPr>
            </w:pPr>
            <w:r w:rsidRPr="00F23628">
              <w:rPr>
                <w:rFonts w:ascii="Times New Roman" w:hAnsi="Times New Roman"/>
              </w:rPr>
              <w:t xml:space="preserve">Piette, </w:t>
            </w:r>
            <w:r w:rsidRPr="00F23628">
              <w:rPr>
                <w:rFonts w:ascii="Times New Roman" w:hAnsi="Times New Roman"/>
                <w:i/>
              </w:rPr>
              <w:t>et al</w:t>
            </w:r>
            <w:r w:rsidRPr="00F23628">
              <w:rPr>
                <w:rFonts w:ascii="Times New Roman" w:hAnsi="Times New Roman"/>
              </w:rPr>
              <w:t xml:space="preserve">. (2008) </w:t>
            </w:r>
            <w:r w:rsidRPr="00F23628">
              <w:rPr>
                <w:rFonts w:ascii="Times New Roman" w:hAnsi="Times New Roman"/>
              </w:rPr>
              <w:fldChar w:fldCharType="begin"/>
            </w:r>
            <w:r w:rsidR="00101454">
              <w:rPr>
                <w:rFonts w:ascii="Times New Roman" w:hAnsi="Times New Roman"/>
              </w:rPr>
              <w:instrText xml:space="preserve"> ADDIN EN.CITE &lt;EndNote&gt;&lt;Cite&gt;&lt;Author&gt;Piette&lt;/Author&gt;&lt;Year&gt;2008&lt;/Year&gt;&lt;RecNum&gt;110&lt;/RecNum&gt;&lt;DisplayText&gt;(28)&lt;/DisplayText&gt;&lt;record&gt;&lt;rec-number&gt;110&lt;/rec-number&gt;&lt;foreign-keys&gt;&lt;key app="EN" db-id="v5adae2r90p2x7e5v2q5s5zi29dsvfdae9ra" timestamp="1641415785"&gt;110&lt;/key&gt;&lt;/foreign-keys&gt;&lt;ref-type name="Journal Article"&gt;17&lt;/ref-type&gt;&lt;contributors&gt;&lt;authors&gt;&lt;author&gt;Piette, W. W.&lt;/author&gt;&lt;author&gt;Taylor, S.&lt;/author&gt;&lt;author&gt;Pariser, D.&lt;/author&gt;&lt;author&gt;Jarratt, M.&lt;/author&gt;&lt;author&gt;Sheth, P.&lt;/author&gt;&lt;author&gt;Wilson, D.&lt;/author&gt;&lt;/authors&gt;&lt;/contributors&gt;&lt;auth-address&gt;John H Stroger Jr Hospital of Cook County, Chicago, IL 60612, USA. wpiette@cchil.org&lt;/auth-address&gt;&lt;titles&gt;&lt;title&gt;Hematologic safety of dapsone gel, 5%, for topical treatment of acne vulgaris&lt;/title&gt;&lt;secondary-title&gt;Arch Dermatol&lt;/secondary-title&gt;&lt;/titles&gt;&lt;periodical&gt;&lt;full-title&gt;Arch Dermatol&lt;/full-title&gt;&lt;/periodical&gt;&lt;pages&gt;1564-70&lt;/pages&gt;&lt;volume&gt;144&lt;/volume&gt;&lt;number&gt;12&lt;/number&gt;&lt;edition&gt;2008/12/17&lt;/edition&gt;&lt;keywords&gt;&lt;keyword&gt;Acne Vulgaris/complications/*drug therapy&lt;/keyword&gt;&lt;keyword&gt;Adolescent&lt;/keyword&gt;&lt;keyword&gt;Adult&lt;/keyword&gt;&lt;keyword&gt;Anemia, Hemolytic/*chemically induced&lt;/keyword&gt;&lt;keyword&gt;Child&lt;/keyword&gt;&lt;keyword&gt;Cross-Over Studies&lt;/keyword&gt;&lt;keyword&gt;Dapsone/administration &amp;amp; dosage/*adverse effects&lt;/keyword&gt;&lt;keyword&gt;Dermatologic Agents/administration &amp;amp; dosage/*adverse effects&lt;/keyword&gt;&lt;keyword&gt;Double-Blind Method&lt;/keyword&gt;&lt;keyword&gt;Female&lt;/keyword&gt;&lt;keyword&gt;Glycogen Storage Disease Type I/*complications&lt;/keyword&gt;&lt;keyword&gt;Hemoglobins/analysis/drug effects&lt;/keyword&gt;&lt;keyword&gt;Humans&lt;/keyword&gt;&lt;keyword&gt;Male&lt;/keyword&gt;&lt;keyword&gt;Middle Aged&lt;/keyword&gt;&lt;keyword&gt;Young Adult&lt;/keyword&gt;&lt;/keywords&gt;&lt;dates&gt;&lt;year&gt;2008&lt;/year&gt;&lt;pub-dates&gt;&lt;date&gt;Dec&lt;/date&gt;&lt;/pub-dates&gt;&lt;/dates&gt;&lt;isbn&gt;1538-3652 (Electronic)&amp;#xD;0003-987X (Linking)&lt;/isbn&gt;&lt;accession-num&gt;19075138&lt;/accession-num&gt;&lt;urls&gt;&lt;related-urls&gt;&lt;url&gt;https://www.ncbi.nlm.nih.gov/pubmed/19075138&lt;/url&gt;&lt;/related-urls&gt;&lt;/urls&gt;&lt;electronic-resource-num&gt;10.1001/archdermatol.2008.518&lt;/electronic-resource-num&gt;&lt;/record&gt;&lt;/Cite&gt;&lt;/EndNote&gt;</w:instrText>
            </w:r>
            <w:r w:rsidRPr="00F23628">
              <w:rPr>
                <w:rFonts w:ascii="Times New Roman" w:hAnsi="Times New Roman"/>
              </w:rPr>
              <w:fldChar w:fldCharType="separate"/>
            </w:r>
            <w:r w:rsidR="00101454">
              <w:rPr>
                <w:rFonts w:ascii="Times New Roman" w:hAnsi="Times New Roman"/>
                <w:noProof/>
              </w:rPr>
              <w:t>(28)</w:t>
            </w:r>
            <w:r w:rsidRPr="00F23628">
              <w:rPr>
                <w:rFonts w:ascii="Times New Roman" w:hAnsi="Times New Roman"/>
              </w:rPr>
              <w:fldChar w:fldCharType="end"/>
            </w:r>
          </w:p>
          <w:p w14:paraId="26B4DF0B" w14:textId="79BD2D5F" w:rsidR="001A1FCA" w:rsidRPr="00F23628" w:rsidRDefault="001A1FCA" w:rsidP="00CF2750">
            <w:pPr>
              <w:spacing w:after="0"/>
              <w:rPr>
                <w:rFonts w:ascii="Times New Roman" w:hAnsi="Times New Roman"/>
              </w:rPr>
            </w:pPr>
            <w:r w:rsidRPr="00F23628">
              <w:rPr>
                <w:rFonts w:ascii="Times New Roman" w:hAnsi="Times New Roman"/>
              </w:rPr>
              <w:t xml:space="preserve">Premji, </w:t>
            </w:r>
            <w:r w:rsidRPr="00F23628">
              <w:rPr>
                <w:rFonts w:ascii="Times New Roman" w:hAnsi="Times New Roman"/>
                <w:i/>
              </w:rPr>
              <w:t>et al</w:t>
            </w:r>
            <w:r w:rsidRPr="00F23628">
              <w:rPr>
                <w:rFonts w:ascii="Times New Roman" w:hAnsi="Times New Roman"/>
              </w:rPr>
              <w:t xml:space="preserve">. (2009) </w:t>
            </w:r>
            <w:r w:rsidRPr="00F23628">
              <w:rPr>
                <w:rFonts w:ascii="Times New Roman" w:hAnsi="Times New Roman"/>
              </w:rPr>
              <w:fldChar w:fldCharType="begin">
                <w:fldData xml:space="preserve">PEVuZE5vdGU+PENpdGU+PEF1dGhvcj5QcmVtamk8L0F1dGhvcj48WWVhcj4yMDA5PC9ZZWFyPjxS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PEVuZE5vdGU+PENpdGU+PEF1dGhvcj5QcmVtamk8L0F1dGhvcj48WWVhcj4yMDA5PC9ZZWFyPjxS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(183)</w:t>
            </w:r>
            <w:r w:rsidRPr="00F23628">
              <w:rPr>
                <w:rFonts w:ascii="Times New Roman" w:hAnsi="Times New Roman"/>
              </w:rPr>
              <w:fldChar w:fldCharType="end"/>
            </w:r>
          </w:p>
          <w:p w14:paraId="03DD7128" w14:textId="7FD0CB87" w:rsidR="001A1FCA" w:rsidRPr="00F23628" w:rsidRDefault="001A1FCA" w:rsidP="00CF2750">
            <w:pPr>
              <w:spacing w:after="0"/>
              <w:rPr>
                <w:rFonts w:ascii="Times New Roman" w:hAnsi="Times New Roman"/>
              </w:rPr>
            </w:pPr>
            <w:r w:rsidRPr="00F23628">
              <w:rPr>
                <w:rFonts w:ascii="Times New Roman" w:hAnsi="Times New Roman"/>
              </w:rPr>
              <w:t xml:space="preserve">Tiono, </w:t>
            </w:r>
            <w:r w:rsidRPr="00F23628">
              <w:rPr>
                <w:rFonts w:ascii="Times New Roman" w:hAnsi="Times New Roman"/>
                <w:i/>
              </w:rPr>
              <w:t>et al</w:t>
            </w:r>
            <w:r w:rsidRPr="00F23628">
              <w:rPr>
                <w:rFonts w:ascii="Times New Roman" w:hAnsi="Times New Roman"/>
              </w:rPr>
              <w:t xml:space="preserve">. (2009) </w:t>
            </w:r>
            <w:r w:rsidRPr="00F23628">
              <w:rPr>
                <w:rFonts w:ascii="Times New Roman" w:hAnsi="Times New Roman"/>
              </w:rPr>
              <w:fldChar w:fldCharType="begin">
                <w:fldData xml:space="preserve">PEVuZE5vdGU+PENpdGU+PEF1dGhvcj5UaW9ubzwvQXV0aG9yPjxZZWFyPjIwMDk8L1llYXI+PFJl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PEVuZE5vdGU+PENpdGU+PEF1dGhvcj5UaW9ubzwvQXV0aG9yPjxZZWFyPjIwMDk8L1llYXI+PFJl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(184)</w:t>
            </w:r>
            <w:r w:rsidRPr="00F23628">
              <w:rPr>
                <w:rFonts w:ascii="Times New Roman" w:hAnsi="Times New Roman"/>
              </w:rPr>
              <w:fldChar w:fldCharType="end"/>
            </w:r>
          </w:p>
          <w:p w14:paraId="614ABBEF" w14:textId="69FEECEE" w:rsidR="001A1FCA" w:rsidRPr="00F23628" w:rsidRDefault="001A1FCA" w:rsidP="00CF2750">
            <w:pPr>
              <w:spacing w:after="0"/>
              <w:rPr>
                <w:rFonts w:ascii="Times New Roman" w:hAnsi="Times New Roman"/>
              </w:rPr>
            </w:pPr>
            <w:r w:rsidRPr="00F23628">
              <w:rPr>
                <w:rFonts w:ascii="Times New Roman" w:hAnsi="Times New Roman"/>
              </w:rPr>
              <w:t xml:space="preserve">Serpa, </w:t>
            </w:r>
            <w:r w:rsidRPr="00F23628">
              <w:rPr>
                <w:rFonts w:ascii="Times New Roman" w:hAnsi="Times New Roman"/>
                <w:i/>
              </w:rPr>
              <w:t>et al</w:t>
            </w:r>
            <w:r w:rsidRPr="00F23628">
              <w:rPr>
                <w:rFonts w:ascii="Times New Roman" w:hAnsi="Times New Roman"/>
              </w:rPr>
              <w:t xml:space="preserve">. (2010) </w:t>
            </w:r>
            <w:r w:rsidRPr="00F23628">
              <w:rPr>
                <w:rFonts w:ascii="Times New Roman" w:hAnsi="Times New Roman"/>
              </w:rPr>
              <w:fldChar w:fldCharType="begin">
                <w:fldData xml:space="preserve">PEVuZE5vdGU+PENpdGU+PEF1dGhvcj5TZXJwYTwvQXV0aG9yPjxZZWFyPjIwMTA8L1llYXI+PFJl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==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PEVuZE5vdGU+PENpdGU+PEF1dGhvcj5TZXJwYTwvQXV0aG9yPjxZZWFyPjIwMTA8L1llYXI+PFJl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==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(31)</w:t>
            </w:r>
            <w:r w:rsidRPr="00F23628">
              <w:rPr>
                <w:rFonts w:ascii="Times New Roman" w:hAnsi="Times New Roman"/>
              </w:rPr>
              <w:fldChar w:fldCharType="end"/>
            </w:r>
          </w:p>
          <w:p w14:paraId="0B18A6B4" w14:textId="77777777" w:rsidR="001A1FCA" w:rsidRPr="00F23628" w:rsidRDefault="001A1FCA" w:rsidP="00CF2750">
            <w:pPr>
              <w:spacing w:after="0"/>
              <w:rPr>
                <w:rFonts w:ascii="Times New Roman" w:hAnsi="Times New Roman"/>
              </w:rPr>
            </w:pPr>
            <w:r w:rsidRPr="00F23628">
              <w:rPr>
                <w:rFonts w:ascii="Times New Roman" w:hAnsi="Times New Roman"/>
              </w:rPr>
              <w:t xml:space="preserve">Dunyo, </w:t>
            </w:r>
            <w:r w:rsidRPr="00F23628">
              <w:rPr>
                <w:rFonts w:ascii="Times New Roman" w:hAnsi="Times New Roman"/>
                <w:i/>
              </w:rPr>
              <w:t>et al</w:t>
            </w:r>
            <w:r w:rsidRPr="00F23628">
              <w:rPr>
                <w:rFonts w:ascii="Times New Roman" w:hAnsi="Times New Roman"/>
              </w:rPr>
              <w:t xml:space="preserve">. (2011) </w:t>
            </w:r>
          </w:p>
          <w:p w14:paraId="4BC009ED" w14:textId="6AD4D15B" w:rsidR="001A1FCA" w:rsidRPr="00F23628" w:rsidRDefault="001A1FCA" w:rsidP="00CF2750">
            <w:pPr>
              <w:spacing w:after="0"/>
              <w:rPr>
                <w:rFonts w:ascii="Times New Roman" w:hAnsi="Times New Roman"/>
              </w:rPr>
            </w:pPr>
            <w:r w:rsidRPr="00F23628">
              <w:rPr>
                <w:rFonts w:ascii="Times New Roman" w:hAnsi="Times New Roman"/>
              </w:rPr>
              <w:t xml:space="preserve">Van Malderen, </w:t>
            </w:r>
            <w:r w:rsidRPr="00F23628">
              <w:rPr>
                <w:rFonts w:ascii="Times New Roman" w:hAnsi="Times New Roman"/>
                <w:i/>
              </w:rPr>
              <w:t>et al</w:t>
            </w:r>
            <w:r w:rsidRPr="00F23628">
              <w:rPr>
                <w:rFonts w:ascii="Times New Roman" w:hAnsi="Times New Roman"/>
              </w:rPr>
              <w:t xml:space="preserve">. (2012) </w:t>
            </w:r>
            <w:r w:rsidRPr="00F23628">
              <w:rPr>
                <w:rFonts w:ascii="Times New Roman" w:hAnsi="Times New Roman"/>
              </w:rPr>
              <w:fldChar w:fldCharType="begin">
                <w:fldData xml:space="preserve">PEVuZE5vdGU+PENpdGU+PEF1dGhvcj5WYW4gTWFsZGVyZW48L0F1dGhvcj48WWVhcj4yMDEyPC9Z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PEVuZE5vdGU+PENpdGU+PEF1dGhvcj5WYW4gTWFsZGVyZW48L0F1dGhvcj48WWVhcj4yMDEyPC9Z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(185)</w:t>
            </w:r>
            <w:r w:rsidRPr="00F23628">
              <w:rPr>
                <w:rFonts w:ascii="Times New Roman" w:hAnsi="Times New Roman"/>
              </w:rPr>
              <w:fldChar w:fldCharType="end"/>
            </w:r>
          </w:p>
          <w:p w14:paraId="2149AE54" w14:textId="69C40EF4" w:rsidR="001A1FCA" w:rsidRPr="00F23628" w:rsidRDefault="001A1FCA" w:rsidP="00CF2750">
            <w:pPr>
              <w:spacing w:after="0"/>
              <w:rPr>
                <w:rFonts w:ascii="Times New Roman" w:hAnsi="Times New Roman"/>
              </w:rPr>
            </w:pPr>
            <w:r w:rsidRPr="00F23628">
              <w:rPr>
                <w:rFonts w:ascii="Times New Roman" w:hAnsi="Times New Roman"/>
              </w:rPr>
              <w:lastRenderedPageBreak/>
              <w:t xml:space="preserve">Pamba, </w:t>
            </w:r>
            <w:r w:rsidRPr="00F23628">
              <w:rPr>
                <w:rFonts w:ascii="Times New Roman" w:hAnsi="Times New Roman"/>
                <w:i/>
              </w:rPr>
              <w:t>et al</w:t>
            </w:r>
            <w:r w:rsidRPr="00F23628">
              <w:rPr>
                <w:rFonts w:ascii="Times New Roman" w:hAnsi="Times New Roman"/>
              </w:rPr>
              <w:t xml:space="preserve">. (2012) </w:t>
            </w:r>
            <w:r w:rsidRPr="00F23628">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PEVuZE5vdGU+PENpdGU+PEF1dGhvcj5QYW1iYTwvQXV0aG9yPjxZZWFyPjIwMTI8L1llYXI+PFJl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(125)</w:t>
            </w:r>
            <w:r w:rsidRPr="00F23628">
              <w:rPr>
                <w:rFonts w:ascii="Times New Roman" w:hAnsi="Times New Roman"/>
              </w:rPr>
              <w:fldChar w:fldCharType="end"/>
            </w:r>
          </w:p>
          <w:p w14:paraId="22B18F34" w14:textId="00294AB7" w:rsidR="001A1FCA" w:rsidRPr="00F23628" w:rsidRDefault="001A1FCA" w:rsidP="00CF2750">
            <w:pPr>
              <w:spacing w:after="0"/>
              <w:rPr>
                <w:rFonts w:ascii="Times New Roman" w:hAnsi="Times New Roman"/>
              </w:rPr>
            </w:pPr>
            <w:r w:rsidRPr="00F23628">
              <w:rPr>
                <w:rFonts w:ascii="Times New Roman" w:hAnsi="Times New Roman"/>
              </w:rPr>
              <w:t xml:space="preserve">Ghatak,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101454">
              <w:rPr>
                <w:rFonts w:ascii="Times New Roman" w:hAnsi="Times New Roman"/>
              </w:rPr>
              <w:instrText xml:space="preserve"> ADDIN EN.CITE &lt;EndNote&gt;&lt;Cite&gt;&lt;Author&gt;Ghatak&lt;/Author&gt;&lt;Year&gt;2013&lt;/Year&gt;&lt;RecNum&gt;115&lt;/RecNum&gt;&lt;DisplayText&gt;(41)&lt;/DisplayText&gt;&lt;record&gt;&lt;rec-number&gt;115&lt;/rec-number&gt;&lt;foreign-keys&gt;&lt;key app="EN" db-id="v5adae2r90p2x7e5v2q5s5zi29dsvfdae9ra" timestamp="1641415786"&gt;115&lt;/key&gt;&lt;/foreign-keys&gt;&lt;ref-type name="Journal Article"&gt;17&lt;/ref-type&gt;&lt;contributors&gt;&lt;authors&gt;&lt;author&gt;Ghatak, T.&lt;/author&gt;&lt;author&gt;Poddar, B.&lt;/author&gt;&lt;author&gt;Baronia, A. K.&lt;/author&gt;&lt;/authors&gt;&lt;/contributors&gt;&lt;auth-address&gt;Department of Critical Care Medicine, SGPGIMS, Rai Bareilly Road, Lucknow, Uttar Pradesh, India. E-mail: tanmoyghatak@gmail.com.&lt;/auth-address&gt;&lt;titles&gt;&lt;title&gt;Dapsone Induced Methemoglobinemia and Hemolysis in a G6PD Deficient Girl, Possibly Aggravated by Aggressive Methylene Blue Therapy&lt;/title&gt;&lt;secondary-title&gt;Indian J Dermatol&lt;/secondary-title&gt;&lt;/titles&gt;&lt;periodical&gt;&lt;full-title&gt;Indian J Dermatol&lt;/full-title&gt;&lt;/periodical&gt;&lt;pages&gt;410&lt;/pages&gt;&lt;volume&gt;58&lt;/volume&gt;&lt;number&gt;5&lt;/number&gt;&lt;edition&gt;2013/10/02&lt;/edition&gt;&lt;dates&gt;&lt;year&gt;2013&lt;/year&gt;&lt;pub-dates&gt;&lt;date&gt;Sep&lt;/date&gt;&lt;/pub-dates&gt;&lt;/dates&gt;&lt;isbn&gt;1998-3611 (Electronic)&amp;#xD;0019-5154 (Linking)&lt;/isbn&gt;&lt;accession-num&gt;24082224&lt;/accession-num&gt;&lt;urls&gt;&lt;related-urls&gt;&lt;url&gt;https://www.ncbi.nlm.nih.gov/pubmed/24082224&lt;/url&gt;&lt;/related-urls&gt;&lt;/urls&gt;&lt;custom2&gt;PMC3778819&lt;/custom2&gt;&lt;electronic-resource-num&gt;10.4103/0019-5154.117360&lt;/electronic-resource-num&gt;&lt;/record&gt;&lt;/Cite&gt;&lt;/EndNote&gt;</w:instrText>
            </w:r>
            <w:r w:rsidRPr="00F23628">
              <w:rPr>
                <w:rFonts w:ascii="Times New Roman" w:hAnsi="Times New Roman"/>
              </w:rPr>
              <w:fldChar w:fldCharType="separate"/>
            </w:r>
            <w:r w:rsidR="00101454">
              <w:rPr>
                <w:rFonts w:ascii="Times New Roman" w:hAnsi="Times New Roman"/>
                <w:noProof/>
              </w:rPr>
              <w:t>(41)</w:t>
            </w:r>
            <w:r w:rsidRPr="00F23628">
              <w:rPr>
                <w:rFonts w:ascii="Times New Roman" w:hAnsi="Times New Roman"/>
              </w:rPr>
              <w:fldChar w:fldCharType="end"/>
            </w:r>
          </w:p>
          <w:p w14:paraId="10CF8AB2" w14:textId="68C36224" w:rsidR="001A1FCA" w:rsidRPr="00F23628" w:rsidRDefault="001A1FCA" w:rsidP="00CF2750">
            <w:pPr>
              <w:spacing w:after="0"/>
              <w:rPr>
                <w:rFonts w:ascii="Times New Roman" w:hAnsi="Times New Roman"/>
              </w:rPr>
            </w:pPr>
            <w:r w:rsidRPr="00F23628">
              <w:rPr>
                <w:rFonts w:ascii="Times New Roman" w:hAnsi="Times New Roman"/>
              </w:rPr>
              <w:t xml:space="preserve">Poirot,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fldData xml:space="preserve">PEVuZE5vdGU+PENpdGU+PEF1dGhvcj5Qb2lyb3Q8L0F1dGhvcj48WWVhcj4yMDE1PC9ZZWFyPjxS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PEVuZE5vdGU+PENpdGU+PEF1dGhvcj5Qb2lyb3Q8L0F1dGhvcj48WWVhcj4yMDE1PC9ZZWFyPjxS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(186)</w:t>
            </w:r>
            <w:r w:rsidRPr="00F23628">
              <w:rPr>
                <w:rFonts w:ascii="Times New Roman" w:hAnsi="Times New Roman"/>
              </w:rPr>
              <w:fldChar w:fldCharType="end"/>
            </w:r>
          </w:p>
          <w:p w14:paraId="0508891D" w14:textId="4DA1F6D8" w:rsidR="001A1FCA" w:rsidRPr="00F23628" w:rsidRDefault="001A1FCA" w:rsidP="00CF2750">
            <w:pPr>
              <w:spacing w:after="0"/>
              <w:rPr>
                <w:rFonts w:ascii="Times New Roman" w:hAnsi="Times New Roman"/>
              </w:rPr>
            </w:pPr>
            <w:r w:rsidRPr="00F23628">
              <w:rPr>
                <w:rFonts w:ascii="Times New Roman" w:hAnsi="Times New Roman"/>
              </w:rPr>
              <w:t xml:space="preserve">Murphy,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r>
            <w:r w:rsidR="002F0E46">
              <w:rPr>
                <w:rFonts w:ascii="Times New Roman" w:hAnsi="Times New Roman"/>
              </w:rPr>
              <w:instrText xml:space="preserve"> ADDIN EN.CITE &lt;EndNote&gt;&lt;Cite&gt;&lt;Author&gt;Murphy&lt;/Author&gt;&lt;Year&gt;2016&lt;/Year&gt;&lt;RecNum&gt;117&lt;/RecNum&gt;&lt;DisplayText&gt;(187)&lt;/DisplayText&gt;&lt;record&gt;&lt;rec-number&gt;117&lt;/rec-number&gt;&lt;foreign-keys&gt;&lt;key app="EN" db-id="v5adae2r90p2x7e5v2q5s5zi29dsvfdae9ra" timestamp="1641415788"&gt;117&lt;/key&gt;&lt;/foreign-keys&gt;&lt;ref-type name="Journal Article"&gt;17&lt;/ref-type&gt;&lt;contributors&gt;&lt;authors&gt;&lt;author&gt;Murphy, A. G.&lt;/author&gt;&lt;author&gt;Grossman, S. A.&lt;/author&gt;&lt;/authors&gt;&lt;/contributors&gt;&lt;auth-address&gt;Department of Oncology, Sidney Kimmel Comprehensive Cancer Center, Johns Hopkins School of Medicine, Baltimore, MD, USA.&lt;/auth-address&gt;&lt;titles&gt;&lt;title&gt;Acute hemolysis in a patient with a newly diagnosed glioblastoma&lt;/title&gt;&lt;secondary-title&gt;CNS Oncol&lt;/secondary-title&gt;&lt;/titles&gt;&lt;periodical&gt;&lt;full-title&gt;CNS Oncol&lt;/full-title&gt;&lt;/periodical&gt;&lt;pages&gt;125-9&lt;/pages&gt;&lt;volume&gt;5&lt;/volume&gt;&lt;number&gt;3&lt;/number&gt;&lt;edition&gt;2016/05/28&lt;/edition&gt;&lt;keywords&gt;&lt;keyword&gt;Anemia, Hemolytic/*complications&lt;/keyword&gt;&lt;keyword&gt;Antineoplastic Agents, Hormonal/therapeutic use&lt;/keyword&gt;&lt;keyword&gt;Brain Neoplasms/*complications/drug therapy&lt;/keyword&gt;&lt;keyword&gt;Dexamethasone/therapeutic use&lt;/keyword&gt;&lt;keyword&gt;Glioblastoma/*complications/drug therapy&lt;/keyword&gt;&lt;keyword&gt;Glucosephosphate Dehydrogenase Deficiency/*complications/drug therapy&lt;/keyword&gt;&lt;keyword&gt;Hemolysis/*physiology&lt;/keyword&gt;&lt;keyword&gt;Humans&lt;/keyword&gt;&lt;keyword&gt;Male&lt;/keyword&gt;&lt;keyword&gt;Middle Aged&lt;/keyword&gt;&lt;keyword&gt;*dapsone&lt;/keyword&gt;&lt;keyword&gt;*glioblastoma multiforme&lt;/keyword&gt;&lt;keyword&gt;*glucose-6-phosphate dehydrogenase deficiency (G6PD)&lt;/keyword&gt;&lt;keyword&gt;*hemolytic anemia&lt;/keyword&gt;&lt;/keywords&gt;&lt;dates&gt;&lt;year&gt;2016&lt;/year&gt;&lt;pub-dates&gt;&lt;date&gt;Jul&lt;/date&gt;&lt;/pub-dates&gt;&lt;/dates&gt;&lt;isbn&gt;2045-0915 (Electronic)&amp;#xD;2045-0907 (Linking)&lt;/isbn&gt;&lt;accession-num&gt;27230975&lt;/accession-num&gt;&lt;urls&gt;&lt;related-urls&gt;&lt;url&gt;https://www.ncbi.nlm.nih.gov/pubmed/27230975&lt;/url&gt;&lt;/related-urls&gt;&lt;/urls&gt;&lt;custom2&gt;PMC6042633&lt;/custom2&gt;&lt;electronic-resource-num&gt;10.2217/cns-2015-0009&lt;/electronic-resource-num&gt;&lt;/record&gt;&lt;/Cite&gt;&lt;/EndNote&gt;</w:instrText>
            </w:r>
            <w:r w:rsidRPr="00F23628">
              <w:rPr>
                <w:rFonts w:ascii="Times New Roman" w:hAnsi="Times New Roman"/>
              </w:rPr>
              <w:fldChar w:fldCharType="separate"/>
            </w:r>
            <w:r w:rsidR="002F0E46">
              <w:rPr>
                <w:rFonts w:ascii="Times New Roman" w:hAnsi="Times New Roman"/>
                <w:noProof/>
              </w:rPr>
              <w:t>(187)</w:t>
            </w:r>
            <w:r w:rsidRPr="00F23628">
              <w:rPr>
                <w:rFonts w:ascii="Times New Roman" w:hAnsi="Times New Roman"/>
              </w:rPr>
              <w:fldChar w:fldCharType="end"/>
            </w:r>
          </w:p>
        </w:tc>
        <w:tc>
          <w:tcPr>
            <w:tcW w:w="1150" w:type="dxa"/>
          </w:tcPr>
          <w:p w14:paraId="3380C4B9" w14:textId="77777777" w:rsidR="001A1FCA" w:rsidRPr="00F23628" w:rsidRDefault="001A1FCA" w:rsidP="001A1FCA">
            <w:pPr>
              <w:rPr>
                <w:rFonts w:ascii="Times New Roman" w:hAnsi="Times New Roman"/>
              </w:rPr>
            </w:pPr>
            <w:r w:rsidRPr="00F23628">
              <w:rPr>
                <w:rFonts w:ascii="Times New Roman" w:hAnsi="Times New Roman"/>
              </w:rPr>
              <w:lastRenderedPageBreak/>
              <w:t>High</w:t>
            </w:r>
          </w:p>
        </w:tc>
      </w:tr>
      <w:tr w:rsidR="001A1FCA" w:rsidRPr="00F23628" w14:paraId="41174FA2" w14:textId="77777777" w:rsidTr="00F23628">
        <w:tc>
          <w:tcPr>
            <w:tcW w:w="2216" w:type="dxa"/>
          </w:tcPr>
          <w:p w14:paraId="3B690929" w14:textId="77777777" w:rsidR="001A1FCA" w:rsidRPr="00F23628" w:rsidRDefault="001A1FCA" w:rsidP="001A1FCA">
            <w:pPr>
              <w:rPr>
                <w:rFonts w:ascii="Times New Roman" w:hAnsi="Times New Roman"/>
              </w:rPr>
            </w:pPr>
            <w:r w:rsidRPr="00F23628">
              <w:rPr>
                <w:rFonts w:ascii="Times New Roman" w:hAnsi="Times New Roman"/>
              </w:rPr>
              <w:t>Dimercaprol</w:t>
            </w:r>
          </w:p>
        </w:tc>
        <w:tc>
          <w:tcPr>
            <w:tcW w:w="1289" w:type="dxa"/>
          </w:tcPr>
          <w:p w14:paraId="4791477B"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2B700E81" w14:textId="77777777" w:rsidR="001A1FCA" w:rsidRPr="00F23628" w:rsidRDefault="001A1FCA" w:rsidP="001A1FCA">
            <w:pPr>
              <w:rPr>
                <w:rFonts w:ascii="Times New Roman" w:hAnsi="Times New Roman"/>
              </w:rPr>
            </w:pPr>
            <w:r w:rsidRPr="00F23628">
              <w:rPr>
                <w:rFonts w:ascii="Times New Roman" w:hAnsi="Times New Roman"/>
              </w:rPr>
              <w:t>Hemolysis with dimercaprol attributed to G6PD deficiency.</w:t>
            </w:r>
          </w:p>
        </w:tc>
        <w:tc>
          <w:tcPr>
            <w:tcW w:w="4065" w:type="dxa"/>
          </w:tcPr>
          <w:p w14:paraId="04E93605" w14:textId="27F3A5FE" w:rsidR="001A1FCA" w:rsidRPr="00F23628" w:rsidRDefault="001A1FCA" w:rsidP="001A1FCA">
            <w:pPr>
              <w:rPr>
                <w:rFonts w:ascii="Times New Roman" w:hAnsi="Times New Roman"/>
              </w:rPr>
            </w:pPr>
            <w:r w:rsidRPr="00F23628">
              <w:rPr>
                <w:rFonts w:ascii="Times New Roman" w:hAnsi="Times New Roman"/>
              </w:rPr>
              <w:t xml:space="preserve">Janakiraman, </w:t>
            </w:r>
            <w:r w:rsidRPr="00F23628">
              <w:rPr>
                <w:rFonts w:ascii="Times New Roman" w:hAnsi="Times New Roman"/>
                <w:i/>
              </w:rPr>
              <w:t>et al</w:t>
            </w:r>
            <w:r w:rsidRPr="00F23628">
              <w:rPr>
                <w:rFonts w:ascii="Times New Roman" w:hAnsi="Times New Roman"/>
              </w:rPr>
              <w:t xml:space="preserve">. (1978) </w:t>
            </w:r>
            <w:r w:rsidRPr="00F23628">
              <w:rPr>
                <w:rFonts w:ascii="Times New Roman" w:hAnsi="Times New Roman"/>
              </w:rPr>
              <w:fldChar w:fldCharType="begin"/>
            </w:r>
            <w:r w:rsidR="002F0E46">
              <w:rPr>
                <w:rFonts w:ascii="Times New Roman" w:hAnsi="Times New Roman"/>
              </w:rPr>
              <w:instrText xml:space="preserve"> ADDIN EN.CITE &lt;EndNote&gt;&lt;Cite&gt;&lt;Author&gt;Janakiraman&lt;/Author&gt;&lt;Year&gt;1978&lt;/Year&gt;&lt;RecNum&gt;118&lt;/RecNum&gt;&lt;DisplayText&gt;(75)&lt;/DisplayText&gt;&lt;record&gt;&lt;rec-number&gt;118&lt;/rec-number&gt;&lt;foreign-keys&gt;&lt;key app="EN" db-id="v5adae2r90p2x7e5v2q5s5zi29dsvfdae9ra" timestamp="1641415788"&gt;118&lt;/key&gt;&lt;/foreign-keys&gt;&lt;ref-type name="Journal Article"&gt;17&lt;/ref-type&gt;&lt;contributors&gt;&lt;authors&gt;&lt;author&gt;Janakiraman, N.&lt;/author&gt;&lt;author&gt;Seeler, R. A.&lt;/author&gt;&lt;author&gt;Royal, J. E.&lt;/author&gt;&lt;author&gt;Chen, M. F.&lt;/author&gt;&lt;/authors&gt;&lt;/contributors&gt;&lt;titles&gt;&lt;title&gt;Hemolysis during BAL chelation therapy for high blood lead levels in two G6PD deficient children&lt;/title&gt;&lt;secondary-title&gt;Clin Pediatr (Phila)&lt;/secondary-title&gt;&lt;/titles&gt;&lt;periodical&gt;&lt;full-title&gt;Clin Pediatr (Phila)&lt;/full-title&gt;&lt;/periodical&gt;&lt;pages&gt;485-7&lt;/pages&gt;&lt;volume&gt;17&lt;/volume&gt;&lt;number&gt;6&lt;/number&gt;&lt;edition&gt;1978/06/01&lt;/edition&gt;&lt;keywords&gt;&lt;keyword&gt;Child, Preschool&lt;/keyword&gt;&lt;keyword&gt;Dimercaprol/*adverse effects&lt;/keyword&gt;&lt;keyword&gt;Edetic Acid/adverse effects&lt;/keyword&gt;&lt;keyword&gt;Glucosephosphate Dehydrogenase Deficiency/*complications&lt;/keyword&gt;&lt;keyword&gt;*Hemolysis&lt;/keyword&gt;&lt;keyword&gt;Humans&lt;/keyword&gt;&lt;keyword&gt;Lead Poisoning/*drug therapy&lt;/keyword&gt;&lt;keyword&gt;Male&lt;/keyword&gt;&lt;/keywords&gt;&lt;dates&gt;&lt;year&gt;1978&lt;/year&gt;&lt;pub-dates&gt;&lt;date&gt;Jun&lt;/date&gt;&lt;/pub-dates&gt;&lt;/dates&gt;&lt;isbn&gt;0009-9228 (Print)&amp;#xD;0009-9228 (Linking)&lt;/isbn&gt;&lt;accession-num&gt;417891&lt;/accession-num&gt;&lt;urls&gt;&lt;related-urls&gt;&lt;url&gt;https://www.ncbi.nlm.nih.gov/pubmed/417891&lt;/url&gt;&lt;/related-urls&gt;&lt;/urls&gt;&lt;electronic-resource-num&gt;10.1177/000992287801700604&lt;/electronic-resource-num&gt;&lt;/record&gt;&lt;/Cite&gt;&lt;/EndNote&gt;</w:instrText>
            </w:r>
            <w:r w:rsidRPr="00F23628">
              <w:rPr>
                <w:rFonts w:ascii="Times New Roman" w:hAnsi="Times New Roman"/>
              </w:rPr>
              <w:fldChar w:fldCharType="separate"/>
            </w:r>
            <w:r w:rsidR="002F0E46">
              <w:rPr>
                <w:rFonts w:ascii="Times New Roman" w:hAnsi="Times New Roman"/>
                <w:noProof/>
              </w:rPr>
              <w:t>(75)</w:t>
            </w:r>
            <w:r w:rsidRPr="00F23628">
              <w:rPr>
                <w:rFonts w:ascii="Times New Roman" w:hAnsi="Times New Roman"/>
              </w:rPr>
              <w:fldChar w:fldCharType="end"/>
            </w:r>
          </w:p>
        </w:tc>
        <w:tc>
          <w:tcPr>
            <w:tcW w:w="1150" w:type="dxa"/>
          </w:tcPr>
          <w:p w14:paraId="01CA186A"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01E56FAB" w14:textId="77777777" w:rsidTr="00F23628">
        <w:tc>
          <w:tcPr>
            <w:tcW w:w="2216" w:type="dxa"/>
          </w:tcPr>
          <w:p w14:paraId="3656CB60" w14:textId="77777777" w:rsidR="001A1FCA" w:rsidRPr="00F23628" w:rsidRDefault="001A1FCA" w:rsidP="001A1FCA">
            <w:pPr>
              <w:rPr>
                <w:rFonts w:ascii="Times New Roman" w:hAnsi="Times New Roman"/>
              </w:rPr>
            </w:pPr>
            <w:r w:rsidRPr="00F23628">
              <w:rPr>
                <w:rFonts w:ascii="Times New Roman" w:hAnsi="Times New Roman"/>
              </w:rPr>
              <w:t>Doxorubicin</w:t>
            </w:r>
          </w:p>
        </w:tc>
        <w:tc>
          <w:tcPr>
            <w:tcW w:w="1289" w:type="dxa"/>
          </w:tcPr>
          <w:p w14:paraId="3AC50455"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343FE48" w14:textId="77777777" w:rsidR="001A1FCA" w:rsidRPr="00F23628" w:rsidRDefault="001A1FCA" w:rsidP="001A1FCA">
            <w:pPr>
              <w:rPr>
                <w:rFonts w:ascii="Times New Roman" w:hAnsi="Times New Roman"/>
              </w:rPr>
            </w:pPr>
            <w:r w:rsidRPr="00F23628">
              <w:rPr>
                <w:rFonts w:ascii="Times New Roman" w:hAnsi="Times New Roman"/>
              </w:rPr>
              <w:t>After in vitro incubation with doxorubicin, erythrocytes from individuals with G6PD deficiency exhibited oxidative stress.</w:t>
            </w:r>
          </w:p>
        </w:tc>
        <w:tc>
          <w:tcPr>
            <w:tcW w:w="4065" w:type="dxa"/>
          </w:tcPr>
          <w:p w14:paraId="527EDBFC" w14:textId="0A5EAC36" w:rsidR="001A1FCA" w:rsidRPr="00F23628" w:rsidRDefault="001A1FCA" w:rsidP="00CF2750">
            <w:pPr>
              <w:spacing w:after="0"/>
              <w:rPr>
                <w:rFonts w:ascii="Times New Roman" w:hAnsi="Times New Roman"/>
              </w:rPr>
            </w:pPr>
            <w:r w:rsidRPr="00F23628">
              <w:rPr>
                <w:rFonts w:ascii="Times New Roman" w:hAnsi="Times New Roman"/>
              </w:rPr>
              <w:t xml:space="preserve">Sagone, </w:t>
            </w:r>
            <w:r w:rsidRPr="00F23628">
              <w:rPr>
                <w:rFonts w:ascii="Times New Roman" w:hAnsi="Times New Roman"/>
                <w:i/>
              </w:rPr>
              <w:t>et al</w:t>
            </w:r>
            <w:r w:rsidRPr="00F23628">
              <w:rPr>
                <w:rFonts w:ascii="Times New Roman" w:hAnsi="Times New Roman"/>
              </w:rPr>
              <w:t xml:space="preserve">. (1979) </w:t>
            </w:r>
            <w:r w:rsidRPr="00F23628">
              <w:rPr>
                <w:rFonts w:ascii="Times New Roman" w:hAnsi="Times New Roman"/>
              </w:rPr>
              <w:fldChar w:fldCharType="begin"/>
            </w:r>
            <w:r w:rsidR="002F0E46">
              <w:rPr>
                <w:rFonts w:ascii="Times New Roman" w:hAnsi="Times New Roman"/>
              </w:rPr>
              <w:instrText xml:space="preserve"> ADDIN EN.CITE &lt;EndNote&gt;&lt;Cite&gt;&lt;Author&gt;Sagone&lt;/Author&gt;&lt;Year&gt;1979&lt;/Year&gt;&lt;RecNum&gt;119&lt;/RecNum&gt;&lt;DisplayText&gt;(188)&lt;/DisplayText&gt;&lt;record&gt;&lt;rec-number&gt;119&lt;/rec-number&gt;&lt;foreign-keys&gt;&lt;key app="EN" db-id="v5adae2r90p2x7e5v2q5s5zi29dsvfdae9ra" timestamp="1641415788"&gt;119&lt;/key&gt;&lt;/foreign-keys&gt;&lt;ref-type name="Journal Article"&gt;17&lt;/ref-type&gt;&lt;contributors&gt;&lt;authors&gt;&lt;author&gt;Sagone, A. L., Jr.&lt;/author&gt;&lt;author&gt;Burton, G. M.&lt;/author&gt;&lt;/authors&gt;&lt;/contributors&gt;&lt;titles&gt;&lt;title&gt;The effect of BCNU and adriamycin on normal and G6PD deficient erythrocytes&lt;/title&gt;&lt;secondary-title&gt;Am J Hematol&lt;/secondary-title&gt;&lt;/titles&gt;&lt;periodical&gt;&lt;full-title&gt;Am J Hematol&lt;/full-title&gt;&lt;/periodical&gt;&lt;pages&gt;97-106&lt;/pages&gt;&lt;volume&gt;7&lt;/volume&gt;&lt;number&gt;2&lt;/number&gt;&lt;edition&gt;1979/01/01&lt;/edition&gt;&lt;keywords&gt;&lt;keyword&gt;Carmustine/*pharmacology&lt;/keyword&gt;&lt;keyword&gt;Doxorubicin/*pharmacology&lt;/keyword&gt;&lt;keyword&gt;Erythrocytes/*drug effects&lt;/keyword&gt;&lt;keyword&gt;Formates/metabolism&lt;/keyword&gt;&lt;keyword&gt;Glucosephosphate Dehydrogenase Deficiency/*blood&lt;/keyword&gt;&lt;keyword&gt;Glutathione/blood&lt;/keyword&gt;&lt;keyword&gt;Glutathione Reductase/antagonists &amp;amp; inhibitors&lt;/keyword&gt;&lt;keyword&gt;Hexoses/blood&lt;/keyword&gt;&lt;keyword&gt;Humans&lt;/keyword&gt;&lt;keyword&gt;Hydrogen Peroxide/blood&lt;/keyword&gt;&lt;keyword&gt;Oxidation-Reduction&lt;/keyword&gt;&lt;keyword&gt;Time Factors&lt;/keyword&gt;&lt;/keywords&gt;&lt;dates&gt;&lt;year&gt;1979&lt;/year&gt;&lt;/dates&gt;&lt;isbn&gt;0361-8609 (Print)&amp;#xD;0361-8609 (Linking)&lt;/isbn&gt;&lt;accession-num&gt;539595&lt;/accession-num&gt;&lt;urls&gt;&lt;related-urls&gt;&lt;url&gt;https://www.ncbi.nlm.nih.gov/pubmed/539595&lt;/url&gt;&lt;/related-urls&gt;&lt;/urls&gt;&lt;electronic-resource-num&gt;10.1002/ajh.2830070202&lt;/electronic-resource-num&gt;&lt;/record&gt;&lt;/Cite&gt;&lt;/EndNote&gt;</w:instrText>
            </w:r>
            <w:r w:rsidRPr="00F23628">
              <w:rPr>
                <w:rFonts w:ascii="Times New Roman" w:hAnsi="Times New Roman"/>
              </w:rPr>
              <w:fldChar w:fldCharType="separate"/>
            </w:r>
            <w:r w:rsidR="002F0E46">
              <w:rPr>
                <w:rFonts w:ascii="Times New Roman" w:hAnsi="Times New Roman"/>
                <w:noProof/>
              </w:rPr>
              <w:t>(188)</w:t>
            </w:r>
            <w:r w:rsidRPr="00F23628">
              <w:rPr>
                <w:rFonts w:ascii="Times New Roman" w:hAnsi="Times New Roman"/>
              </w:rPr>
              <w:fldChar w:fldCharType="end"/>
            </w:r>
          </w:p>
          <w:p w14:paraId="67CA257E" w14:textId="6471C2C2" w:rsidR="001A1FCA" w:rsidRPr="00F23628" w:rsidRDefault="001A1FCA" w:rsidP="00CF2750">
            <w:pPr>
              <w:spacing w:after="0"/>
              <w:rPr>
                <w:rFonts w:ascii="Times New Roman" w:hAnsi="Times New Roman"/>
              </w:rPr>
            </w:pPr>
            <w:r w:rsidRPr="00F23628">
              <w:rPr>
                <w:rFonts w:ascii="Times New Roman" w:hAnsi="Times New Roman"/>
              </w:rPr>
              <w:t xml:space="preserve">Shinohara, </w:t>
            </w:r>
            <w:r w:rsidRPr="00F23628">
              <w:rPr>
                <w:rFonts w:ascii="Times New Roman" w:hAnsi="Times New Roman"/>
                <w:i/>
              </w:rPr>
              <w:t>et al</w:t>
            </w:r>
            <w:r w:rsidRPr="00F23628">
              <w:rPr>
                <w:rFonts w:ascii="Times New Roman" w:hAnsi="Times New Roman"/>
              </w:rPr>
              <w:t xml:space="preserve">. (1980) </w:t>
            </w:r>
            <w:r w:rsidRPr="00F23628">
              <w:rPr>
                <w:rFonts w:ascii="Times New Roman" w:hAnsi="Times New Roman"/>
              </w:rPr>
              <w:fldChar w:fldCharType="begin"/>
            </w:r>
            <w:r w:rsidR="002F0E46">
              <w:rPr>
                <w:rFonts w:ascii="Times New Roman" w:hAnsi="Times New Roman"/>
              </w:rPr>
              <w:instrText xml:space="preserve"> ADDIN EN.CITE &lt;EndNote&gt;&lt;Cite&gt;&lt;Author&gt;Shinohara&lt;/Author&gt;&lt;Year&gt;1980&lt;/Year&gt;&lt;RecNum&gt;120&lt;/RecNum&gt;&lt;DisplayText&gt;(189)&lt;/DisplayText&gt;&lt;record&gt;&lt;rec-number&gt;120&lt;/rec-number&gt;&lt;foreign-keys&gt;&lt;key app="EN" db-id="v5adae2r90p2x7e5v2q5s5zi29dsvfdae9ra" timestamp="1641415788"&gt;120&lt;/key&gt;&lt;/foreign-keys&gt;&lt;ref-type name="Journal Article"&gt;17&lt;/ref-type&gt;&lt;contributors&gt;&lt;authors&gt;&lt;author&gt;Shinohara, K.&lt;/author&gt;&lt;author&gt;Tanaka, K. R.&lt;/author&gt;&lt;/authors&gt;&lt;/contributors&gt;&lt;titles&gt;&lt;title&gt;The effects of adriamycin (doxorubicin HCl) on human red blood cells&lt;/title&gt;&lt;secondary-title&gt;Hemoglobin&lt;/secondary-title&gt;&lt;/titles&gt;&lt;periodical&gt;&lt;full-title&gt;Hemoglobin&lt;/full-title&gt;&lt;/periodical&gt;&lt;pages&gt;735-45&lt;/pages&gt;&lt;volume&gt;4&lt;/volume&gt;&lt;number&gt;5-6&lt;/number&gt;&lt;edition&gt;1980/01/01&lt;/edition&gt;&lt;keywords&gt;&lt;keyword&gt;Adenosine Triphosphatases/antagonists &amp;amp; inhibitors/blood&lt;/keyword&gt;&lt;keyword&gt;Doxorubicin/*pharmacology/therapeutic use&lt;/keyword&gt;&lt;keyword&gt;Erythrocyte Membrane/metabolism&lt;/keyword&gt;&lt;keyword&gt;Erythrocytes/drug effects/*metabolism&lt;/keyword&gt;&lt;keyword&gt;Glutathione/blood&lt;/keyword&gt;&lt;keyword&gt;Hemolysis/drug effects&lt;/keyword&gt;&lt;keyword&gt;Humans&lt;/keyword&gt;&lt;keyword&gt;Kinetics&lt;/keyword&gt;&lt;keyword&gt;Membrane Lipids/blood&lt;/keyword&gt;&lt;keyword&gt;Membrane Proteins/blood&lt;/keyword&gt;&lt;keyword&gt;Sodium-Potassium-Exchanging ATPase/blood&lt;/keyword&gt;&lt;/keywords&gt;&lt;dates&gt;&lt;year&gt;1980&lt;/year&gt;&lt;/dates&gt;&lt;isbn&gt;0363-0269 (Print)&amp;#xD;0363-0269 (Linking)&lt;/isbn&gt;&lt;accession-num&gt;6254923&lt;/accession-num&gt;&lt;urls&gt;&lt;related-urls&gt;&lt;url&gt;https://www.ncbi.nlm.nih.gov/pubmed/6254923&lt;/url&gt;&lt;/related-urls&gt;&lt;/urls&gt;&lt;electronic-resource-num&gt;10.3109/03630268008997741&lt;/electronic-resource-num&gt;&lt;/record&gt;&lt;/Cite&gt;&lt;/EndNote&gt;</w:instrText>
            </w:r>
            <w:r w:rsidRPr="00F23628">
              <w:rPr>
                <w:rFonts w:ascii="Times New Roman" w:hAnsi="Times New Roman"/>
              </w:rPr>
              <w:fldChar w:fldCharType="separate"/>
            </w:r>
            <w:r w:rsidR="002F0E46">
              <w:rPr>
                <w:rFonts w:ascii="Times New Roman" w:hAnsi="Times New Roman"/>
                <w:noProof/>
              </w:rPr>
              <w:t>(189)</w:t>
            </w:r>
            <w:r w:rsidRPr="00F23628">
              <w:rPr>
                <w:rFonts w:ascii="Times New Roman" w:hAnsi="Times New Roman"/>
              </w:rPr>
              <w:fldChar w:fldCharType="end"/>
            </w:r>
          </w:p>
        </w:tc>
        <w:tc>
          <w:tcPr>
            <w:tcW w:w="1150" w:type="dxa"/>
          </w:tcPr>
          <w:p w14:paraId="510D2F89"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33969390" w14:textId="77777777" w:rsidTr="00F23628">
        <w:tc>
          <w:tcPr>
            <w:tcW w:w="2216" w:type="dxa"/>
          </w:tcPr>
          <w:p w14:paraId="59F99EE1" w14:textId="77777777" w:rsidR="001A1FCA" w:rsidRPr="00F23628" w:rsidRDefault="001A1FCA" w:rsidP="001A1FCA">
            <w:pPr>
              <w:rPr>
                <w:rFonts w:ascii="Times New Roman" w:hAnsi="Times New Roman"/>
              </w:rPr>
            </w:pPr>
            <w:r w:rsidRPr="00F23628">
              <w:rPr>
                <w:rFonts w:ascii="Times New Roman" w:hAnsi="Times New Roman"/>
              </w:rPr>
              <w:t>Doxorubicin</w:t>
            </w:r>
          </w:p>
        </w:tc>
        <w:tc>
          <w:tcPr>
            <w:tcW w:w="1289" w:type="dxa"/>
          </w:tcPr>
          <w:p w14:paraId="5850FA93"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5A9CC45" w14:textId="77777777" w:rsidR="001A1FCA" w:rsidRPr="00F23628" w:rsidRDefault="001A1FCA" w:rsidP="001A1FCA">
            <w:pPr>
              <w:rPr>
                <w:rFonts w:ascii="Times New Roman" w:hAnsi="Times New Roman"/>
              </w:rPr>
            </w:pPr>
            <w:r w:rsidRPr="00F23628">
              <w:rPr>
                <w:rFonts w:ascii="Times New Roman" w:hAnsi="Times New Roman"/>
              </w:rPr>
              <w:t>Hemolysis with doxorubicin attributed to G6PD deficiency.</w:t>
            </w:r>
          </w:p>
        </w:tc>
        <w:tc>
          <w:tcPr>
            <w:tcW w:w="4065" w:type="dxa"/>
          </w:tcPr>
          <w:p w14:paraId="4E0E3800" w14:textId="1E0A85B4" w:rsidR="001A1FCA" w:rsidRPr="00F23628" w:rsidRDefault="001A1FCA" w:rsidP="00CF2750">
            <w:pPr>
              <w:spacing w:after="0"/>
              <w:rPr>
                <w:rFonts w:ascii="Times New Roman" w:hAnsi="Times New Roman"/>
              </w:rPr>
            </w:pPr>
            <w:r w:rsidRPr="00F23628">
              <w:rPr>
                <w:rFonts w:ascii="Times New Roman" w:hAnsi="Times New Roman"/>
              </w:rPr>
              <w:t xml:space="preserve">Doll, </w:t>
            </w:r>
            <w:r w:rsidRPr="00F23628">
              <w:rPr>
                <w:rFonts w:ascii="Times New Roman" w:hAnsi="Times New Roman"/>
                <w:i/>
              </w:rPr>
              <w:t>et al</w:t>
            </w:r>
            <w:r w:rsidRPr="00F23628">
              <w:rPr>
                <w:rFonts w:ascii="Times New Roman" w:hAnsi="Times New Roman"/>
              </w:rPr>
              <w:t xml:space="preserve">. (1983) </w:t>
            </w:r>
            <w:r w:rsidRPr="00F23628">
              <w:rPr>
                <w:rFonts w:ascii="Times New Roman" w:hAnsi="Times New Roman"/>
              </w:rPr>
              <w:fldChar w:fldCharType="begin"/>
            </w:r>
            <w:r w:rsidR="002F0E46">
              <w:rPr>
                <w:rFonts w:ascii="Times New Roman" w:hAnsi="Times New Roman"/>
              </w:rPr>
              <w:instrText xml:space="preserve"> ADDIN EN.CITE &lt;EndNote&gt;&lt;Cite&gt;&lt;Author&gt;Doll&lt;/Author&gt;&lt;Year&gt;1983&lt;/Year&gt;&lt;RecNum&gt;121&lt;/RecNum&gt;&lt;DisplayText&gt;(190)&lt;/DisplayText&gt;&lt;record&gt;&lt;rec-number&gt;121&lt;/rec-number&gt;&lt;foreign-keys&gt;&lt;key app="EN" db-id="v5adae2r90p2x7e5v2q5s5zi29dsvfdae9ra" timestamp="1641415788"&gt;121&lt;/key&gt;&lt;/foreign-keys&gt;&lt;ref-type name="Journal Article"&gt;17&lt;/ref-type&gt;&lt;contributors&gt;&lt;authors&gt;&lt;author&gt;Doll, D. C.&lt;/author&gt;&lt;/authors&gt;&lt;/contributors&gt;&lt;titles&gt;&lt;title&gt;Oxidative haemolysis after administration of doxorubicin&lt;/title&gt;&lt;secondary-title&gt;Br Med J (Clin Res Ed)&lt;/secondary-title&gt;&lt;/titles&gt;&lt;periodical&gt;&lt;full-title&gt;Br Med J (Clin Res Ed)&lt;/full-title&gt;&lt;/periodical&gt;&lt;pages&gt;180-1&lt;/pages&gt;&lt;volume&gt;287&lt;/volume&gt;&lt;number&gt;6386&lt;/number&gt;&lt;edition&gt;1983/07/16&lt;/edition&gt;&lt;keywords&gt;&lt;keyword&gt;Acute Disease&lt;/keyword&gt;&lt;keyword&gt;Anemia, Hemolytic/*chemically induced&lt;/keyword&gt;&lt;keyword&gt;Doxorubicin/*adverse effects&lt;/keyword&gt;&lt;keyword&gt;Glucosephosphate Dehydrogenase Deficiency/complications&lt;/keyword&gt;&lt;keyword&gt;Humans&lt;/keyword&gt;&lt;keyword&gt;Male&lt;/keyword&gt;&lt;keyword&gt;Middle Aged&lt;/keyword&gt;&lt;/keywords&gt;&lt;dates&gt;&lt;year&gt;1983&lt;/year&gt;&lt;pub-dates&gt;&lt;date&gt;Jul 16&lt;/date&gt;&lt;/pub-dates&gt;&lt;/dates&gt;&lt;isbn&gt;0267-0623 (Print)&amp;#xD;0267-0623 (Linking)&lt;/isbn&gt;&lt;accession-num&gt;6409241&lt;/accession-num&gt;&lt;urls&gt;&lt;related-urls&gt;&lt;url&gt;https://www.ncbi.nlm.nih.gov/pubmed/6409241&lt;/url&gt;&lt;/related-urls&gt;&lt;/urls&gt;&lt;custom2&gt;PMC1548638&lt;/custom2&gt;&lt;electronic-resource-num&gt;10.1136/bmj.287.6386.180-a&lt;/electronic-resource-num&gt;&lt;/record&gt;&lt;/Cite&gt;&lt;/EndNote&gt;</w:instrText>
            </w:r>
            <w:r w:rsidRPr="00F23628">
              <w:rPr>
                <w:rFonts w:ascii="Times New Roman" w:hAnsi="Times New Roman"/>
              </w:rPr>
              <w:fldChar w:fldCharType="separate"/>
            </w:r>
            <w:r w:rsidR="002F0E46">
              <w:rPr>
                <w:rFonts w:ascii="Times New Roman" w:hAnsi="Times New Roman"/>
                <w:noProof/>
              </w:rPr>
              <w:t>(190)</w:t>
            </w:r>
            <w:r w:rsidRPr="00F23628">
              <w:rPr>
                <w:rFonts w:ascii="Times New Roman" w:hAnsi="Times New Roman"/>
              </w:rPr>
              <w:fldChar w:fldCharType="end"/>
            </w:r>
          </w:p>
          <w:p w14:paraId="1287360A" w14:textId="6211BB8C" w:rsidR="001A1FCA" w:rsidRPr="00F23628" w:rsidRDefault="001A1FCA" w:rsidP="00CF2750">
            <w:pPr>
              <w:spacing w:after="0"/>
              <w:rPr>
                <w:rFonts w:ascii="Times New Roman" w:hAnsi="Times New Roman"/>
              </w:rPr>
            </w:pPr>
            <w:r w:rsidRPr="00F23628">
              <w:rPr>
                <w:rFonts w:ascii="Times New Roman" w:hAnsi="Times New Roman"/>
              </w:rPr>
              <w:t xml:space="preserve">Chung,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2F0E46">
              <w:rPr>
                <w:rFonts w:ascii="Times New Roman" w:hAnsi="Times New Roman"/>
              </w:rPr>
              <w:instrText xml:space="preserve"> ADDIN EN.CITE &lt;EndNote&gt;&lt;Cite&gt;&lt;Author&gt;Chung&lt;/Author&gt;&lt;Year&gt;2019&lt;/Year&gt;&lt;RecNum&gt;122&lt;/RecNum&gt;&lt;DisplayText&gt;(76)&lt;/DisplayText&gt;&lt;record&gt;&lt;rec-number&gt;122&lt;/rec-number&gt;&lt;foreign-keys&gt;&lt;key app="EN" db-id="v5adae2r90p2x7e5v2q5s5zi29dsvfdae9ra" timestamp="1641415788"&gt;122&lt;/key&gt;&lt;/foreign-keys&gt;&lt;ref-type name="Journal Article"&gt;17&lt;/ref-type&gt;&lt;contributors&gt;&lt;authors&gt;&lt;author&gt;Chung, W. P.&lt;/author&gt;&lt;author&gt;Hsu, Y. T.&lt;/author&gt;&lt;author&gt;Chen, Y. P.&lt;/author&gt;&lt;author&gt;Hsu, H. P.&lt;/author&gt;&lt;/authors&gt;&lt;/contributors&gt;&lt;auth-address&gt;Institute of Clinical Medicine, College of Medicine.&amp;#xD;Division of Hemato-Oncology, Department of Internal Medicine, National Cheng Kung University Hospital, College of Medicine.&amp;#xD;Center of Applied Nanomedicine.&amp;#xD;Department of Surgery, National Cheng Kung University Hospital, College of Medicine, National Cheng Kung University, Tainan, Taiwan.&lt;/auth-address&gt;&lt;titles&gt;&lt;title&gt;Treatment of a patient with breast cancer and glucose 6-phosphate dehydrogenase deficiency: A case report&lt;/title&gt;&lt;secondary-title&gt;Medicine (Baltimore)&lt;/secondary-title&gt;&lt;/titles&gt;&lt;periodical&gt;&lt;full-title&gt;Medicine (Baltimore)&lt;/full-title&gt;&lt;/periodical&gt;&lt;pages&gt;e14987&lt;/pages&gt;&lt;volume&gt;98&lt;/volume&gt;&lt;number&gt;13&lt;/number&gt;&lt;edition&gt;2019/03/29&lt;/edition&gt;&lt;keywords&gt;&lt;keyword&gt;Adult&lt;/keyword&gt;&lt;keyword&gt;Antineoplastic Combined Chemotherapy Protocols/therapeutic use&lt;/keyword&gt;&lt;keyword&gt;Breast Neoplasms/drug therapy/*epidemiology/radiotherapy&lt;/keyword&gt;&lt;keyword&gt;Female&lt;/keyword&gt;&lt;keyword&gt;Glucosephosphate Dehydrogenase Deficiency/*epidemiology&lt;/keyword&gt;&lt;keyword&gt;Humans&lt;/keyword&gt;&lt;keyword&gt;Receptor, ErbB-2/biosynthesis&lt;/keyword&gt;&lt;/keywords&gt;&lt;dates&gt;&lt;year&gt;2019&lt;/year&gt;&lt;pub-dates&gt;&lt;date&gt;Mar&lt;/date&gt;&lt;/pub-dates&gt;&lt;/dates&gt;&lt;isbn&gt;1536-5964 (Electronic)&amp;#xD;0025-7974 (Linking)&lt;/isbn&gt;&lt;accession-num&gt;30921210&lt;/accession-num&gt;&lt;urls&gt;&lt;related-urls&gt;&lt;url&gt;https://www.ncbi.nlm.nih.gov/pubmed/30921210&lt;/url&gt;&lt;/related-urls&gt;&lt;/urls&gt;&lt;custom2&gt;PMC6456095&lt;/custom2&gt;&lt;electronic-resource-num&gt;10.1097/MD.0000000000014987&lt;/electronic-resource-num&gt;&lt;/record&gt;&lt;/Cite&gt;&lt;/EndNote&gt;</w:instrText>
            </w:r>
            <w:r w:rsidRPr="00F23628">
              <w:rPr>
                <w:rFonts w:ascii="Times New Roman" w:hAnsi="Times New Roman"/>
              </w:rPr>
              <w:fldChar w:fldCharType="separate"/>
            </w:r>
            <w:r w:rsidR="002F0E46">
              <w:rPr>
                <w:rFonts w:ascii="Times New Roman" w:hAnsi="Times New Roman"/>
                <w:noProof/>
              </w:rPr>
              <w:t>(76)</w:t>
            </w:r>
            <w:r w:rsidRPr="00F23628">
              <w:rPr>
                <w:rFonts w:ascii="Times New Roman" w:hAnsi="Times New Roman"/>
              </w:rPr>
              <w:fldChar w:fldCharType="end"/>
            </w:r>
          </w:p>
        </w:tc>
        <w:tc>
          <w:tcPr>
            <w:tcW w:w="1150" w:type="dxa"/>
          </w:tcPr>
          <w:p w14:paraId="6830CF88"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3C4B0D48" w14:textId="77777777" w:rsidTr="00F23628">
        <w:tc>
          <w:tcPr>
            <w:tcW w:w="2216" w:type="dxa"/>
          </w:tcPr>
          <w:p w14:paraId="32A7B828" w14:textId="77777777" w:rsidR="001A1FCA" w:rsidRPr="00F23628" w:rsidRDefault="001A1FCA" w:rsidP="001A1FCA">
            <w:pPr>
              <w:rPr>
                <w:rFonts w:ascii="Times New Roman" w:hAnsi="Times New Roman"/>
              </w:rPr>
            </w:pPr>
            <w:r w:rsidRPr="00F23628">
              <w:rPr>
                <w:rFonts w:ascii="Times New Roman" w:hAnsi="Times New Roman"/>
              </w:rPr>
              <w:t>Furazolidone</w:t>
            </w:r>
          </w:p>
        </w:tc>
        <w:tc>
          <w:tcPr>
            <w:tcW w:w="1289" w:type="dxa"/>
          </w:tcPr>
          <w:p w14:paraId="67509CE3"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1A9F9FD0" w14:textId="77777777" w:rsidR="001A1FCA" w:rsidRPr="00F23628" w:rsidRDefault="001A1FCA" w:rsidP="001A1FCA">
            <w:pPr>
              <w:rPr>
                <w:rFonts w:ascii="Times New Roman" w:hAnsi="Times New Roman"/>
              </w:rPr>
            </w:pPr>
            <w:r w:rsidRPr="00F23628">
              <w:rPr>
                <w:rFonts w:ascii="Times New Roman" w:hAnsi="Times New Roman"/>
              </w:rPr>
              <w:t>Hemolysis with furazolidone attributed to G6PD deficiency.</w:t>
            </w:r>
          </w:p>
        </w:tc>
        <w:tc>
          <w:tcPr>
            <w:tcW w:w="4065" w:type="dxa"/>
          </w:tcPr>
          <w:p w14:paraId="78C29EE3" w14:textId="56B4CF0C" w:rsidR="001A1FCA" w:rsidRPr="00F23628" w:rsidRDefault="001A1FCA" w:rsidP="00CF2750">
            <w:pPr>
              <w:spacing w:after="0"/>
              <w:rPr>
                <w:rFonts w:ascii="Times New Roman" w:hAnsi="Times New Roman"/>
              </w:rPr>
            </w:pPr>
            <w:r w:rsidRPr="00F23628">
              <w:rPr>
                <w:rFonts w:ascii="Times New Roman" w:hAnsi="Times New Roman"/>
              </w:rPr>
              <w:t xml:space="preserve">Rajkondawar, </w:t>
            </w:r>
            <w:r w:rsidRPr="00F23628">
              <w:rPr>
                <w:rFonts w:ascii="Times New Roman" w:hAnsi="Times New Roman"/>
                <w:i/>
              </w:rPr>
              <w:t>et al</w:t>
            </w:r>
            <w:r w:rsidRPr="00F23628">
              <w:rPr>
                <w:rFonts w:ascii="Times New Roman" w:hAnsi="Times New Roman"/>
              </w:rPr>
              <w:t xml:space="preserve">. (1968) </w:t>
            </w:r>
            <w:r w:rsidRPr="00F23628">
              <w:rPr>
                <w:rFonts w:ascii="Times New Roman" w:hAnsi="Times New Roman"/>
              </w:rPr>
              <w:fldChar w:fldCharType="begin"/>
            </w:r>
            <w:r w:rsidR="002F0E46">
              <w:rPr>
                <w:rFonts w:ascii="Times New Roman" w:hAnsi="Times New Roman"/>
              </w:rPr>
              <w:instrText xml:space="preserve"> ADDIN EN.CITE &lt;EndNote&gt;&lt;Cite&gt;&lt;Author&gt;Rajkondawar&lt;/Author&gt;&lt;Year&gt;1968&lt;/Year&gt;&lt;RecNum&gt;69&lt;/RecNum&gt;&lt;DisplayText&gt;(77)&lt;/DisplayText&gt;&lt;record&gt;&lt;rec-number&gt;69&lt;/rec-number&gt;&lt;foreign-keys&gt;&lt;key app="EN" db-id="v5adae2r90p2x7e5v2q5s5zi29dsvfdae9ra" timestamp="1641415771"&gt;69&lt;/key&gt;&lt;/foreign-keys&gt;&lt;ref-type name="Journal Article"&gt;17&lt;/ref-type&gt;&lt;contributors&gt;&lt;authors&gt;&lt;author&gt;Rajkondawar, V. L.&lt;/author&gt;&lt;author&gt;Modi, T. H.&lt;/author&gt;&lt;author&gt;Mishra, S. N.&lt;/author&gt;&lt;/authors&gt;&lt;/contributors&gt;&lt;titles&gt;&lt;title&gt;Drug induced acute haemolytic anaemia in glucose-6-phosphate dehydrogenase deficiency subjects&lt;/title&gt;&lt;secondary-title&gt;J Assoc Physicians India&lt;/secondary-title&gt;&lt;/titles&gt;&lt;periodical&gt;&lt;full-title&gt;J Assoc Physicians India&lt;/full-title&gt;&lt;/periodical&gt;&lt;pages&gt;589-93&lt;/pages&gt;&lt;volume&gt;16&lt;/volume&gt;&lt;number&gt;9&lt;/number&gt;&lt;edition&gt;1968/09/01&lt;/edition&gt;&lt;keywords&gt;&lt;keyword&gt;Acute Disease&lt;/keyword&gt;&lt;keyword&gt;Adolescent&lt;/keyword&gt;&lt;keyword&gt;Adult&lt;/keyword&gt;&lt;keyword&gt;Anemia, Hemolytic/*chemically induced&lt;/keyword&gt;&lt;keyword&gt;Child&lt;/keyword&gt;&lt;keyword&gt;Chloramphenicol/*adverse effects&lt;/keyword&gt;&lt;keyword&gt;Furazolidone/*adverse effects&lt;/keyword&gt;&lt;keyword&gt;Glucosephosphate Dehydrogenase Deficiency/*complications&lt;/keyword&gt;&lt;keyword&gt;Humans&lt;/keyword&gt;&lt;keyword&gt;Male&lt;/keyword&gt;&lt;/keywords&gt;&lt;dates&gt;&lt;year&gt;1968&lt;/year&gt;&lt;pub-dates&gt;&lt;date&gt;Sep&lt;/date&gt;&lt;/pub-dates&gt;&lt;/dates&gt;&lt;isbn&gt;0004-5772 (Print)&amp;#xD;0004-5772 (Linking)&lt;/isbn&gt;&lt;accession-num&gt;5711919&lt;/accession-num&gt;&lt;urls&gt;&lt;related-urls&gt;&lt;url&gt;https://www.ncbi.nlm.nih.gov/pubmed/5711919&lt;/url&gt;&lt;/related-urls&gt;&lt;/urls&gt;&lt;/record&gt;&lt;/Cite&gt;&lt;/EndNote&gt;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(77)</w:t>
            </w:r>
            <w:r w:rsidRPr="00F23628">
              <w:rPr>
                <w:rFonts w:ascii="Times New Roman" w:hAnsi="Times New Roman"/>
              </w:rPr>
              <w:fldChar w:fldCharType="end"/>
            </w:r>
          </w:p>
          <w:p w14:paraId="5D5670BC" w14:textId="7A311950" w:rsidR="001A1FCA" w:rsidRPr="00F23628" w:rsidRDefault="001A1FCA" w:rsidP="00CF2750">
            <w:pPr>
              <w:spacing w:after="0"/>
              <w:rPr>
                <w:rFonts w:ascii="Times New Roman" w:hAnsi="Times New Roman"/>
              </w:rPr>
            </w:pPr>
            <w:r w:rsidRPr="00F23628">
              <w:rPr>
                <w:rFonts w:ascii="Times New Roman" w:hAnsi="Times New Roman"/>
              </w:rPr>
              <w:t xml:space="preserve">Herman,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&lt;EndNote&gt;&lt;Cite&gt;&lt;Author&gt;Herman&lt;/Author&gt;&lt;Year&gt;1975&lt;/Year&gt;&lt;RecNum&gt;60&lt;/RecNum&gt;&lt;DisplayText&gt;(60)&lt;/DisplayText&gt;&lt;record&gt;&lt;rec-number&gt;60&lt;/rec-number&gt;&lt;foreign-keys&gt;&lt;key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(60)</w:t>
            </w:r>
            <w:r w:rsidRPr="00F23628">
              <w:rPr>
                <w:rFonts w:ascii="Times New Roman" w:hAnsi="Times New Roman"/>
              </w:rPr>
              <w:fldChar w:fldCharType="end"/>
            </w:r>
          </w:p>
        </w:tc>
        <w:tc>
          <w:tcPr>
            <w:tcW w:w="1150" w:type="dxa"/>
          </w:tcPr>
          <w:p w14:paraId="582FC951"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261C8579" w14:textId="77777777" w:rsidTr="00F23628">
        <w:tc>
          <w:tcPr>
            <w:tcW w:w="2216" w:type="dxa"/>
          </w:tcPr>
          <w:p w14:paraId="2649495E" w14:textId="77777777" w:rsidR="001A1FCA" w:rsidRPr="00F23628" w:rsidRDefault="001A1FCA" w:rsidP="001A1FCA">
            <w:pPr>
              <w:rPr>
                <w:rFonts w:ascii="Times New Roman" w:hAnsi="Times New Roman"/>
              </w:rPr>
            </w:pPr>
            <w:r w:rsidRPr="00F23628">
              <w:rPr>
                <w:rFonts w:ascii="Times New Roman" w:hAnsi="Times New Roman"/>
              </w:rPr>
              <w:t>Glyburide</w:t>
            </w:r>
          </w:p>
        </w:tc>
        <w:tc>
          <w:tcPr>
            <w:tcW w:w="1289" w:type="dxa"/>
          </w:tcPr>
          <w:p w14:paraId="64905631"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104774BD" w14:textId="77777777" w:rsidR="001A1FCA" w:rsidRPr="00F23628" w:rsidRDefault="001A1FCA" w:rsidP="001A1FCA">
            <w:pPr>
              <w:rPr>
                <w:rFonts w:ascii="Times New Roman" w:hAnsi="Times New Roman"/>
              </w:rPr>
            </w:pPr>
            <w:r w:rsidRPr="00F23628">
              <w:rPr>
                <w:rFonts w:ascii="Times New Roman" w:hAnsi="Times New Roman"/>
              </w:rPr>
              <w:t>Hemolysis with glyburide attributed to G6PD deficiency.</w:t>
            </w:r>
          </w:p>
        </w:tc>
        <w:tc>
          <w:tcPr>
            <w:tcW w:w="4065" w:type="dxa"/>
          </w:tcPr>
          <w:p w14:paraId="20562F75" w14:textId="0026D782" w:rsidR="001A1FCA" w:rsidRPr="00F23628" w:rsidRDefault="001A1FCA" w:rsidP="00CF2750">
            <w:pPr>
              <w:spacing w:after="0"/>
              <w:rPr>
                <w:rFonts w:ascii="Times New Roman" w:hAnsi="Times New Roman"/>
              </w:rPr>
            </w:pPr>
            <w:r w:rsidRPr="00F23628">
              <w:rPr>
                <w:rFonts w:ascii="Times New Roman" w:hAnsi="Times New Roman"/>
              </w:rPr>
              <w:t xml:space="preserve">Meloni, </w:t>
            </w:r>
            <w:r w:rsidRPr="00F23628">
              <w:rPr>
                <w:rFonts w:ascii="Times New Roman" w:hAnsi="Times New Roman"/>
                <w:i/>
              </w:rPr>
              <w:t>et al</w:t>
            </w:r>
            <w:r w:rsidRPr="00F23628">
              <w:rPr>
                <w:rFonts w:ascii="Times New Roman" w:hAnsi="Times New Roman"/>
              </w:rPr>
              <w:t xml:space="preserve">. (1996) </w:t>
            </w:r>
            <w:r w:rsidRPr="00F23628">
              <w:rPr>
                <w:rFonts w:ascii="Times New Roman" w:hAnsi="Times New Roman"/>
              </w:rPr>
              <w:fldChar w:fldCharType="begin"/>
            </w:r>
            <w:r w:rsidR="002F0E46">
              <w:rPr>
                <w:rFonts w:ascii="Times New Roman" w:hAnsi="Times New Roman"/>
              </w:rPr>
              <w:instrText xml:space="preserve"> ADDIN EN.CITE &lt;EndNote&gt;&lt;Cite&gt;&lt;Author&gt;Meloni&lt;/Author&gt;&lt;Year&gt;1996&lt;/Year&gt;&lt;RecNum&gt;123&lt;/RecNum&gt;&lt;DisplayText&gt;(78)&lt;/DisplayText&gt;&lt;record&gt;&lt;rec-number&gt;123&lt;/rec-number&gt;&lt;foreign-keys&gt;&lt;key app="EN" db-id="v5adae2r90p2x7e5v2q5s5zi29dsvfdae9ra" timestamp="1641415789"&gt;123&lt;/key&gt;&lt;/foreign-keys&gt;&lt;ref-type name="Journal Article"&gt;17&lt;/ref-type&gt;&lt;contributors&gt;&lt;authors&gt;&lt;author&gt;Meloni, G.&lt;/author&gt;&lt;author&gt;Meloni, T.&lt;/author&gt;&lt;/authors&gt;&lt;/contributors&gt;&lt;auth-address&gt;Clinica Pediatrica e Neonatologica A. Filia, Universita di Sassari, Italy.&lt;/auth-address&gt;&lt;titles&gt;&lt;title&gt;Glyburide-induced acute haemolysis in a G6PD-deficient patient with NIDDM&lt;/title&gt;&lt;secondary-title&gt;Br J Haematol&lt;/secondary-title&gt;&lt;/titles&gt;&lt;periodical&gt;&lt;full-title&gt;Br J Haematol&lt;/full-title&gt;&lt;/periodical&gt;&lt;pages&gt;159-60&lt;/pages&gt;&lt;volume&gt;92&lt;/volume&gt;&lt;number&gt;1&lt;/number&gt;&lt;edition&gt;1996/01/01&lt;/edition&gt;&lt;keywords&gt;&lt;keyword&gt;Acute Disease&lt;/keyword&gt;&lt;keyword&gt;Anemia, Hemolytic/*chemically induced&lt;/keyword&gt;&lt;keyword&gt;Diabetes Mellitus, Type 2/*complications&lt;/keyword&gt;&lt;keyword&gt;Glucosephosphate Dehydrogenase Deficiency/*complications&lt;/keyword&gt;&lt;keyword&gt;Glyburide/*adverse effects&lt;/keyword&gt;&lt;keyword&gt;Humans&lt;/keyword&gt;&lt;keyword&gt;Hypoglycemic Agents/*adverse effects&lt;/keyword&gt;&lt;keyword&gt;Male&lt;/keyword&gt;&lt;keyword&gt;Middle Aged&lt;/keyword&gt;&lt;/keywords&gt;&lt;dates&gt;&lt;year&gt;1996&lt;/year&gt;&lt;pub-dates&gt;&lt;date&gt;Jan&lt;/date&gt;&lt;/pub-dates&gt;&lt;/dates&gt;&lt;isbn&gt;0007-1048 (Print)&amp;#xD;0007-1048 (Linking)&lt;/isbn&gt;&lt;accession-num&gt;8562390&lt;/accession-num&gt;&lt;urls&gt;&lt;related-urls&gt;&lt;url&gt;https://www.ncbi.nlm.nih.gov/pubmed/8562390&lt;/url&gt;&lt;/related-urls&gt;&lt;/urls&gt;&lt;electronic-resource-num&gt;10.1046/j.1365-2141.1996.275810.x&lt;/electronic-resource-num&gt;&lt;/record&gt;&lt;/Cite&gt;&lt;/EndNote&gt;</w:instrText>
            </w:r>
            <w:r w:rsidRPr="00F23628">
              <w:rPr>
                <w:rFonts w:ascii="Times New Roman" w:hAnsi="Times New Roman"/>
              </w:rPr>
              <w:fldChar w:fldCharType="separate"/>
            </w:r>
            <w:r w:rsidR="002F0E46">
              <w:rPr>
                <w:rFonts w:ascii="Times New Roman" w:hAnsi="Times New Roman"/>
                <w:noProof/>
              </w:rPr>
              <w:t>(78)</w:t>
            </w:r>
            <w:r w:rsidRPr="00F23628">
              <w:rPr>
                <w:rFonts w:ascii="Times New Roman" w:hAnsi="Times New Roman"/>
              </w:rPr>
              <w:fldChar w:fldCharType="end"/>
            </w:r>
          </w:p>
          <w:p w14:paraId="25676935" w14:textId="010EB3B3" w:rsidR="001A1FCA" w:rsidRPr="00F23628" w:rsidRDefault="001A1FCA" w:rsidP="00CF2750">
            <w:pPr>
              <w:spacing w:after="0"/>
              <w:rPr>
                <w:rFonts w:ascii="Times New Roman" w:hAnsi="Times New Roman"/>
              </w:rPr>
            </w:pPr>
            <w:r w:rsidRPr="00F23628">
              <w:rPr>
                <w:rFonts w:ascii="Times New Roman" w:hAnsi="Times New Roman"/>
              </w:rPr>
              <w:t xml:space="preserve">Vinzio, </w:t>
            </w:r>
            <w:r w:rsidRPr="00F23628">
              <w:rPr>
                <w:rFonts w:ascii="Times New Roman" w:hAnsi="Times New Roman"/>
                <w:i/>
              </w:rPr>
              <w:t>et al</w:t>
            </w:r>
            <w:r w:rsidRPr="00F23628">
              <w:rPr>
                <w:rFonts w:ascii="Times New Roman" w:hAnsi="Times New Roman"/>
              </w:rPr>
              <w:t xml:space="preserve">. (2004) </w:t>
            </w:r>
            <w:r w:rsidRPr="00F23628">
              <w:rPr>
                <w:rFonts w:ascii="Times New Roman" w:hAnsi="Times New Roman"/>
              </w:rPr>
              <w:fldChar w:fldCharType="begin">
                <w:fldData xml:space="preserve">PEVuZE5vdGU+PENpdGU+PEF1dGhvcj5WaW56aW88L0F1dGhvcj48WWVhcj4yMDA0PC9ZZWFyPjxS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PEVuZE5vdGU+PENpdGU+PEF1dGhvcj5WaW56aW88L0F1dGhvcj48WWVhcj4yMDA0PC9ZZWFyPjxS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(79)</w:t>
            </w:r>
            <w:r w:rsidRPr="00F23628">
              <w:rPr>
                <w:rFonts w:ascii="Times New Roman" w:hAnsi="Times New Roman"/>
              </w:rPr>
              <w:fldChar w:fldCharType="end"/>
            </w:r>
          </w:p>
          <w:p w14:paraId="0B3BD798" w14:textId="632E9F79" w:rsidR="001A1FCA" w:rsidRPr="00F23628" w:rsidRDefault="001A1FCA" w:rsidP="00CF2750">
            <w:pPr>
              <w:spacing w:after="0"/>
              <w:rPr>
                <w:rFonts w:ascii="Times New Roman" w:hAnsi="Times New Roman"/>
              </w:rPr>
            </w:pPr>
            <w:r w:rsidRPr="00F23628">
              <w:rPr>
                <w:rFonts w:ascii="Times New Roman" w:hAnsi="Times New Roman"/>
              </w:rPr>
              <w:t xml:space="preserve">Carette, </w:t>
            </w:r>
            <w:r w:rsidRPr="00F23628">
              <w:rPr>
                <w:rFonts w:ascii="Times New Roman" w:hAnsi="Times New Roman"/>
                <w:i/>
              </w:rPr>
              <w:t>et al</w:t>
            </w:r>
            <w:r w:rsidRPr="00F23628">
              <w:rPr>
                <w:rFonts w:ascii="Times New Roman" w:hAnsi="Times New Roman"/>
              </w:rPr>
              <w:t xml:space="preserve">. (2011) </w:t>
            </w:r>
            <w:r w:rsidRPr="00F23628">
              <w:rPr>
                <w:rFonts w:ascii="Times New Roman" w:hAnsi="Times New Roman"/>
              </w:rPr>
              <w:fldChar w:fldCharType="begin"/>
            </w:r>
            <w:r w:rsidR="002F0E46">
              <w:rPr>
                <w:rFonts w:ascii="Times New Roman" w:hAnsi="Times New Roman"/>
              </w:rPr>
              <w:instrText xml:space="preserve"> ADDIN EN.CITE &lt;EndNote&gt;&lt;Cite&gt;&lt;Author&gt;Carette&lt;/Author&gt;&lt;Year&gt;2011&lt;/Year&gt;&lt;RecNum&gt;125&lt;/RecNum&gt;&lt;DisplayText&gt;(80)&lt;/DisplayText&gt;&lt;record&gt;&lt;rec-number&gt;125&lt;/rec-number&gt;&lt;foreign-keys&gt;&lt;key app="EN" db-id="v5adae2r90p2x7e5v2q5s5zi29dsvfdae9ra" timestamp="1641415789"&gt;125&lt;/key&gt;&lt;/foreign-keys&gt;&lt;ref-type name="Journal Article"&gt;17&lt;/ref-type&gt;&lt;contributors&gt;&lt;authors&gt;&lt;author&gt;Carette, C.&lt;/author&gt;&lt;author&gt;Dubois-Laforgue, D.&lt;/author&gt;&lt;author&gt;Gautier, J. F.&lt;/author&gt;&lt;author&gt;Timsit, J.&lt;/author&gt;&lt;/authors&gt;&lt;/contributors&gt;&lt;auth-address&gt;Department of Diabetology, hopital Cochin, AP-HP, universite Paris Descartes, France.&lt;/auth-address&gt;&lt;titles&gt;&lt;title&gt;Diabetes mellitus and glucose-6-phosphate dehydrogenase deficiency: from one crisis to another&lt;/title&gt;&lt;secondary-title&gt;Diabetes Metab&lt;/secondary-title&gt;&lt;/titles&gt;&lt;periodical&gt;&lt;full-title&gt;Diabetes Metab&lt;/full-title&gt;&lt;/periodical&gt;&lt;pages&gt;79-82&lt;/pages&gt;&lt;volume&gt;37&lt;/volume&gt;&lt;number&gt;1&lt;/number&gt;&lt;edition&gt;2010/12/15&lt;/edition&gt;&lt;keywords&gt;&lt;keyword&gt;Acute Disease&lt;/keyword&gt;&lt;keyword&gt;Adult&lt;/keyword&gt;&lt;keyword&gt;Diabetes Mellitus, Type 1/*complications/epidemiology/metabolism&lt;/keyword&gt;&lt;keyword&gt;Diabetes Mellitus, Type 2/*complications/epidemiology/metabolism&lt;/keyword&gt;&lt;keyword&gt;Female&lt;/keyword&gt;&lt;keyword&gt;Glucosephosphate Dehydrogenase Deficiency/*complications/epidemiology/*metabolism&lt;/keyword&gt;&lt;keyword&gt;Hemolysis/*physiology&lt;/keyword&gt;&lt;keyword&gt;Humans&lt;/keyword&gt;&lt;keyword&gt;Male&lt;/keyword&gt;&lt;keyword&gt;Oxidative Stress/physiology&lt;/keyword&gt;&lt;keyword&gt;Risk Factors&lt;/keyword&gt;&lt;/keywords&gt;&lt;dates&gt;&lt;year&gt;2011&lt;/year&gt;&lt;pub-dates&gt;&lt;date&gt;Feb&lt;/date&gt;&lt;/pub-dates&gt;&lt;/dates&gt;&lt;isbn&gt;1878-1780 (Electronic)&amp;#xD;1262-3636 (Linking)&lt;/isbn&gt;&lt;accession-num&gt;21147013&lt;/accession-num&gt;&lt;urls&gt;&lt;related-urls&gt;&lt;url&gt;https://www.ncbi.nlm.nih.gov/pubmed/21147013&lt;/url&gt;&lt;/related-urls&gt;&lt;/urls&gt;&lt;electronic-resource-num&gt;10.1016/j.diabet.2010.09.004&lt;/electronic-resource-num&gt;&lt;/record&gt;&lt;/Cite&gt;&lt;/EndNote&gt;</w:instrText>
            </w:r>
            <w:r w:rsidRPr="00F23628">
              <w:rPr>
                <w:rFonts w:ascii="Times New Roman" w:hAnsi="Times New Roman"/>
              </w:rPr>
              <w:fldChar w:fldCharType="separate"/>
            </w:r>
            <w:r w:rsidR="002F0E46">
              <w:rPr>
                <w:rFonts w:ascii="Times New Roman" w:hAnsi="Times New Roman"/>
                <w:noProof/>
              </w:rPr>
              <w:t>(80)</w:t>
            </w:r>
            <w:r w:rsidRPr="00F23628">
              <w:rPr>
                <w:rFonts w:ascii="Times New Roman" w:hAnsi="Times New Roman"/>
              </w:rPr>
              <w:fldChar w:fldCharType="end"/>
            </w:r>
          </w:p>
        </w:tc>
        <w:tc>
          <w:tcPr>
            <w:tcW w:w="1150" w:type="dxa"/>
          </w:tcPr>
          <w:p w14:paraId="11CAA4AF"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7B8C447E" w14:textId="77777777" w:rsidTr="00F23628">
        <w:tc>
          <w:tcPr>
            <w:tcW w:w="2216" w:type="dxa"/>
          </w:tcPr>
          <w:p w14:paraId="2F3939C4" w14:textId="77777777" w:rsidR="001A1FCA" w:rsidRPr="00F23628" w:rsidRDefault="001A1FCA" w:rsidP="001A1FCA">
            <w:pPr>
              <w:rPr>
                <w:rFonts w:ascii="Times New Roman" w:hAnsi="Times New Roman"/>
              </w:rPr>
            </w:pPr>
            <w:r w:rsidRPr="00F23628">
              <w:rPr>
                <w:rFonts w:ascii="Times New Roman" w:hAnsi="Times New Roman"/>
              </w:rPr>
              <w:t>Hydroxychloroquine</w:t>
            </w:r>
          </w:p>
        </w:tc>
        <w:tc>
          <w:tcPr>
            <w:tcW w:w="1289" w:type="dxa"/>
          </w:tcPr>
          <w:p w14:paraId="4169E0A1"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15DB64D2" w14:textId="77777777" w:rsidR="001A1FCA" w:rsidRPr="00F23628" w:rsidRDefault="001A1FCA" w:rsidP="001A1FCA">
            <w:pPr>
              <w:rPr>
                <w:rFonts w:ascii="Times New Roman" w:hAnsi="Times New Roman"/>
              </w:rPr>
            </w:pPr>
            <w:r w:rsidRPr="00F23628">
              <w:rPr>
                <w:rFonts w:ascii="Times New Roman" w:hAnsi="Times New Roman"/>
              </w:rPr>
              <w:t>Hemolysis with hydroxychloroquine attributed to G6PD deficiency.</w:t>
            </w:r>
          </w:p>
        </w:tc>
        <w:tc>
          <w:tcPr>
            <w:tcW w:w="4065" w:type="dxa"/>
          </w:tcPr>
          <w:p w14:paraId="1CB78816" w14:textId="138CA81A" w:rsidR="001A1FCA" w:rsidRPr="00F23628" w:rsidRDefault="001A1FCA" w:rsidP="00CF2750">
            <w:pPr>
              <w:spacing w:after="0"/>
              <w:rPr>
                <w:rFonts w:ascii="Times New Roman" w:hAnsi="Times New Roman"/>
              </w:rPr>
            </w:pPr>
            <w:r w:rsidRPr="00F23628">
              <w:rPr>
                <w:rFonts w:ascii="Times New Roman" w:hAnsi="Times New Roman"/>
              </w:rPr>
              <w:t xml:space="preserve">Beauverd,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PEVuZE5vdGU+PENpdGU+PEF1dGhvcj5CZWF1dmVyZDwvQXV0aG9yPjxZZWFyPjIwMjA8L1llYXI+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PEVuZE5vdGU+PENpdGU+PEF1dGhvcj5CZWF1dmVyZDwvQXV0aG9yPjxZZWFyPjIwMjA8L1llYXI+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(191)</w:t>
            </w:r>
            <w:r w:rsidRPr="00F23628">
              <w:rPr>
                <w:rFonts w:ascii="Times New Roman" w:hAnsi="Times New Roman"/>
              </w:rPr>
              <w:fldChar w:fldCharType="end"/>
            </w:r>
          </w:p>
          <w:p w14:paraId="47EC6585" w14:textId="1BAF820E" w:rsidR="001A1FCA" w:rsidRPr="00F23628" w:rsidRDefault="001A1FCA" w:rsidP="00CF2750">
            <w:pPr>
              <w:spacing w:after="0"/>
              <w:rPr>
                <w:rFonts w:ascii="Times New Roman" w:hAnsi="Times New Roman"/>
              </w:rPr>
            </w:pPr>
            <w:r w:rsidRPr="00F23628">
              <w:rPr>
                <w:rFonts w:ascii="Times New Roman" w:hAnsi="Times New Roman"/>
              </w:rPr>
              <w:t xml:space="preserve">Maillart,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PEVuZE5vdGU+PENpdGU+PEF1dGhvcj5NYWlsbGFydDwvQXV0aG9yPjxZZWFyPjIwMjA8L1llYXI+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=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PEVuZE5vdGU+PENpdGU+PEF1dGhvcj5NYWlsbGFydDwvQXV0aG9yPjxZZWFyPjIwMjA8L1llYXI+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=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(192)</w:t>
            </w:r>
            <w:r w:rsidRPr="00F23628">
              <w:rPr>
                <w:rFonts w:ascii="Times New Roman" w:hAnsi="Times New Roman"/>
              </w:rPr>
              <w:fldChar w:fldCharType="end"/>
            </w:r>
          </w:p>
          <w:p w14:paraId="52FF7BA1" w14:textId="1494B49C" w:rsidR="001A1FCA" w:rsidRPr="00F23628" w:rsidRDefault="001A1FCA" w:rsidP="00CF2750">
            <w:pPr>
              <w:spacing w:after="0"/>
              <w:rPr>
                <w:rFonts w:ascii="Times New Roman" w:hAnsi="Times New Roman"/>
              </w:rPr>
            </w:pPr>
            <w:r w:rsidRPr="00F23628">
              <w:rPr>
                <w:rFonts w:ascii="Times New Roman" w:hAnsi="Times New Roman"/>
              </w:rPr>
              <w:t xml:space="preserve">Mohammad,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PEVuZE5vdGU+PENpdGU+PEF1dGhvcj5Nb2hhbW1hZDwvQXV0aG9yPjxZZWFyPjIwMTg8L1llYXI+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PEVuZE5vdGU+PENpdGU+PEF1dGhvcj5Nb2hhbW1hZDwvQXV0aG9yPjxZZWFyPjIwMTg8L1llYXI+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(70)</w:t>
            </w:r>
            <w:r w:rsidRPr="00F23628">
              <w:rPr>
                <w:rFonts w:ascii="Times New Roman" w:hAnsi="Times New Roman"/>
              </w:rPr>
              <w:fldChar w:fldCharType="end"/>
            </w:r>
          </w:p>
          <w:p w14:paraId="2E36A0F0" w14:textId="1B230C4D" w:rsidR="001A1FCA" w:rsidRPr="00F23628" w:rsidRDefault="001A1FCA" w:rsidP="00CF2750">
            <w:pPr>
              <w:spacing w:after="0"/>
              <w:rPr>
                <w:rFonts w:ascii="Times New Roman" w:hAnsi="Times New Roman"/>
              </w:rPr>
            </w:pPr>
            <w:r w:rsidRPr="00F23628">
              <w:rPr>
                <w:rFonts w:ascii="Times New Roman" w:hAnsi="Times New Roman"/>
              </w:rPr>
              <w:t xml:space="preserve">Sasi,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PEVuZE5vdGU+PENpdGU+PEF1dGhvcj5TYXNpPC9BdXRob3I+PFllYXI+MjAyMDwvWWVhcj48UmVj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PEVuZE5vdGU+PENpdGU+PEF1dGhvcj5TYXNpPC9BdXRob3I+PFllYXI+MjAyMDwvWWVhcj48UmVj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(193)</w:t>
            </w:r>
            <w:r w:rsidRPr="00F23628">
              <w:rPr>
                <w:rFonts w:ascii="Times New Roman" w:hAnsi="Times New Roman"/>
              </w:rPr>
              <w:fldChar w:fldCharType="end"/>
            </w:r>
          </w:p>
          <w:p w14:paraId="00C8DBAD" w14:textId="23FE571C" w:rsidR="001A1FCA" w:rsidRPr="00F23628" w:rsidRDefault="001A1FCA" w:rsidP="00CF2750">
            <w:pPr>
              <w:spacing w:after="0"/>
              <w:rPr>
                <w:rFonts w:ascii="Times New Roman" w:hAnsi="Times New Roman"/>
              </w:rPr>
            </w:pPr>
            <w:r w:rsidRPr="00F23628">
              <w:rPr>
                <w:rFonts w:ascii="Times New Roman" w:hAnsi="Times New Roman"/>
              </w:rPr>
              <w:t xml:space="preserve">Abramova,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&lt;EndNote&gt;&lt;Cite&gt;&lt;Author&gt;Abramova&lt;/Author&gt;&lt;Year&gt;2020&lt;/Year&gt;&lt;RecNum&gt;130&lt;/RecNum&gt;&lt;DisplayText&gt;(71)&lt;/DisplayText&gt;&lt;record&gt;&lt;rec-number&gt;130&lt;/rec-number&gt;&lt;foreign-keys&gt;&lt;key app="EN" db-id="v5adae2r90p2x7e5v2q5s5zi29dsvfdae9ra" timestamp="1641415790"&gt;130&lt;/key&gt;&lt;/foreign-keys&gt;&lt;ref-type name="Journal Article"&gt;17&lt;/ref-type&gt;&lt;contributors&gt;&lt;authors&gt;&lt;author&gt;Abramova, I.&lt;/author&gt;&lt;author&gt;Park, K.&lt;/author&gt;&lt;author&gt;Hosny, C.&lt;/author&gt;&lt;author&gt;Tuladhar, S.&lt;/author&gt;&lt;author&gt;Yao, Q.&lt;/author&gt;&lt;author&gt;Patnaik, A.&lt;/author&gt;&lt;/authors&gt;&lt;/contributors&gt;&lt;auth-address&gt;Division of Rheumatology, Department of Internal Medicine, Stony Brook University, Stony Brook, USA.&amp;#xD;Department of Internal Medicine, Stony Brook University, Stony Brook, USA.&lt;/auth-address&gt;&lt;titles&gt;&lt;title&gt;A Study on the Relevance of Glucose-6-Phosphate Dehydrogenase Level Screening in Patients with Rheumatic Diseases Prior to Initiating Treatment With Hydroxychloroquine&lt;/title&gt;&lt;secondary-title&gt;Cureus&lt;/secondary-title&gt;&lt;/titles&gt;&lt;periodical&gt;&lt;full-title&gt;Cureus&lt;/full-title&gt;&lt;/periodical&gt;&lt;pages&gt;e9519&lt;/pages&gt;&lt;volume&gt;12&lt;/volume&gt;&lt;number&gt;8&lt;/number&gt;&lt;edition&gt;2020/09/05&lt;/edition&gt;&lt;keywords&gt;&lt;keyword&gt;glucose-6-phosphate-dehydrogenase deficiency (g6pd)&lt;/keyword&gt;&lt;keyword&gt;hydroxychloroquine&lt;/keyword&gt;&lt;keyword&gt;rheumatoid arthritis (ra)&lt;/keyword&gt;&lt;keyword&gt;sulfasalazine&lt;/keyword&gt;&lt;keyword&gt;systemic lupus erythematosus (sle)&lt;/keyword&gt;&lt;/keywords&gt;&lt;dates&gt;&lt;year&gt;2020&lt;/year&gt;&lt;pub-dates&gt;&lt;date&gt;Aug 2&lt;/date&gt;&lt;/pub-dates&gt;&lt;/dates&gt;&lt;isbn&gt;2168-8184 (Print)&amp;#xD;2168-8184 (Linking)&lt;/isbn&gt;&lt;accession-num&gt;32884875&lt;/accession-num&gt;&lt;urls&gt;&lt;related-urls&gt;&lt;url&gt;https://www.ncbi.nlm.nih.gov/pubmed/32884875&lt;/url&gt;&lt;/related-urls&gt;&lt;/urls&gt;&lt;custom2&gt;PMC7462653&lt;/custom2&gt;&lt;electronic-resource-num&gt;10.7759/cureus.9519&lt;/electronic-resource-num&gt;&lt;/record&gt;&lt;/Cite&gt;&lt;/EndNote&gt;</w:instrText>
            </w:r>
            <w:r w:rsidRPr="00F23628">
              <w:rPr>
                <w:rFonts w:ascii="Times New Roman" w:hAnsi="Times New Roman"/>
              </w:rPr>
              <w:fldChar w:fldCharType="separate"/>
            </w:r>
            <w:r w:rsidR="002F0E46">
              <w:rPr>
                <w:rFonts w:ascii="Times New Roman" w:hAnsi="Times New Roman"/>
                <w:noProof/>
              </w:rPr>
              <w:t>(71)</w:t>
            </w:r>
            <w:r w:rsidRPr="00F23628">
              <w:rPr>
                <w:rFonts w:ascii="Times New Roman" w:hAnsi="Times New Roman"/>
              </w:rPr>
              <w:fldChar w:fldCharType="end"/>
            </w:r>
          </w:p>
          <w:p w14:paraId="34A03013" w14:textId="7F88008F" w:rsidR="001A1FCA" w:rsidRPr="00F23628" w:rsidRDefault="001A1FCA" w:rsidP="00CF2750">
            <w:pPr>
              <w:spacing w:after="0"/>
              <w:rPr>
                <w:rFonts w:ascii="Times New Roman" w:hAnsi="Times New Roman"/>
              </w:rPr>
            </w:pPr>
            <w:r w:rsidRPr="00F23628">
              <w:rPr>
                <w:rFonts w:ascii="Times New Roman" w:hAnsi="Times New Roman"/>
              </w:rPr>
              <w:t xml:space="preserve">Mastroianni,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&lt;EndNote&gt;&lt;Cite&gt;&lt;Author&gt;Mastroianni&lt;/Author&gt;&lt;Year&gt;2020&lt;/Year&gt;&lt;RecNum&gt;131&lt;/RecNum&gt;&lt;DisplayText&gt;(194)&lt;/DisplayText&gt;&lt;record&gt;&lt;rec-number&gt;131&lt;/rec-number&gt;&lt;foreign-keys&gt;&lt;key app="EN" db-id="v5adae2r90p2x7e5v2q5s5zi29dsvfdae9ra" timestamp="1641415790"&gt;131&lt;/key&gt;&lt;/foreign-keys&gt;&lt;ref-type name="Journal Article"&gt;17&lt;/ref-type&gt;&lt;contributors&gt;&lt;authors&gt;&lt;author&gt;Mastroianni, F.&lt;/author&gt;&lt;author&gt;Colombie, V.&lt;/author&gt;&lt;author&gt;Claes, G.&lt;/author&gt;&lt;author&gt;Gilles, A.&lt;/author&gt;&lt;author&gt;Vandergheynst, F.&lt;/author&gt;&lt;author&gt;Place, S.&lt;/author&gt;&lt;/authors&gt;&lt;/contributors&gt;&lt;auth-address&gt;Department of Internal Medicine, EpiCURA Hospital, Hornu, Belgium.&amp;#xD;Department of Haematology, EpiCURA Hospital, Hornu, Belgium.&amp;#xD;Department of Internal Medicine, Erasme Hospital, Brussels, Belgium.&lt;/auth-address&gt;&lt;titles&gt;&lt;title&gt;Hydroxychloroquine in a G6PD-Deficient Patient with COVID-19 Complicated by Haemolytic Anaemia: Culprit or Innocent Bystander?&lt;/title&gt;&lt;secondary-title&gt;Eur J Case Rep Intern Med&lt;/secondary-title&gt;&lt;/titles&gt;&lt;periodical&gt;&lt;full-title&gt;Eur J Case Rep Intern Med&lt;/full-title&gt;&lt;/periodical&gt;&lt;pages&gt;001875&lt;/pages&gt;&lt;volume&gt;7&lt;/volume&gt;&lt;number&gt;9&lt;/number&gt;&lt;edition&gt;2020/09/11&lt;/edition&gt;&lt;keywords&gt;&lt;keyword&gt;Covid-19&lt;/keyword&gt;&lt;keyword&gt;G6PD deficiency&lt;/keyword&gt;&lt;keyword&gt;Haemolytic anaemia&lt;/keyword&gt;&lt;keyword&gt;SARS-CoV-2&lt;/keyword&gt;&lt;keyword&gt;interests.&lt;/keyword&gt;&lt;/keywords&gt;&lt;dates&gt;&lt;year&gt;2020&lt;/year&gt;&lt;/dates&gt;&lt;isbn&gt;2284-2594 (Electronic)&amp;#xD;2284-2594 (Linking)&lt;/isbn&gt;&lt;accession-num&gt;32908842&lt;/accession-num&gt;&lt;urls&gt;&lt;related-urls&gt;&lt;url&gt;https://www.ncbi.nlm.nih.gov/pubmed/32908842&lt;/url&gt;&lt;/related-urls&gt;&lt;/urls&gt;&lt;custom2&gt;PMC7473690&lt;/custom2&gt;&lt;electronic-resource-num&gt;10.12890/2020_001875&lt;/electronic-resource-num&gt;&lt;/record&gt;&lt;/Cite&gt;&lt;/EndNote&gt;</w:instrText>
            </w:r>
            <w:r w:rsidRPr="00F23628">
              <w:rPr>
                <w:rFonts w:ascii="Times New Roman" w:hAnsi="Times New Roman"/>
              </w:rPr>
              <w:fldChar w:fldCharType="separate"/>
            </w:r>
            <w:r w:rsidR="002F0E46">
              <w:rPr>
                <w:rFonts w:ascii="Times New Roman" w:hAnsi="Times New Roman"/>
                <w:noProof/>
              </w:rPr>
              <w:t>(194)</w:t>
            </w:r>
            <w:r w:rsidRPr="00F23628">
              <w:rPr>
                <w:rFonts w:ascii="Times New Roman" w:hAnsi="Times New Roman"/>
              </w:rPr>
              <w:fldChar w:fldCharType="end"/>
            </w:r>
          </w:p>
          <w:p w14:paraId="00611389" w14:textId="4CDDEA34" w:rsidR="001A1FCA" w:rsidRPr="00F23628" w:rsidRDefault="001A1FCA" w:rsidP="00CF2750">
            <w:pPr>
              <w:spacing w:after="0"/>
              <w:rPr>
                <w:rFonts w:ascii="Times New Roman" w:hAnsi="Times New Roman"/>
              </w:rPr>
            </w:pPr>
            <w:r w:rsidRPr="00F23628">
              <w:rPr>
                <w:rFonts w:ascii="Times New Roman" w:hAnsi="Times New Roman"/>
              </w:rPr>
              <w:t xml:space="preserve">Chaney,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&lt;EndNote&gt;&lt;Cite&gt;&lt;Author&gt;Chaney&lt;/Author&gt;&lt;Year&gt;2020&lt;/Year&gt;&lt;RecNum&gt;132&lt;/RecNum&gt;&lt;DisplayText&gt;(195)&lt;/DisplayText&gt;&lt;record&gt;&lt;rec-number&gt;132&lt;/rec-number&gt;&lt;foreign-keys&gt;&lt;key app="EN" db-id="v5adae2r90p2x7e5v2q5s5zi29dsvfdae9ra" timestamp="1641415790"&gt;132&lt;/key&gt;&lt;/foreign-keys&gt;&lt;ref-type name="Journal Article"&gt;17&lt;/ref-type&gt;&lt;contributors&gt;&lt;authors&gt;&lt;author&gt;Chaney, S.&lt;/author&gt;&lt;author&gt;Basirat, A.&lt;/author&gt;&lt;author&gt;McDermott, R.&lt;/author&gt;&lt;author&gt;Keenan, N.&lt;/author&gt;&lt;author&gt;Moloney, E.&lt;/author&gt;&lt;/authors&gt;&lt;/contributors&gt;&lt;auth-address&gt;From the Respiratory Department, Tallaght University Hospital at Tallaght, Dublin 24, D24 NR0A.&lt;/auth-address&gt;&lt;titles&gt;&lt;title&gt;COVID-19 and hydroxychloroquine side-effects: glucose 6-phosphate dehydrogenase deficiency (G6PD) and acute haemolytic anaemia&lt;/title&gt;&lt;secondary-title&gt;QJM&lt;/secondary-title&gt;&lt;/titles&gt;&lt;periodical&gt;&lt;full-title&gt;QJM&lt;/full-title&gt;&lt;/periodical&gt;&lt;pages&gt;890-891&lt;/pages&gt;&lt;volume&gt;113&lt;/volume&gt;&lt;number&gt;12&lt;/number&gt;&lt;edition&gt;2020/09/17&lt;/edition&gt;&lt;keywords&gt;&lt;keyword&gt;Anemia, Hemolytic/*complications&lt;/keyword&gt;&lt;keyword&gt;COVID-19/*drug therapy&lt;/keyword&gt;&lt;keyword&gt;Glucosephosphate Dehydrogenase Deficiency/*blood&lt;/keyword&gt;&lt;keyword&gt;Humans&lt;/keyword&gt;&lt;keyword&gt;Hydroxychloroquine/*adverse effects&lt;/keyword&gt;&lt;keyword&gt;Male&lt;/keyword&gt;&lt;keyword&gt;Middle Aged&lt;/keyword&gt;&lt;keyword&gt;Pneumonia, Viral/*drug therapy/virology&lt;/keyword&gt;&lt;keyword&gt;SARS-CoV-2&lt;/keyword&gt;&lt;/keywords&gt;&lt;dates&gt;&lt;year&gt;2020&lt;/year&gt;&lt;pub-dates&gt;&lt;date&gt;Dec 1&lt;/date&gt;&lt;/pub-dates&gt;&lt;/dates&gt;&lt;isbn&gt;1460-2393 (Electronic)&amp;#xD;1460-2393 (Linking)&lt;/isbn&gt;&lt;accession-num&gt;32936918&lt;/accession-num&gt;&lt;urls&gt;&lt;related-urls&gt;&lt;url&gt;https://www.ncbi.nlm.nih.gov/pubmed/32936918&lt;/url&gt;&lt;/related-urls&gt;&lt;/urls&gt;&lt;custom2&gt;PMC7543621&lt;/custom2&gt;&lt;electronic-resource-num&gt;10.1093/qjmed/hcaa267&lt;/electronic-resource-num&gt;&lt;/record&gt;&lt;/Cite&gt;&lt;/EndNote&gt;</w:instrText>
            </w:r>
            <w:r w:rsidRPr="00F23628">
              <w:rPr>
                <w:rFonts w:ascii="Times New Roman" w:hAnsi="Times New Roman"/>
              </w:rPr>
              <w:fldChar w:fldCharType="separate"/>
            </w:r>
            <w:r w:rsidR="002F0E46">
              <w:rPr>
                <w:rFonts w:ascii="Times New Roman" w:hAnsi="Times New Roman"/>
                <w:noProof/>
              </w:rPr>
              <w:t>(195)</w:t>
            </w:r>
            <w:r w:rsidRPr="00F23628">
              <w:rPr>
                <w:rFonts w:ascii="Times New Roman" w:hAnsi="Times New Roman"/>
              </w:rPr>
              <w:fldChar w:fldCharType="end"/>
            </w:r>
          </w:p>
          <w:p w14:paraId="27372A74" w14:textId="719357D1" w:rsidR="001A1FCA" w:rsidRPr="00F23628" w:rsidRDefault="001A1FCA" w:rsidP="00CF2750">
            <w:pPr>
              <w:spacing w:after="0"/>
              <w:rPr>
                <w:rFonts w:ascii="Times New Roman" w:hAnsi="Times New Roman"/>
              </w:rPr>
            </w:pPr>
            <w:r w:rsidRPr="00F23628">
              <w:rPr>
                <w:rFonts w:ascii="Times New Roman" w:hAnsi="Times New Roman"/>
              </w:rPr>
              <w:t xml:space="preserve">Ramirez de Oleo,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&lt;EndNote&gt;&lt;Cite&gt;&lt;Author&gt;Ramirez de Oleo&lt;/Author&gt;&lt;Year&gt;2020&lt;/Year&gt;&lt;RecNum&gt;133&lt;/RecNum&gt;&lt;DisplayText&gt;(72)&lt;/DisplayText&gt;&lt;record&gt;&lt;rec-number&gt;133&lt;/rec-number&gt;&lt;foreign-keys&gt;&lt;key app="EN" db-id="v5adae2r90p2x7e5v2q5s5zi29dsvfdae9ra" timestamp="1641415790"&gt;133&lt;/key&gt;&lt;/foreign-keys&gt;&lt;ref-type name="Journal Article"&gt;17&lt;/ref-type&gt;&lt;contributors&gt;&lt;authors&gt;&lt;author&gt;Ramirez de Oleo, I. E.&lt;/author&gt;&lt;author&gt;Mejia Saldarriaga, M.&lt;/author&gt;&lt;author&gt;Johnson, B. K.&lt;/author&gt;&lt;/authors&gt;&lt;/contributors&gt;&lt;auth-address&gt;From the Department of Medicine, Jacobi Medical Center, Bronx.&amp;#xD;Department of Medicine, Albert Einstein College of Medicine, New York, NY.&lt;/auth-address&gt;&lt;titles&gt;&lt;title&gt;Association of Hydroxychloroquine use and Hemolytic Anemia in Patients With Low Levels of Glucose-6-Phosphate Dehydrogenase&lt;/title&gt;&lt;secondary-title&gt;J Clin Rheumatol&lt;/secondary-title&gt;&lt;/titles&gt;&lt;periodical&gt;&lt;full-title&gt;J Clin Rheumatol&lt;/full-title&gt;&lt;/periodical&gt;&lt;edition&gt;2020/09/22&lt;/edition&gt;&lt;dates&gt;&lt;year&gt;2020&lt;/year&gt;&lt;pub-dates&gt;&lt;date&gt;Sep 18&lt;/date&gt;&lt;/pub-dates&gt;&lt;/dates&gt;&lt;isbn&gt;1536-7355 (Electronic)&amp;#xD;1076-1608 (Linking)&lt;/isbn&gt;&lt;accession-num&gt;32956151&lt;/accession-num&gt;&lt;urls&gt;&lt;related-urls&gt;&lt;url&gt;https://www.ncbi.nlm.nih.gov/pubmed/32956151&lt;/url&gt;&lt;/related-urls&gt;&lt;/urls&gt;&lt;electronic-resource-num&gt;10.1097/RHU.0000000000001571&lt;/electronic-resource-num&gt;&lt;/record&gt;&lt;/Cite&gt;&lt;/EndNote&gt;</w:instrText>
            </w:r>
            <w:r w:rsidRPr="00F23628">
              <w:rPr>
                <w:rFonts w:ascii="Times New Roman" w:hAnsi="Times New Roman"/>
              </w:rPr>
              <w:fldChar w:fldCharType="separate"/>
            </w:r>
            <w:r w:rsidR="002F0E46">
              <w:rPr>
                <w:rFonts w:ascii="Times New Roman" w:hAnsi="Times New Roman"/>
                <w:noProof/>
              </w:rPr>
              <w:t>(72)</w:t>
            </w:r>
            <w:r w:rsidRPr="00F23628">
              <w:rPr>
                <w:rFonts w:ascii="Times New Roman" w:hAnsi="Times New Roman"/>
              </w:rPr>
              <w:fldChar w:fldCharType="end"/>
            </w:r>
          </w:p>
          <w:p w14:paraId="0A645E67" w14:textId="3B262B3C" w:rsidR="001A1FCA" w:rsidRPr="00F23628" w:rsidRDefault="001A1FCA" w:rsidP="00CF2750">
            <w:pPr>
              <w:spacing w:after="0"/>
              <w:rPr>
                <w:rFonts w:ascii="Times New Roman" w:hAnsi="Times New Roman"/>
              </w:rPr>
            </w:pPr>
            <w:r w:rsidRPr="00F23628">
              <w:rPr>
                <w:rFonts w:ascii="Times New Roman" w:hAnsi="Times New Roman"/>
              </w:rPr>
              <w:t xml:space="preserve">Zuchelkowski,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PEVuZE5vdGU+PENpdGU+PEF1dGhvcj5adWNoZWxrb3dza2k8L0F1dGhvcj48WWVhcj4yMDIwPC9Z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PEVuZE5vdGU+PENpdGU+PEF1dGhvcj5adWNoZWxrb3dza2k8L0F1dGhvcj48WWVhcj4yMDIwPC9Z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(73)</w:t>
            </w:r>
            <w:r w:rsidRPr="00F23628">
              <w:rPr>
                <w:rFonts w:ascii="Times New Roman" w:hAnsi="Times New Roman"/>
              </w:rPr>
              <w:fldChar w:fldCharType="end"/>
            </w:r>
          </w:p>
          <w:p w14:paraId="47864CC1" w14:textId="30371BFF" w:rsidR="001A1FCA" w:rsidRPr="00F23628" w:rsidRDefault="001A1FCA" w:rsidP="00CF2750">
            <w:pPr>
              <w:spacing w:after="0"/>
              <w:rPr>
                <w:rFonts w:ascii="Times New Roman" w:hAnsi="Times New Roman"/>
              </w:rPr>
            </w:pPr>
            <w:r w:rsidRPr="00F23628">
              <w:rPr>
                <w:rFonts w:ascii="Times New Roman" w:hAnsi="Times New Roman"/>
              </w:rPr>
              <w:t xml:space="preserve">Aguilar,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&lt;EndNote&gt;&lt;Cite&gt;&lt;Author&gt;Aguilar&lt;/Author&gt;&lt;Year&gt;2020&lt;/Year&gt;&lt;RecNum&gt;135&lt;/RecNum&gt;&lt;DisplayText&gt;(196)&lt;/DisplayText&gt;&lt;record&gt;&lt;rec-number&gt;135&lt;/rec-number&gt;&lt;foreign-keys&gt;&lt;key app="EN" db-id="v5adae2r90p2x7e5v2q5s5zi29dsvfdae9ra" timestamp="1641415791"&gt;135&lt;/key&gt;&lt;/foreign-keys&gt;&lt;ref-type name="Journal Article"&gt;17&lt;/ref-type&gt;&lt;contributors&gt;&lt;authors&gt;&lt;author&gt;Aguilar, J.&lt;/author&gt;&lt;author&gt;Averbukh, Y.&lt;/author&gt;&lt;/authors&gt;&lt;/contributors&gt;&lt;auth-address&gt;Montefiore Medical Center, Bronx, New York.&lt;/auth-address&gt;&lt;titles&gt;&lt;title&gt;Hemolytic Anemia in a Glucose-6-Phosphate Dehydrogenase-Deficient Patient Receiving Hydroxychloroquine for COVID-19: A Case Report&lt;/title&gt;&lt;secondary-title&gt;Perm J&lt;/secondary-title&gt;&lt;/titles&gt;&lt;periodical&gt;&lt;full-title&gt;Perm J&lt;/full-title&gt;&lt;/periodical&gt;&lt;volume&gt;24&lt;/volume&gt;&lt;edition&gt;2020/11/14&lt;/edition&gt;&lt;keywords&gt;&lt;keyword&gt;Anemia, Hemolytic/*complications/therapy&lt;/keyword&gt;&lt;keyword&gt;COVID-19/*complications/drug therapy&lt;/keyword&gt;&lt;keyword&gt;Enzyme Inhibitors/adverse effects/*therapeutic use&lt;/keyword&gt;&lt;keyword&gt;Erythrocyte Transfusion&lt;/keyword&gt;&lt;keyword&gt;Glucosephosphate Dehydrogenase Deficiency/*complications&lt;/keyword&gt;&lt;keyword&gt;Humans&lt;/keyword&gt;&lt;keyword&gt;Hydroxychloroquine/adverse effects/*therapeutic use&lt;/keyword&gt;&lt;keyword&gt;Male&lt;/keyword&gt;&lt;keyword&gt;Middle Aged&lt;/keyword&gt;&lt;/keywords&gt;&lt;dates&gt;&lt;year&gt;2020&lt;/year&gt;&lt;/dates&gt;&lt;isbn&gt;1552-5775 (Electronic)&amp;#xD;1552-5767 (Linking)&lt;/isbn&gt;&lt;accession-num&gt;33183501&lt;/accession-num&gt;&lt;urls&gt;&lt;related-urls&gt;&lt;url&gt;https://www.ncbi.nlm.nih.gov/pubmed/33183501&lt;/url&gt;&lt;/related-urls&gt;&lt;/urls&gt;&lt;custom2&gt;PMC7417077&lt;/custom2&gt;&lt;electronic-resource-num&gt;10.7812/TPP/20.158&lt;/electronic-resource-num&gt;&lt;/record&gt;&lt;/Cite&gt;&lt;/EndNote&gt;</w:instrText>
            </w:r>
            <w:r w:rsidRPr="00F23628">
              <w:rPr>
                <w:rFonts w:ascii="Times New Roman" w:hAnsi="Times New Roman"/>
              </w:rPr>
              <w:fldChar w:fldCharType="separate"/>
            </w:r>
            <w:r w:rsidR="002F0E46">
              <w:rPr>
                <w:rFonts w:ascii="Times New Roman" w:hAnsi="Times New Roman"/>
                <w:noProof/>
              </w:rPr>
              <w:t>(196)</w:t>
            </w:r>
            <w:r w:rsidRPr="00F23628">
              <w:rPr>
                <w:rFonts w:ascii="Times New Roman" w:hAnsi="Times New Roman"/>
              </w:rPr>
              <w:fldChar w:fldCharType="end"/>
            </w:r>
          </w:p>
          <w:p w14:paraId="063B5435" w14:textId="57AEEA51" w:rsidR="001A1FCA" w:rsidRPr="00F23628" w:rsidRDefault="001A1FCA" w:rsidP="00CF2750">
            <w:pPr>
              <w:spacing w:after="0"/>
              <w:rPr>
                <w:rFonts w:ascii="Times New Roman" w:hAnsi="Times New Roman"/>
              </w:rPr>
            </w:pPr>
            <w:r w:rsidRPr="00F23628">
              <w:rPr>
                <w:rFonts w:ascii="Times New Roman" w:hAnsi="Times New Roman"/>
              </w:rPr>
              <w:t xml:space="preserve">Sgherza,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PEVuZE5vdGU+PENpdGU+PEF1dGhvcj5TZ2hlcnphPC9BdXRob3I+PFllYXI+MjAyMDwvWWVhcj48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PEVuZE5vdGU+PENpdGU+PEF1dGhvcj5TZ2hlcnphPC9BdXRob3I+PFllYXI+MjAyMDwvWWVhcj48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(74)</w:t>
            </w:r>
            <w:r w:rsidRPr="00F23628">
              <w:rPr>
                <w:rFonts w:ascii="Times New Roman" w:hAnsi="Times New Roman"/>
              </w:rPr>
              <w:fldChar w:fldCharType="end"/>
            </w:r>
          </w:p>
          <w:p w14:paraId="2D1A2702" w14:textId="4003D620" w:rsidR="001A1FCA" w:rsidRPr="00F23628" w:rsidRDefault="001A1FCA" w:rsidP="00CF2750">
            <w:pPr>
              <w:spacing w:after="0"/>
              <w:rPr>
                <w:rFonts w:ascii="Times New Roman" w:hAnsi="Times New Roman"/>
              </w:rPr>
            </w:pPr>
            <w:r w:rsidRPr="00F23628">
              <w:rPr>
                <w:rFonts w:ascii="Times New Roman" w:hAnsi="Times New Roman"/>
              </w:rPr>
              <w:t xml:space="preserve">Laslett,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2F0E46">
              <w:rPr>
                <w:rFonts w:ascii="Times New Roman" w:hAnsi="Times New Roman"/>
              </w:rPr>
              <w:instrText xml:space="preserve"> ADDIN EN.CITE &lt;EndNote&gt;&lt;Cite&gt;&lt;Author&gt;Laslett&lt;/Author&gt;&lt;Year&gt;2021&lt;/Year&gt;&lt;RecNum&gt;137&lt;/RecNum&gt;&lt;DisplayText&gt;(197)&lt;/DisplayText&gt;&lt;record&gt;&lt;rec-number&gt;137&lt;/rec-number&gt;&lt;foreign-keys&gt;&lt;key app="EN" db-id="v5adae2r90p2x7e5v2q5s5zi29dsvfdae9ra" timestamp="1641415792"&gt;137&lt;/key&gt;&lt;/foreign-keys&gt;&lt;ref-type name="Journal Article"&gt;17&lt;/ref-type&gt;&lt;contributors&gt;&lt;authors&gt;&lt;author&gt;Laslett, N.&lt;/author&gt;&lt;author&gt;Hibbs, J.&lt;/author&gt;&lt;author&gt;Hallett, M.&lt;/author&gt;&lt;author&gt;Ghaneie, A.&lt;/author&gt;&lt;author&gt;Zemba-Palko, V.&lt;/author&gt;&lt;/authors&gt;&lt;/contributors&gt;&lt;auth-address&gt;Hematology/Oncology , Lankenau Medical Center, Wynnewood, USA.&amp;#xD;Hematology and Medical Oncology, Alliance Cancer Specialists, Langhorne, USA.&amp;#xD;Internal Medicine, Catholic Medical Center, Manchester, USA.&amp;#xD;Hematology and Medical Oncology, Lankenau Medical Center, Wynnewood, USA.&amp;#xD;Pathology and Laboratory Medicine, Lankenau Medical Center, Wynnewood, USA.&lt;/auth-address&gt;&lt;titles&gt;&lt;title&gt;Glucose-6-Phosphate Dehydrogenase Deficiency-Associated Hemolytic Anemia and Methemoglobinemia in a Patient Treated With Hydroxychloroquine in the Era of COVID-19&lt;/title&gt;&lt;secondary-title&gt;Cureus&lt;/secondary-title&gt;&lt;/titles&gt;&lt;periodical&gt;&lt;full-title&gt;Cureus&lt;/full-title&gt;&lt;/periodical&gt;&lt;pages&gt;e15232&lt;/pages&gt;&lt;volume&gt;13&lt;/volume&gt;&lt;number&gt;5&lt;/number&gt;&lt;edition&gt;2021/06/29&lt;/edition&gt;&lt;keywords&gt;&lt;keyword&gt;coronavirus&lt;/keyword&gt;&lt;keyword&gt;covid-19&lt;/keyword&gt;&lt;keyword&gt;glucose-6-phosphate dehydrogenase (g6pd)&lt;/keyword&gt;&lt;keyword&gt;hemolytic anemia&lt;/keyword&gt;&lt;keyword&gt;hydroxychloroquine&lt;/keyword&gt;&lt;keyword&gt;methemoglobinemia&lt;/keyword&gt;&lt;keyword&gt;sars-cov-2&lt;/keyword&gt;&lt;/keywords&gt;&lt;dates&gt;&lt;year&gt;2021&lt;/year&gt;&lt;pub-dates&gt;&lt;date&gt;May 25&lt;/date&gt;&lt;/pub-dates&gt;&lt;/dates&gt;&lt;isbn&gt;2168-8184 (Print)&amp;#xD;2168-8184 (Linking)&lt;/isbn&gt;&lt;accession-num&gt;34178542&lt;/accession-num&gt;&lt;urls&gt;&lt;related-urls&gt;&lt;url&gt;https://www.ncbi.nlm.nih.gov/pubmed/34178542&lt;/url&gt;&lt;/related-urls&gt;&lt;/urls&gt;&lt;custom2&gt;PMC8223605&lt;/custom2&gt;&lt;electronic-resource-num&gt;10.7759/cureus.15232&lt;/electronic-resource-num&gt;&lt;/record&gt;&lt;/Cite&gt;&lt;/EndNote&gt;</w:instrText>
            </w:r>
            <w:r w:rsidRPr="00F23628">
              <w:rPr>
                <w:rFonts w:ascii="Times New Roman" w:hAnsi="Times New Roman"/>
              </w:rPr>
              <w:fldChar w:fldCharType="separate"/>
            </w:r>
            <w:r w:rsidR="002F0E46">
              <w:rPr>
                <w:rFonts w:ascii="Times New Roman" w:hAnsi="Times New Roman"/>
                <w:noProof/>
              </w:rPr>
              <w:t>(197)</w:t>
            </w:r>
            <w:r w:rsidRPr="00F23628">
              <w:rPr>
                <w:rFonts w:ascii="Times New Roman" w:hAnsi="Times New Roman"/>
              </w:rPr>
              <w:fldChar w:fldCharType="end"/>
            </w:r>
          </w:p>
        </w:tc>
        <w:tc>
          <w:tcPr>
            <w:tcW w:w="1150" w:type="dxa"/>
          </w:tcPr>
          <w:p w14:paraId="5F574294" w14:textId="77777777" w:rsidR="001A1FCA" w:rsidRPr="00F23628" w:rsidRDefault="001A1FCA" w:rsidP="001A1FCA">
            <w:pPr>
              <w:rPr>
                <w:rFonts w:ascii="Times New Roman" w:hAnsi="Times New Roman"/>
              </w:rPr>
            </w:pPr>
            <w:r w:rsidRPr="00F23628">
              <w:rPr>
                <w:rFonts w:ascii="Times New Roman" w:hAnsi="Times New Roman"/>
              </w:rPr>
              <w:t>Weak</w:t>
            </w:r>
          </w:p>
          <w:p w14:paraId="31A21337" w14:textId="77777777" w:rsidR="001A1FCA" w:rsidRPr="00F23628" w:rsidRDefault="001A1FCA" w:rsidP="001A1FCA">
            <w:pPr>
              <w:rPr>
                <w:rFonts w:ascii="Times New Roman" w:hAnsi="Times New Roman"/>
              </w:rPr>
            </w:pPr>
          </w:p>
          <w:p w14:paraId="31C7EA97" w14:textId="77777777" w:rsidR="001A1FCA" w:rsidRPr="00F23628" w:rsidRDefault="001A1FCA" w:rsidP="001A1FCA">
            <w:pPr>
              <w:rPr>
                <w:rFonts w:ascii="Times New Roman" w:hAnsi="Times New Roman"/>
              </w:rPr>
            </w:pPr>
          </w:p>
          <w:p w14:paraId="5D7F72E1" w14:textId="77777777" w:rsidR="001A1FCA" w:rsidRPr="00F23628" w:rsidRDefault="001A1FCA" w:rsidP="001A1FCA">
            <w:pPr>
              <w:rPr>
                <w:rFonts w:ascii="Times New Roman" w:hAnsi="Times New Roman"/>
              </w:rPr>
            </w:pPr>
          </w:p>
          <w:p w14:paraId="7D66FB46" w14:textId="77777777" w:rsidR="001A1FCA" w:rsidRPr="00F23628" w:rsidRDefault="001A1FCA" w:rsidP="001A1FCA">
            <w:pPr>
              <w:rPr>
                <w:rFonts w:ascii="Times New Roman" w:hAnsi="Times New Roman"/>
              </w:rPr>
            </w:pPr>
          </w:p>
          <w:p w14:paraId="72C2AEF4" w14:textId="77777777" w:rsidR="001A1FCA" w:rsidRPr="00F23628" w:rsidRDefault="001A1FCA" w:rsidP="001A1FCA">
            <w:pPr>
              <w:rPr>
                <w:rFonts w:ascii="Times New Roman" w:hAnsi="Times New Roman"/>
              </w:rPr>
            </w:pPr>
          </w:p>
          <w:p w14:paraId="31BEB0AA" w14:textId="77777777" w:rsidR="001A1FCA" w:rsidRPr="00F23628" w:rsidRDefault="001A1FCA" w:rsidP="001A1FCA">
            <w:pPr>
              <w:jc w:val="center"/>
              <w:rPr>
                <w:rFonts w:ascii="Times New Roman" w:hAnsi="Times New Roman"/>
              </w:rPr>
            </w:pPr>
          </w:p>
        </w:tc>
      </w:tr>
      <w:tr w:rsidR="001A1FCA" w:rsidRPr="00F23628" w14:paraId="6CB6768F" w14:textId="77777777" w:rsidTr="00F23628">
        <w:tc>
          <w:tcPr>
            <w:tcW w:w="2216" w:type="dxa"/>
          </w:tcPr>
          <w:p w14:paraId="4F2C94B4" w14:textId="77777777" w:rsidR="001A1FCA" w:rsidRPr="00F23628" w:rsidRDefault="001A1FCA" w:rsidP="001A1FCA">
            <w:pPr>
              <w:rPr>
                <w:rFonts w:ascii="Times New Roman" w:hAnsi="Times New Roman"/>
              </w:rPr>
            </w:pPr>
            <w:r w:rsidRPr="00F23628">
              <w:rPr>
                <w:rFonts w:ascii="Times New Roman" w:hAnsi="Times New Roman"/>
              </w:rPr>
              <w:lastRenderedPageBreak/>
              <w:t>Mafenide</w:t>
            </w:r>
          </w:p>
        </w:tc>
        <w:tc>
          <w:tcPr>
            <w:tcW w:w="1289" w:type="dxa"/>
          </w:tcPr>
          <w:p w14:paraId="7C518BD6"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5F6E97C3" w14:textId="77777777" w:rsidR="001A1FCA" w:rsidRPr="00F23628" w:rsidRDefault="001A1FCA" w:rsidP="001A1FCA">
            <w:pPr>
              <w:rPr>
                <w:rFonts w:ascii="Times New Roman" w:hAnsi="Times New Roman"/>
              </w:rPr>
            </w:pPr>
            <w:r w:rsidRPr="00F23628">
              <w:rPr>
                <w:rFonts w:ascii="Times New Roman" w:hAnsi="Times New Roman"/>
              </w:rPr>
              <w:t>Hemolysis with mafenide attributed to G6PD deficiency.</w:t>
            </w:r>
          </w:p>
        </w:tc>
        <w:tc>
          <w:tcPr>
            <w:tcW w:w="4065" w:type="dxa"/>
          </w:tcPr>
          <w:p w14:paraId="30C0F9F8" w14:textId="04C10E4C" w:rsidR="001A1FCA" w:rsidRPr="00F23628" w:rsidRDefault="001A1FCA" w:rsidP="001A1FCA">
            <w:pPr>
              <w:rPr>
                <w:rFonts w:ascii="Times New Roman" w:hAnsi="Times New Roman"/>
              </w:rPr>
            </w:pPr>
            <w:r w:rsidRPr="00F23628">
              <w:rPr>
                <w:rFonts w:ascii="Times New Roman" w:hAnsi="Times New Roman"/>
              </w:rPr>
              <w:t xml:space="preserve">Marsicano,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2F0E46">
              <w:rPr>
                <w:rFonts w:ascii="Times New Roman" w:hAnsi="Times New Roman"/>
              </w:rPr>
              <w:instrText xml:space="preserve"> ADDIN EN.CITE &lt;EndNote&gt;&lt;Cite&gt;&lt;Author&gt;Marsicano&lt;/Author&gt;&lt;Year&gt;1973&lt;/Year&gt;&lt;RecNum&gt;138&lt;/RecNum&gt;&lt;DisplayText&gt;(81)&lt;/DisplayText&gt;&lt;record&gt;&lt;rec-number&gt;138&lt;/rec-number&gt;&lt;foreign-keys&gt;&lt;key app="EN" db-id="v5adae2r90p2x7e5v2q5s5zi29dsvfdae9ra" timestamp="1641415793"&gt;138&lt;/key&gt;&lt;/foreign-keys&gt;&lt;ref-type name="Journal Article"&gt;17&lt;/ref-type&gt;&lt;contributors&gt;&lt;authors&gt;&lt;author&gt;Marsicano, A. R., Jr.&lt;/author&gt;&lt;author&gt;Hutton, J. J.&lt;/author&gt;&lt;author&gt;Bryant, W. M.&lt;/author&gt;&lt;/authors&gt;&lt;/contributors&gt;&lt;titles&gt;&lt;title&gt;Fatal hemolysis from mafenide treatment of burns in a patient with glucose-6-phosphate dehydrogenase deficiency. Case report&lt;/title&gt;&lt;secondary-title&gt;Plast Reconstr Surg&lt;/secondary-title&gt;&lt;/titles&gt;&lt;periodical&gt;&lt;full-title&gt;Plast Reconstr Surg&lt;/full-title&gt;&lt;/periodical&gt;&lt;pages&gt;197-9&lt;/pages&gt;&lt;volume&gt;52&lt;/volume&gt;&lt;number&gt;2&lt;/number&gt;&lt;edition&gt;1973/08/01&lt;/edition&gt;&lt;keywords&gt;&lt;keyword&gt;Adult&lt;/keyword&gt;&lt;keyword&gt;Burns/*drug therapy&lt;/keyword&gt;&lt;keyword&gt;Erythrocytes/drug effects&lt;/keyword&gt;&lt;keyword&gt;Glucosephosphate Dehydrogenase Deficiency/*complications&lt;/keyword&gt;&lt;keyword&gt;Hemolysis/*drug effects&lt;/keyword&gt;&lt;keyword&gt;Humans&lt;/keyword&gt;&lt;keyword&gt;Male&lt;/keyword&gt;&lt;keyword&gt;Sulfonamides/*adverse effects/pharmacology/therapeutic use&lt;/keyword&gt;&lt;keyword&gt;Tosyl Compounds/adverse effects/pharmacology/therapeutic use&lt;/keyword&gt;&lt;/keywords&gt;&lt;dates&gt;&lt;year&gt;1973&lt;/year&gt;&lt;pub-dates&gt;&lt;date&gt;Aug&lt;/date&gt;&lt;/pub-dates&gt;&lt;/dates&gt;&lt;isbn&gt;0032-1052 (Print)&amp;#xD;0032-1052 (Linking)&lt;/isbn&gt;&lt;accession-num&gt;4722683&lt;/accession-num&gt;&lt;urls&gt;&lt;related-urls&gt;&lt;url&gt;https://www.ncbi.nlm.nih.gov/pubmed/4722683&lt;/url&gt;&lt;/related-urls&gt;&lt;/urls&gt;&lt;electronic-resource-num&gt;10.1097/00006534-197308000-00025&lt;/electronic-resource-num&gt;&lt;/record&gt;&lt;/Cite&gt;&lt;/EndNote&gt;</w:instrText>
            </w:r>
            <w:r w:rsidRPr="00F23628">
              <w:rPr>
                <w:rFonts w:ascii="Times New Roman" w:hAnsi="Times New Roman"/>
              </w:rPr>
              <w:fldChar w:fldCharType="separate"/>
            </w:r>
            <w:r w:rsidR="002F0E46">
              <w:rPr>
                <w:rFonts w:ascii="Times New Roman" w:hAnsi="Times New Roman"/>
                <w:noProof/>
              </w:rPr>
              <w:t>(81)</w:t>
            </w:r>
            <w:r w:rsidRPr="00F23628">
              <w:rPr>
                <w:rFonts w:ascii="Times New Roman" w:hAnsi="Times New Roman"/>
              </w:rPr>
              <w:fldChar w:fldCharType="end"/>
            </w:r>
          </w:p>
        </w:tc>
        <w:tc>
          <w:tcPr>
            <w:tcW w:w="1150" w:type="dxa"/>
          </w:tcPr>
          <w:p w14:paraId="764268AC"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7CB5B3A9" w14:textId="77777777" w:rsidTr="00F23628">
        <w:tc>
          <w:tcPr>
            <w:tcW w:w="2216" w:type="dxa"/>
          </w:tcPr>
          <w:p w14:paraId="2EEF3154" w14:textId="77777777" w:rsidR="001A1FCA" w:rsidRPr="00F23628" w:rsidRDefault="001A1FCA" w:rsidP="001A1FCA">
            <w:pPr>
              <w:rPr>
                <w:rFonts w:ascii="Times New Roman" w:hAnsi="Times New Roman"/>
              </w:rPr>
            </w:pPr>
            <w:r w:rsidRPr="00F23628">
              <w:rPr>
                <w:rFonts w:ascii="Times New Roman" w:hAnsi="Times New Roman"/>
              </w:rPr>
              <w:t>Methylene blue</w:t>
            </w:r>
          </w:p>
        </w:tc>
        <w:tc>
          <w:tcPr>
            <w:tcW w:w="1289" w:type="dxa"/>
          </w:tcPr>
          <w:p w14:paraId="29443437"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893ED82" w14:textId="77777777" w:rsidR="001A1FCA" w:rsidRPr="00F23628" w:rsidRDefault="001A1FCA" w:rsidP="001A1FCA">
            <w:pPr>
              <w:rPr>
                <w:rFonts w:ascii="Times New Roman" w:hAnsi="Times New Roman"/>
              </w:rPr>
            </w:pPr>
            <w:r w:rsidRPr="00F23628">
              <w:rPr>
                <w:rFonts w:ascii="Times New Roman" w:hAnsi="Times New Roman"/>
              </w:rPr>
              <w:t>Methylene blue elevates the activity of the hexose monophosphate shunt in erythrocytes.</w:t>
            </w:r>
          </w:p>
        </w:tc>
        <w:tc>
          <w:tcPr>
            <w:tcW w:w="4065" w:type="dxa"/>
          </w:tcPr>
          <w:p w14:paraId="1E0B71AA" w14:textId="43B1C8DD" w:rsidR="001A1FCA" w:rsidRPr="00F23628" w:rsidRDefault="001A1FCA" w:rsidP="00CF2750">
            <w:pPr>
              <w:spacing w:after="0"/>
              <w:rPr>
                <w:rFonts w:ascii="Times New Roman" w:hAnsi="Times New Roman"/>
              </w:rPr>
            </w:pPr>
            <w:r w:rsidRPr="00F23628">
              <w:rPr>
                <w:rFonts w:ascii="Times New Roman" w:hAnsi="Times New Roman"/>
              </w:rPr>
              <w:t xml:space="preserve">Baird, </w:t>
            </w:r>
            <w:r w:rsidRPr="00F23628">
              <w:rPr>
                <w:rFonts w:ascii="Times New Roman" w:hAnsi="Times New Roman"/>
                <w:i/>
              </w:rPr>
              <w:t>et al</w:t>
            </w:r>
            <w:r w:rsidRPr="00F23628">
              <w:rPr>
                <w:rFonts w:ascii="Times New Roman" w:hAnsi="Times New Roman"/>
              </w:rPr>
              <w:t xml:space="preserve">. (1986) </w:t>
            </w:r>
            <w:r w:rsidRPr="00F23628">
              <w:rPr>
                <w:rFonts w:ascii="Times New Roman" w:hAnsi="Times New Roman"/>
              </w:rPr>
              <w:fldChar w:fldCharType="begin"/>
            </w:r>
            <w:r w:rsidR="002F0E46">
              <w:rPr>
                <w:rFonts w:ascii="Times New Roman" w:hAnsi="Times New Roman"/>
              </w:rPr>
              <w:instrText xml:space="preserve"> ADDIN EN.CITE &lt;EndNote&gt;&lt;Cite&gt;&lt;Author&gt;Baird&lt;/Author&gt;&lt;Year&gt;1986&lt;/Year&gt;&lt;RecNum&gt;139&lt;/RecNum&gt;&lt;DisplayText&gt;(198)&lt;/DisplayText&gt;&lt;record&gt;&lt;rec-number&gt;139&lt;/rec-number&gt;&lt;foreign-keys&gt;&lt;key app="EN" db-id="v5adae2r90p2x7e5v2q5s5zi29dsvfdae9ra" timestamp="1641415793"&gt;139&lt;/key&gt;&lt;/foreign-keys&gt;&lt;ref-type name="Journal Article"&gt;17&lt;/ref-type&gt;&lt;contributors&gt;&lt;authors&gt;&lt;author&gt;Baird, J. K.&lt;/author&gt;&lt;author&gt;Davidson, D. E., Jr.&lt;/author&gt;&lt;author&gt;Decker-Jackson, J. E.&lt;/author&gt;&lt;/authors&gt;&lt;/contributors&gt;&lt;titles&gt;&lt;title&gt;Oxidative activity of hydroxylated primaquine analogs. Non-toxicity to glucose-6-phosphate dehydrogenase-deficient human red blood cells in vitro&lt;/title&gt;&lt;secondary-title&gt;Biochem Pharmacol&lt;/secondary-title&gt;&lt;/titles&gt;&lt;periodical&gt;&lt;full-title&gt;Biochem Pharmacol&lt;/full-title&gt;&lt;/periodical&gt;&lt;pages&gt;1091-8&lt;/pages&gt;&lt;volume&gt;35&lt;/volume&gt;&lt;number&gt;7&lt;/number&gt;&lt;edition&gt;1986/04/01&lt;/edition&gt;&lt;keywords&gt;&lt;keyword&gt;Adenosine Triphosphate/metabolism&lt;/keyword&gt;&lt;keyword&gt;Adult&lt;/keyword&gt;&lt;keyword&gt;Aminoquinolines/pharmacology&lt;/keyword&gt;&lt;keyword&gt;Erythrocytes/*drug effects/enzymology&lt;/keyword&gt;&lt;keyword&gt;Glucosephosphate Dehydrogenase Deficiency/*blood&lt;/keyword&gt;&lt;keyword&gt;Hemolysis/drug effects&lt;/keyword&gt;&lt;keyword&gt;Humans&lt;/keyword&gt;&lt;keyword&gt;Hydroxylation&lt;/keyword&gt;&lt;keyword&gt;Male&lt;/keyword&gt;&lt;keyword&gt;NADPH Dehydrogenase/metabolism&lt;/keyword&gt;&lt;keyword&gt;Nitrites/pharmacology&lt;/keyword&gt;&lt;keyword&gt;Pentose Phosphate Pathway&lt;/keyword&gt;&lt;keyword&gt;Primaquine/analogs &amp;amp; derivatives/*pharmacology&lt;/keyword&gt;&lt;/keywords&gt;&lt;dates&gt;&lt;year&gt;1986&lt;/year&gt;&lt;pub-dates&gt;&lt;date&gt;Apr 1&lt;/date&gt;&lt;/pub-dates&gt;&lt;/dates&gt;&lt;isbn&gt;0006-2952 (Print)&amp;#xD;0006-2952 (Linking)&lt;/isbn&gt;&lt;accession-num&gt;3754445&lt;/accession-num&gt;&lt;urls&gt;&lt;related-urls&gt;&lt;url&gt;https://www.ncbi.nlm.nih.gov/pubmed/3754445&lt;/url&gt;&lt;/related-urls&gt;&lt;/urls&gt;&lt;electronic-resource-num&gt;10.1016/0006-2952(86)90144-9&lt;/electronic-resource-num&gt;&lt;/record&gt;&lt;/Cite&gt;&lt;/EndNote&gt;</w:instrText>
            </w:r>
            <w:r w:rsidRPr="00F23628">
              <w:rPr>
                <w:rFonts w:ascii="Times New Roman" w:hAnsi="Times New Roman"/>
              </w:rPr>
              <w:fldChar w:fldCharType="separate"/>
            </w:r>
            <w:r w:rsidR="002F0E46">
              <w:rPr>
                <w:rFonts w:ascii="Times New Roman" w:hAnsi="Times New Roman"/>
                <w:noProof/>
              </w:rPr>
              <w:t>(198)</w:t>
            </w:r>
            <w:r w:rsidRPr="00F23628">
              <w:rPr>
                <w:rFonts w:ascii="Times New Roman" w:hAnsi="Times New Roman"/>
              </w:rPr>
              <w:fldChar w:fldCharType="end"/>
            </w:r>
          </w:p>
          <w:p w14:paraId="38144DA4" w14:textId="1124E4C6" w:rsidR="001A1FCA" w:rsidRPr="00F23628" w:rsidRDefault="001A1FCA" w:rsidP="00CF2750">
            <w:pPr>
              <w:spacing w:after="0"/>
              <w:rPr>
                <w:rFonts w:ascii="Times New Roman" w:hAnsi="Times New Roman"/>
              </w:rPr>
            </w:pPr>
            <w:r w:rsidRPr="00F23628">
              <w:rPr>
                <w:rFonts w:ascii="Times New Roman" w:hAnsi="Times New Roman"/>
              </w:rPr>
              <w:t xml:space="preserve">Baird, </w:t>
            </w:r>
            <w:r w:rsidRPr="00F23628">
              <w:rPr>
                <w:rFonts w:ascii="Times New Roman" w:hAnsi="Times New Roman"/>
                <w:i/>
              </w:rPr>
              <w:t>et al</w:t>
            </w:r>
            <w:r w:rsidRPr="00F23628">
              <w:rPr>
                <w:rFonts w:ascii="Times New Roman" w:hAnsi="Times New Roman"/>
              </w:rPr>
              <w:t xml:space="preserve">. (1986) </w:t>
            </w:r>
            <w:r w:rsidRPr="00F23628">
              <w:rPr>
                <w:rFonts w:ascii="Times New Roman" w:hAnsi="Times New Roman"/>
              </w:rPr>
              <w:fldChar w:fldCharType="begin"/>
            </w:r>
            <w:r w:rsidR="002F0E46">
              <w:rPr>
                <w:rFonts w:ascii="Times New Roman" w:hAnsi="Times New Roman"/>
              </w:rPr>
              <w:instrText xml:space="preserve"> ADDIN EN.CITE &lt;EndNote&gt;&lt;Cite&gt;&lt;Author&gt;Baird&lt;/Author&gt;&lt;Year&gt;1986&lt;/Year&gt;&lt;RecNum&gt;140&lt;/RecNum&gt;&lt;DisplayText&gt;(199)&lt;/DisplayText&gt;&lt;record&gt;&lt;rec-number&gt;140&lt;/rec-number&gt;&lt;foreign-keys&gt;&lt;key app="EN" db-id="v5adae2r90p2x7e5v2q5s5zi29dsvfdae9ra" timestamp="1641415793"&gt;140&lt;/key&gt;&lt;/foreign-keys&gt;&lt;ref-type name="Journal Article"&gt;17&lt;/ref-type&gt;&lt;contributors&gt;&lt;authors&gt;&lt;author&gt;Baird, J. K.&lt;/author&gt;&lt;author&gt;McCormick, G. J.&lt;/author&gt;&lt;author&gt;Canfield, C. J.&lt;/author&gt;&lt;/authors&gt;&lt;/contributors&gt;&lt;titles&gt;&lt;title&gt;Effects of nine synthetic putative metabolites of primaquine on activity of the hexose monophosphate shunt in intact human red blood cells in vitro&lt;/title&gt;&lt;secondary-title&gt;Biochem Pharmacol&lt;/secondary-title&gt;&lt;/titles&gt;&lt;periodical&gt;&lt;full-title&gt;Biochem Pharmacol&lt;/full-title&gt;&lt;/periodical&gt;&lt;pages&gt;1099-106&lt;/pages&gt;&lt;volume&gt;35&lt;/volume&gt;&lt;number&gt;7&lt;/number&gt;&lt;edition&gt;1986/04/01&lt;/edition&gt;&lt;keywords&gt;&lt;keyword&gt;Aminoquinolines/pharmacology&lt;/keyword&gt;&lt;keyword&gt;Erythrocytes/*drug effects&lt;/keyword&gt;&lt;keyword&gt;Ethylmaleimide/pharmacology&lt;/keyword&gt;&lt;keyword&gt;Glucosephosphate Dehydrogenase Deficiency/blood&lt;/keyword&gt;&lt;keyword&gt;Hemolysis/drug effects&lt;/keyword&gt;&lt;keyword&gt;Humans&lt;/keyword&gt;&lt;keyword&gt;Methemoglobin/metabolism&lt;/keyword&gt;&lt;keyword&gt;Methylene Blue/metabolism&lt;/keyword&gt;&lt;keyword&gt;Models, Chemical&lt;/keyword&gt;&lt;keyword&gt;Oxyhemoglobins/metabolism&lt;/keyword&gt;&lt;keyword&gt;Pentose Phosphate Pathway/*drug effects&lt;/keyword&gt;&lt;keyword&gt;Primaquine/*metabolism/pharmacology&lt;/keyword&gt;&lt;keyword&gt;Structure-Activity Relationship&lt;/keyword&gt;&lt;/keywords&gt;&lt;dates&gt;&lt;year&gt;1986&lt;/year&gt;&lt;pub-dates&gt;&lt;date&gt;Apr 1&lt;/date&gt;&lt;/pub-dates&gt;&lt;/dates&gt;&lt;isbn&gt;0006-2952 (Print)&amp;#xD;0006-2952 (Linking)&lt;/isbn&gt;&lt;accession-num&gt;3754446&lt;/accession-num&gt;&lt;urls&gt;&lt;related-urls&gt;&lt;url&gt;https://www.ncbi.nlm.nih.gov/pubmed/3754446&lt;/url&gt;&lt;/related-urls&gt;&lt;/urls&gt;&lt;electronic-resource-num&gt;10.1016/0006-2952(86)90145-0&lt;/electronic-resource-num&gt;&lt;/record&gt;&lt;/Cite&gt;&lt;/EndNote&gt;</w:instrText>
            </w:r>
            <w:r w:rsidRPr="00F23628">
              <w:rPr>
                <w:rFonts w:ascii="Times New Roman" w:hAnsi="Times New Roman"/>
              </w:rPr>
              <w:fldChar w:fldCharType="separate"/>
            </w:r>
            <w:r w:rsidR="002F0E46">
              <w:rPr>
                <w:rFonts w:ascii="Times New Roman" w:hAnsi="Times New Roman"/>
                <w:noProof/>
              </w:rPr>
              <w:t>(199)</w:t>
            </w:r>
            <w:r w:rsidRPr="00F23628">
              <w:rPr>
                <w:rFonts w:ascii="Times New Roman" w:hAnsi="Times New Roman"/>
              </w:rPr>
              <w:fldChar w:fldCharType="end"/>
            </w:r>
          </w:p>
        </w:tc>
        <w:tc>
          <w:tcPr>
            <w:tcW w:w="1150" w:type="dxa"/>
          </w:tcPr>
          <w:p w14:paraId="7DF35FF8"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735F592A" w14:textId="77777777" w:rsidTr="00F23628">
        <w:tc>
          <w:tcPr>
            <w:tcW w:w="2216" w:type="dxa"/>
          </w:tcPr>
          <w:p w14:paraId="61BA6349" w14:textId="77777777" w:rsidR="001A1FCA" w:rsidRPr="00F23628" w:rsidRDefault="001A1FCA" w:rsidP="001A1FCA">
            <w:pPr>
              <w:rPr>
                <w:rFonts w:ascii="Times New Roman" w:hAnsi="Times New Roman"/>
              </w:rPr>
            </w:pPr>
            <w:r w:rsidRPr="00F23628">
              <w:rPr>
                <w:rFonts w:ascii="Times New Roman" w:hAnsi="Times New Roman"/>
              </w:rPr>
              <w:t>Methylene blue</w:t>
            </w:r>
          </w:p>
        </w:tc>
        <w:tc>
          <w:tcPr>
            <w:tcW w:w="1289" w:type="dxa"/>
          </w:tcPr>
          <w:p w14:paraId="467FE254"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31A7F31" w14:textId="77777777" w:rsidR="001A1FCA" w:rsidRPr="00F23628" w:rsidRDefault="001A1FCA" w:rsidP="001A1FCA">
            <w:pPr>
              <w:rPr>
                <w:rFonts w:ascii="Times New Roman" w:hAnsi="Times New Roman"/>
              </w:rPr>
            </w:pPr>
            <w:r w:rsidRPr="00F23628">
              <w:rPr>
                <w:rFonts w:ascii="Times New Roman" w:hAnsi="Times New Roman"/>
              </w:rPr>
              <w:t>The rate of oxidation of glutathione by direct reaction with methylene blue was equivalent in normal and G6PD deficient erythrocytes.</w:t>
            </w:r>
          </w:p>
        </w:tc>
        <w:tc>
          <w:tcPr>
            <w:tcW w:w="4065" w:type="dxa"/>
          </w:tcPr>
          <w:p w14:paraId="1A8E4A01" w14:textId="7A0BFD48" w:rsidR="001A1FCA" w:rsidRPr="00F23628" w:rsidRDefault="001A1FCA" w:rsidP="001A1FCA">
            <w:pPr>
              <w:rPr>
                <w:rFonts w:ascii="Times New Roman" w:hAnsi="Times New Roman"/>
              </w:rPr>
            </w:pPr>
            <w:r w:rsidRPr="00F23628">
              <w:rPr>
                <w:rFonts w:ascii="Times New Roman" w:hAnsi="Times New Roman"/>
              </w:rPr>
              <w:t xml:space="preserve">Kelner, </w:t>
            </w:r>
            <w:r w:rsidRPr="00F23628">
              <w:rPr>
                <w:rFonts w:ascii="Times New Roman" w:hAnsi="Times New Roman"/>
                <w:i/>
              </w:rPr>
              <w:t>et al</w:t>
            </w:r>
            <w:r w:rsidRPr="00F23628">
              <w:rPr>
                <w:rFonts w:ascii="Times New Roman" w:hAnsi="Times New Roman"/>
              </w:rPr>
              <w:t xml:space="preserve">. (1986) </w:t>
            </w:r>
            <w:r w:rsidRPr="00F23628">
              <w:rPr>
                <w:rFonts w:ascii="Times New Roman" w:hAnsi="Times New Roman"/>
              </w:rPr>
              <w:fldChar w:fldCharType="begin"/>
            </w:r>
            <w:r w:rsidR="002F0E46">
              <w:rPr>
                <w:rFonts w:ascii="Times New Roman" w:hAnsi="Times New Roman"/>
              </w:rPr>
              <w:instrText xml:space="preserve"> ADDIN EN.CITE &lt;EndNote&gt;&lt;Cite&gt;&lt;Author&gt;Kelner&lt;/Author&gt;&lt;Year&gt;1986&lt;/Year&gt;&lt;RecNum&gt;141&lt;/RecNum&gt;&lt;DisplayText&gt;(200)&lt;/DisplayText&gt;&lt;record&gt;&lt;rec-number&gt;141&lt;/rec-number&gt;&lt;foreign-keys&gt;&lt;key app="EN" db-id="v5adae2r90p2x7e5v2q5s5zi29dsvfdae9ra" timestamp="1641415793"&gt;141&lt;/key&gt;&lt;/foreign-keys&gt;&lt;ref-type name="Journal Article"&gt;17&lt;/ref-type&gt;&lt;contributors&gt;&lt;authors&gt;&lt;author&gt;Kelner, M. J.&lt;/author&gt;&lt;author&gt;Alexander, N. M.&lt;/author&gt;&lt;/authors&gt;&lt;/contributors&gt;&lt;titles&gt;&lt;title&gt;Oxidation of glutathione by methylene blue is equivalent in G-6-PD deficient and normal erythrocytes&lt;/title&gt;&lt;secondary-title&gt;Res Commun Chem Pathol Pharmacol&lt;/secondary-title&gt;&lt;/titles&gt;&lt;periodical&gt;&lt;full-title&gt;Res Commun Chem Pathol Pharmacol&lt;/full-title&gt;&lt;/periodical&gt;&lt;pages&gt;265-8&lt;/pages&gt;&lt;volume&gt;52&lt;/volume&gt;&lt;number&gt;2&lt;/number&gt;&lt;edition&gt;1986/05/01&lt;/edition&gt;&lt;keywords&gt;&lt;keyword&gt;Erythrocytes/enzymology/*metabolism&lt;/keyword&gt;&lt;keyword&gt;Glucosephosphate Dehydrogenase Deficiency/*blood&lt;/keyword&gt;&lt;keyword&gt;Glutathione/*blood&lt;/keyword&gt;&lt;keyword&gt;Humans&lt;/keyword&gt;&lt;keyword&gt;In Vitro Techniques&lt;/keyword&gt;&lt;keyword&gt;Methemoglobinemia/blood&lt;/keyword&gt;&lt;keyword&gt;Methylene Blue/*pharmacology&lt;/keyword&gt;&lt;keyword&gt;Oxidation-Reduction/drug effects&lt;/keyword&gt;&lt;/keywords&gt;&lt;dates&gt;&lt;year&gt;1986&lt;/year&gt;&lt;pub-dates&gt;&lt;date&gt;May&lt;/date&gt;&lt;/pub-dates&gt;&lt;/dates&gt;&lt;isbn&gt;0034-5164 (Print)&amp;#xD;0034-5164 (Linking)&lt;/isbn&gt;&lt;accession-num&gt;3715203&lt;/accession-num&gt;&lt;urls&gt;&lt;related-urls&gt;&lt;url&gt;https://www.ncbi.nlm.nih.gov/pubmed/3715203&lt;/url&gt;&lt;/related-urls&gt;&lt;/urls&gt;&lt;/record&gt;&lt;/Cite&gt;&lt;/EndNote&gt;</w:instrText>
            </w:r>
            <w:r w:rsidRPr="00F23628">
              <w:rPr>
                <w:rFonts w:ascii="Times New Roman" w:hAnsi="Times New Roman"/>
              </w:rPr>
              <w:fldChar w:fldCharType="separate"/>
            </w:r>
            <w:r w:rsidR="002F0E46">
              <w:rPr>
                <w:rFonts w:ascii="Times New Roman" w:hAnsi="Times New Roman"/>
                <w:noProof/>
              </w:rPr>
              <w:t>(200)</w:t>
            </w:r>
            <w:r w:rsidRPr="00F23628">
              <w:rPr>
                <w:rFonts w:ascii="Times New Roman" w:hAnsi="Times New Roman"/>
              </w:rPr>
              <w:fldChar w:fldCharType="end"/>
            </w:r>
          </w:p>
        </w:tc>
        <w:tc>
          <w:tcPr>
            <w:tcW w:w="1150" w:type="dxa"/>
          </w:tcPr>
          <w:p w14:paraId="5FB9BB9D"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1669AE24" w14:textId="77777777" w:rsidTr="00F23628">
        <w:tc>
          <w:tcPr>
            <w:tcW w:w="2216" w:type="dxa"/>
          </w:tcPr>
          <w:p w14:paraId="2BEC8603" w14:textId="77777777" w:rsidR="001A1FCA" w:rsidRPr="00F23628" w:rsidRDefault="001A1FCA" w:rsidP="001A1FCA">
            <w:pPr>
              <w:rPr>
                <w:rFonts w:ascii="Times New Roman" w:hAnsi="Times New Roman"/>
              </w:rPr>
            </w:pPr>
            <w:r w:rsidRPr="00F23628">
              <w:rPr>
                <w:rFonts w:ascii="Times New Roman" w:hAnsi="Times New Roman"/>
              </w:rPr>
              <w:t>Methylene blue</w:t>
            </w:r>
          </w:p>
        </w:tc>
        <w:tc>
          <w:tcPr>
            <w:tcW w:w="1289" w:type="dxa"/>
          </w:tcPr>
          <w:p w14:paraId="2BDDEE58"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7C0D63DB" w14:textId="77777777" w:rsidR="001A1FCA" w:rsidRPr="00F23628" w:rsidRDefault="001A1FCA" w:rsidP="001A1FCA">
            <w:pPr>
              <w:rPr>
                <w:rFonts w:ascii="Times New Roman" w:hAnsi="Times New Roman"/>
              </w:rPr>
            </w:pPr>
            <w:r w:rsidRPr="00F23628">
              <w:rPr>
                <w:rFonts w:ascii="Times New Roman" w:hAnsi="Times New Roman"/>
              </w:rPr>
              <w:t>Hemolysis and methemoglobinemia with methylene blue attributed to G6PD deficiency.</w:t>
            </w:r>
          </w:p>
        </w:tc>
        <w:tc>
          <w:tcPr>
            <w:tcW w:w="4065" w:type="dxa"/>
          </w:tcPr>
          <w:p w14:paraId="28BCCA1D" w14:textId="57975A71" w:rsidR="001A1FCA" w:rsidRPr="00F23628" w:rsidRDefault="001A1FCA" w:rsidP="00CF2750">
            <w:pPr>
              <w:spacing w:after="0"/>
              <w:rPr>
                <w:rFonts w:ascii="Times New Roman" w:hAnsi="Times New Roman"/>
              </w:rPr>
            </w:pPr>
            <w:r w:rsidRPr="00F23628">
              <w:rPr>
                <w:rFonts w:ascii="Times New Roman" w:hAnsi="Times New Roman"/>
              </w:rPr>
              <w:t xml:space="preserve">Rosen,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101454">
              <w:rPr>
                <w:rFonts w:ascii="Times New Roman" w:hAnsi="Times New Roman"/>
              </w:rPr>
              <w:instrText xml:space="preserve"> ADDIN EN.CITE &lt;EndNote&gt;&lt;Cite&gt;&lt;Author&gt;Rosen&lt;/Author&gt;&lt;Year&gt;1971&lt;/Year&gt;&lt;RecNum&gt;142&lt;/RecNum&gt;&lt;DisplayText&gt;(36)&lt;/DisplayText&gt;&lt;record&gt;&lt;rec-number&gt;142&lt;/rec-number&gt;&lt;foreign-keys&gt;&lt;key app="EN" db-id="v5adae2r90p2x7e5v2q5s5zi29dsvfdae9ra" timestamp="1641415793"&gt;142&lt;/key&gt;&lt;/foreign-keys&gt;&lt;ref-type name="Journal Article"&gt;17&lt;/ref-type&gt;&lt;contributors&gt;&lt;authors&gt;&lt;author&gt;Rosen, P. J.&lt;/author&gt;&lt;author&gt;Johnson, C.&lt;/author&gt;&lt;author&gt;McGehee, W. G.&lt;/author&gt;&lt;author&gt;Beutler, E.&lt;/author&gt;&lt;/authors&gt;&lt;/contributors&gt;&lt;titles&gt;&lt;title&gt;Failure of methylene blue treatment in toxic methemoglobinemia. Association with glucose-6-phosphate dehydrogenase deficiency&lt;/title&gt;&lt;secondary-title&gt;Ann Intern Med&lt;/secondary-title&gt;&lt;/titles&gt;&lt;periodical&gt;&lt;full-title&gt;Ann Intern Med&lt;/full-title&gt;&lt;/periodical&gt;&lt;pages&gt;83-6&lt;/pages&gt;&lt;volume&gt;75&lt;/volume&gt;&lt;number&gt;1&lt;/number&gt;&lt;edition&gt;1971/07/01&lt;/edition&gt;&lt;keywords&gt;&lt;keyword&gt;Adult&lt;/keyword&gt;&lt;keyword&gt;Anemia, Hemolytic/*etiology&lt;/keyword&gt;&lt;keyword&gt;Aniline Compounds/poisoning&lt;/keyword&gt;&lt;keyword&gt;Glucosephosphate Dehydrogenase Deficiency/*complications&lt;/keyword&gt;&lt;keyword&gt;Hexosephosphates/metabolism&lt;/keyword&gt;&lt;keyword&gt;Humans&lt;/keyword&gt;&lt;keyword&gt;Male&lt;/keyword&gt;&lt;keyword&gt;Methemoglobinemia/chemically induced/*drug therapy/metabolism&lt;/keyword&gt;&lt;keyword&gt;Methylene Blue/metabolism/*therapeutic use&lt;/keyword&gt;&lt;keyword&gt;Suicide&lt;/keyword&gt;&lt;/keywords&gt;&lt;dates&gt;&lt;year&gt;1971&lt;/year&gt;&lt;pub-dates&gt;&lt;date&gt;Jul&lt;/date&gt;&lt;/pub-dates&gt;&lt;/dates&gt;&lt;isbn&gt;0003-4819 (Print)&amp;#xD;0003-4819 (Linking)&lt;/isbn&gt;&lt;accession-num&gt;5091568&lt;/accession-num&gt;&lt;urls&gt;&lt;related-urls&gt;&lt;url&gt;https://www.ncbi.nlm.nih.gov/pubmed/5091568&lt;/url&gt;&lt;/related-urls&gt;&lt;/urls&gt;&lt;electronic-resource-num&gt;10.7326/0003-4819-75-1-83&lt;/electronic-resource-num&gt;&lt;/record&gt;&lt;/Cite&gt;&lt;/EndNote&gt;</w:instrText>
            </w:r>
            <w:r w:rsidRPr="00F23628">
              <w:rPr>
                <w:rFonts w:ascii="Times New Roman" w:hAnsi="Times New Roman"/>
              </w:rPr>
              <w:fldChar w:fldCharType="separate"/>
            </w:r>
            <w:r w:rsidR="00101454">
              <w:rPr>
                <w:rFonts w:ascii="Times New Roman" w:hAnsi="Times New Roman"/>
                <w:noProof/>
              </w:rPr>
              <w:t>(36)</w:t>
            </w:r>
            <w:r w:rsidRPr="00F23628">
              <w:rPr>
                <w:rFonts w:ascii="Times New Roman" w:hAnsi="Times New Roman"/>
              </w:rPr>
              <w:fldChar w:fldCharType="end"/>
            </w:r>
          </w:p>
          <w:p w14:paraId="6DA27042" w14:textId="29DA1DF6" w:rsidR="001A1FCA" w:rsidRPr="00F23628" w:rsidRDefault="001A1FCA" w:rsidP="00CF2750">
            <w:pPr>
              <w:spacing w:after="0"/>
              <w:rPr>
                <w:rFonts w:ascii="Times New Roman" w:hAnsi="Times New Roman"/>
              </w:rPr>
            </w:pPr>
            <w:r w:rsidRPr="00F23628">
              <w:rPr>
                <w:rFonts w:ascii="Times New Roman" w:hAnsi="Times New Roman"/>
              </w:rPr>
              <w:t xml:space="preserve">Bilgin, </w:t>
            </w:r>
            <w:r w:rsidRPr="00F23628">
              <w:rPr>
                <w:rFonts w:ascii="Times New Roman" w:hAnsi="Times New Roman"/>
                <w:i/>
              </w:rPr>
              <w:t>et al</w:t>
            </w:r>
            <w:r w:rsidRPr="00F23628">
              <w:rPr>
                <w:rFonts w:ascii="Times New Roman" w:hAnsi="Times New Roman"/>
              </w:rPr>
              <w:t xml:space="preserve">. (1998) </w:t>
            </w:r>
            <w:r w:rsidRPr="00F23628">
              <w:rPr>
                <w:rFonts w:ascii="Times New Roman" w:hAnsi="Times New Roman"/>
              </w:rPr>
              <w:fldChar w:fldCharType="begin"/>
            </w:r>
            <w:r w:rsidR="002F0E46">
              <w:rPr>
                <w:rFonts w:ascii="Times New Roman" w:hAnsi="Times New Roman"/>
              </w:rPr>
              <w:instrText xml:space="preserve"> ADDIN EN.CITE &lt;EndNote&gt;&lt;Cite&gt;&lt;Author&gt;Bilgin&lt;/Author&gt;&lt;Year&gt;1998&lt;/Year&gt;&lt;RecNum&gt;143&lt;/RecNum&gt;&lt;DisplayText&gt;(201)&lt;/DisplayText&gt;&lt;record&gt;&lt;rec-number&gt;143&lt;/rec-number&gt;&lt;foreign-keys&gt;&lt;key app="EN" db-id="v5adae2r90p2x7e5v2q5s5zi29dsvfdae9ra" timestamp="1641415794"&gt;143&lt;/key&gt;&lt;/foreign-keys&gt;&lt;ref-type name="Journal Article"&gt;17&lt;/ref-type&gt;&lt;contributors&gt;&lt;authors&gt;&lt;author&gt;Bilgin, H.&lt;/author&gt;&lt;author&gt;Ozcan, B.&lt;/author&gt;&lt;author&gt;Bilgin, T.&lt;/author&gt;&lt;/authors&gt;&lt;/contributors&gt;&lt;auth-address&gt;Department of Anesthesiology, Uludag University Faculty of Medicine, Bursa, Turkey.&lt;/auth-address&gt;&lt;titles&gt;&lt;title&gt;Methemoglobinemia induced by methylene blue pertubation during laparoscopy&lt;/title&gt;&lt;secondary-title&gt;Acta Anaesthesiol Scand&lt;/secondary-title&gt;&lt;/titles&gt;&lt;periodical&gt;&lt;full-title&gt;Acta Anaesthesiol Scand&lt;/full-title&gt;&lt;/periodical&gt;&lt;pages&gt;594-5&lt;/pages&gt;&lt;volume&gt;42&lt;/volume&gt;&lt;number&gt;5&lt;/number&gt;&lt;edition&gt;1998/05/30&lt;/edition&gt;&lt;keywords&gt;&lt;keyword&gt;Adult&lt;/keyword&gt;&lt;keyword&gt;Ascorbic Acid/administration &amp;amp; dosage/therapeutic use&lt;/keyword&gt;&lt;keyword&gt;*Coloring Agents&lt;/keyword&gt;&lt;keyword&gt;Cyanosis/chemically induced&lt;/keyword&gt;&lt;keyword&gt;Fallopian Tube Patency Tests/*adverse effects&lt;/keyword&gt;&lt;keyword&gt;Female&lt;/keyword&gt;&lt;keyword&gt;Glucosephosphate Dehydrogenase Deficiency/complications&lt;/keyword&gt;&lt;keyword&gt;Humans&lt;/keyword&gt;&lt;keyword&gt;Infertility, Female/diagnosis&lt;/keyword&gt;&lt;keyword&gt;Injections, Intravenous&lt;/keyword&gt;&lt;keyword&gt;*Laparoscopy&lt;/keyword&gt;&lt;keyword&gt;Methemoglobinemia/*chemically induced/drug therapy&lt;/keyword&gt;&lt;keyword&gt;Methylene Blue/*adverse effects&lt;/keyword&gt;&lt;/keywords&gt;&lt;dates&gt;&lt;year&gt;1998&lt;/year&gt;&lt;pub-dates&gt;&lt;date&gt;May&lt;/date&gt;&lt;/pub-dates&gt;&lt;/dates&gt;&lt;isbn&gt;0001-5172 (Print)&amp;#xD;0001-5172 (Linking)&lt;/isbn&gt;&lt;accession-num&gt;9605379&lt;/accession-num&gt;&lt;urls&gt;&lt;related-urls&gt;&lt;url&gt;https://www.ncbi.nlm.nih.gov/pubmed/9605379&lt;/url&gt;&lt;/related-urls&gt;&lt;/urls&gt;&lt;electronic-resource-num&gt;10.1111/j.1399-6576.1998.tb05173.x&lt;/electronic-resource-num&gt;&lt;/record&gt;&lt;/Cite&gt;&lt;/EndNote&gt;</w:instrText>
            </w:r>
            <w:r w:rsidRPr="00F23628">
              <w:rPr>
                <w:rFonts w:ascii="Times New Roman" w:hAnsi="Times New Roman"/>
              </w:rPr>
              <w:fldChar w:fldCharType="separate"/>
            </w:r>
            <w:r w:rsidR="002F0E46">
              <w:rPr>
                <w:rFonts w:ascii="Times New Roman" w:hAnsi="Times New Roman"/>
                <w:noProof/>
              </w:rPr>
              <w:t>(201)</w:t>
            </w:r>
            <w:r w:rsidRPr="00F23628">
              <w:rPr>
                <w:rFonts w:ascii="Times New Roman" w:hAnsi="Times New Roman"/>
              </w:rPr>
              <w:fldChar w:fldCharType="end"/>
            </w:r>
          </w:p>
          <w:p w14:paraId="0BB976E3" w14:textId="2D0AEFCD" w:rsidR="001A1FCA" w:rsidRPr="00F23628" w:rsidRDefault="001A1FCA" w:rsidP="00CF2750">
            <w:pPr>
              <w:spacing w:after="0"/>
              <w:rPr>
                <w:rFonts w:ascii="Times New Roman" w:hAnsi="Times New Roman"/>
              </w:rPr>
            </w:pPr>
            <w:r w:rsidRPr="00F23628">
              <w:rPr>
                <w:rFonts w:ascii="Times New Roman" w:hAnsi="Times New Roman"/>
              </w:rPr>
              <w:t xml:space="preserve">Gauthier (2000) </w:t>
            </w:r>
            <w:r w:rsidRPr="00F23628">
              <w:rPr>
                <w:rFonts w:ascii="Times New Roman" w:hAnsi="Times New Roman"/>
              </w:rPr>
              <w:fldChar w:fldCharType="begin">
                <w:fldData xml:space="preserve">PEVuZE5vdGU+PENpdGU+PEF1dGhvcj5HYXV0aGllcjwvQXV0aG9yPjxZZWFyPjIwMDA8L1llYXI+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PEVuZE5vdGU+PENpdGU+PEF1dGhvcj5HYXV0aGllcjwvQXV0aG9yPjxZZWFyPjIwMDA8L1llYXI+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(42)</w:t>
            </w:r>
            <w:r w:rsidRPr="00F23628">
              <w:rPr>
                <w:rFonts w:ascii="Times New Roman" w:hAnsi="Times New Roman"/>
              </w:rPr>
              <w:fldChar w:fldCharType="end"/>
            </w:r>
          </w:p>
          <w:p w14:paraId="65128CF2" w14:textId="4A248E57" w:rsidR="001A1FCA" w:rsidRPr="00F23628" w:rsidRDefault="001A1FCA" w:rsidP="00CF2750">
            <w:pPr>
              <w:spacing w:after="0"/>
              <w:rPr>
                <w:rFonts w:ascii="Times New Roman" w:hAnsi="Times New Roman"/>
              </w:rPr>
            </w:pPr>
            <w:r w:rsidRPr="00F23628">
              <w:rPr>
                <w:rFonts w:ascii="Times New Roman" w:hAnsi="Times New Roman"/>
              </w:rPr>
              <w:t xml:space="preserve">Karadsheh, </w:t>
            </w:r>
            <w:r w:rsidRPr="00F23628">
              <w:rPr>
                <w:rFonts w:ascii="Times New Roman" w:hAnsi="Times New Roman"/>
                <w:i/>
              </w:rPr>
              <w:t>et al</w:t>
            </w:r>
            <w:r w:rsidRPr="00F23628">
              <w:rPr>
                <w:rFonts w:ascii="Times New Roman" w:hAnsi="Times New Roman"/>
              </w:rPr>
              <w:t xml:space="preserve">. (2001) </w:t>
            </w:r>
            <w:r w:rsidRPr="00F23628">
              <w:rPr>
                <w:rFonts w:ascii="Times New Roman" w:hAnsi="Times New Roman"/>
              </w:rPr>
              <w:fldChar w:fldCharType="begin"/>
            </w:r>
            <w:r w:rsidR="00101454">
              <w:rPr>
                <w:rFonts w:ascii="Times New Roman" w:hAnsi="Times New Roman"/>
              </w:rPr>
              <w:instrText xml:space="preserve"> ADDIN EN.CITE &lt;EndNote&gt;&lt;Cite&gt;&lt;Author&gt;Karadsheh&lt;/Author&gt;&lt;Year&gt;2001&lt;/Year&gt;&lt;RecNum&gt;145&lt;/RecNum&gt;&lt;DisplayText&gt;(39)&lt;/DisplayText&gt;&lt;record&gt;&lt;rec-number&gt;145&lt;/rec-number&gt;&lt;foreign-keys&gt;&lt;key app="EN" db-id="v5adae2r90p2x7e5v2q5s5zi29dsvfdae9ra" timestamp="1641415795"&gt;145&lt;/key&gt;&lt;/foreign-keys&gt;&lt;ref-type name="Journal Article"&gt;17&lt;/ref-type&gt;&lt;contributors&gt;&lt;authors&gt;&lt;author&gt;Karadsheh, N. S.&lt;/author&gt;&lt;author&gt;Shaker, Q.&lt;/author&gt;&lt;author&gt;Ratroat, B.&lt;/author&gt;&lt;/authors&gt;&lt;/contributors&gt;&lt;titles&gt;&lt;title&gt;Metoclopramide-induced methemoglobinemia in a patient with co-existing deficiency of glucose-6-phosphate dehydrogenase and NADH-cytochrome b5 reductase: failure of methylene blue treatment&lt;/title&gt;&lt;secondary-title&gt;Haematologica&lt;/secondary-title&gt;&lt;/titles&gt;&lt;periodical&gt;&lt;full-title&gt;Haematologica&lt;/full-title&gt;&lt;/periodical&gt;&lt;pages&gt;659-60&lt;/pages&gt;&lt;volume&gt;86&lt;/volume&gt;&lt;number&gt;6&lt;/number&gt;&lt;edition&gt;2001/06/22&lt;/edition&gt;&lt;keywords&gt;&lt;keyword&gt;Adult&lt;/keyword&gt;&lt;keyword&gt;Contraindications&lt;/keyword&gt;&lt;keyword&gt;Cytochrome Reductases/blood/*deficiency&lt;/keyword&gt;&lt;keyword&gt;Cytochrome-B(5) Reductase&lt;/keyword&gt;&lt;keyword&gt;Dopamine Antagonists/administration &amp;amp; dosage/adverse effects&lt;/keyword&gt;&lt;keyword&gt;Glucosephosphate Dehydrogenase Deficiency/blood/*complications&lt;/keyword&gt;&lt;keyword&gt;Humans&lt;/keyword&gt;&lt;keyword&gt;Jordan&lt;/keyword&gt;&lt;keyword&gt;Male&lt;/keyword&gt;&lt;keyword&gt;Methemoglobinemia/*chemically induced/drug therapy&lt;/keyword&gt;&lt;keyword&gt;Methylene Blue/administration &amp;amp; dosage&lt;/keyword&gt;&lt;keyword&gt;Metoclopramide/administration &amp;amp; dosage/*adverse effects&lt;/keyword&gt;&lt;keyword&gt;Treatment Failure&lt;/keyword&gt;&lt;/keywords&gt;&lt;dates&gt;&lt;year&gt;2001&lt;/year&gt;&lt;pub-dates&gt;&lt;date&gt;Jun&lt;/date&gt;&lt;/pub-dates&gt;&lt;/dates&gt;&lt;isbn&gt;0390-6078 (Print)&amp;#xD;0390-6078 (Linking)&lt;/isbn&gt;&lt;accession-num&gt;11418378&lt;/accession-num&gt;&lt;urls&gt;&lt;related-urls&gt;&lt;url&gt;https://www.ncbi.nlm.nih.gov/pubmed/11418378&lt;/url&gt;&lt;/related-urls&gt;&lt;/urls&gt;&lt;/record&gt;&lt;/Cite&gt;&lt;/EndNote&gt;</w:instrText>
            </w:r>
            <w:r w:rsidRPr="00F23628">
              <w:rPr>
                <w:rFonts w:ascii="Times New Roman" w:hAnsi="Times New Roman"/>
              </w:rPr>
              <w:fldChar w:fldCharType="separate"/>
            </w:r>
            <w:r w:rsidR="00101454">
              <w:rPr>
                <w:rFonts w:ascii="Times New Roman" w:hAnsi="Times New Roman"/>
                <w:noProof/>
              </w:rPr>
              <w:t>(39)</w:t>
            </w:r>
            <w:r w:rsidRPr="00F23628">
              <w:rPr>
                <w:rFonts w:ascii="Times New Roman" w:hAnsi="Times New Roman"/>
              </w:rPr>
              <w:fldChar w:fldCharType="end"/>
            </w:r>
          </w:p>
          <w:p w14:paraId="13B61FBF" w14:textId="45804099" w:rsidR="001A1FCA" w:rsidRPr="00F23628" w:rsidRDefault="001A1FCA" w:rsidP="00CF2750">
            <w:pPr>
              <w:spacing w:after="0"/>
              <w:rPr>
                <w:rFonts w:ascii="Times New Roman" w:hAnsi="Times New Roman"/>
              </w:rPr>
            </w:pPr>
            <w:r w:rsidRPr="00F23628">
              <w:rPr>
                <w:rFonts w:ascii="Times New Roman" w:hAnsi="Times New Roman"/>
              </w:rPr>
              <w:t xml:space="preserve">Liao, </w:t>
            </w:r>
            <w:r w:rsidRPr="00F23628">
              <w:rPr>
                <w:rFonts w:ascii="Times New Roman" w:hAnsi="Times New Roman"/>
                <w:i/>
              </w:rPr>
              <w:t>et al</w:t>
            </w:r>
            <w:r w:rsidRPr="00F23628">
              <w:rPr>
                <w:rFonts w:ascii="Times New Roman" w:hAnsi="Times New Roman"/>
              </w:rPr>
              <w:t xml:space="preserve">. (2002) </w:t>
            </w:r>
            <w:r w:rsidRPr="00F23628">
              <w:rPr>
                <w:rFonts w:ascii="Times New Roman" w:hAnsi="Times New Roman"/>
              </w:rPr>
              <w:fldChar w:fldCharType="begin"/>
            </w:r>
            <w:r w:rsidR="002F0E46">
              <w:rPr>
                <w:rFonts w:ascii="Times New Roman" w:hAnsi="Times New Roman"/>
              </w:rPr>
              <w:instrText xml:space="preserve"> ADDIN EN.CITE &lt;EndNote&gt;&lt;Cite&gt;&lt;Author&gt;Liao&lt;/Author&gt;&lt;Year&gt;2002&lt;/Year&gt;&lt;RecNum&gt;146&lt;/RecNum&gt;&lt;DisplayText&gt;(202)&lt;/DisplayText&gt;&lt;record&gt;&lt;rec-number&gt;146&lt;/rec-number&gt;&lt;foreign-keys&gt;&lt;key app="EN" db-id="v5adae2r90p2x7e5v2q5s5zi29dsvfdae9ra" timestamp="1641415795"&gt;146&lt;/key&gt;&lt;/foreign-keys&gt;&lt;ref-type name="Journal Article"&gt;17&lt;/ref-type&gt;&lt;contributors&gt;&lt;authors&gt;&lt;author&gt;Liao, Y. P.&lt;/author&gt;&lt;author&gt;Hung, D. Z.&lt;/author&gt;&lt;author&gt;Yang, D. Y.&lt;/author&gt;&lt;/authors&gt;&lt;/contributors&gt;&lt;auth-address&gt;Emergency Department, Taichung Veterans General Hospital, Taiwan.&lt;/auth-address&gt;&lt;titles&gt;&lt;title&gt;Hemolytic anemia after methylene blue therapy for aniline-induced methemoglobinemia&lt;/title&gt;&lt;secondary-title&gt;Vet Hum Toxicol&lt;/secondary-title&gt;&lt;/titles&gt;&lt;periodical&gt;&lt;full-title&gt;Vet Hum Toxicol&lt;/full-title&gt;&lt;/periodical&gt;&lt;pages&gt;19-21&lt;/pages&gt;&lt;volume&gt;44&lt;/volume&gt;&lt;number&gt;1&lt;/number&gt;&lt;edition&gt;2002/02/05&lt;/edition&gt;&lt;keywords&gt;&lt;keyword&gt;Adult&lt;/keyword&gt;&lt;keyword&gt;Anemia, Hemolytic/*chemically induced/physiopathology&lt;/keyword&gt;&lt;keyword&gt;Aniline Compounds/*poisoning&lt;/keyword&gt;&lt;keyword&gt;Carcinogens&lt;/keyword&gt;&lt;keyword&gt;Enzyme Inhibitors/*adverse effects/therapeutic use&lt;/keyword&gt;&lt;keyword&gt;*Glucosephosphate Dehydrogenase Deficiency&lt;/keyword&gt;&lt;keyword&gt;Humans&lt;/keyword&gt;&lt;keyword&gt;Male&lt;/keyword&gt;&lt;keyword&gt;Methemoglobinemia/*chemically induced/drug therapy&lt;/keyword&gt;&lt;keyword&gt;Methylene Blue/*adverse effects/therapeutic use&lt;/keyword&gt;&lt;keyword&gt;Occupational Exposure&lt;/keyword&gt;&lt;/keywords&gt;&lt;dates&gt;&lt;year&gt;2002&lt;/year&gt;&lt;pub-dates&gt;&lt;date&gt;Feb&lt;/date&gt;&lt;/pub-dates&gt;&lt;/dates&gt;&lt;isbn&gt;0145-6296 (Print)&amp;#xD;0145-6296 (Linking)&lt;/isbn&gt;&lt;accession-num&gt;11824767&lt;/accession-num&gt;&lt;urls&gt;&lt;related-urls&gt;&lt;url&gt;https://www.ncbi.nlm.nih.gov/pubmed/11824767&lt;/url&gt;&lt;/related-urls&gt;&lt;/urls&gt;&lt;/record&gt;&lt;/Cite&gt;&lt;/EndNote&gt;</w:instrText>
            </w:r>
            <w:r w:rsidRPr="00F23628">
              <w:rPr>
                <w:rFonts w:ascii="Times New Roman" w:hAnsi="Times New Roman"/>
              </w:rPr>
              <w:fldChar w:fldCharType="separate"/>
            </w:r>
            <w:r w:rsidR="002F0E46">
              <w:rPr>
                <w:rFonts w:ascii="Times New Roman" w:hAnsi="Times New Roman"/>
                <w:noProof/>
              </w:rPr>
              <w:t>(202)</w:t>
            </w:r>
            <w:r w:rsidRPr="00F23628">
              <w:rPr>
                <w:rFonts w:ascii="Times New Roman" w:hAnsi="Times New Roman"/>
              </w:rPr>
              <w:fldChar w:fldCharType="end"/>
            </w:r>
          </w:p>
          <w:p w14:paraId="4CEC9137" w14:textId="1ED5018B" w:rsidR="001A1FCA" w:rsidRPr="00F23628" w:rsidRDefault="001A1FCA" w:rsidP="00CF2750">
            <w:pPr>
              <w:spacing w:after="0"/>
              <w:rPr>
                <w:rFonts w:ascii="Times New Roman" w:hAnsi="Times New Roman"/>
              </w:rPr>
            </w:pPr>
            <w:r w:rsidRPr="00F23628">
              <w:rPr>
                <w:rFonts w:ascii="Times New Roman" w:hAnsi="Times New Roman"/>
              </w:rPr>
              <w:t xml:space="preserve">Janssen, </w:t>
            </w:r>
            <w:r w:rsidRPr="00F23628">
              <w:rPr>
                <w:rFonts w:ascii="Times New Roman" w:hAnsi="Times New Roman"/>
                <w:i/>
              </w:rPr>
              <w:t>et al</w:t>
            </w:r>
            <w:r w:rsidRPr="00F23628">
              <w:rPr>
                <w:rFonts w:ascii="Times New Roman" w:hAnsi="Times New Roman"/>
              </w:rPr>
              <w:t xml:space="preserve">. (2004) </w:t>
            </w:r>
            <w:r w:rsidRPr="00F23628">
              <w:rPr>
                <w:rFonts w:ascii="Times New Roman" w:hAnsi="Times New Roman"/>
              </w:rPr>
              <w:fldChar w:fldCharType="begin">
                <w:fldData xml:space="preserve">PEVuZE5vdGU+PENpdGU+PEF1dGhvcj5KYW5zc2VuPC9BdXRob3I+PFllYXI+MjAwNDwvWWVhcj48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==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PEVuZE5vdGU+PENpdGU+PEF1dGhvcj5KYW5zc2VuPC9BdXRob3I+PFllYXI+MjAwNDwvWWVhcj48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==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(203)</w:t>
            </w:r>
            <w:r w:rsidRPr="00F23628">
              <w:rPr>
                <w:rFonts w:ascii="Times New Roman" w:hAnsi="Times New Roman"/>
              </w:rPr>
              <w:fldChar w:fldCharType="end"/>
            </w:r>
          </w:p>
          <w:p w14:paraId="2A8BD8FA" w14:textId="73BD38EE" w:rsidR="001A1FCA" w:rsidRPr="00F23628" w:rsidRDefault="001A1FCA" w:rsidP="00CF2750">
            <w:pPr>
              <w:spacing w:after="0"/>
              <w:rPr>
                <w:rFonts w:ascii="Times New Roman" w:hAnsi="Times New Roman"/>
              </w:rPr>
            </w:pPr>
            <w:r w:rsidRPr="00F23628">
              <w:rPr>
                <w:rFonts w:ascii="Times New Roman" w:hAnsi="Times New Roman"/>
              </w:rPr>
              <w:t xml:space="preserve">Maddali, </w:t>
            </w:r>
            <w:r w:rsidRPr="00F23628">
              <w:rPr>
                <w:rFonts w:ascii="Times New Roman" w:hAnsi="Times New Roman"/>
                <w:i/>
              </w:rPr>
              <w:t>et al</w:t>
            </w:r>
            <w:r w:rsidRPr="00F23628">
              <w:rPr>
                <w:rFonts w:ascii="Times New Roman" w:hAnsi="Times New Roman"/>
              </w:rPr>
              <w:t xml:space="preserve">. (2005) </w:t>
            </w:r>
            <w:r w:rsidRPr="00F23628">
              <w:rPr>
                <w:rFonts w:ascii="Times New Roman" w:hAnsi="Times New Roman"/>
              </w:rPr>
              <w:fldChar w:fldCharType="begin"/>
            </w:r>
            <w:r w:rsidR="00101454">
              <w:rPr>
                <w:rFonts w:ascii="Times New Roman" w:hAnsi="Times New Roman"/>
              </w:rPr>
              <w:instrText xml:space="preserve"> ADDIN EN.CITE &lt;EndNote&gt;&lt;Cite&gt;&lt;Author&gt;Maddali&lt;/Author&gt;&lt;Year&gt;2005&lt;/Year&gt;&lt;RecNum&gt;148&lt;/RecNum&gt;&lt;DisplayText&gt;(43)&lt;/DisplayText&gt;&lt;record&gt;&lt;rec-number&gt;148&lt;/rec-number&gt;&lt;foreign-keys&gt;&lt;key app="EN" db-id="v5adae2r90p2x7e5v2q5s5zi29dsvfdae9ra" timestamp="1641415796"&gt;148&lt;/key&gt;&lt;/foreign-keys&gt;&lt;ref-type name="Journal Article"&gt;17&lt;/ref-type&gt;&lt;contributors&gt;&lt;authors&gt;&lt;author&gt;Maddali, M. M.&lt;/author&gt;&lt;author&gt;Fahr, J.&lt;/author&gt;&lt;/authors&gt;&lt;/contributors&gt;&lt;auth-address&gt;Department of Anaesthesia, Royal Hospital, Muscat, Oman. madan@omantel.net.om&lt;/auth-address&gt;&lt;titles&gt;&lt;title&gt;Postoperative methemoglobinemia with associated G-6-P-D deficiency in infant cardiac surgery--enigmas in diagnosis and management&lt;/title&gt;&lt;secondary-title&gt;Paediatr Anaesth&lt;/secondary-title&gt;&lt;/titles&gt;&lt;periodical&gt;&lt;full-title&gt;Paediatr Anaesth&lt;/full-title&gt;&lt;/periodical&gt;&lt;pages&gt;334-7&lt;/pages&gt;&lt;volume&gt;15&lt;/volume&gt;&lt;number&gt;4&lt;/number&gt;&lt;edition&gt;2005/03/25&lt;/edition&gt;&lt;keywords&gt;&lt;keyword&gt;Cardiac Catheterization&lt;/keyword&gt;&lt;keyword&gt;*Cardiac Surgical Procedures&lt;/keyword&gt;&lt;keyword&gt;Ductus Arteriosus, Patent/surgery&lt;/keyword&gt;&lt;keyword&gt;Echocardiography, Doppler&lt;/keyword&gt;&lt;keyword&gt;Glucosephosphate Dehydrogenase Deficiency/*diagnosis/*therapy&lt;/keyword&gt;&lt;keyword&gt;Heart Defects, Congenital/enzymology/surgery&lt;/keyword&gt;&lt;keyword&gt;Hemodynamics/physiology&lt;/keyword&gt;&lt;keyword&gt;Humans&lt;/keyword&gt;&lt;keyword&gt;Infant, Newborn&lt;/keyword&gt;&lt;keyword&gt;Male&lt;/keyword&gt;&lt;keyword&gt;Methemoglobinemia/*diagnosis/*therapy&lt;/keyword&gt;&lt;keyword&gt;Oxygen/blood&lt;/keyword&gt;&lt;/keywords&gt;&lt;dates&gt;&lt;year&gt;2005&lt;/year&gt;&lt;pub-dates&gt;&lt;date&gt;Apr&lt;/date&gt;&lt;/pub-dates&gt;&lt;/dates&gt;&lt;isbn&gt;1155-5645 (Print)&amp;#xD;1155-5645 (Linking)&lt;/isbn&gt;&lt;accession-num&gt;15787927&lt;/accession-num&gt;&lt;urls&gt;&lt;related-urls&gt;&lt;url&gt;https://www.ncbi.nlm.nih.gov/pubmed/15787927&lt;/url&gt;&lt;/related-urls&gt;&lt;/urls&gt;&lt;electronic-resource-num&gt;10.1111/j.1460-9592.2004.01420.x&lt;/electronic-resource-num&gt;&lt;/record&gt;&lt;/Cite&gt;&lt;/EndNote&gt;</w:instrText>
            </w:r>
            <w:r w:rsidRPr="00F23628">
              <w:rPr>
                <w:rFonts w:ascii="Times New Roman" w:hAnsi="Times New Roman"/>
              </w:rPr>
              <w:fldChar w:fldCharType="separate"/>
            </w:r>
            <w:r w:rsidR="00101454">
              <w:rPr>
                <w:rFonts w:ascii="Times New Roman" w:hAnsi="Times New Roman"/>
                <w:noProof/>
              </w:rPr>
              <w:t>(43)</w:t>
            </w:r>
            <w:r w:rsidRPr="00F23628">
              <w:rPr>
                <w:rFonts w:ascii="Times New Roman" w:hAnsi="Times New Roman"/>
              </w:rPr>
              <w:fldChar w:fldCharType="end"/>
            </w:r>
            <w:r w:rsidRPr="00F23628">
              <w:rPr>
                <w:rFonts w:ascii="Times New Roman" w:hAnsi="Times New Roman"/>
              </w:rPr>
              <w:t xml:space="preserve"> </w:t>
            </w:r>
          </w:p>
          <w:p w14:paraId="520FBB2C" w14:textId="7E379CA0" w:rsidR="001A1FCA" w:rsidRPr="00F23628" w:rsidRDefault="001A1FCA" w:rsidP="00CF2750">
            <w:pPr>
              <w:spacing w:after="0"/>
              <w:rPr>
                <w:rFonts w:ascii="Times New Roman" w:hAnsi="Times New Roman"/>
              </w:rPr>
            </w:pPr>
            <w:r w:rsidRPr="00F23628">
              <w:rPr>
                <w:rFonts w:ascii="Times New Roman" w:hAnsi="Times New Roman"/>
              </w:rPr>
              <w:t xml:space="preserve">Foltz, </w:t>
            </w:r>
            <w:r w:rsidRPr="00F23628">
              <w:rPr>
                <w:rFonts w:ascii="Times New Roman" w:hAnsi="Times New Roman"/>
                <w:i/>
              </w:rPr>
              <w:t>et al</w:t>
            </w:r>
            <w:r w:rsidRPr="00F23628">
              <w:rPr>
                <w:rFonts w:ascii="Times New Roman" w:hAnsi="Times New Roman"/>
              </w:rPr>
              <w:t xml:space="preserve">. (2006) </w:t>
            </w:r>
            <w:r w:rsidRPr="00F23628">
              <w:rPr>
                <w:rFonts w:ascii="Times New Roman" w:hAnsi="Times New Roman"/>
              </w:rPr>
              <w:fldChar w:fldCharType="begin"/>
            </w:r>
            <w:r w:rsidR="00101454">
              <w:rPr>
                <w:rFonts w:ascii="Times New Roman" w:hAnsi="Times New Roman"/>
              </w:rPr>
              <w:instrText xml:space="preserve"> ADDIN EN.CITE &lt;EndNote&gt;&lt;Cite&gt;&lt;Author&gt;Foltz&lt;/Author&gt;&lt;Year&gt;2006&lt;/Year&gt;&lt;RecNum&gt;149&lt;/RecNum&gt;&lt;DisplayText&gt;(40)&lt;/DisplayText&gt;&lt;record&gt;&lt;rec-number&gt;149&lt;/rec-number&gt;&lt;foreign-keys&gt;&lt;key app="EN" db-id="v5adae2r90p2x7e5v2q5s5zi29dsvfdae9ra" timestamp="1641415796"&gt;149&lt;/key&gt;&lt;/foreign-keys&gt;&lt;ref-type name="Journal Article"&gt;17&lt;/ref-type&gt;&lt;contributors&gt;&lt;authors&gt;&lt;author&gt;Foltz, L. M.&lt;/author&gt;&lt;author&gt;Dalal, B. I.&lt;/author&gt;&lt;author&gt;Wadsworth, L. D.&lt;/author&gt;&lt;author&gt;Broady, R.&lt;/author&gt;&lt;author&gt;Chi, K.&lt;/author&gt;&lt;author&gt;Eisenhauer, E.&lt;/author&gt;&lt;author&gt;Kobayashi, K.&lt;/author&gt;&lt;author&gt;Kollmannsburger, C.&lt;/author&gt;&lt;/authors&gt;&lt;/contributors&gt;&lt;auth-address&gt;Division of Hematology, Vancouver General Hospital, Vancouver, British Columbia, Canada.&lt;/auth-address&gt;&lt;titles&gt;&lt;title&gt;Recognition and management of methemoglobinemia and hemolysis in a G6PD-deficient patient on experimental anticancer drug Triapine&lt;/title&gt;&lt;secondary-title&gt;Am J Hematol&lt;/secondary-title&gt;&lt;/titles&gt;&lt;periodical&gt;&lt;full-title&gt;Am J Hematol&lt;/full-title&gt;&lt;/periodical&gt;&lt;pages&gt;210-1&lt;/pages&gt;&lt;volume&gt;81&lt;/volume&gt;&lt;number&gt;3&lt;/number&gt;&lt;edition&gt;2006/02/24&lt;/edition&gt;&lt;keywords&gt;&lt;keyword&gt;Antineoplastic Agents/administration &amp;amp; dosage/*adverse effects&lt;/keyword&gt;&lt;keyword&gt;Carcinoma, Renal Cell/*complications/drug therapy&lt;/keyword&gt;&lt;keyword&gt;Glucosephosphate Dehydrogenase Deficiency/*complications&lt;/keyword&gt;&lt;keyword&gt;Hemolysis/*drug effects&lt;/keyword&gt;&lt;keyword&gt;Humans&lt;/keyword&gt;&lt;keyword&gt;Methemoglobinemia/*chemically induced&lt;/keyword&gt;&lt;keyword&gt;Middle Aged&lt;/keyword&gt;&lt;keyword&gt;Pyridines/administration &amp;amp; dosage/*adverse effects&lt;/keyword&gt;&lt;keyword&gt;Thiosemicarbazones/administration &amp;amp; dosage/*adverse effects&lt;/keyword&gt;&lt;/keywords&gt;&lt;dates&gt;&lt;year&gt;2006&lt;/year&gt;&lt;pub-dates&gt;&lt;date&gt;Mar&lt;/date&gt;&lt;/pub-dates&gt;&lt;/dates&gt;&lt;isbn&gt;0361-8609 (Print)&amp;#xD;0361-8609 (Linking)&lt;/isbn&gt;&lt;accession-num&gt;16493607&lt;/accession-num&gt;&lt;urls&gt;&lt;related-urls&gt;&lt;url&gt;https://www.ncbi.nlm.nih.gov/pubmed/16493607&lt;/url&gt;&lt;/related-urls&gt;&lt;/urls&gt;&lt;electronic-resource-num&gt;10.1002/ajh.20547&lt;/electronic-resource-num&gt;&lt;/record&gt;&lt;/Cite&gt;&lt;/EndNote&gt;</w:instrText>
            </w:r>
            <w:r w:rsidRPr="00F23628">
              <w:rPr>
                <w:rFonts w:ascii="Times New Roman" w:hAnsi="Times New Roman"/>
              </w:rPr>
              <w:fldChar w:fldCharType="separate"/>
            </w:r>
            <w:r w:rsidR="00101454">
              <w:rPr>
                <w:rFonts w:ascii="Times New Roman" w:hAnsi="Times New Roman"/>
                <w:noProof/>
              </w:rPr>
              <w:t>(40)</w:t>
            </w:r>
            <w:r w:rsidRPr="00F23628">
              <w:rPr>
                <w:rFonts w:ascii="Times New Roman" w:hAnsi="Times New Roman"/>
              </w:rPr>
              <w:fldChar w:fldCharType="end"/>
            </w:r>
          </w:p>
          <w:p w14:paraId="408C6458" w14:textId="7737BEFF" w:rsidR="001A1FCA" w:rsidRPr="00F23628" w:rsidRDefault="001A1FCA" w:rsidP="00CF2750">
            <w:pPr>
              <w:spacing w:after="0"/>
              <w:rPr>
                <w:rFonts w:ascii="Times New Roman" w:hAnsi="Times New Roman"/>
              </w:rPr>
            </w:pPr>
            <w:r w:rsidRPr="00F23628">
              <w:rPr>
                <w:rFonts w:ascii="Times New Roman" w:hAnsi="Times New Roman"/>
              </w:rPr>
              <w:t xml:space="preserve">Mullick, </w:t>
            </w:r>
            <w:r w:rsidRPr="00F23628">
              <w:rPr>
                <w:rFonts w:ascii="Times New Roman" w:hAnsi="Times New Roman"/>
                <w:i/>
              </w:rPr>
              <w:t>et al</w:t>
            </w:r>
            <w:r w:rsidRPr="00F23628">
              <w:rPr>
                <w:rFonts w:ascii="Times New Roman" w:hAnsi="Times New Roman"/>
              </w:rPr>
              <w:t xml:space="preserve">. (2007) </w:t>
            </w:r>
            <w:r w:rsidRPr="00F23628">
              <w:rPr>
                <w:rFonts w:ascii="Times New Roman" w:hAnsi="Times New Roman"/>
              </w:rPr>
              <w:fldChar w:fldCharType="begin">
                <w:fldData xml:space="preserve">PEVuZE5vdGU+PENpdGU+PEF1dGhvcj5NdWxsaWNrPC9BdXRob3I+PFllYXI+MjAwNzwvWWVhcj48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PEVuZE5vdGU+PENpdGU+PEF1dGhvcj5NdWxsaWNrPC9BdXRob3I+PFllYXI+MjAwNzwvWWVhcj48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(37)</w:t>
            </w:r>
            <w:r w:rsidRPr="00F23628">
              <w:rPr>
                <w:rFonts w:ascii="Times New Roman" w:hAnsi="Times New Roman"/>
              </w:rPr>
              <w:fldChar w:fldCharType="end"/>
            </w:r>
          </w:p>
          <w:p w14:paraId="64F26A3E" w14:textId="2268A77F" w:rsidR="001A1FCA" w:rsidRPr="00F23628" w:rsidRDefault="001A1FCA" w:rsidP="00CF2750">
            <w:pPr>
              <w:spacing w:after="0"/>
              <w:rPr>
                <w:rFonts w:ascii="Times New Roman" w:hAnsi="Times New Roman"/>
              </w:rPr>
            </w:pPr>
            <w:r w:rsidRPr="00F23628">
              <w:rPr>
                <w:rFonts w:ascii="Times New Roman" w:hAnsi="Times New Roman"/>
              </w:rPr>
              <w:t xml:space="preserve">Muller,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fldData xml:space="preserve">PEVuZE5vdGU+PENpdGU+PEF1dGhvcj5NdWxsZXI8L0F1dGhvcj48WWVhcj4yMDEzPC9ZZWFyPjxS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=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PEVuZE5vdGU+PENpdGU+PEF1dGhvcj5NdWxsZXI8L0F1dGhvcj48WWVhcj4yMDEzPC9ZZWFyPjxS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=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(126)</w:t>
            </w:r>
            <w:r w:rsidRPr="00F23628">
              <w:rPr>
                <w:rFonts w:ascii="Times New Roman" w:hAnsi="Times New Roman"/>
              </w:rPr>
              <w:fldChar w:fldCharType="end"/>
            </w:r>
          </w:p>
          <w:p w14:paraId="42E2CA67" w14:textId="373A3EE8" w:rsidR="001A1FCA" w:rsidRPr="00F23628" w:rsidRDefault="001A1FCA" w:rsidP="00CF2750">
            <w:pPr>
              <w:spacing w:after="0"/>
              <w:rPr>
                <w:rFonts w:ascii="Times New Roman" w:hAnsi="Times New Roman"/>
              </w:rPr>
            </w:pPr>
            <w:r w:rsidRPr="00F23628">
              <w:rPr>
                <w:rFonts w:ascii="Times New Roman" w:hAnsi="Times New Roman"/>
              </w:rPr>
              <w:t xml:space="preserve">Ghatak,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101454">
              <w:rPr>
                <w:rFonts w:ascii="Times New Roman" w:hAnsi="Times New Roman"/>
              </w:rPr>
              <w:instrText xml:space="preserve"> ADDIN EN.CITE &lt;EndNote&gt;&lt;Cite&gt;&lt;Author&gt;Ghatak&lt;/Author&gt;&lt;Year&gt;2013&lt;/Year&gt;&lt;RecNum&gt;115&lt;/RecNum&gt;&lt;DisplayText&gt;(41)&lt;/DisplayText&gt;&lt;record&gt;&lt;rec-number&gt;115&lt;/rec-number&gt;&lt;foreign-keys&gt;&lt;key app="EN" db-id="v5adae2r90p2x7e5v2q5s5zi29dsvfdae9ra" timestamp="1641415786"&gt;115&lt;/key&gt;&lt;/foreign-keys&gt;&lt;ref-type name="Journal Article"&gt;17&lt;/ref-type&gt;&lt;contributors&gt;&lt;authors&gt;&lt;author&gt;Ghatak, T.&lt;/author&gt;&lt;author&gt;Poddar, B.&lt;/author&gt;&lt;author&gt;Baronia, A. K.&lt;/author&gt;&lt;/authors&gt;&lt;/contributors&gt;&lt;auth-address&gt;Department of Critical Care Medicine, SGPGIMS, Rai Bareilly Road, Lucknow, Uttar Pradesh, India. E-mail: tanmoyghatak@gmail.com.&lt;/auth-address&gt;&lt;titles&gt;&lt;title&gt;Dapsone Induced Methemoglobinemia and Hemolysis in a G6PD Deficient Girl, Possibly Aggravated by Aggressive Methylene Blue Therapy&lt;/title&gt;&lt;secondary-title&gt;Indian J Dermatol&lt;/secondary-title&gt;&lt;/titles&gt;&lt;periodical&gt;&lt;full-title&gt;Indian J Dermatol&lt;/full-title&gt;&lt;/periodical&gt;&lt;pages&gt;410&lt;/pages&gt;&lt;volume&gt;58&lt;/volume&gt;&lt;number&gt;5&lt;/number&gt;&lt;edition&gt;2013/10/02&lt;/edition&gt;&lt;dates&gt;&lt;year&gt;2013&lt;/year&gt;&lt;pub-dates&gt;&lt;date&gt;Sep&lt;/date&gt;&lt;/pub-dates&gt;&lt;/dates&gt;&lt;isbn&gt;1998-3611 (Electronic)&amp;#xD;0019-5154 (Linking)&lt;/isbn&gt;&lt;accession-num&gt;24082224&lt;/accession-num&gt;&lt;urls&gt;&lt;related-urls&gt;&lt;url&gt;https://www.ncbi.nlm.nih.gov/pubmed/24082224&lt;/url&gt;&lt;/related-urls&gt;&lt;/urls&gt;&lt;custom2&gt;PMC3778819&lt;/custom2&gt;&lt;electronic-resource-num&gt;10.4103/0019-5154.117360&lt;/electronic-resource-num&gt;&lt;/record&gt;&lt;/Cite&gt;&lt;/EndNote&gt;</w:instrText>
            </w:r>
            <w:r w:rsidRPr="00F23628">
              <w:rPr>
                <w:rFonts w:ascii="Times New Roman" w:hAnsi="Times New Roman"/>
              </w:rPr>
              <w:fldChar w:fldCharType="separate"/>
            </w:r>
            <w:r w:rsidR="00101454">
              <w:rPr>
                <w:rFonts w:ascii="Times New Roman" w:hAnsi="Times New Roman"/>
                <w:noProof/>
              </w:rPr>
              <w:t>(41)</w:t>
            </w:r>
            <w:r w:rsidRPr="00F23628">
              <w:rPr>
                <w:rFonts w:ascii="Times New Roman" w:hAnsi="Times New Roman"/>
              </w:rPr>
              <w:fldChar w:fldCharType="end"/>
            </w:r>
          </w:p>
          <w:p w14:paraId="117BB141" w14:textId="6D72F8BC" w:rsidR="001A1FCA" w:rsidRPr="00F23628" w:rsidRDefault="001A1FCA" w:rsidP="00CF2750">
            <w:pPr>
              <w:spacing w:after="0"/>
              <w:rPr>
                <w:rFonts w:ascii="Times New Roman" w:hAnsi="Times New Roman"/>
              </w:rPr>
            </w:pPr>
            <w:r w:rsidRPr="00F23628">
              <w:rPr>
                <w:rFonts w:ascii="Times New Roman" w:hAnsi="Times New Roman"/>
              </w:rPr>
              <w:t xml:space="preserve">Bucklin,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101454">
              <w:rPr>
                <w:rFonts w:ascii="Times New Roman" w:hAnsi="Times New Roman"/>
              </w:rPr>
              <w:instrText xml:space="preserve"> ADDIN EN.CITE &lt;EndNote&gt;&lt;Cite&gt;&lt;Author&gt;Bucklin&lt;/Author&gt;&lt;Year&gt;2013&lt;/Year&gt;&lt;RecNum&gt;151&lt;/RecNum&gt;&lt;DisplayText&gt;(45)&lt;/DisplayText&gt;&lt;record&gt;&lt;rec-number&gt;151&lt;/rec-number&gt;&lt;foreign-keys&gt;&lt;key app="EN" db-id="v5adae2r90p2x7e5v2q5s5zi29dsvfdae9ra" timestamp="1641415796"&gt;151&lt;/key&gt;&lt;/foreign-keys&gt;&lt;ref-type name="Journal Article"&gt;17&lt;/ref-type&gt;&lt;contributors&gt;&lt;authors&gt;&lt;author&gt;Bucklin, M. H.&lt;/author&gt;&lt;author&gt;Groth, C. M.&lt;/author&gt;&lt;/authors&gt;&lt;/contributors&gt;&lt;auth-address&gt;University of Rochester Medical Center, Rochester, NY, USA.&lt;/auth-address&gt;&lt;titles&gt;&lt;title&gt;Mortality following rasburicase-induced methemoglobinemia&lt;/title&gt;&lt;secondary-title&gt;Ann Pharmacother&lt;/secondary-title&gt;&lt;/titles&gt;&lt;periodical&gt;&lt;full-title&gt;Ann Pharmacother&lt;/full-title&gt;&lt;/periodical&gt;&lt;pages&gt;1353-8&lt;/pages&gt;&lt;volume&gt;47&lt;/volume&gt;&lt;number&gt;10&lt;/number&gt;&lt;edition&gt;2013/11/22&lt;/edition&gt;&lt;keywords&gt;&lt;keyword&gt;Fatal Outcome&lt;/keyword&gt;&lt;keyword&gt;Gout Suppressants/*adverse effects&lt;/keyword&gt;&lt;keyword&gt;Humans&lt;/keyword&gt;&lt;keyword&gt;Male&lt;/keyword&gt;&lt;keyword&gt;Methemoglobinemia/*chemically induced&lt;/keyword&gt;&lt;keyword&gt;Middle Aged&lt;/keyword&gt;&lt;keyword&gt;Renal Insufficiency/drug therapy&lt;/keyword&gt;&lt;keyword&gt;Tumor Lysis Syndrome/drug therapy&lt;/keyword&gt;&lt;keyword&gt;Urate Oxidase/*adverse effects&lt;/keyword&gt;&lt;keyword&gt;G6PD deficiency&lt;/keyword&gt;&lt;keyword&gt;hemolysis&lt;/keyword&gt;&lt;keyword&gt;methemoglobinemia&lt;/keyword&gt;&lt;keyword&gt;methylene blue&lt;/keyword&gt;&lt;keyword&gt;rasburicase&lt;/keyword&gt;&lt;keyword&gt;tumor lysis syndrome&lt;/keyword&gt;&lt;/keywords&gt;&lt;dates&gt;&lt;year&gt;2013&lt;/year&gt;&lt;pub-dates&gt;&lt;date&gt;Oct&lt;/date&gt;&lt;/pub-dates&gt;&lt;/dates&gt;&lt;isbn&gt;1542-6270 (Electronic)&amp;#xD;1060-0280 (Linking)&lt;/isbn&gt;&lt;accession-num&gt;24259700&lt;/accession-num&gt;&lt;urls&gt;&lt;related-urls&gt;&lt;url&gt;https://www.ncbi.nlm.nih.gov/pubmed/24259700&lt;/url&gt;&lt;/related-urls&gt;&lt;/urls&gt;&lt;electronic-resource-num&gt;10.1177/1060028013501996&lt;/electronic-resource-num&gt;&lt;/record&gt;&lt;/Cite&gt;&lt;/EndNote&gt;</w:instrText>
            </w:r>
            <w:r w:rsidRPr="00F23628">
              <w:rPr>
                <w:rFonts w:ascii="Times New Roman" w:hAnsi="Times New Roman"/>
              </w:rPr>
              <w:fldChar w:fldCharType="separate"/>
            </w:r>
            <w:r w:rsidR="00101454">
              <w:rPr>
                <w:rFonts w:ascii="Times New Roman" w:hAnsi="Times New Roman"/>
                <w:noProof/>
              </w:rPr>
              <w:t>(45)</w:t>
            </w:r>
            <w:r w:rsidRPr="00F23628">
              <w:rPr>
                <w:rFonts w:ascii="Times New Roman" w:hAnsi="Times New Roman"/>
              </w:rPr>
              <w:fldChar w:fldCharType="end"/>
            </w:r>
          </w:p>
          <w:p w14:paraId="514BCA4D" w14:textId="46E4408B" w:rsidR="001A1FCA" w:rsidRPr="00F23628" w:rsidRDefault="001A1FCA" w:rsidP="00CF2750">
            <w:pPr>
              <w:spacing w:after="0"/>
              <w:rPr>
                <w:rFonts w:ascii="Times New Roman" w:hAnsi="Times New Roman"/>
              </w:rPr>
            </w:pPr>
            <w:r w:rsidRPr="00F23628">
              <w:rPr>
                <w:rFonts w:ascii="Times New Roman" w:hAnsi="Times New Roman"/>
              </w:rPr>
              <w:t xml:space="preserve">Khanal,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r>
            <w:r w:rsidR="002F0E46">
              <w:rPr>
                <w:rFonts w:ascii="Times New Roman" w:hAnsi="Times New Roman"/>
              </w:rPr>
              <w:instrText xml:space="preserve"> ADDIN EN.CITE &lt;EndNote&gt;&lt;Cite&gt;&lt;Author&gt;Khanal&lt;/Author&gt;&lt;Year&gt;2015&lt;/Year&gt;&lt;RecNum&gt;152&lt;/RecNum&gt;&lt;DisplayText&gt;(204)&lt;/DisplayText&gt;&lt;record&gt;&lt;rec-number&gt;152&lt;/rec-number&gt;&lt;foreign-keys&gt;&lt;key app="EN" db-id="v5adae2r90p2x7e5v2q5s5zi29dsvfdae9ra" timestamp="1641415797"&gt;152&lt;/key&gt;&lt;/foreign-keys&gt;&lt;ref-type name="Journal Article"&gt;17&lt;/ref-type&gt;&lt;contributors&gt;&lt;authors&gt;&lt;author&gt;Khanal, R.&lt;/author&gt;&lt;author&gt;Karmacharya, P.&lt;/author&gt;&lt;author&gt;Pathak, R.&lt;/author&gt;&lt;author&gt;Poudel, D. R.&lt;/author&gt;&lt;author&gt;Ghimire, S.&lt;/author&gt;&lt;author&gt;Alweis, R.&lt;/author&gt;&lt;/authors&gt;&lt;/contributors&gt;&lt;auth-address&gt;Department of Internal Medicine, Reading Health System, West Reading, PA, USA; drraju34@gmail.com.&amp;#xD;Department of Internal Medicine, Reading Health System, West Reading, PA, USA.&lt;/auth-address&gt;&lt;titles&gt;&lt;title&gt;Do all patients with acquired methemoglobinemia need treatment? A lesson learnt&lt;/title&gt;&lt;secondary-title&gt;J Community Hosp Intern Med Perspect&lt;/secondary-title&gt;&lt;/titles&gt;&lt;periodical&gt;&lt;full-title&gt;J Community Hosp Intern Med Perspect&lt;/full-title&gt;&lt;/periodical&gt;&lt;pages&gt;29079&lt;/pages&gt;&lt;volume&gt;5&lt;/volume&gt;&lt;number&gt;5&lt;/number&gt;&lt;edition&gt;2015/10/22&lt;/edition&gt;&lt;keywords&gt;&lt;keyword&gt;G6PD deficiency&lt;/keyword&gt;&lt;keyword&gt;hemolysis&lt;/keyword&gt;&lt;keyword&gt;methemoglobin&lt;/keyword&gt;&lt;keyword&gt;methemoglobinemia&lt;/keyword&gt;&lt;/keywords&gt;&lt;dates&gt;&lt;year&gt;2015&lt;/year&gt;&lt;/dates&gt;&lt;isbn&gt;2000-9666 (Print)&amp;#xD;2000-9666 (Linking)&lt;/isbn&gt;&lt;accession-num&gt;26486118&lt;/accession-num&gt;&lt;urls&gt;&lt;related-urls&gt;&lt;url&gt;https://www.ncbi.nlm.nih.gov/pubmed/26486118&lt;/url&gt;&lt;/related-urls&gt;&lt;/urls&gt;&lt;custom2&gt;PMC4612705&lt;/custom2&gt;&lt;electronic-resource-num&gt;10.3402/jchimp.v5.29079&lt;/electronic-resource-num&gt;&lt;/record&gt;&lt;/Cite&gt;&lt;/EndNote&gt;</w:instrText>
            </w:r>
            <w:r w:rsidRPr="00F23628">
              <w:rPr>
                <w:rFonts w:ascii="Times New Roman" w:hAnsi="Times New Roman"/>
              </w:rPr>
              <w:fldChar w:fldCharType="separate"/>
            </w:r>
            <w:r w:rsidR="002F0E46">
              <w:rPr>
                <w:rFonts w:ascii="Times New Roman" w:hAnsi="Times New Roman"/>
                <w:noProof/>
              </w:rPr>
              <w:t>(204)</w:t>
            </w:r>
            <w:r w:rsidRPr="00F23628">
              <w:rPr>
                <w:rFonts w:ascii="Times New Roman" w:hAnsi="Times New Roman"/>
              </w:rPr>
              <w:fldChar w:fldCharType="end"/>
            </w:r>
          </w:p>
          <w:p w14:paraId="639CD4F2" w14:textId="41610088" w:rsidR="001A1FCA" w:rsidRPr="00F23628" w:rsidRDefault="001A1FCA" w:rsidP="00CF2750">
            <w:pPr>
              <w:spacing w:after="0"/>
              <w:rPr>
                <w:rFonts w:ascii="Times New Roman" w:hAnsi="Times New Roman"/>
              </w:rPr>
            </w:pPr>
            <w:r w:rsidRPr="00F23628">
              <w:rPr>
                <w:rFonts w:ascii="Times New Roman" w:hAnsi="Times New Roman"/>
              </w:rPr>
              <w:t xml:space="preserve">Ibrahim,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101454">
              <w:rPr>
                <w:rFonts w:ascii="Times New Roman" w:hAnsi="Times New Roman"/>
              </w:rPr>
              <w:instrText xml:space="preserve"> ADDIN EN.CITE &lt;EndNote&gt;&lt;Cite&gt;&lt;Author&gt;Ibrahim&lt;/Author&gt;&lt;Year&gt;2018&lt;/Year&gt;&lt;RecNum&gt;153&lt;/RecNum&gt;&lt;DisplayText&gt;(46)&lt;/DisplayText&gt;&lt;record&gt;&lt;rec-number&gt;153&lt;/rec-number&gt;&lt;foreign-keys&gt;&lt;key app="EN" db-id="v5adae2r90p2x7e5v2q5s5zi29dsvfdae9ra" timestamp="1641415797"&gt;153&lt;/key&gt;&lt;/foreign-keys&gt;&lt;ref-type name="Journal Article"&gt;17&lt;/ref-type&gt;&lt;contributors&gt;&lt;authors&gt;&lt;author&gt;Ibrahim, U.&lt;/author&gt;&lt;author&gt;Saqib, A.&lt;/author&gt;&lt;author&gt;Mohammad, F.&lt;/author&gt;&lt;author&gt;Atallah, J. P.&lt;/author&gt;&lt;author&gt;Odaimi, M.&lt;/author&gt;&lt;/authors&gt;&lt;/contributors&gt;&lt;auth-address&gt;1 Department of Hematology/Oncology, Staten Island University Hospital, Staten Island, NY, USA.&amp;#xD;2 Department of Pulmonary/Critical Care, Staten Island University Hospital, Staten Island, NY, USA.&lt;/auth-address&gt;&lt;titles&gt;&lt;title&gt;Rasburicase-induced methemoglobinemia: The eyes do not see what the mind does not know&lt;/title&gt;&lt;secondary-title&gt;J Oncol Pharm Pract&lt;/secondary-title&gt;&lt;/titles&gt;&lt;periodical&gt;&lt;full-title&gt;J Oncol Pharm Pract&lt;/full-title&gt;&lt;/periodical&gt;&lt;pages&gt;309-313&lt;/pages&gt;&lt;volume&gt;24&lt;/volume&gt;&lt;number&gt;4&lt;/number&gt;&lt;edition&gt;2017/03/28&lt;/edition&gt;&lt;keywords&gt;&lt;keyword&gt;Gout Suppressants/*adverse effects&lt;/keyword&gt;&lt;keyword&gt;Humans&lt;/keyword&gt;&lt;keyword&gt;Lymphoma, Large B-Cell, Diffuse/blood/drug therapy&lt;/keyword&gt;&lt;keyword&gt;Male&lt;/keyword&gt;&lt;keyword&gt;Methemoglobinemia/blood/*chemically induced/*diagnosis&lt;/keyword&gt;&lt;keyword&gt;Middle Aged&lt;/keyword&gt;&lt;keyword&gt;Recombinant Proteins/adverse effects&lt;/keyword&gt;&lt;keyword&gt;Tumor Lysis Syndrome/drug therapy&lt;/keyword&gt;&lt;keyword&gt;Urate Oxidase/*adverse effects&lt;/keyword&gt;&lt;keyword&gt;Methemoglobinemia&lt;/keyword&gt;&lt;keyword&gt;hemolysis&lt;/keyword&gt;&lt;keyword&gt;methylene blue&lt;/keyword&gt;&lt;keyword&gt;rasburicase&lt;/keyword&gt;&lt;keyword&gt;tumor lysis syndrome&lt;/keyword&gt;&lt;/keywords&gt;&lt;dates&gt;&lt;year&gt;2018&lt;/year&gt;&lt;pub-dates&gt;&lt;date&gt;Jun&lt;/date&gt;&lt;/pub-dates&gt;&lt;/dates&gt;&lt;isbn&gt;1477-092X (Electronic)&amp;#xD;1078-1552 (Linking)&lt;/isbn&gt;&lt;accession-num&gt;28345492&lt;/accession-num&gt;&lt;urls&gt;&lt;related-urls&gt;&lt;url&gt;https://www.ncbi.nlm.nih.gov/pubmed/28345492&lt;/url&gt;&lt;/related-urls&gt;&lt;/urls&gt;&lt;electronic-resource-num&gt;10.1177/1078155217701295&lt;/electronic-resource-num&gt;&lt;/record&gt;&lt;/Cite&gt;&lt;/EndNote&gt;</w:instrText>
            </w:r>
            <w:r w:rsidRPr="00F23628">
              <w:rPr>
                <w:rFonts w:ascii="Times New Roman" w:hAnsi="Times New Roman"/>
              </w:rPr>
              <w:fldChar w:fldCharType="separate"/>
            </w:r>
            <w:r w:rsidR="00101454">
              <w:rPr>
                <w:rFonts w:ascii="Times New Roman" w:hAnsi="Times New Roman"/>
                <w:noProof/>
              </w:rPr>
              <w:t>(46)</w:t>
            </w:r>
            <w:r w:rsidRPr="00F23628">
              <w:rPr>
                <w:rFonts w:ascii="Times New Roman" w:hAnsi="Times New Roman"/>
              </w:rPr>
              <w:fldChar w:fldCharType="end"/>
            </w:r>
          </w:p>
          <w:p w14:paraId="12A2341D" w14:textId="094921A4" w:rsidR="001A1FCA" w:rsidRPr="00F23628" w:rsidRDefault="001A1FCA" w:rsidP="00CF2750">
            <w:pPr>
              <w:spacing w:after="0"/>
              <w:rPr>
                <w:rFonts w:ascii="Times New Roman" w:hAnsi="Times New Roman"/>
              </w:rPr>
            </w:pPr>
            <w:r w:rsidRPr="00F23628">
              <w:rPr>
                <w:rFonts w:ascii="Times New Roman" w:hAnsi="Times New Roman"/>
              </w:rPr>
              <w:t xml:space="preserve">Balwani,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101454">
              <w:rPr>
                <w:rFonts w:ascii="Times New Roman" w:hAnsi="Times New Roman"/>
              </w:rPr>
              <w:instrText xml:space="preserve"> ADDIN EN.CITE &lt;EndNote&gt;&lt;Cite&gt;&lt;Author&gt;Balwani&lt;/Author&gt;&lt;Year&gt;2017&lt;/Year&gt;&lt;RecNum&gt;154&lt;/RecNum&gt;&lt;DisplayText&gt;(38)&lt;/DisplayText&gt;&lt;record&gt;&lt;rec-number&gt;154&lt;/rec-number&gt;&lt;foreign-keys&gt;&lt;key app="EN" db-id="v5adae2r90p2x7e5v2q5s5zi29dsvfdae9ra" timestamp="1641415797"&gt;154&lt;/key&gt;&lt;/foreign-keys&gt;&lt;ref-type name="Journal Article"&gt;17&lt;/ref-type&gt;&lt;contributors&gt;&lt;authors&gt;&lt;author&gt;Balwani, M. R.&lt;/author&gt;&lt;author&gt;Bawankule, C. P.&lt;/author&gt;&lt;author&gt;Ramteke, V.&lt;/author&gt;&lt;author&gt;Tolani, P.&lt;/author&gt;&lt;author&gt;Vakil, S.&lt;/author&gt;&lt;author&gt;Yadav, R.&lt;/author&gt;&lt;/authors&gt;&lt;/contributors&gt;&lt;auth-address&gt;Department of Nephrology, Super Speciality Hospital and Government Medical College, Nagpur, Maharashtra, India.&amp;#xD;Department of Medicine, Northern Railway Central Hospital, New Delhi, India.&lt;/auth-address&gt;&lt;titles&gt;&lt;title&gt;Methylene Blue Induced Methemoglobinemia with Acute Kidney Injury in a Glucose-6-Phosphate Dehydrogenase-deficient Patient&lt;/title&gt;&lt;secondary-title&gt;Indian J Nephrol&lt;/secondary-title&gt;&lt;/titles&gt;&lt;periodical&gt;&lt;full-title&gt;Indian J Nephrol&lt;/full-title&gt;&lt;/periodical&gt;&lt;pages&gt;465-467&lt;/pages&gt;&lt;volume&gt;27&lt;/volume&gt;&lt;number&gt;6&lt;/number&gt;&lt;edition&gt;2017/12/09&lt;/edition&gt;&lt;keywords&gt;&lt;keyword&gt;Acute kidney injury&lt;/keyword&gt;&lt;keyword&gt;glucose-6-phosphate dehydrogenase deficiency&lt;/keyword&gt;&lt;keyword&gt;methemoglobinemia&lt;/keyword&gt;&lt;keyword&gt;methylene blue&lt;/keyword&gt;&lt;keyword&gt;nitrobenzene poisoning&lt;/keyword&gt;&lt;/keywords&gt;&lt;dates&gt;&lt;year&gt;2017&lt;/year&gt;&lt;pub-dates&gt;&lt;date&gt;Nov-Dec&lt;/date&gt;&lt;/pub-dates&gt;&lt;/dates&gt;&lt;isbn&gt;0971-4065 (Print)&amp;#xD;0971-4065 (Linking)&lt;/isbn&gt;&lt;accession-num&gt;29217886&lt;/accession-num&gt;&lt;urls&gt;&lt;related-urls&gt;&lt;url&gt;https://www.ncbi.nlm.nih.gov/pubmed/29217886&lt;/url&gt;&lt;/related-urls&gt;&lt;/urls&gt;&lt;custom2&gt;PMC5704414&lt;/custom2&gt;&lt;electronic-resource-num&gt;10.4103/ijn.IJN_316_16&lt;/electronic-resource-num&gt;&lt;/record&gt;&lt;/Cite&gt;&lt;/EndNote&gt;</w:instrText>
            </w:r>
            <w:r w:rsidRPr="00F23628">
              <w:rPr>
                <w:rFonts w:ascii="Times New Roman" w:hAnsi="Times New Roman"/>
              </w:rPr>
              <w:fldChar w:fldCharType="separate"/>
            </w:r>
            <w:r w:rsidR="00101454">
              <w:rPr>
                <w:rFonts w:ascii="Times New Roman" w:hAnsi="Times New Roman"/>
                <w:noProof/>
              </w:rPr>
              <w:t>(38)</w:t>
            </w:r>
            <w:r w:rsidRPr="00F23628">
              <w:rPr>
                <w:rFonts w:ascii="Times New Roman" w:hAnsi="Times New Roman"/>
              </w:rPr>
              <w:fldChar w:fldCharType="end"/>
            </w:r>
          </w:p>
          <w:p w14:paraId="73B5FB19" w14:textId="7B22DA14" w:rsidR="001A1FCA" w:rsidRPr="00F23628" w:rsidRDefault="001A1FCA" w:rsidP="00CF2750">
            <w:pPr>
              <w:spacing w:after="0"/>
              <w:rPr>
                <w:rFonts w:ascii="Times New Roman" w:hAnsi="Times New Roman"/>
              </w:rPr>
            </w:pPr>
            <w:r w:rsidRPr="00F23628">
              <w:rPr>
                <w:rFonts w:ascii="Times New Roman" w:hAnsi="Times New Roman"/>
              </w:rPr>
              <w:t xml:space="preserve">Benchimol,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101454">
              <w:rPr>
                <w:rFonts w:ascii="Times New Roman" w:hAnsi="Times New Roman"/>
              </w:rPr>
              <w:instrText xml:space="preserve"> ADDIN EN.CITE &lt;EndNote&gt;&lt;Cite&gt;&lt;Author&gt;Benchimol&lt;/Author&gt;&lt;Year&gt;2018&lt;/Year&gt;&lt;RecNum&gt;155&lt;/RecNum&gt;&lt;DisplayText&gt;(44)&lt;/DisplayText&gt;&lt;record&gt;&lt;rec-number&gt;155&lt;/rec-number&gt;&lt;foreign-keys&gt;&lt;key app="EN" db-id="v5adae2r90p2x7e5v2q5s5zi29dsvfdae9ra" timestamp="1641415797"&gt;155&lt;/key&gt;&lt;/foreign-keys&gt;&lt;ref-type name="Journal Article"&gt;17&lt;/ref-type&gt;&lt;contributors&gt;&lt;authors&gt;&lt;author&gt;Benchimol, M.&lt;/author&gt;&lt;author&gt;Madeira, L. B.&lt;/author&gt;&lt;author&gt;de Oliveira-Souza, R.&lt;/author&gt;&lt;/authors&gt;&lt;/contributors&gt;&lt;auth-address&gt;Hospital Universitario Clementino Fraga Filho (UFRJ), Rio de Janeiro, Brazil.&amp;#xD;The D&amp;apos;Or Institute for Research &amp;amp; Education (IDOR), Rio de Janeiro, Brazil.&amp;#xD;The Federal University of the State of Rio de Janeiro (UNI-RIO), Rio de Janeiro, Brazil.&lt;/auth-address&gt;&lt;titles&gt;&lt;title&gt;Late-Life Presentation of Unsuspected G6PD Deficiency&lt;/title&gt;&lt;secondary-title&gt;Case Rep Crit Care&lt;/secondary-title&gt;&lt;/titles&gt;&lt;periodical&gt;&lt;full-title&gt;Case Rep Crit Care&lt;/full-title&gt;&lt;/periodical&gt;&lt;pages&gt;8198565&lt;/pages&gt;&lt;volume&gt;2018&lt;/volume&gt;&lt;edition&gt;2018/10/26&lt;/edition&gt;&lt;dates&gt;&lt;year&gt;2018&lt;/year&gt;&lt;/dates&gt;&lt;isbn&gt;2090-6420 (Print)&amp;#xD;2090-6420 (Linking)&lt;/isbn&gt;&lt;accession-num&gt;30356359&lt;/accession-num&gt;&lt;urls&gt;&lt;related-urls&gt;&lt;url&gt;https://www.ncbi.nlm.nih.gov/pubmed/30356359&lt;/url&gt;&lt;/related-urls&gt;&lt;/urls&gt;&lt;custom2&gt;PMC6176296&lt;/custom2&gt;&lt;electronic-resource-num&gt;10.1155/2018/8198565&lt;/electronic-resource-num&gt;&lt;/record&gt;&lt;/Cite&gt;&lt;/EndNote&gt;</w:instrText>
            </w:r>
            <w:r w:rsidRPr="00F23628">
              <w:rPr>
                <w:rFonts w:ascii="Times New Roman" w:hAnsi="Times New Roman"/>
              </w:rPr>
              <w:fldChar w:fldCharType="separate"/>
            </w:r>
            <w:r w:rsidR="00101454">
              <w:rPr>
                <w:rFonts w:ascii="Times New Roman" w:hAnsi="Times New Roman"/>
                <w:noProof/>
              </w:rPr>
              <w:t>(44)</w:t>
            </w:r>
            <w:r w:rsidRPr="00F23628">
              <w:rPr>
                <w:rFonts w:ascii="Times New Roman" w:hAnsi="Times New Roman"/>
              </w:rPr>
              <w:fldChar w:fldCharType="end"/>
            </w:r>
          </w:p>
          <w:p w14:paraId="276EE1A0" w14:textId="18860A19" w:rsidR="001A1FCA" w:rsidRPr="00F23628" w:rsidRDefault="001A1FCA" w:rsidP="00CF2750">
            <w:pPr>
              <w:spacing w:after="0"/>
              <w:rPr>
                <w:rFonts w:ascii="Times New Roman" w:hAnsi="Times New Roman"/>
              </w:rPr>
            </w:pPr>
            <w:r w:rsidRPr="00F23628">
              <w:rPr>
                <w:rFonts w:ascii="Times New Roman" w:hAnsi="Times New Roman"/>
              </w:rPr>
              <w:t xml:space="preserve">Raru,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101454">
              <w:rPr>
                <w:rFonts w:ascii="Times New Roman" w:hAnsi="Times New Roman"/>
              </w:rPr>
              <w:instrText xml:space="preserve"> ADDIN EN.CITE &lt;EndNote&gt;&lt;Cite&gt;&lt;Author&gt;Raru&lt;/Author&gt;&lt;Year&gt;2019&lt;/Year&gt;&lt;RecNum&gt;156&lt;/RecNum&gt;&lt;DisplayText&gt;(47)&lt;/DisplayText&gt;&lt;record&gt;&lt;rec-number&gt;156&lt;/rec-number&gt;&lt;foreign-keys&gt;&lt;key app="EN" db-id="v5adae2r90p2x7e5v2q5s5zi29dsvfdae9ra" timestamp="1641415799"&gt;156&lt;/key&gt;&lt;/foreign-keys&gt;&lt;ref-type name="Journal Article"&gt;17&lt;/ref-type&gt;&lt;contributors&gt;&lt;authors&gt;&lt;author&gt;Raru, Y.&lt;/author&gt;&lt;author&gt;Abouzid, M.&lt;/author&gt;&lt;author&gt;Parsons, J.&lt;/author&gt;&lt;author&gt;Zeid, F.&lt;/author&gt;&lt;/authors&gt;&lt;/contributors&gt;&lt;auth-address&gt;Internal Medicine Resident, Marshall University School of Medicine, Huntington, WV, USA.&amp;#xD;Pulmonary and Critical Care Medicine, Marshall University School of Medicine, Huntington, WV, USA.&lt;/auth-address&gt;&lt;titles&gt;&lt;title&gt;Rasburicase induced severe hemolysis and methemoglobinemia in a Caucasian patient complicated by acute renal failure and ARDS&lt;/title&gt;&lt;secondary-title&gt;Respir Med Case Rep&lt;/secondary-title&gt;&lt;/titles&gt;&lt;periodical&gt;&lt;full-title&gt;Respir Med Case Rep&lt;/full-title&gt;&lt;/periodical&gt;&lt;pages&gt;142-145&lt;/pages&gt;&lt;volume&gt;26&lt;/volume&gt;&lt;edition&gt;2019/01/04&lt;/edition&gt;&lt;dates&gt;&lt;year&gt;2019&lt;/year&gt;&lt;/dates&gt;&lt;isbn&gt;2213-0071 (Print)&amp;#xD;2213-0071 (Linking)&lt;/isbn&gt;&lt;accession-num&gt;30603605&lt;/accession-num&gt;&lt;urls&gt;&lt;related-urls&gt;&lt;url&gt;https://www.ncbi.nlm.nih.gov/pubmed/30603605&lt;/url&gt;&lt;/related-urls&gt;&lt;/urls&gt;&lt;custom2&gt;PMC6307101&lt;/custom2&gt;&lt;electronic-resource-num&gt;10.1016/j.rmcr.2018.12.011&lt;/electronic-resource-num&gt;&lt;/record&gt;&lt;/Cite&gt;&lt;/EndNote&gt;</w:instrText>
            </w:r>
            <w:r w:rsidRPr="00F23628">
              <w:rPr>
                <w:rFonts w:ascii="Times New Roman" w:hAnsi="Times New Roman"/>
              </w:rPr>
              <w:fldChar w:fldCharType="separate"/>
            </w:r>
            <w:r w:rsidR="00101454">
              <w:rPr>
                <w:rFonts w:ascii="Times New Roman" w:hAnsi="Times New Roman"/>
                <w:noProof/>
              </w:rPr>
              <w:t>(47)</w:t>
            </w:r>
            <w:r w:rsidRPr="00F23628">
              <w:rPr>
                <w:rFonts w:ascii="Times New Roman" w:hAnsi="Times New Roman"/>
              </w:rPr>
              <w:fldChar w:fldCharType="end"/>
            </w:r>
          </w:p>
          <w:p w14:paraId="63D26E32" w14:textId="4B608C46" w:rsidR="001A1FCA" w:rsidRPr="00F23628" w:rsidRDefault="001A1FCA" w:rsidP="00CF2750">
            <w:pPr>
              <w:spacing w:after="0"/>
              <w:rPr>
                <w:rFonts w:ascii="Times New Roman" w:hAnsi="Times New Roman"/>
              </w:rPr>
            </w:pPr>
            <w:r w:rsidRPr="00F23628">
              <w:rPr>
                <w:rFonts w:ascii="Times New Roman" w:hAnsi="Times New Roman"/>
              </w:rPr>
              <w:t xml:space="preserve">Golden, </w:t>
            </w:r>
            <w:r w:rsidRPr="00F23628">
              <w:rPr>
                <w:rFonts w:ascii="Times New Roman" w:hAnsi="Times New Roman"/>
                <w:i/>
              </w:rPr>
              <w:t>et al</w:t>
            </w:r>
            <w:r w:rsidRPr="00F23628">
              <w:rPr>
                <w:rFonts w:ascii="Times New Roman" w:hAnsi="Times New Roman"/>
              </w:rPr>
              <w:t xml:space="preserve">. (1998) </w:t>
            </w:r>
            <w:r w:rsidRPr="00F23628">
              <w:rPr>
                <w:rFonts w:ascii="Times New Roman" w:hAnsi="Times New Roman"/>
              </w:rPr>
              <w:fldChar w:fldCharType="begin"/>
            </w:r>
            <w:r w:rsidR="002F0E46">
              <w:rPr>
                <w:rFonts w:ascii="Times New Roman" w:hAnsi="Times New Roman"/>
              </w:rPr>
              <w:instrText xml:space="preserve"> ADDIN EN.CITE &lt;EndNote&gt;&lt;Cite&gt;&lt;Author&gt;Golden&lt;/Author&gt;&lt;Year&gt;1998&lt;/Year&gt;&lt;RecNum&gt;157&lt;/RecNum&gt;&lt;DisplayText&gt;(205)&lt;/DisplayText&gt;&lt;record&gt;&lt;rec-number&gt;157&lt;/rec-number&gt;&lt;foreign-keys&gt;&lt;key app="EN" db-id="v5adae2r90p2x7e5v2q5s5zi29dsvfdae9ra" timestamp="1641415799"&gt;157&lt;/key&gt;&lt;/foreign-keys&gt;&lt;ref-type name="Journal Article"&gt;17&lt;/ref-type&gt;&lt;contributors&gt;&lt;authors&gt;&lt;author&gt;Golden, P. J.&lt;/author&gt;&lt;author&gt;Weinstein, R.&lt;/author&gt;&lt;/authors&gt;&lt;/contributors&gt;&lt;auth-address&gt;Therapeutic Apheresis Section, Kidney Disease and Critical Care Associates, PA, Golden Valley, Minnesota, USA.&lt;/auth-address&gt;&lt;titles&gt;&lt;title&gt;Treatment of high-risk, refractory acquired methemoglobinemia with automated red blood cell exchange&lt;/title&gt;&lt;secondary-title&gt;J Clin Apher&lt;/secondary-title&gt;&lt;/titles&gt;&lt;periodical&gt;&lt;full-title&gt;J Clin Apher&lt;/full-title&gt;&lt;/periodical&gt;&lt;pages&gt;28-31&lt;/pages&gt;&lt;volume&gt;13&lt;/volume&gt;&lt;number&gt;1&lt;/number&gt;&lt;edition&gt;1998/05/20&lt;/edition&gt;&lt;keywords&gt;&lt;keyword&gt;Automation&lt;/keyword&gt;&lt;keyword&gt;*Cytapheresis&lt;/keyword&gt;&lt;keyword&gt;*Erythrocyte Transfusion&lt;/keyword&gt;&lt;keyword&gt;Humans&lt;/keyword&gt;&lt;keyword&gt;Infant&lt;/keyword&gt;&lt;keyword&gt;Male&lt;/keyword&gt;&lt;keyword&gt;Methemoglobinemia/etiology/*therapy&lt;/keyword&gt;&lt;keyword&gt;Risk Factors&lt;/keyword&gt;&lt;/keywords&gt;&lt;dates&gt;&lt;year&gt;1998&lt;/year&gt;&lt;/dates&gt;&lt;isbn&gt;0733-2459 (Print)&amp;#xD;0733-2459 (Linking)&lt;/isbn&gt;&lt;accession-num&gt;9590495&lt;/accession-num&gt;&lt;urls&gt;&lt;related-urls&gt;&lt;url&gt;https://www.ncbi.nlm.nih.gov/pubmed/9590495&lt;/url&gt;&lt;/related-urls&gt;&lt;/urls&gt;&lt;electronic-resource-num&gt;10.1002/(sici)1098-1101(1998)13:1&amp;lt;28::aid-jca6&amp;gt;3.0.co;2-b&lt;/electronic-resource-num&gt;&lt;/record&gt;&lt;/Cite&gt;&lt;/EndNote&gt;</w:instrText>
            </w:r>
            <w:r w:rsidRPr="00F23628">
              <w:rPr>
                <w:rFonts w:ascii="Times New Roman" w:hAnsi="Times New Roman"/>
              </w:rPr>
              <w:fldChar w:fldCharType="separate"/>
            </w:r>
            <w:r w:rsidR="002F0E46">
              <w:rPr>
                <w:rFonts w:ascii="Times New Roman" w:hAnsi="Times New Roman"/>
                <w:noProof/>
              </w:rPr>
              <w:t>(205)</w:t>
            </w:r>
            <w:r w:rsidRPr="00F23628">
              <w:rPr>
                <w:rFonts w:ascii="Times New Roman" w:hAnsi="Times New Roman"/>
              </w:rPr>
              <w:fldChar w:fldCharType="end"/>
            </w:r>
          </w:p>
          <w:p w14:paraId="1ADA6169" w14:textId="1B8D77F8" w:rsidR="001A1FCA" w:rsidRPr="00F23628" w:rsidRDefault="001A1FCA" w:rsidP="00CF2750">
            <w:pPr>
              <w:spacing w:after="0"/>
              <w:rPr>
                <w:rFonts w:ascii="Times New Roman" w:hAnsi="Times New Roman"/>
              </w:rPr>
            </w:pPr>
            <w:r w:rsidRPr="00F23628">
              <w:rPr>
                <w:rFonts w:ascii="Times New Roman" w:hAnsi="Times New Roman"/>
              </w:rPr>
              <w:t xml:space="preserve">Mandi, </w:t>
            </w:r>
            <w:r w:rsidRPr="00F23628">
              <w:rPr>
                <w:rFonts w:ascii="Times New Roman" w:hAnsi="Times New Roman"/>
                <w:i/>
              </w:rPr>
              <w:t>et al</w:t>
            </w:r>
            <w:r w:rsidRPr="00F23628">
              <w:rPr>
                <w:rFonts w:ascii="Times New Roman" w:hAnsi="Times New Roman"/>
              </w:rPr>
              <w:t xml:space="preserve">. (2005) </w:t>
            </w:r>
            <w:r w:rsidRPr="00F23628">
              <w:rPr>
                <w:rFonts w:ascii="Times New Roman" w:hAnsi="Times New Roman"/>
              </w:rPr>
              <w:fldChar w:fldCharType="begin">
                <w:fldData xml:space="preserve">PEVuZE5vdGU+PENpdGU+PEF1dGhvcj5NYW5kaTwvQXV0aG9yPjxZZWFyPjIwMDU8L1llYXI+PFJl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YXV0aG9yPjwvYXV0aG9ycz48L2NvbnRyaWJ1dG9ycz48YXV0aC1hZGRyZXNzPk5vdW5hIEhlYWx0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=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PEVuZE5vdGU+PENpdGU+PEF1dGhvcj5NYW5kaTwvQXV0aG9yPjxZZWFyPjIwMDU8L1llYXI+PFJl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=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(48)</w:t>
            </w:r>
            <w:r w:rsidRPr="00F23628">
              <w:rPr>
                <w:rFonts w:ascii="Times New Roman" w:hAnsi="Times New Roman"/>
              </w:rPr>
              <w:fldChar w:fldCharType="end"/>
            </w:r>
          </w:p>
          <w:p w14:paraId="46D7CC8A" w14:textId="505DC8CC" w:rsidR="001A1FCA" w:rsidRPr="00F23628" w:rsidRDefault="001A1FCA" w:rsidP="00CF2750">
            <w:pPr>
              <w:spacing w:after="0"/>
              <w:rPr>
                <w:rFonts w:ascii="Times New Roman" w:hAnsi="Times New Roman"/>
              </w:rPr>
            </w:pPr>
            <w:r w:rsidRPr="00F23628">
              <w:rPr>
                <w:rFonts w:ascii="Times New Roman" w:hAnsi="Times New Roman"/>
              </w:rPr>
              <w:t xml:space="preserve">Meissner, </w:t>
            </w:r>
            <w:r w:rsidRPr="00F23628">
              <w:rPr>
                <w:rFonts w:ascii="Times New Roman" w:hAnsi="Times New Roman"/>
                <w:i/>
              </w:rPr>
              <w:t>et al</w:t>
            </w:r>
            <w:r w:rsidRPr="00F23628">
              <w:rPr>
                <w:rFonts w:ascii="Times New Roman" w:hAnsi="Times New Roman"/>
              </w:rPr>
              <w:t xml:space="preserve">. (2005) </w:t>
            </w:r>
            <w:r w:rsidRPr="00F23628">
              <w:rPr>
                <w:rFonts w:ascii="Times New Roman" w:hAnsi="Times New Roman"/>
              </w:rPr>
              <w:fldChar w:fldCharType="begin">
                <w:fldData xml:space="preserve">PEVuZE5vdGU+PENpdGU+PEF1dGhvcj5NZWlzc25lcjwvQXV0aG9yPjxZZWFyPjIwMDU8L1llYXI+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PEVuZE5vdGU+PENpdGU+PEF1dGhvcj5NZWlzc25lcjwvQXV0aG9yPjxZZWFyPjIwMDU8L1llYXI+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(49)</w:t>
            </w:r>
            <w:r w:rsidRPr="00F23628">
              <w:rPr>
                <w:rFonts w:ascii="Times New Roman" w:hAnsi="Times New Roman"/>
              </w:rPr>
              <w:fldChar w:fldCharType="end"/>
            </w:r>
          </w:p>
        </w:tc>
        <w:tc>
          <w:tcPr>
            <w:tcW w:w="1150" w:type="dxa"/>
          </w:tcPr>
          <w:p w14:paraId="5FCEAA57"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52D63C7E" w14:textId="77777777" w:rsidTr="00F23628">
        <w:tc>
          <w:tcPr>
            <w:tcW w:w="2216" w:type="dxa"/>
          </w:tcPr>
          <w:p w14:paraId="6F4A4915" w14:textId="77777777" w:rsidR="001A1FCA" w:rsidRPr="00F23628" w:rsidRDefault="001A1FCA" w:rsidP="001A1FCA">
            <w:pPr>
              <w:rPr>
                <w:rFonts w:ascii="Times New Roman" w:hAnsi="Times New Roman"/>
              </w:rPr>
            </w:pPr>
            <w:r w:rsidRPr="00F23628">
              <w:rPr>
                <w:rFonts w:ascii="Times New Roman" w:hAnsi="Times New Roman"/>
              </w:rPr>
              <w:lastRenderedPageBreak/>
              <w:t>Nalidixic acid</w:t>
            </w:r>
          </w:p>
        </w:tc>
        <w:tc>
          <w:tcPr>
            <w:tcW w:w="1289" w:type="dxa"/>
          </w:tcPr>
          <w:p w14:paraId="0FE298B4"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0308DE6D" w14:textId="77777777" w:rsidR="001A1FCA" w:rsidRPr="00F23628" w:rsidRDefault="001A1FCA" w:rsidP="001A1FCA">
            <w:pPr>
              <w:rPr>
                <w:rFonts w:ascii="Times New Roman" w:hAnsi="Times New Roman"/>
              </w:rPr>
            </w:pPr>
            <w:r w:rsidRPr="00F23628">
              <w:rPr>
                <w:rFonts w:ascii="Times New Roman" w:hAnsi="Times New Roman"/>
              </w:rPr>
              <w:t>Hemolysis with nalidixic acid attributed to G6PD deficiency.</w:t>
            </w:r>
          </w:p>
        </w:tc>
        <w:tc>
          <w:tcPr>
            <w:tcW w:w="4065" w:type="dxa"/>
          </w:tcPr>
          <w:p w14:paraId="0649B572" w14:textId="72D8F809" w:rsidR="001A1FCA" w:rsidRPr="00F23628" w:rsidRDefault="001A1FCA" w:rsidP="00277E69">
            <w:pPr>
              <w:spacing w:after="0"/>
              <w:rPr>
                <w:rFonts w:ascii="Times New Roman" w:hAnsi="Times New Roman"/>
              </w:rPr>
            </w:pPr>
            <w:r w:rsidRPr="00F23628">
              <w:rPr>
                <w:rFonts w:ascii="Times New Roman" w:hAnsi="Times New Roman"/>
              </w:rPr>
              <w:t xml:space="preserve">Mandal, </w:t>
            </w:r>
            <w:r w:rsidRPr="00F23628">
              <w:rPr>
                <w:rFonts w:ascii="Times New Roman" w:hAnsi="Times New Roman"/>
                <w:i/>
              </w:rPr>
              <w:t>et al</w:t>
            </w:r>
            <w:r w:rsidRPr="00F23628">
              <w:rPr>
                <w:rFonts w:ascii="Times New Roman" w:hAnsi="Times New Roman"/>
              </w:rPr>
              <w:t xml:space="preserve">. (1970) </w:t>
            </w:r>
            <w:r w:rsidRPr="00F23628">
              <w:rPr>
                <w:rFonts w:ascii="Times New Roman" w:hAnsi="Times New Roman"/>
              </w:rPr>
              <w:fldChar w:fldCharType="begin"/>
            </w:r>
            <w:r w:rsidR="002F0E46">
              <w:rPr>
                <w:rFonts w:ascii="Times New Roman" w:hAnsi="Times New Roman"/>
              </w:rPr>
              <w:instrText xml:space="preserve"> ADDIN EN.CITE &lt;EndNote&gt;&lt;Cite&gt;&lt;Author&gt;Mandal&lt;/Author&gt;&lt;Year&gt;1970&lt;/Year&gt;&lt;RecNum&gt;158&lt;/RecNum&gt;&lt;DisplayText&gt;(97)&lt;/DisplayText&gt;&lt;record&gt;&lt;rec-number&gt;158&lt;/rec-number&gt;&lt;foreign-keys&gt;&lt;key app="EN" db-id="v5adae2r90p2x7e5v2q5s5zi29dsvfdae9ra" timestamp="1641415799"&gt;158&lt;/key&gt;&lt;/foreign-keys&gt;&lt;ref-type name="Journal Article"&gt;17&lt;/ref-type&gt;&lt;contributors&gt;&lt;authors&gt;&lt;author&gt;Mandal, B. K.&lt;/author&gt;&lt;author&gt;Stevenson, J.&lt;/author&gt;&lt;/authors&gt;&lt;/contributors&gt;&lt;titles&gt;&lt;title&gt;Haemolytic crisis produced by nalidixic acid&lt;/title&gt;&lt;secondary-title&gt;Lancet&lt;/secondary-title&gt;&lt;/titles&gt;&lt;periodical&gt;&lt;full-title&gt;Lancet&lt;/full-title&gt;&lt;/periodical&gt;&lt;pages&gt;614&lt;/pages&gt;&lt;volume&gt;1&lt;/volume&gt;&lt;number&gt;7647&lt;/number&gt;&lt;edition&gt;1970/03/21&lt;/edition&gt;&lt;keywords&gt;&lt;keyword&gt;Anemia, Hemolytic/*chemically induced&lt;/keyword&gt;&lt;keyword&gt;Glucosephosphate Dehydrogenase Deficiency/complications&lt;/keyword&gt;&lt;keyword&gt;Humans&lt;/keyword&gt;&lt;keyword&gt;Infant&lt;/keyword&gt;&lt;keyword&gt;Male&lt;/keyword&gt;&lt;keyword&gt;Nalidixic Acid/*adverse effects&lt;/keyword&gt;&lt;/keywords&gt;&lt;dates&gt;&lt;year&gt;1970&lt;/year&gt;&lt;pub-dates&gt;&lt;date&gt;Mar 21&lt;/date&gt;&lt;/pub-dates&gt;&lt;/dates&gt;&lt;isbn&gt;0140-6736 (Print)&amp;#xD;0140-6736 (Linking)&lt;/isbn&gt;&lt;accession-num&gt;4190560&lt;/accession-num&gt;&lt;urls&gt;&lt;related-urls&gt;&lt;url&gt;https://www.ncbi.nlm.nih.gov/pubmed/4190560&lt;/url&gt;&lt;/related-urls&gt;&lt;/urls&gt;&lt;electronic-resource-num&gt;10.1016/s0140-6736(70)91648-x&lt;/electronic-resource-num&gt;&lt;/record&gt;&lt;/Cite&gt;&lt;/EndNote&gt;</w:instrText>
            </w:r>
            <w:r w:rsidRPr="00F23628">
              <w:rPr>
                <w:rFonts w:ascii="Times New Roman" w:hAnsi="Times New Roman"/>
              </w:rPr>
              <w:fldChar w:fldCharType="separate"/>
            </w:r>
            <w:r w:rsidR="002F0E46">
              <w:rPr>
                <w:rFonts w:ascii="Times New Roman" w:hAnsi="Times New Roman"/>
                <w:noProof/>
              </w:rPr>
              <w:t>(97)</w:t>
            </w:r>
            <w:r w:rsidRPr="00F23628">
              <w:rPr>
                <w:rFonts w:ascii="Times New Roman" w:hAnsi="Times New Roman"/>
              </w:rPr>
              <w:fldChar w:fldCharType="end"/>
            </w:r>
          </w:p>
          <w:p w14:paraId="54C29295" w14:textId="7E7CC9DD" w:rsidR="001A1FCA" w:rsidRPr="00F23628" w:rsidRDefault="001A1FCA" w:rsidP="00277E69">
            <w:pPr>
              <w:spacing w:after="0"/>
              <w:rPr>
                <w:rFonts w:ascii="Times New Roman" w:hAnsi="Times New Roman"/>
              </w:rPr>
            </w:pPr>
            <w:r w:rsidRPr="00F23628">
              <w:rPr>
                <w:rFonts w:ascii="Times New Roman" w:hAnsi="Times New Roman"/>
              </w:rPr>
              <w:t xml:space="preserve">Alessio,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&lt;EndNote&gt;&lt;Cite&gt;&lt;Author&gt;Alessio&lt;/Author&gt;&lt;Year&gt;1972&lt;/Year&gt;&lt;RecNum&gt;159&lt;/RecNum&gt;&lt;DisplayText&gt;(98)&lt;/DisplayText&gt;&lt;record&gt;&lt;rec-number&gt;159&lt;/rec-number&gt;&lt;foreign-keys&gt;&lt;key app="EN" db-id="v5adae2r90p2x7e5v2q5s5zi29dsvfdae9ra" timestamp="1641415799"&gt;159&lt;/key&gt;&lt;/foreign-keys&gt;&lt;ref-type name="Journal Article"&gt;17&lt;/ref-type&gt;&lt;contributors&gt;&lt;authors&gt;&lt;author&gt;Alessio, L.&lt;/author&gt;&lt;author&gt;Morselli, G.&lt;/author&gt;&lt;/authors&gt;&lt;/contributors&gt;&lt;titles&gt;&lt;title&gt;Occupational exposure to nalidixic acid&lt;/title&gt;&lt;secondary-title&gt;Br Med J&lt;/secondary-title&gt;&lt;/titles&gt;&lt;periodical&gt;&lt;full-title&gt;Br Med J&lt;/full-title&gt;&lt;/periodical&gt;&lt;pages&gt;110-1&lt;/pages&gt;&lt;volume&gt;4&lt;/volume&gt;&lt;number&gt;5832&lt;/number&gt;&lt;edition&gt;1972/10/14&lt;/edition&gt;&lt;keywords&gt;&lt;keyword&gt;Adult&lt;/keyword&gt;&lt;keyword&gt;Anemia, Hemolytic/*chemically induced&lt;/keyword&gt;&lt;keyword&gt;Environmental Exposure&lt;/keyword&gt;&lt;keyword&gt;Glucosephosphate Dehydrogenase Deficiency/diagnosis&lt;/keyword&gt;&lt;keyword&gt;Humans&lt;/keyword&gt;&lt;keyword&gt;Male&lt;/keyword&gt;&lt;keyword&gt;Nalidixic Acid/*poisoning&lt;/keyword&gt;&lt;keyword&gt;Occupational Diseases/*chemically induced&lt;/keyword&gt;&lt;/keywords&gt;&lt;dates&gt;&lt;year&gt;1972&lt;/year&gt;&lt;pub-dates&gt;&lt;date&gt;Oct 14&lt;/date&gt;&lt;/pub-dates&gt;&lt;/dates&gt;&lt;isbn&gt;0007-1447 (Print)&amp;#xD;0007-1447 (Linking)&lt;/isbn&gt;&lt;accession-num&gt;5077447&lt;/accession-num&gt;&lt;urls&gt;&lt;related-urls&gt;&lt;url&gt;https://www.ncbi.nlm.nih.gov/pubmed/5077447&lt;/url&gt;&lt;/related-urls&gt;&lt;/urls&gt;&lt;custom2&gt;PMC1786217&lt;/custom2&gt;&lt;electronic-resource-num&gt;10.1136/bmj.4.5832.110-b&lt;/electronic-resource-num&gt;&lt;/record&gt;&lt;/Cite&gt;&lt;/EndNote&gt;</w:instrText>
            </w:r>
            <w:r w:rsidRPr="00F23628">
              <w:rPr>
                <w:rFonts w:ascii="Times New Roman" w:hAnsi="Times New Roman"/>
              </w:rPr>
              <w:fldChar w:fldCharType="separate"/>
            </w:r>
            <w:r w:rsidR="002F0E46">
              <w:rPr>
                <w:rFonts w:ascii="Times New Roman" w:hAnsi="Times New Roman"/>
                <w:noProof/>
              </w:rPr>
              <w:t>(98)</w:t>
            </w:r>
            <w:r w:rsidRPr="00F23628">
              <w:rPr>
                <w:rFonts w:ascii="Times New Roman" w:hAnsi="Times New Roman"/>
              </w:rPr>
              <w:fldChar w:fldCharType="end"/>
            </w:r>
          </w:p>
        </w:tc>
        <w:tc>
          <w:tcPr>
            <w:tcW w:w="1150" w:type="dxa"/>
          </w:tcPr>
          <w:p w14:paraId="477E497E"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5C8C2FC5" w14:textId="77777777" w:rsidTr="00F23628">
        <w:tc>
          <w:tcPr>
            <w:tcW w:w="2216" w:type="dxa"/>
          </w:tcPr>
          <w:p w14:paraId="7FDB7FD1" w14:textId="77777777" w:rsidR="001A1FCA" w:rsidRPr="00F23628" w:rsidRDefault="001A1FCA" w:rsidP="001A1FCA">
            <w:pPr>
              <w:rPr>
                <w:rFonts w:ascii="Times New Roman" w:hAnsi="Times New Roman"/>
              </w:rPr>
            </w:pPr>
            <w:r w:rsidRPr="00F23628">
              <w:rPr>
                <w:rFonts w:ascii="Times New Roman" w:hAnsi="Times New Roman"/>
              </w:rPr>
              <w:t>Nitrofurantoin</w:t>
            </w:r>
          </w:p>
        </w:tc>
        <w:tc>
          <w:tcPr>
            <w:tcW w:w="1289" w:type="dxa"/>
          </w:tcPr>
          <w:p w14:paraId="22C37129"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ED8EBAA" w14:textId="77777777" w:rsidR="001A1FCA" w:rsidRPr="00F23628" w:rsidRDefault="001A1FCA" w:rsidP="001A1FCA">
            <w:pPr>
              <w:rPr>
                <w:rFonts w:ascii="Times New Roman" w:hAnsi="Times New Roman"/>
              </w:rPr>
            </w:pPr>
            <w:r w:rsidRPr="00F23628">
              <w:rPr>
                <w:rFonts w:ascii="Times New Roman" w:hAnsi="Times New Roman"/>
              </w:rPr>
              <w:t>Hemolysis with nitrofurantoin attributed to G6PD deficiency.</w:t>
            </w:r>
          </w:p>
        </w:tc>
        <w:tc>
          <w:tcPr>
            <w:tcW w:w="4065" w:type="dxa"/>
          </w:tcPr>
          <w:p w14:paraId="22D5B453" w14:textId="6E9C3077" w:rsidR="001A1FCA" w:rsidRPr="00F23628" w:rsidRDefault="001A1FCA" w:rsidP="00277E69">
            <w:pPr>
              <w:spacing w:after="0"/>
              <w:rPr>
                <w:rFonts w:ascii="Times New Roman" w:hAnsi="Times New Roman"/>
              </w:rPr>
            </w:pPr>
            <w:r w:rsidRPr="00F23628">
              <w:rPr>
                <w:rFonts w:ascii="Times New Roman" w:hAnsi="Times New Roman"/>
              </w:rPr>
              <w:t xml:space="preserve">Garrett, </w:t>
            </w:r>
            <w:r w:rsidRPr="00F23628">
              <w:rPr>
                <w:rFonts w:ascii="Times New Roman" w:hAnsi="Times New Roman"/>
                <w:i/>
              </w:rPr>
              <w:t>et al</w:t>
            </w:r>
            <w:r w:rsidRPr="00F23628">
              <w:rPr>
                <w:rFonts w:ascii="Times New Roman" w:hAnsi="Times New Roman"/>
              </w:rPr>
              <w:t xml:space="preserve">. (1963) </w:t>
            </w:r>
            <w:r w:rsidRPr="00F23628">
              <w:rPr>
                <w:rFonts w:ascii="Times New Roman" w:hAnsi="Times New Roman"/>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(107)</w:t>
            </w:r>
            <w:r w:rsidRPr="00F23628">
              <w:rPr>
                <w:rFonts w:ascii="Times New Roman" w:hAnsi="Times New Roman"/>
              </w:rPr>
              <w:fldChar w:fldCharType="end"/>
            </w:r>
          </w:p>
          <w:p w14:paraId="7B738647" w14:textId="3A022603" w:rsidR="001A1FCA" w:rsidRPr="00F23628" w:rsidRDefault="001A1FCA" w:rsidP="00277E69">
            <w:pPr>
              <w:spacing w:after="0"/>
              <w:rPr>
                <w:rFonts w:ascii="Times New Roman" w:hAnsi="Times New Roman"/>
              </w:rPr>
            </w:pPr>
            <w:r w:rsidRPr="00F23628">
              <w:rPr>
                <w:rFonts w:ascii="Times New Roman" w:hAnsi="Times New Roman"/>
              </w:rPr>
              <w:t xml:space="preserve">Pritchard, </w:t>
            </w:r>
            <w:r w:rsidRPr="00F23628">
              <w:rPr>
                <w:rFonts w:ascii="Times New Roman" w:hAnsi="Times New Roman"/>
                <w:i/>
              </w:rPr>
              <w:t>et al</w:t>
            </w:r>
            <w:r w:rsidRPr="00F23628">
              <w:rPr>
                <w:rFonts w:ascii="Times New Roman" w:hAnsi="Times New Roman"/>
              </w:rPr>
              <w:t xml:space="preserve">. (1965) </w:t>
            </w:r>
            <w:r w:rsidRPr="00F23628">
              <w:rPr>
                <w:rFonts w:ascii="Times New Roman" w:hAnsi="Times New Roman"/>
              </w:rPr>
              <w:fldChar w:fldCharType="begin"/>
            </w:r>
            <w:r w:rsidR="002F0E46">
              <w:rPr>
                <w:rFonts w:ascii="Times New Roman" w:hAnsi="Times New Roman"/>
              </w:rPr>
              <w:instrText xml:space="preserve"> ADDIN EN.CITE &lt;EndNote&gt;&lt;Cite&gt;&lt;Author&gt;Pritchard&lt;/Author&gt;&lt;Year&gt;1965&lt;/Year&gt;&lt;RecNum&gt;161&lt;/RecNum&gt;&lt;DisplayText&gt;(206)&lt;/DisplayText&gt;&lt;record&gt;&lt;rec-number&gt;161&lt;/rec-number&gt;&lt;foreign-keys&gt;&lt;key app="EN" db-id="v5adae2r90p2x7e5v2q5s5zi29dsvfdae9ra" timestamp="1641415799"&gt;161&lt;/key&gt;&lt;/foreign-keys&gt;&lt;ref-type name="Journal Article"&gt;17&lt;/ref-type&gt;&lt;contributors&gt;&lt;authors&gt;&lt;author&gt;Pritchard, J. A.&lt;/author&gt;&lt;author&gt;Scott, D. E.&lt;/author&gt;&lt;author&gt;Mason, R. A.&lt;/author&gt;&lt;/authors&gt;&lt;/contributors&gt;&lt;titles&gt;&lt;title&gt;Severe anemia with hemolysis and megaloblastic erythropoiesis. A reaction to nitrofurantoin administered during pregnancy&lt;/title&gt;&lt;secondary-title&gt;JAMA&lt;/secondary-title&gt;&lt;/titles&gt;&lt;periodical&gt;&lt;full-title&gt;JAMA&lt;/full-title&gt;&lt;/periodical&gt;&lt;pages&gt;457-9&lt;/pages&gt;&lt;volume&gt;194&lt;/volume&gt;&lt;number&gt;4&lt;/number&gt;&lt;edition&gt;1965/10/25&lt;/edition&gt;&lt;keywords&gt;&lt;keyword&gt;Adult&lt;/keyword&gt;&lt;keyword&gt;Anemia, Macrocytic/*etiology&lt;/keyword&gt;&lt;keyword&gt;Female&lt;/keyword&gt;&lt;keyword&gt;Folic Acid/therapeutic use&lt;/keyword&gt;&lt;keyword&gt;Glucosephosphate Dehydrogenase Deficiency/*complications&lt;/keyword&gt;&lt;keyword&gt;*Hemolysis&lt;/keyword&gt;&lt;keyword&gt;Humans&lt;/keyword&gt;&lt;keyword&gt;Nitrofurantoin/*adverse effects&lt;/keyword&gt;&lt;keyword&gt;Pregnancy&lt;/keyword&gt;&lt;keyword&gt;*Pregnancy Complications, Hematologic&lt;/keyword&gt;&lt;/keywords&gt;&lt;dates&gt;&lt;year&gt;1965&lt;/year&gt;&lt;pub-dates&gt;&lt;date&gt;Oct 25&lt;/date&gt;&lt;/pub-dates&gt;&lt;/dates&gt;&lt;isbn&gt;0098-7484 (Print)&amp;#xD;0098-7484 (Linking)&lt;/isbn&gt;&lt;accession-num&gt;5897424&lt;/accession-num&gt;&lt;urls&gt;&lt;related-urls&gt;&lt;url&gt;https://www.ncbi.nlm.nih.gov/pubmed/5897424&lt;/url&gt;&lt;/related-urls&gt;&lt;/urls&gt;&lt;/record&gt;&lt;/Cite&gt;&lt;/EndNote&gt;</w:instrText>
            </w:r>
            <w:r w:rsidRPr="00F23628">
              <w:rPr>
                <w:rFonts w:ascii="Times New Roman" w:hAnsi="Times New Roman"/>
              </w:rPr>
              <w:fldChar w:fldCharType="separate"/>
            </w:r>
            <w:r w:rsidR="002F0E46">
              <w:rPr>
                <w:rFonts w:ascii="Times New Roman" w:hAnsi="Times New Roman"/>
                <w:noProof/>
              </w:rPr>
              <w:t>(206)</w:t>
            </w:r>
            <w:r w:rsidRPr="00F23628">
              <w:rPr>
                <w:rFonts w:ascii="Times New Roman" w:hAnsi="Times New Roman"/>
              </w:rPr>
              <w:fldChar w:fldCharType="end"/>
            </w:r>
          </w:p>
          <w:p w14:paraId="19F33F7E" w14:textId="07AD9374" w:rsidR="001A1FCA" w:rsidRPr="00F23628" w:rsidRDefault="001A1FCA" w:rsidP="00277E69">
            <w:pPr>
              <w:spacing w:after="0"/>
              <w:rPr>
                <w:rFonts w:ascii="Times New Roman" w:hAnsi="Times New Roman"/>
              </w:rPr>
            </w:pPr>
            <w:r w:rsidRPr="00F23628">
              <w:rPr>
                <w:rFonts w:ascii="Times New Roman" w:hAnsi="Times New Roman"/>
              </w:rPr>
              <w:t xml:space="preserve">Herman,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&lt;EndNote&gt;&lt;Cite&gt;&lt;Author&gt;Herman&lt;/Author&gt;&lt;Year&gt;1975&lt;/Year&gt;&lt;RecNum&gt;60&lt;/RecNum&gt;&lt;DisplayText&gt;(60)&lt;/DisplayText&gt;&lt;record&gt;&lt;rec-number&gt;60&lt;/rec-number&gt;&lt;foreign-keys&gt;&lt;key app="EN" db-id="v5adae2r90p2x7e5v2q5s5zi29dsvfdae9ra" timestamp="1641415770"&gt;60&lt;/key&gt;&lt;/foreign-keys&gt;&lt;ref-type name="Journal Article"&gt;17&lt;/ref-type&gt;&lt;contributors&gt;&lt;authors&gt;&lt;author&gt;Herman, J.&lt;/author&gt;&lt;author&gt;Ben-Meir, S.&lt;/author&gt;&lt;/authors&gt;&lt;/contributors&gt;&lt;titles&gt;&lt;title&gt;Overt hemolysis in patients with glucose-6-phosphate dehydrogenase deficiency: a survey in general practice&lt;/title&gt;&lt;secondary-title&gt;Isr J Med Sci&lt;/secondary-title&gt;&lt;/titles&gt;&lt;periodical&gt;&lt;full-title&gt;Isr J Med Sci&lt;/full-title&gt;&lt;/periodical&gt;&lt;pages&gt;340-6&lt;/pages&gt;&lt;volume&gt;11&lt;/volume&gt;&lt;number&gt;4&lt;/number&gt;&lt;edition&gt;1975/04/01&lt;/edition&gt;&lt;keywords&gt;&lt;keyword&gt;Adolescent&lt;/keyword&gt;&lt;keyword&gt;Adult&lt;/keyword&gt;&lt;keyword&gt;Aminopyrine/adverse effects&lt;/keyword&gt;&lt;keyword&gt;Anemia, Hemolytic/chemically induced/*etiology&lt;/keyword&gt;&lt;keyword&gt;Aspirin/adverse effects&lt;/keyword&gt;&lt;keyword&gt;Child, Preschool&lt;/keyword&gt;&lt;keyword&gt;Chloramphenicol/adverse effects&lt;/keyword&gt;&lt;keyword&gt;Dipyrone/adverse effects&lt;/keyword&gt;&lt;keyword&gt;Ethnic Groups&lt;/keyword&gt;&lt;keyword&gt;Favism/complications&lt;/keyword&gt;&lt;keyword&gt;Female&lt;/keyword&gt;&lt;keyword&gt;Glucosephosphate Dehydrogenase/*blood&lt;/keyword&gt;&lt;keyword&gt;Humans&lt;/keyword&gt;&lt;keyword&gt;Infant&lt;/keyword&gt;&lt;keyword&gt;Infant, Newborn&lt;/keyword&gt;&lt;keyword&gt;Israel&lt;/keyword&gt;&lt;keyword&gt;Male&lt;/keyword&gt;&lt;keyword&gt;Middle Aged&lt;/keyword&gt;&lt;keyword&gt;Nitrofurantoin/adverse effects&lt;/keyword&gt;&lt;keyword&gt;Streptomycin/adverse effects&lt;/keyword&gt;&lt;keyword&gt;Sulfadiazine/adverse effects&lt;/keyword&gt;&lt;/keywords&gt;&lt;dates&gt;&lt;year&gt;1975&lt;/year&gt;&lt;pub-dates&gt;&lt;date&gt;Apr&lt;/date&gt;&lt;/pub-dates&gt;&lt;/dates&gt;&lt;isbn&gt;0021-2180 (Print)&amp;#xD;0021-2180 (Linking)&lt;/isbn&gt;&lt;accession-num&gt;1140951&lt;/accession-num&gt;&lt;urls&gt;&lt;related-urls&gt;&lt;url&gt;https://www.ncbi.nlm.nih.gov/pubmed/1140951&lt;/url&gt;&lt;/related-urls&gt;&lt;/urls&gt;&lt;/record&gt;&lt;/Cite&gt;&lt;/EndNote&gt;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(60)</w:t>
            </w:r>
            <w:r w:rsidRPr="00F23628">
              <w:rPr>
                <w:rFonts w:ascii="Times New Roman" w:hAnsi="Times New Roman"/>
              </w:rPr>
              <w:fldChar w:fldCharType="end"/>
            </w:r>
            <w:r w:rsidRPr="00F23628">
              <w:rPr>
                <w:rFonts w:ascii="Times New Roman" w:hAnsi="Times New Roman"/>
              </w:rPr>
              <w:t xml:space="preserve"> </w:t>
            </w:r>
          </w:p>
          <w:p w14:paraId="23D77541" w14:textId="11FE8F11" w:rsidR="001A1FCA" w:rsidRPr="00F23628" w:rsidRDefault="001A1FCA" w:rsidP="00277E69">
            <w:pPr>
              <w:spacing w:after="0"/>
              <w:rPr>
                <w:rFonts w:ascii="Times New Roman" w:hAnsi="Times New Roman"/>
              </w:rPr>
            </w:pPr>
            <w:r w:rsidRPr="00F23628">
              <w:rPr>
                <w:rFonts w:ascii="Times New Roman" w:hAnsi="Times New Roman"/>
              </w:rPr>
              <w:t xml:space="preserve">Lavelle, </w:t>
            </w:r>
            <w:r w:rsidRPr="00F23628">
              <w:rPr>
                <w:rFonts w:ascii="Times New Roman" w:hAnsi="Times New Roman"/>
                <w:i/>
              </w:rPr>
              <w:t>et al</w:t>
            </w:r>
            <w:r w:rsidRPr="00F23628">
              <w:rPr>
                <w:rFonts w:ascii="Times New Roman" w:hAnsi="Times New Roman"/>
              </w:rPr>
              <w:t xml:space="preserve">. (1976) </w:t>
            </w:r>
            <w:r w:rsidRPr="00F23628">
              <w:rPr>
                <w:rFonts w:ascii="Times New Roman" w:hAnsi="Times New Roman"/>
              </w:rPr>
              <w:fldChar w:fldCharType="begin"/>
            </w:r>
            <w:r w:rsidR="002F0E46">
              <w:rPr>
                <w:rFonts w:ascii="Times New Roman" w:hAnsi="Times New Roman"/>
              </w:rPr>
              <w:instrText xml:space="preserve"> ADDIN EN.CITE &lt;EndNote&gt;&lt;Cite&gt;&lt;Author&gt;Lavelle&lt;/Author&gt;&lt;Year&gt;1976&lt;/Year&gt;&lt;RecNum&gt;162&lt;/RecNum&gt;&lt;DisplayText&gt;(207)&lt;/DisplayText&gt;&lt;record&gt;&lt;rec-number&gt;162&lt;/rec-number&gt;&lt;foreign-keys&gt;&lt;key app="EN" db-id="v5adae2r90p2x7e5v2q5s5zi29dsvfdae9ra" timestamp="1641415800"&gt;162&lt;/key&gt;&lt;/foreign-keys&gt;&lt;ref-type name="Journal Article"&gt;17&lt;/ref-type&gt;&lt;contributors&gt;&lt;authors&gt;&lt;author&gt;Lavelle, K. J.&lt;/author&gt;&lt;author&gt;Atkinson, K. F.&lt;/author&gt;&lt;author&gt;Kleit, S. A.&lt;/author&gt;&lt;/authors&gt;&lt;/contributors&gt;&lt;titles&gt;&lt;title&gt;Hyperlactatemia and hemolysis in G6PD deficiency after nitrofurantoin ingestion&lt;/title&gt;&lt;secondary-title&gt;Am J Med Sci&lt;/secondary-title&gt;&lt;/titles&gt;&lt;periodical&gt;&lt;full-title&gt;Am J Med Sci&lt;/full-title&gt;&lt;/periodical&gt;&lt;pages&gt;201-4&lt;/pages&gt;&lt;volume&gt;272&lt;/volume&gt;&lt;number&gt;2&lt;/number&gt;&lt;edition&gt;1976/09/01&lt;/edition&gt;&lt;keywords&gt;&lt;keyword&gt;Aged&lt;/keyword&gt;&lt;keyword&gt;Glucosephosphate Dehydrogenase Deficiency/*complications&lt;/keyword&gt;&lt;keyword&gt;Glutathione/metabolism&lt;/keyword&gt;&lt;keyword&gt;*Hemolysis&lt;/keyword&gt;&lt;keyword&gt;Humans&lt;/keyword&gt;&lt;keyword&gt;Lactates/*blood&lt;/keyword&gt;&lt;keyword&gt;Male&lt;/keyword&gt;&lt;keyword&gt;NADP/metabolism&lt;/keyword&gt;&lt;keyword&gt;Nitrofurantoin/*adverse effects&lt;/keyword&gt;&lt;keyword&gt;Oxidation-Reduction&lt;/keyword&gt;&lt;/keywords&gt;&lt;dates&gt;&lt;year&gt;1976&lt;/year&gt;&lt;pub-dates&gt;&lt;date&gt;Sep-Oct&lt;/date&gt;&lt;/pub-dates&gt;&lt;/dates&gt;&lt;isbn&gt;0002-9629 (Print)&amp;#xD;0002-9629 (Linking)&lt;/isbn&gt;&lt;accession-num&gt;12659&lt;/accession-num&gt;&lt;urls&gt;&lt;related-urls&gt;&lt;url&gt;https://www.ncbi.nlm.nih.gov/pubmed/12659&lt;/url&gt;&lt;/related-urls&gt;&lt;/urls&gt;&lt;electronic-resource-num&gt;10.1097/00000441-197609000-00010&lt;/electronic-resource-num&gt;&lt;/record&gt;&lt;/Cite&gt;&lt;/EndNote&gt;</w:instrText>
            </w:r>
            <w:r w:rsidRPr="00F23628">
              <w:rPr>
                <w:rFonts w:ascii="Times New Roman" w:hAnsi="Times New Roman"/>
              </w:rPr>
              <w:fldChar w:fldCharType="separate"/>
            </w:r>
            <w:r w:rsidR="002F0E46">
              <w:rPr>
                <w:rFonts w:ascii="Times New Roman" w:hAnsi="Times New Roman"/>
                <w:noProof/>
              </w:rPr>
              <w:t>(207)</w:t>
            </w:r>
            <w:r w:rsidRPr="00F23628">
              <w:rPr>
                <w:rFonts w:ascii="Times New Roman" w:hAnsi="Times New Roman"/>
              </w:rPr>
              <w:fldChar w:fldCharType="end"/>
            </w:r>
          </w:p>
          <w:p w14:paraId="1BBA0619" w14:textId="4B06666B" w:rsidR="001A1FCA" w:rsidRPr="00F23628" w:rsidRDefault="001A1FCA" w:rsidP="00277E69">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(1976)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&lt;EndNote&gt;&lt;Cite&gt;&lt;Author&gt;Chan&lt;/Author&gt;&lt;Year&gt;1976&lt;/Year&gt;&lt;RecNum&gt;54&lt;/RecNum&gt;&lt;DisplayText&gt;(151)&lt;/DisplayText&gt;&lt;record&gt;&lt;rec-number&gt;54&lt;/rec-number&gt;&lt;foreign-keys&gt;&lt;key app="EN" db-id="v5adae2r90p2x7e5v2q5s5zi29dsvfdae9ra" timestamp="1641415767"&gt;54&lt;/key&gt;&lt;/foreign-keys&gt;&lt;ref-type name="Journal Article"&gt;17&lt;/ref-type&gt;&lt;contributors&gt;&lt;authors&gt;&lt;author&gt;Chan, T. K.&lt;/author&gt;&lt;author&gt;Todd, D.&lt;/author&gt;&lt;author&gt;Tso, S. C.&lt;/author&gt;&lt;/authors&gt;&lt;/contributors&gt;&lt;titles&gt;&lt;title&gt;Drug-induced haemolysis in glucose-6-phosphate dehydrogenase deficiency&lt;/title&gt;&lt;secondary-title&gt;Br Med J&lt;/secondary-title&gt;&lt;/titles&gt;&lt;periodical&gt;&lt;full-title&gt;Br Med J&lt;/full-title&gt;&lt;/periodical&gt;&lt;pages&gt;1227-9&lt;/pages&gt;&lt;volume&gt;2&lt;/volume&gt;&lt;number&gt;6046&lt;/number&gt;&lt;edition&gt;1976/11/20&lt;/edition&gt;&lt;keywords&gt;&lt;keyword&gt;Aspirin/*adverse effects&lt;/keyword&gt;&lt;keyword&gt;Cell Survival/drug effects&lt;/keyword&gt;&lt;keyword&gt;China&lt;/keyword&gt;&lt;keyword&gt;Glucosephosphate Dehydrogenase Deficiency/*blood&lt;/keyword&gt;&lt;keyword&gt;Hemolysis/*drug effects&lt;/keyword&gt;&lt;keyword&gt;Humans&lt;/keyword&gt;&lt;keyword&gt;Male&lt;/keyword&gt;&lt;keyword&gt;Nitrofurantoin/*adverse effects&lt;/keyword&gt;&lt;keyword&gt;Primaquine/*adverse effects&lt;/keyword&gt;&lt;keyword&gt;Stimulation, Chemical&lt;/keyword&gt;&lt;keyword&gt;Sulfamethoxazole/pharmacology&lt;/keyword&gt;&lt;keyword&gt;Time Factors&lt;/keyword&gt;&lt;/keywords&gt;&lt;dates&gt;&lt;year&gt;1976&lt;/year&gt;&lt;pub-dates&gt;&lt;date&gt;Nov 20&lt;/date&gt;&lt;/pub-dates&gt;&lt;/dates&gt;&lt;isbn&gt;0007-1447 (Print)&amp;#xD;0007-1447 (Linking)&lt;/isbn&gt;&lt;accession-num&gt;990860&lt;/accession-num&gt;&lt;urls&gt;&lt;related-urls&gt;&lt;url&gt;https://www.ncbi.nlm.nih.gov/pubmed/990860&lt;/url&gt;&lt;/related-urls&gt;&lt;/urls&gt;&lt;custom2&gt;PMC1689719&lt;/custom2&gt;&lt;electronic-resource-num&gt;10.1136/bmj.2.6046.1227&lt;/electronic-resource-num&gt;&lt;/record&gt;&lt;/Cite&gt;&lt;/EndNote&gt;</w:instrText>
            </w:r>
            <w:r w:rsidRPr="00F23628">
              <w:rPr>
                <w:rFonts w:ascii="Times New Roman" w:hAnsi="Times New Roman"/>
              </w:rPr>
              <w:fldChar w:fldCharType="separate"/>
            </w:r>
            <w:r w:rsidR="002F0E46">
              <w:rPr>
                <w:rFonts w:ascii="Times New Roman" w:hAnsi="Times New Roman"/>
                <w:noProof/>
              </w:rPr>
              <w:t>(151)</w:t>
            </w:r>
            <w:r w:rsidRPr="00F23628">
              <w:rPr>
                <w:rFonts w:ascii="Times New Roman" w:hAnsi="Times New Roman"/>
              </w:rPr>
              <w:fldChar w:fldCharType="end"/>
            </w:r>
          </w:p>
          <w:p w14:paraId="4A88AB7F" w14:textId="2DB80B03" w:rsidR="001A1FCA" w:rsidRPr="00F23628" w:rsidRDefault="001A1FCA" w:rsidP="00277E69">
            <w:pPr>
              <w:spacing w:after="0"/>
              <w:rPr>
                <w:rFonts w:ascii="Times New Roman" w:hAnsi="Times New Roman"/>
              </w:rPr>
            </w:pPr>
            <w:r w:rsidRPr="00F23628">
              <w:rPr>
                <w:rFonts w:ascii="Times New Roman" w:hAnsi="Times New Roman"/>
              </w:rPr>
              <w:t xml:space="preserve">Gait (1990) </w:t>
            </w:r>
            <w:r w:rsidRPr="00F23628">
              <w:rPr>
                <w:rFonts w:ascii="Times New Roman" w:hAnsi="Times New Roman"/>
              </w:rPr>
              <w:fldChar w:fldCharType="begin"/>
            </w:r>
            <w:r w:rsidR="002F0E46">
              <w:rPr>
                <w:rFonts w:ascii="Times New Roman" w:hAnsi="Times New Roman"/>
              </w:rPr>
              <w:instrText xml:space="preserve"> ADDIN EN.CITE &lt;EndNote&gt;&lt;Cite&gt;&lt;Author&gt;Gait&lt;/Author&gt;&lt;Year&gt;1990&lt;/Year&gt;&lt;RecNum&gt;163&lt;/RecNum&gt;&lt;DisplayText&gt;(208)&lt;/DisplayText&gt;&lt;record&gt;&lt;rec-number&gt;163&lt;/rec-number&gt;&lt;foreign-keys&gt;&lt;key app="EN" db-id="v5adae2r90p2x7e5v2q5s5zi29dsvfdae9ra" timestamp="1641415800"&gt;163&lt;/key&gt;&lt;/foreign-keys&gt;&lt;ref-type name="Journal Article"&gt;17&lt;/ref-type&gt;&lt;contributors&gt;&lt;authors&gt;&lt;author&gt;Gait, J. E.&lt;/author&gt;&lt;/authors&gt;&lt;/contributors&gt;&lt;auth-address&gt;Department of Medical Affairs, Norwich Eaton Pharmaceuticals, Inc., NY 13815.&lt;/auth-address&gt;&lt;titles&gt;&lt;title&gt;Hemolytic reactions to nitrofurantoin in patients with glucose-6-phosphate dehydrogenase deficiency: theory and practice&lt;/title&gt;&lt;secondary-title&gt;DICP&lt;/secondary-title&gt;&lt;/titles&gt;&lt;periodical&gt;&lt;full-title&gt;DICP&lt;/full-title&gt;&lt;/periodical&gt;&lt;pages&gt;1210-3&lt;/pages&gt;&lt;volume&gt;24&lt;/volume&gt;&lt;number&gt;12&lt;/number&gt;&lt;edition&gt;1990/12/01&lt;/edition&gt;&lt;keywords&gt;&lt;keyword&gt;Anemia, Hemolytic/*chemically induced/epidemiology&lt;/keyword&gt;&lt;keyword&gt;Contraindications&lt;/keyword&gt;&lt;keyword&gt;Female&lt;/keyword&gt;&lt;keyword&gt;Glucosephosphate Dehydrogenase Deficiency/blood/*drug therapy&lt;/keyword&gt;&lt;keyword&gt;*Hemolysis&lt;/keyword&gt;&lt;keyword&gt;Humans&lt;/keyword&gt;&lt;keyword&gt;Infant, Newborn&lt;/keyword&gt;&lt;keyword&gt;*Nitrofurantoin&lt;/keyword&gt;&lt;keyword&gt;Pregnancy&lt;/keyword&gt;&lt;keyword&gt;Pregnancy Complications/epidemiology&lt;/keyword&gt;&lt;keyword&gt;Retrospective Studies&lt;/keyword&gt;&lt;keyword&gt;Risk Factors&lt;/keyword&gt;&lt;/keywords&gt;&lt;dates&gt;&lt;year&gt;1990&lt;/year&gt;&lt;pub-dates&gt;&lt;date&gt;Dec&lt;/date&gt;&lt;/pub-dates&gt;&lt;/dates&gt;&lt;isbn&gt;1042-9611 (Print)&amp;#xD;1042-9611 (Linking)&lt;/isbn&gt;&lt;accession-num&gt;2089833&lt;/accession-num&gt;&lt;urls&gt;&lt;related-urls&gt;&lt;url&gt;https://www.ncbi.nlm.nih.gov/pubmed/2089833&lt;/url&gt;&lt;/related-urls&gt;&lt;/urls&gt;&lt;electronic-resource-num&gt;10.1177/106002809002401213&lt;/electronic-resource-num&gt;&lt;/record&gt;&lt;/Cite&gt;&lt;/EndNote&gt;</w:instrText>
            </w:r>
            <w:r w:rsidRPr="00F23628">
              <w:rPr>
                <w:rFonts w:ascii="Times New Roman" w:hAnsi="Times New Roman"/>
              </w:rPr>
              <w:fldChar w:fldCharType="separate"/>
            </w:r>
            <w:r w:rsidR="002F0E46">
              <w:rPr>
                <w:rFonts w:ascii="Times New Roman" w:hAnsi="Times New Roman"/>
                <w:noProof/>
              </w:rPr>
              <w:t>(208)</w:t>
            </w:r>
            <w:r w:rsidRPr="00F23628">
              <w:rPr>
                <w:rFonts w:ascii="Times New Roman" w:hAnsi="Times New Roman"/>
              </w:rPr>
              <w:fldChar w:fldCharType="end"/>
            </w:r>
          </w:p>
          <w:p w14:paraId="78280CBD" w14:textId="1E6779F5" w:rsidR="001A1FCA" w:rsidRPr="00F23628" w:rsidRDefault="001A1FCA" w:rsidP="00277E69">
            <w:pPr>
              <w:spacing w:after="0"/>
              <w:rPr>
                <w:rFonts w:ascii="Times New Roman" w:hAnsi="Times New Roman"/>
              </w:rPr>
            </w:pPr>
            <w:r w:rsidRPr="00F23628">
              <w:rPr>
                <w:rFonts w:ascii="Times New Roman" w:hAnsi="Times New Roman"/>
              </w:rPr>
              <w:t xml:space="preserve">Ghimire,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2F0E46">
              <w:rPr>
                <w:rFonts w:ascii="Times New Roman" w:hAnsi="Times New Roman"/>
              </w:rPr>
              <w:instrText xml:space="preserve"> ADDIN EN.CITE &lt;EndNote&gt;&lt;Cite&gt;&lt;Author&gt;Ghimire&lt;/Author&gt;&lt;Year&gt;2013&lt;/Year&gt;&lt;RecNum&gt;164&lt;/RecNum&gt;&lt;DisplayText&gt;(85)&lt;/DisplayText&gt;&lt;record&gt;&lt;rec-number&gt;164&lt;/rec-number&gt;&lt;foreign-keys&gt;&lt;key app="EN" db-id="v5adae2r90p2x7e5v2q5s5zi29dsvfdae9ra" timestamp="1641415800"&gt;164&lt;/key&gt;&lt;/foreign-keys&gt;&lt;ref-type name="Journal Article"&gt;17&lt;/ref-type&gt;&lt;contributors&gt;&lt;authors&gt;&lt;author&gt;Ghimire, K. B.&lt;/author&gt;&lt;author&gt;Nepal, B.&lt;/author&gt;&lt;/authors&gt;&lt;/contributors&gt;&lt;auth-address&gt;Assistant Professor, Des Moines University, College of Osteopathic Medicine, Mercy Medical Center-North Iowa, Mason City.&lt;/auth-address&gt;&lt;titles&gt;&lt;title&gt;Dyspnea after treatment of recurrent urinary tract infection&lt;/title&gt;&lt;secondary-title&gt;Cleve Clin J Med&lt;/secondary-title&gt;&lt;/titles&gt;&lt;periodical&gt;&lt;full-title&gt;Cleve Clin J Med&lt;/full-title&gt;&lt;/periodical&gt;&lt;pages&gt;690-5&lt;/pages&gt;&lt;volume&gt;80&lt;/volume&gt;&lt;number&gt;11&lt;/number&gt;&lt;edition&gt;2013/11/05&lt;/edition&gt;&lt;keywords&gt;&lt;keyword&gt;Aged&lt;/keyword&gt;&lt;keyword&gt;Anti-Infective Agents, Urinary/adverse effects/therapeutic use&lt;/keyword&gt;&lt;keyword&gt;Drug Therapy, Combination/adverse effects&lt;/keyword&gt;&lt;keyword&gt;Dyspnea/diagnosis/*etiology&lt;/keyword&gt;&lt;keyword&gt;Female&lt;/keyword&gt;&lt;keyword&gt;Follow-Up Studies&lt;/keyword&gt;&lt;keyword&gt;Glucosephosphate Dehydrogenase/blood&lt;/keyword&gt;&lt;keyword&gt;Glucosephosphate Dehydrogenase Deficiency/*chemically&lt;/keyword&gt;&lt;keyword&gt;induced/complications/enzymology&lt;/keyword&gt;&lt;keyword&gt;Humans&lt;/keyword&gt;&lt;keyword&gt;Nitrofurantoin/*adverse effects/therapeutic use&lt;/keyword&gt;&lt;keyword&gt;Phenazopyridine/*adverse effects/therapeutic use&lt;/keyword&gt;&lt;keyword&gt;Recurrence&lt;/keyword&gt;&lt;keyword&gt;Urinary Tract Infections/*drug therapy&lt;/keyword&gt;&lt;/keywords&gt;&lt;dates&gt;&lt;year&gt;2013&lt;/year&gt;&lt;pub-dates&gt;&lt;date&gt;Nov&lt;/date&gt;&lt;/pub-dates&gt;&lt;/dates&gt;&lt;isbn&gt;1939-2869 (Electronic)&amp;#xD;0891-1150 (Linking)&lt;/isbn&gt;&lt;accession-num&gt;24186886&lt;/accession-num&gt;&lt;urls&gt;&lt;related-urls&gt;&lt;url&gt;https://www.ncbi.nlm.nih.gov/pubmed/24186886&lt;/url&gt;&lt;/related-urls&gt;&lt;/urls&gt;&lt;electronic-resource-num&gt;10.3949/ccjm.80a.120061&lt;/electronic-resource-num&gt;&lt;/record&gt;&lt;/Cite&gt;&lt;/EndNote&gt;</w:instrText>
            </w:r>
            <w:r w:rsidRPr="00F23628">
              <w:rPr>
                <w:rFonts w:ascii="Times New Roman" w:hAnsi="Times New Roman"/>
              </w:rPr>
              <w:fldChar w:fldCharType="separate"/>
            </w:r>
            <w:r w:rsidR="002F0E46">
              <w:rPr>
                <w:rFonts w:ascii="Times New Roman" w:hAnsi="Times New Roman"/>
                <w:noProof/>
              </w:rPr>
              <w:t>(85)</w:t>
            </w:r>
            <w:r w:rsidRPr="00F23628">
              <w:rPr>
                <w:rFonts w:ascii="Times New Roman" w:hAnsi="Times New Roman"/>
              </w:rPr>
              <w:fldChar w:fldCharType="end"/>
            </w:r>
          </w:p>
          <w:p w14:paraId="337D9430" w14:textId="06E9DD63" w:rsidR="001A1FCA" w:rsidRPr="00F23628" w:rsidRDefault="001A1FCA" w:rsidP="00277E69">
            <w:pPr>
              <w:spacing w:after="0"/>
              <w:rPr>
                <w:rFonts w:ascii="Times New Roman" w:hAnsi="Times New Roman"/>
              </w:rPr>
            </w:pPr>
            <w:r w:rsidRPr="00F23628">
              <w:rPr>
                <w:rFonts w:ascii="Times New Roman" w:hAnsi="Times New Roman"/>
              </w:rPr>
              <w:t xml:space="preserve">Van de Mheen, (2014) </w:t>
            </w:r>
            <w:r w:rsidRPr="00F23628">
              <w:rPr>
                <w:rFonts w:ascii="Times New Roman" w:hAnsi="Times New Roman"/>
              </w:rPr>
              <w:fldChar w:fldCharType="begin">
                <w:fldData xml:space="preserve">PEVuZE5vdGU+PENpdGU+PEF1dGhvcj52YW4gZGUgTWhlZW48L0F1dGhvcj48WWVhcj4yMDE0PC9Z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PEVuZE5vdGU+PENpdGU+PEF1dGhvcj52YW4gZGUgTWhlZW48L0F1dGhvcj48WWVhcj4yMDE0PC9Z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(209)</w:t>
            </w:r>
            <w:r w:rsidRPr="00F23628">
              <w:rPr>
                <w:rFonts w:ascii="Times New Roman" w:hAnsi="Times New Roman"/>
              </w:rPr>
              <w:fldChar w:fldCharType="end"/>
            </w:r>
          </w:p>
          <w:p w14:paraId="73AAD412" w14:textId="193E8E37" w:rsidR="001A1FCA" w:rsidRPr="00F23628" w:rsidRDefault="001A1FCA" w:rsidP="00277E69">
            <w:pPr>
              <w:spacing w:after="0"/>
              <w:rPr>
                <w:rFonts w:ascii="Times New Roman" w:hAnsi="Times New Roman"/>
              </w:rPr>
            </w:pPr>
            <w:r w:rsidRPr="00F23628">
              <w:rPr>
                <w:rFonts w:ascii="Times New Roman" w:hAnsi="Times New Roman"/>
              </w:rPr>
              <w:t xml:space="preserve">Hagag,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(158)</w:t>
            </w:r>
            <w:r w:rsidRPr="00F23628">
              <w:rPr>
                <w:rFonts w:ascii="Times New Roman" w:hAnsi="Times New Roman"/>
              </w:rPr>
              <w:fldChar w:fldCharType="end"/>
            </w:r>
          </w:p>
        </w:tc>
        <w:tc>
          <w:tcPr>
            <w:tcW w:w="1150" w:type="dxa"/>
          </w:tcPr>
          <w:p w14:paraId="7B96A02F" w14:textId="4051238B" w:rsidR="001A1FCA" w:rsidRPr="00F23628" w:rsidRDefault="00A55FD1" w:rsidP="001A1FCA">
            <w:pPr>
              <w:rPr>
                <w:rFonts w:ascii="Times New Roman" w:hAnsi="Times New Roman"/>
              </w:rPr>
            </w:pPr>
            <w:r w:rsidRPr="00F23628">
              <w:rPr>
                <w:rFonts w:ascii="Times New Roman" w:hAnsi="Times New Roman"/>
              </w:rPr>
              <w:t>Moderate</w:t>
            </w:r>
          </w:p>
        </w:tc>
      </w:tr>
      <w:tr w:rsidR="001A1FCA" w:rsidRPr="00F23628" w14:paraId="4B8B0A91" w14:textId="77777777" w:rsidTr="00F23628">
        <w:tc>
          <w:tcPr>
            <w:tcW w:w="2216" w:type="dxa"/>
          </w:tcPr>
          <w:p w14:paraId="09118CC9" w14:textId="77777777" w:rsidR="001A1FCA" w:rsidRPr="00F23628" w:rsidRDefault="001A1FCA" w:rsidP="001A1FCA">
            <w:pPr>
              <w:rPr>
                <w:rFonts w:ascii="Times New Roman" w:hAnsi="Times New Roman"/>
              </w:rPr>
            </w:pPr>
            <w:r w:rsidRPr="00F23628">
              <w:rPr>
                <w:rFonts w:ascii="Times New Roman" w:hAnsi="Times New Roman"/>
              </w:rPr>
              <w:t>Norfloxacin</w:t>
            </w:r>
          </w:p>
        </w:tc>
        <w:tc>
          <w:tcPr>
            <w:tcW w:w="1289" w:type="dxa"/>
          </w:tcPr>
          <w:p w14:paraId="0152A3EF"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5A67C20B" w14:textId="77777777" w:rsidR="001A1FCA" w:rsidRPr="00F23628" w:rsidRDefault="001A1FCA" w:rsidP="001A1FCA">
            <w:pPr>
              <w:rPr>
                <w:rFonts w:ascii="Times New Roman" w:hAnsi="Times New Roman"/>
              </w:rPr>
            </w:pPr>
            <w:r w:rsidRPr="00F23628">
              <w:rPr>
                <w:rFonts w:ascii="Times New Roman" w:hAnsi="Times New Roman"/>
              </w:rPr>
              <w:t>Hemolysis and methemoglobinemia with norfloxacin attributed to G6PD deficiency.</w:t>
            </w:r>
          </w:p>
        </w:tc>
        <w:tc>
          <w:tcPr>
            <w:tcW w:w="4065" w:type="dxa"/>
          </w:tcPr>
          <w:p w14:paraId="598BFF01" w14:textId="28C35E1C" w:rsidR="001A1FCA" w:rsidRPr="00F23628" w:rsidRDefault="001A1FCA" w:rsidP="001A1FCA">
            <w:pPr>
              <w:rPr>
                <w:rFonts w:ascii="Times New Roman" w:hAnsi="Times New Roman"/>
              </w:rPr>
            </w:pPr>
            <w:r w:rsidRPr="00F23628">
              <w:rPr>
                <w:rFonts w:ascii="Times New Roman" w:hAnsi="Times New Roman"/>
              </w:rPr>
              <w:t xml:space="preserve">Sharma,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2F0E46">
              <w:rPr>
                <w:rFonts w:ascii="Times New Roman" w:hAnsi="Times New Roman"/>
              </w:rPr>
              <w:instrText xml:space="preserve"> ADDIN EN.CITE &lt;EndNote&gt;&lt;Cite&gt;&lt;Author&gt;Sharma&lt;/Author&gt;&lt;Year&gt;2017&lt;/Year&gt;&lt;RecNum&gt;166&lt;/RecNum&gt;&lt;DisplayText&gt;(96)&lt;/DisplayText&gt;&lt;record&gt;&lt;rec-number&gt;166&lt;/rec-number&gt;&lt;foreign-keys&gt;&lt;key app="EN" db-id="v5adae2r90p2x7e5v2q5s5zi29dsvfdae9ra" timestamp="1641415800"&gt;166&lt;/key&gt;&lt;/foreign-keys&gt;&lt;ref-type name="Journal Article"&gt;17&lt;/ref-type&gt;&lt;contributors&gt;&lt;authors&gt;&lt;author&gt;Sharma, S.&lt;/author&gt;&lt;author&gt;Srinivasaraghavan, R.&lt;/author&gt;&lt;author&gt;Krishnamurthy, S.&lt;/author&gt;&lt;/authors&gt;&lt;/contributors&gt;&lt;auth-address&gt;Department of Pediatrics, Jawaharlal Institute of Postgraduate Medical Education and Research (JIPMER), Pondicherry, India.&lt;/auth-address&gt;&lt;titles&gt;&lt;title&gt;Central Nervous System Symptoms Due to Transient Methemoglobinemia in a Child With G6PD Deficiency&lt;/title&gt;&lt;secondary-title&gt;J Pediatr Hematol Oncol&lt;/secondary-title&gt;&lt;/titles&gt;&lt;periodical&gt;&lt;full-title&gt;J Pediatr Hematol Oncol&lt;/full-title&gt;&lt;/periodical&gt;&lt;pages&gt;e27-e28&lt;/pages&gt;&lt;volume&gt;39&lt;/volume&gt;&lt;number&gt;1&lt;/number&gt;&lt;edition&gt;2016/11/24&lt;/edition&gt;&lt;keywords&gt;&lt;keyword&gt;Acute Disease&lt;/keyword&gt;&lt;keyword&gt;Child, Preschool&lt;/keyword&gt;&lt;keyword&gt;Consanguinity&lt;/keyword&gt;&lt;keyword&gt;Cyanosis/etiology&lt;/keyword&gt;&lt;keyword&gt;Glucosephosphate Dehydrogenase Deficiency/*complications/diagnosis/genetics&lt;/keyword&gt;&lt;keyword&gt;Humans&lt;/keyword&gt;&lt;keyword&gt;*Irritable Mood&lt;/keyword&gt;&lt;keyword&gt;Male&lt;/keyword&gt;&lt;keyword&gt;Methemoglobinemia/chemically induced/*etiology/psychology/urine&lt;/keyword&gt;&lt;keyword&gt;Norfloxacin/*adverse effects/therapeutic use&lt;/keyword&gt;&lt;keyword&gt;Oxidants/*adverse effects/therapeutic use&lt;/keyword&gt;&lt;keyword&gt;Recurrence&lt;/keyword&gt;&lt;keyword&gt;Seizures/*etiology&lt;/keyword&gt;&lt;/keywords&gt;&lt;dates&gt;&lt;year&gt;2017&lt;/year&gt;&lt;pub-dates&gt;&lt;date&gt;Jan&lt;/date&gt;&lt;/pub-dates&gt;&lt;/dates&gt;&lt;isbn&gt;1536-3678 (Electronic)&amp;#xD;1077-4114 (Linking)&lt;/isbn&gt;&lt;accession-num&gt;27879542&lt;/accession-num&gt;&lt;urls&gt;&lt;related-urls&gt;&lt;url&gt;https://www.ncbi.nlm.nih.gov/pubmed/27879542&lt;/url&gt;&lt;/related-urls&gt;&lt;/urls&gt;&lt;electronic-resource-num&gt;10.1097/MPH.0000000000000718&lt;/electronic-resource-num&gt;&lt;/record&gt;&lt;/Cite&gt;&lt;/EndNote&gt;</w:instrText>
            </w:r>
            <w:r w:rsidRPr="00F23628">
              <w:rPr>
                <w:rFonts w:ascii="Times New Roman" w:hAnsi="Times New Roman"/>
              </w:rPr>
              <w:fldChar w:fldCharType="separate"/>
            </w:r>
            <w:r w:rsidR="002F0E46">
              <w:rPr>
                <w:rFonts w:ascii="Times New Roman" w:hAnsi="Times New Roman"/>
                <w:noProof/>
              </w:rPr>
              <w:t>(96)</w:t>
            </w:r>
            <w:r w:rsidRPr="00F23628">
              <w:rPr>
                <w:rFonts w:ascii="Times New Roman" w:hAnsi="Times New Roman"/>
              </w:rPr>
              <w:fldChar w:fldCharType="end"/>
            </w:r>
          </w:p>
        </w:tc>
        <w:tc>
          <w:tcPr>
            <w:tcW w:w="1150" w:type="dxa"/>
          </w:tcPr>
          <w:p w14:paraId="6AC2BAF4"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0CADBD73" w14:textId="77777777" w:rsidTr="00F23628">
        <w:tc>
          <w:tcPr>
            <w:tcW w:w="2216" w:type="dxa"/>
          </w:tcPr>
          <w:p w14:paraId="3021340B" w14:textId="77777777" w:rsidR="001A1FCA" w:rsidRPr="00F23628" w:rsidRDefault="001A1FCA" w:rsidP="001A1FCA">
            <w:pPr>
              <w:rPr>
                <w:rFonts w:ascii="Times New Roman" w:hAnsi="Times New Roman"/>
              </w:rPr>
            </w:pPr>
            <w:r w:rsidRPr="00F23628">
              <w:rPr>
                <w:rFonts w:ascii="Times New Roman" w:hAnsi="Times New Roman"/>
              </w:rPr>
              <w:t>Ofloxacin</w:t>
            </w:r>
          </w:p>
        </w:tc>
        <w:tc>
          <w:tcPr>
            <w:tcW w:w="1289" w:type="dxa"/>
          </w:tcPr>
          <w:p w14:paraId="04D65BE6"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2E902820" w14:textId="77777777" w:rsidR="001A1FCA" w:rsidRPr="00F23628" w:rsidRDefault="001A1FCA" w:rsidP="001A1FCA">
            <w:pPr>
              <w:rPr>
                <w:rFonts w:ascii="Times New Roman" w:hAnsi="Times New Roman"/>
              </w:rPr>
            </w:pPr>
            <w:r w:rsidRPr="00F23628">
              <w:rPr>
                <w:rFonts w:ascii="Times New Roman" w:hAnsi="Times New Roman"/>
              </w:rPr>
              <w:t>Individuals with G6PD deficiency did NOT experience hemolysis with ofloxacin.</w:t>
            </w:r>
          </w:p>
        </w:tc>
        <w:tc>
          <w:tcPr>
            <w:tcW w:w="4065" w:type="dxa"/>
          </w:tcPr>
          <w:p w14:paraId="6B60157C" w14:textId="048E9D1C" w:rsidR="001A1FCA" w:rsidRPr="00F23628" w:rsidRDefault="001A1FCA" w:rsidP="001A1FCA">
            <w:pPr>
              <w:rPr>
                <w:rFonts w:ascii="Times New Roman" w:hAnsi="Times New Roman"/>
              </w:rPr>
            </w:pPr>
            <w:r w:rsidRPr="00F23628">
              <w:rPr>
                <w:rFonts w:ascii="Times New Roman" w:hAnsi="Times New Roman"/>
              </w:rPr>
              <w:t xml:space="preserve">Watson,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2F0E46">
              <w:rPr>
                <w:rFonts w:ascii="Times New Roman" w:hAnsi="Times New Roman"/>
              </w:rPr>
              <w:instrText xml:space="preserve"> ADDIN EN.CITE &lt;EndNote&gt;&lt;Cite&gt;&lt;Author&gt;Watson&lt;/Author&gt;&lt;Year&gt;2018&lt;/Year&gt;&lt;RecNum&gt;167&lt;/RecNum&gt;&lt;DisplayText&gt;(99)&lt;/DisplayText&gt;&lt;record&gt;&lt;rec-number&gt;167&lt;/rec-number&gt;&lt;foreign-keys&gt;&lt;key app="EN" db-id="v5adae2r90p2x7e5v2q5s5zi29dsvfdae9ra" timestamp="1641415801"&gt;167&lt;/key&gt;&lt;/foreign-keys&gt;&lt;ref-type name="Journal Article"&gt;17&lt;/ref-type&gt;&lt;contributors&gt;&lt;authors&gt;&lt;author&gt;Watson, N. A.&lt;/author&gt;&lt;author&gt;Gomez Serrano, M.&lt;/author&gt;&lt;author&gt;Selvadurai, D.&lt;/author&gt;&lt;/authors&gt;&lt;/contributors&gt;&lt;auth-address&gt;ENT department, St George&amp;apos;s Hospital, London, UK.&lt;/auth-address&gt;&lt;titles&gt;&lt;title&gt;Topical ofloxacin use in glucose-6-phosphate dehydrogenase deficiency-safe or unsafe?&lt;/title&gt;&lt;secondary-title&gt;Clin Otolaryngol&lt;/secondary-title&gt;&lt;/titles&gt;&lt;periodical&gt;&lt;full-title&gt;Clin Otolaryngol&lt;/full-title&gt;&lt;/periodical&gt;&lt;pages&gt;395&lt;/pages&gt;&lt;volume&gt;43&lt;/volume&gt;&lt;number&gt;1&lt;/number&gt;&lt;edition&gt;2017/12/07&lt;/edition&gt;&lt;keywords&gt;&lt;keyword&gt;Administration, Topical&lt;/keyword&gt;&lt;keyword&gt;Anemia, Hemolytic/*etiology&lt;/keyword&gt;&lt;keyword&gt;Anti-Bacterial Agents/*adverse effects&lt;/keyword&gt;&lt;keyword&gt;Child, Preschool&lt;/keyword&gt;&lt;keyword&gt;Glucosephosphate Dehydrogenase Deficiency/*complications&lt;/keyword&gt;&lt;keyword&gt;Humans&lt;/keyword&gt;&lt;keyword&gt;*Middle Ear Ventilation&lt;/keyword&gt;&lt;keyword&gt;Ofloxacin/*adverse effects&lt;/keyword&gt;&lt;keyword&gt;Otitis Media with Effusion/*surgery&lt;/keyword&gt;&lt;/keywords&gt;&lt;dates&gt;&lt;year&gt;2018&lt;/year&gt;&lt;pub-dates&gt;&lt;date&gt;Feb&lt;/date&gt;&lt;/pub-dates&gt;&lt;/dates&gt;&lt;isbn&gt;1749-4486 (Electronic)&amp;#xD;1749-4478 (Linking)&lt;/isbn&gt;&lt;accession-num&gt;29210182&lt;/accession-num&gt;&lt;urls&gt;&lt;related-urls&gt;&lt;url&gt;https://www.ncbi.nlm.nih.gov/pubmed/29210182&lt;/url&gt;&lt;/related-urls&gt;&lt;/urls&gt;&lt;electronic-resource-num&gt;10.1111/coa.13043&lt;/electronic-resource-num&gt;&lt;/record&gt;&lt;/Cite&gt;&lt;/EndNote&gt;</w:instrText>
            </w:r>
            <w:r w:rsidRPr="00F23628">
              <w:rPr>
                <w:rFonts w:ascii="Times New Roman" w:hAnsi="Times New Roman"/>
              </w:rPr>
              <w:fldChar w:fldCharType="separate"/>
            </w:r>
            <w:r w:rsidR="002F0E46">
              <w:rPr>
                <w:rFonts w:ascii="Times New Roman" w:hAnsi="Times New Roman"/>
                <w:noProof/>
              </w:rPr>
              <w:t>(99)</w:t>
            </w:r>
            <w:r w:rsidRPr="00F23628">
              <w:rPr>
                <w:rFonts w:ascii="Times New Roman" w:hAnsi="Times New Roman"/>
              </w:rPr>
              <w:fldChar w:fldCharType="end"/>
            </w:r>
          </w:p>
        </w:tc>
        <w:tc>
          <w:tcPr>
            <w:tcW w:w="1150" w:type="dxa"/>
          </w:tcPr>
          <w:p w14:paraId="60252949"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31B48C6B" w14:textId="77777777" w:rsidTr="00F23628">
        <w:tc>
          <w:tcPr>
            <w:tcW w:w="2216" w:type="dxa"/>
          </w:tcPr>
          <w:p w14:paraId="004995C9" w14:textId="77777777" w:rsidR="001A1FCA" w:rsidRPr="00F23628" w:rsidRDefault="001A1FCA" w:rsidP="001A1FCA">
            <w:pPr>
              <w:rPr>
                <w:rFonts w:ascii="Times New Roman" w:hAnsi="Times New Roman"/>
              </w:rPr>
            </w:pPr>
            <w:r w:rsidRPr="00F23628">
              <w:rPr>
                <w:rFonts w:ascii="Times New Roman" w:hAnsi="Times New Roman"/>
              </w:rPr>
              <w:t>Pegloticase</w:t>
            </w:r>
          </w:p>
        </w:tc>
        <w:tc>
          <w:tcPr>
            <w:tcW w:w="1289" w:type="dxa"/>
          </w:tcPr>
          <w:p w14:paraId="2203EB8E"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0B706E86" w14:textId="77777777" w:rsidR="001A1FCA" w:rsidRPr="00F23628" w:rsidRDefault="001A1FCA" w:rsidP="001A1FCA">
            <w:pPr>
              <w:rPr>
                <w:rFonts w:ascii="Times New Roman" w:hAnsi="Times New Roman"/>
              </w:rPr>
            </w:pPr>
            <w:r w:rsidRPr="00F23628">
              <w:rPr>
                <w:rFonts w:ascii="Times New Roman" w:hAnsi="Times New Roman"/>
              </w:rPr>
              <w:t>Hemolysis and methemoglobinemia with pegloticase attributed to G6PD deficiency.</w:t>
            </w:r>
          </w:p>
        </w:tc>
        <w:tc>
          <w:tcPr>
            <w:tcW w:w="4065" w:type="dxa"/>
          </w:tcPr>
          <w:p w14:paraId="734CB490" w14:textId="3D8EE45D" w:rsidR="001A1FCA" w:rsidRPr="00F23628" w:rsidRDefault="001A1FCA" w:rsidP="00277E69">
            <w:pPr>
              <w:spacing w:after="0"/>
              <w:rPr>
                <w:rFonts w:ascii="Times New Roman" w:hAnsi="Times New Roman"/>
              </w:rPr>
            </w:pPr>
            <w:r w:rsidRPr="00F23628">
              <w:rPr>
                <w:rFonts w:ascii="Times New Roman" w:hAnsi="Times New Roman"/>
              </w:rPr>
              <w:t xml:space="preserve">Geraldino-Pardillia,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fldData xml:space="preserve">PEVuZE5vdGU+PENpdGU+PEF1dGhvcj5HZXJhbGRpbm8tUGFyZGlsbGE8L0F1dGhvcj48WWVhcj4y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PEVuZE5vdGU+PENpdGU+PEF1dGhvcj5HZXJhbGRpbm8tUGFyZGlsbGE8L0F1dGhvcj48WWVhcj4y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(210)</w:t>
            </w:r>
            <w:r w:rsidRPr="00F23628">
              <w:rPr>
                <w:rFonts w:ascii="Times New Roman" w:hAnsi="Times New Roman"/>
              </w:rPr>
              <w:fldChar w:fldCharType="end"/>
            </w:r>
          </w:p>
          <w:p w14:paraId="60B7E6C1" w14:textId="53171B85" w:rsidR="001A1FCA" w:rsidRPr="00F23628" w:rsidRDefault="001A1FCA" w:rsidP="00277E69">
            <w:pPr>
              <w:spacing w:after="0"/>
              <w:rPr>
                <w:rFonts w:ascii="Times New Roman" w:hAnsi="Times New Roman"/>
              </w:rPr>
            </w:pPr>
            <w:r w:rsidRPr="00F23628">
              <w:rPr>
                <w:rFonts w:ascii="Times New Roman" w:hAnsi="Times New Roman"/>
              </w:rPr>
              <w:t xml:space="preserve">Owens,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r>
            <w:r w:rsidR="002F0E46">
              <w:rPr>
                <w:rFonts w:ascii="Times New Roman" w:hAnsi="Times New Roman"/>
              </w:rPr>
              <w:instrText xml:space="preserve"> ADDIN EN.CITE &lt;EndNote&gt;&lt;Cite&gt;&lt;Author&gt;Owens&lt;/Author&gt;&lt;Year&gt;2016&lt;/Year&gt;&lt;RecNum&gt;169&lt;/RecNum&gt;&lt;DisplayText&gt;(211)&lt;/DisplayText&gt;&lt;record&gt;&lt;rec-number&gt;169&lt;/rec-number&gt;&lt;foreign-keys&gt;&lt;key app="EN" db-id="v5adae2r90p2x7e5v2q5s5zi29dsvfdae9ra" timestamp="1641415801"&gt;169&lt;/key&gt;&lt;/foreign-keys&gt;&lt;ref-type name="Journal Article"&gt;17&lt;/ref-type&gt;&lt;contributors&gt;&lt;authors&gt;&lt;author&gt;Owens, R. E.&lt;/author&gt;&lt;author&gt;Swanson, H.&lt;/author&gt;&lt;author&gt;Twilla, J. D.&lt;/author&gt;&lt;/authors&gt;&lt;/contributors&gt;&lt;auth-address&gt;Methodist University Hospital Memphis, TN ryan.owens@mlh.org.&lt;/auth-address&gt;&lt;titles&gt;&lt;title&gt;Hemolytic Anemia Induced by Pegloticase Infusion in a Patient With G6PD Deficiency&lt;/title&gt;&lt;secondary-title&gt;J Clin Rheumatol&lt;/secondary-title&gt;&lt;/titles&gt;&lt;periodical&gt;&lt;full-title&gt;J Clin Rheumatol&lt;/full-title&gt;&lt;/periodical&gt;&lt;pages&gt;97-8&lt;/pages&gt;&lt;volume&gt;22&lt;/volume&gt;&lt;number&gt;2&lt;/number&gt;&lt;edition&gt;2016/02/26&lt;/edition&gt;&lt;keywords&gt;&lt;keyword&gt;Anemia, Hemolytic/*chemically induced&lt;/keyword&gt;&lt;keyword&gt;Erythrocyte Transfusion&lt;/keyword&gt;&lt;keyword&gt;Glucosephosphate Dehydrogenase Deficiency/*complications&lt;/keyword&gt;&lt;keyword&gt;Gout/*drug therapy/etiology&lt;/keyword&gt;&lt;keyword&gt;Humans&lt;/keyword&gt;&lt;keyword&gt;Male&lt;/keyword&gt;&lt;keyword&gt;Middle Aged&lt;/keyword&gt;&lt;keyword&gt;Polyethylene Glycols/*adverse effects&lt;/keyword&gt;&lt;keyword&gt;Urate Oxidase/*adverse effects&lt;/keyword&gt;&lt;/keywords&gt;&lt;dates&gt;&lt;year&gt;2016&lt;/year&gt;&lt;pub-dates&gt;&lt;date&gt;Mar&lt;/date&gt;&lt;/pub-dates&gt;&lt;/dates&gt;&lt;isbn&gt;1536-7355 (Electronic)&amp;#xD;1076-1608 (Linking)&lt;/isbn&gt;&lt;accession-num&gt;26906307&lt;/accession-num&gt;&lt;urls&gt;&lt;related-urls&gt;&lt;url&gt;https://www.ncbi.nlm.nih.gov/pubmed/26906307&lt;/url&gt;&lt;/related-urls&gt;&lt;/urls&gt;&lt;electronic-resource-num&gt;10.1097/RHU.0000000000000370&lt;/electronic-resource-num&gt;&lt;/record&gt;&lt;/Cite&gt;&lt;/EndNote&gt;</w:instrText>
            </w:r>
            <w:r w:rsidRPr="00F23628">
              <w:rPr>
                <w:rFonts w:ascii="Times New Roman" w:hAnsi="Times New Roman"/>
              </w:rPr>
              <w:fldChar w:fldCharType="separate"/>
            </w:r>
            <w:r w:rsidR="002F0E46">
              <w:rPr>
                <w:rFonts w:ascii="Times New Roman" w:hAnsi="Times New Roman"/>
                <w:noProof/>
              </w:rPr>
              <w:t>(211)</w:t>
            </w:r>
            <w:r w:rsidRPr="00F23628">
              <w:rPr>
                <w:rFonts w:ascii="Times New Roman" w:hAnsi="Times New Roman"/>
              </w:rPr>
              <w:fldChar w:fldCharType="end"/>
            </w:r>
          </w:p>
          <w:p w14:paraId="0A1C706E" w14:textId="5A12D630" w:rsidR="001A1FCA" w:rsidRPr="00F23628" w:rsidRDefault="001A1FCA" w:rsidP="00277E69">
            <w:pPr>
              <w:spacing w:after="0"/>
              <w:rPr>
                <w:rFonts w:ascii="Times New Roman" w:hAnsi="Times New Roman"/>
              </w:rPr>
            </w:pPr>
            <w:r w:rsidRPr="00F23628">
              <w:rPr>
                <w:rFonts w:ascii="Times New Roman" w:hAnsi="Times New Roman"/>
              </w:rPr>
              <w:t xml:space="preserve">Adashek,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2F0E46">
              <w:rPr>
                <w:rFonts w:ascii="Times New Roman" w:hAnsi="Times New Roman"/>
              </w:rPr>
              <w:instrText xml:space="preserve"> ADDIN EN.CITE &lt;EndNote&gt;&lt;Cite&gt;&lt;Author&gt;Adashek&lt;/Author&gt;&lt;Year&gt;2018&lt;/Year&gt;&lt;RecNum&gt;170&lt;/RecNum&gt;&lt;DisplayText&gt;(212)&lt;/DisplayText&gt;&lt;record&gt;&lt;rec-number&gt;170&lt;/rec-number&gt;&lt;foreign-keys&gt;&lt;key app="EN" db-id="v5adae2r90p2x7e5v2q5s5zi29dsvfdae9ra" timestamp="1641415801"&gt;170&lt;/key&gt;&lt;/foreign-keys&gt;&lt;ref-type name="Journal Article"&gt;17&lt;/ref-type&gt;&lt;contributors&gt;&lt;authors&gt;&lt;author&gt;Adashek, M. L.&lt;/author&gt;&lt;author&gt;Bourji, K. I.&lt;/author&gt;&lt;/authors&gt;&lt;/contributors&gt;&lt;auth-address&gt;Department of Internal Medicine, Sinai Hospital, Baltimore, MD, USA.&lt;/auth-address&gt;&lt;titles&gt;&lt;title&gt;Pegloticase Induced Hemolytic Anemia in a Patient With G6PD Deficiency&lt;/title&gt;&lt;secondary-title&gt;J Hematol&lt;/secondary-title&gt;&lt;/titles&gt;&lt;periodical&gt;&lt;full-title&gt;J Hematol&lt;/full-title&gt;&lt;/periodical&gt;&lt;pages&gt;83-85&lt;/pages&gt;&lt;volume&gt;7&lt;/volume&gt;&lt;number&gt;2&lt;/number&gt;&lt;edition&gt;2018/05/01&lt;/edition&gt;&lt;keywords&gt;&lt;keyword&gt;G6PD deficiency&lt;/keyword&gt;&lt;keyword&gt;Hemolytic anemia&lt;/keyword&gt;&lt;keyword&gt;Pegloticase&lt;/keyword&gt;&lt;keyword&gt;Refractory gout&lt;/keyword&gt;&lt;/keywords&gt;&lt;dates&gt;&lt;year&gt;2018&lt;/year&gt;&lt;pub-dates&gt;&lt;date&gt;May&lt;/date&gt;&lt;/pub-dates&gt;&lt;/dates&gt;&lt;isbn&gt;1927-1212 (Print)&amp;#xD;1927-1212 (Linking)&lt;/isbn&gt;&lt;accession-num&gt;32300419&lt;/accession-num&gt;&lt;urls&gt;&lt;related-urls&gt;&lt;url&gt;https://www.ncbi.nlm.nih.gov/pubmed/32300419&lt;/url&gt;&lt;/related-urls&gt;&lt;/urls&gt;&lt;custom2&gt;PMC7155862&lt;/custom2&gt;&lt;electronic-resource-num&gt;10.14740/jh402w&lt;/electronic-resource-num&gt;&lt;/record&gt;&lt;/Cite&gt;&lt;/EndNote&gt;</w:instrText>
            </w:r>
            <w:r w:rsidRPr="00F23628">
              <w:rPr>
                <w:rFonts w:ascii="Times New Roman" w:hAnsi="Times New Roman"/>
              </w:rPr>
              <w:fldChar w:fldCharType="separate"/>
            </w:r>
            <w:r w:rsidR="002F0E46">
              <w:rPr>
                <w:rFonts w:ascii="Times New Roman" w:hAnsi="Times New Roman"/>
                <w:noProof/>
              </w:rPr>
              <w:t>(212)</w:t>
            </w:r>
            <w:r w:rsidRPr="00F23628">
              <w:rPr>
                <w:rFonts w:ascii="Times New Roman" w:hAnsi="Times New Roman"/>
              </w:rPr>
              <w:fldChar w:fldCharType="end"/>
            </w:r>
          </w:p>
          <w:p w14:paraId="0011D82C" w14:textId="3EBFCCFD" w:rsidR="001A1FCA" w:rsidRPr="00F23628" w:rsidRDefault="001A1FCA" w:rsidP="00277E69">
            <w:pPr>
              <w:spacing w:after="0"/>
              <w:rPr>
                <w:rFonts w:ascii="Times New Roman" w:hAnsi="Times New Roman"/>
              </w:rPr>
            </w:pPr>
            <w:r w:rsidRPr="00F23628">
              <w:rPr>
                <w:rFonts w:ascii="Times New Roman" w:hAnsi="Times New Roman"/>
              </w:rPr>
              <w:t xml:space="preserve">Minshar,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2F0E46">
              <w:rPr>
                <w:rFonts w:ascii="Times New Roman" w:hAnsi="Times New Roman"/>
              </w:rPr>
              <w:instrText xml:space="preserve"> ADDIN EN.CITE &lt;EndNote&gt;&lt;Cite&gt;&lt;Author&gt;Minshar&lt;/Author&gt;&lt;Year&gt;2019&lt;/Year&gt;&lt;RecNum&gt;171&lt;/RecNum&gt;&lt;DisplayText&gt;(213)&lt;/DisplayText&gt;&lt;record&gt;&lt;rec-number&gt;171&lt;/rec-number&gt;&lt;foreign-keys&gt;&lt;key app="EN" db-id="v5adae2r90p2x7e5v2q5s5zi29dsvfdae9ra" timestamp="1641415801"&gt;171&lt;/key&gt;&lt;/foreign-keys&gt;&lt;ref-type name="Journal Article"&gt;17&lt;/ref-type&gt;&lt;contributors&gt;&lt;authors&gt;&lt;author&gt;Minshar, M. A.&lt;/author&gt;&lt;author&gt;Osman-Malik, Y.&lt;/author&gt;&lt;author&gt;Bhat, Z. Y.&lt;/author&gt;&lt;/authors&gt;&lt;/contributors&gt;&lt;auth-address&gt;Division of Nephrology and Hypertension, Department of Internal Medicine, Wayne State University, Detroit, MI.&lt;/auth-address&gt;&lt;titles&gt;&lt;title&gt;Pegloticase-Associated Hemolysis&lt;/title&gt;&lt;secondary-title&gt;Am J Ther&lt;/secondary-title&gt;&lt;/titles&gt;&lt;periodical&gt;&lt;full-title&gt;Am J Ther&lt;/full-title&gt;&lt;/periodical&gt;&lt;pages&gt;e622-e624&lt;/pages&gt;&lt;volume&gt;26&lt;/volume&gt;&lt;number&gt;5&lt;/number&gt;&lt;edition&gt;2018/09/14&lt;/edition&gt;&lt;keywords&gt;&lt;keyword&gt;Administration, Intravenous&lt;/keyword&gt;&lt;keyword&gt;Arthritis, Gouty/blood/complications/*drug therapy&lt;/keyword&gt;&lt;keyword&gt;Glucosephosphate Dehydrogenase/blood&lt;/keyword&gt;&lt;keyword&gt;Glucosephosphate Dehydrogenase Deficiency/blood/*complications/diagnosis&lt;/keyword&gt;&lt;keyword&gt;Gout Suppressants/*adverse effects&lt;/keyword&gt;&lt;keyword&gt;Haptoglobins/analysis&lt;/keyword&gt;&lt;keyword&gt;Hemolysis/*drug effects&lt;/keyword&gt;&lt;keyword&gt;Humans&lt;/keyword&gt;&lt;keyword&gt;Male&lt;/keyword&gt;&lt;keyword&gt;Middle Aged&lt;/keyword&gt;&lt;keyword&gt;Polyethylene Glycols/administration &amp;amp; dosage/*adverse effects&lt;/keyword&gt;&lt;keyword&gt;Urate Oxidase/administration &amp;amp; dosage/*adverse effects&lt;/keyword&gt;&lt;/keywords&gt;&lt;dates&gt;&lt;year&gt;2019&lt;/year&gt;&lt;pub-dates&gt;&lt;date&gt;Sep/Oct&lt;/date&gt;&lt;/pub-dates&gt;&lt;/dates&gt;&lt;isbn&gt;1536-3686 (Electronic)&amp;#xD;1075-2765 (Linking)&lt;/isbn&gt;&lt;accession-num&gt;30211701&lt;/accession-num&gt;&lt;urls&gt;&lt;related-urls&gt;&lt;url&gt;https://www.ncbi.nlm.nih.gov/pubmed/30211701&lt;/url&gt;&lt;/related-urls&gt;&lt;/urls&gt;&lt;electronic-resource-num&gt;10.1097/MJT.0000000000000828&lt;/electronic-resource-num&gt;&lt;/record&gt;&lt;/Cite&gt;&lt;/EndNote&gt;</w:instrText>
            </w:r>
            <w:r w:rsidRPr="00F23628">
              <w:rPr>
                <w:rFonts w:ascii="Times New Roman" w:hAnsi="Times New Roman"/>
              </w:rPr>
              <w:fldChar w:fldCharType="separate"/>
            </w:r>
            <w:r w:rsidR="002F0E46">
              <w:rPr>
                <w:rFonts w:ascii="Times New Roman" w:hAnsi="Times New Roman"/>
                <w:noProof/>
              </w:rPr>
              <w:t>(213)</w:t>
            </w:r>
            <w:r w:rsidRPr="00F23628">
              <w:rPr>
                <w:rFonts w:ascii="Times New Roman" w:hAnsi="Times New Roman"/>
              </w:rPr>
              <w:fldChar w:fldCharType="end"/>
            </w:r>
          </w:p>
        </w:tc>
        <w:tc>
          <w:tcPr>
            <w:tcW w:w="1150" w:type="dxa"/>
          </w:tcPr>
          <w:p w14:paraId="479EC9E7" w14:textId="77777777" w:rsidR="001A1FCA" w:rsidRPr="00F23628" w:rsidRDefault="001A1FCA" w:rsidP="001A1FCA">
            <w:pPr>
              <w:rPr>
                <w:rFonts w:ascii="Times New Roman" w:hAnsi="Times New Roman"/>
              </w:rPr>
            </w:pPr>
            <w:r w:rsidRPr="00F23628">
              <w:rPr>
                <w:rFonts w:ascii="Times New Roman" w:hAnsi="Times New Roman"/>
              </w:rPr>
              <w:t xml:space="preserve">High </w:t>
            </w:r>
          </w:p>
        </w:tc>
      </w:tr>
      <w:tr w:rsidR="001A1FCA" w:rsidRPr="00F23628" w14:paraId="55A5BDF8" w14:textId="77777777" w:rsidTr="00F23628">
        <w:tc>
          <w:tcPr>
            <w:tcW w:w="2216" w:type="dxa"/>
          </w:tcPr>
          <w:p w14:paraId="767BC2C1" w14:textId="77777777" w:rsidR="001A1FCA" w:rsidRPr="00F23628" w:rsidRDefault="001A1FCA" w:rsidP="001A1FCA">
            <w:pPr>
              <w:rPr>
                <w:rFonts w:ascii="Times New Roman" w:hAnsi="Times New Roman"/>
              </w:rPr>
            </w:pPr>
            <w:r w:rsidRPr="00F23628">
              <w:rPr>
                <w:rFonts w:ascii="Times New Roman" w:hAnsi="Times New Roman"/>
              </w:rPr>
              <w:t>Phenazopyridine</w:t>
            </w:r>
          </w:p>
        </w:tc>
        <w:tc>
          <w:tcPr>
            <w:tcW w:w="1289" w:type="dxa"/>
          </w:tcPr>
          <w:p w14:paraId="04EB56CF"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536DFDDE" w14:textId="77777777" w:rsidR="001A1FCA" w:rsidRPr="00F23628" w:rsidRDefault="001A1FCA" w:rsidP="001A1FCA">
            <w:pPr>
              <w:rPr>
                <w:rFonts w:ascii="Times New Roman" w:hAnsi="Times New Roman"/>
              </w:rPr>
            </w:pPr>
            <w:r w:rsidRPr="00F23628">
              <w:rPr>
                <w:rFonts w:ascii="Times New Roman" w:hAnsi="Times New Roman"/>
              </w:rPr>
              <w:t>Hemolysis with phenazopyridine attributed to G6PD deficiency.</w:t>
            </w:r>
          </w:p>
        </w:tc>
        <w:tc>
          <w:tcPr>
            <w:tcW w:w="4065" w:type="dxa"/>
          </w:tcPr>
          <w:p w14:paraId="3DB1101B" w14:textId="5A68B705" w:rsidR="001A1FCA" w:rsidRPr="00F23628" w:rsidRDefault="001A1FCA" w:rsidP="00277E69">
            <w:pPr>
              <w:spacing w:after="0"/>
              <w:rPr>
                <w:rFonts w:ascii="Times New Roman" w:hAnsi="Times New Roman"/>
              </w:rPr>
            </w:pPr>
            <w:r w:rsidRPr="00F23628">
              <w:rPr>
                <w:rFonts w:ascii="Times New Roman" w:hAnsi="Times New Roman"/>
              </w:rPr>
              <w:t xml:space="preserve">Mercieca, </w:t>
            </w:r>
            <w:r w:rsidRPr="00F23628">
              <w:rPr>
                <w:rFonts w:ascii="Times New Roman" w:hAnsi="Times New Roman"/>
                <w:i/>
              </w:rPr>
              <w:t>et al</w:t>
            </w:r>
            <w:r w:rsidRPr="00F23628">
              <w:rPr>
                <w:rFonts w:ascii="Times New Roman" w:hAnsi="Times New Roman"/>
              </w:rPr>
              <w:t xml:space="preserve">. (1982) </w:t>
            </w:r>
            <w:r w:rsidRPr="00F23628">
              <w:rPr>
                <w:rFonts w:ascii="Times New Roman" w:hAnsi="Times New Roman"/>
              </w:rPr>
              <w:fldChar w:fldCharType="begin"/>
            </w:r>
            <w:r w:rsidR="002F0E46">
              <w:rPr>
                <w:rFonts w:ascii="Times New Roman" w:hAnsi="Times New Roman"/>
              </w:rPr>
              <w:instrText xml:space="preserve"> ADDIN EN.CITE &lt;EndNote&gt;&lt;Cite&gt;&lt;Author&gt;Mercieca&lt;/Author&gt;&lt;Year&gt;1982&lt;/Year&gt;&lt;RecNum&gt;172&lt;/RecNum&gt;&lt;DisplayText&gt;(82)&lt;/DisplayText&gt;&lt;record&gt;&lt;rec-number&gt;172&lt;/rec-number&gt;&lt;foreign-keys&gt;&lt;key app="EN" db-id="v5adae2r90p2x7e5v2q5s5zi29dsvfdae9ra" timestamp="1641415801"&gt;172&lt;/key&gt;&lt;/foreign-keys&gt;&lt;ref-type name="Journal Article"&gt;17&lt;/ref-type&gt;&lt;contributors&gt;&lt;authors&gt;&lt;author&gt;Mercieca, J. E.&lt;/author&gt;&lt;author&gt;Clarke, M. F.&lt;/author&gt;&lt;author&gt;Phillips, M. E.&lt;/author&gt;&lt;author&gt;Curtis, J. R.&lt;/author&gt;&lt;/authors&gt;&lt;/contributors&gt;&lt;titles&gt;&lt;title&gt;Acute hemolytic anaemia due to phenazopyridine hydrochloride in G-6-PD deficient subject&lt;/title&gt;&lt;secondary-title&gt;Lancet&lt;/secondary-title&gt;&lt;/titles&gt;&lt;periodical&gt;&lt;full-title&gt;Lancet&lt;/full-title&gt;&lt;/periodical&gt;&lt;pages&gt;564&lt;/pages&gt;&lt;volume&gt;2&lt;/volume&gt;&lt;number&gt;8297&lt;/number&gt;&lt;edition&gt;1982/09/04&lt;/edition&gt;&lt;keywords&gt;&lt;keyword&gt;Aged&lt;/keyword&gt;&lt;keyword&gt;Aminopyridines/*adverse effects&lt;/keyword&gt;&lt;keyword&gt;Anemia, Hemolytic/*chemically induced&lt;/keyword&gt;&lt;keyword&gt;Glucosephosphate Dehydrogenase Deficiency/*complications&lt;/keyword&gt;&lt;keyword&gt;Humans&lt;/keyword&gt;&lt;keyword&gt;Male&lt;/keyword&gt;&lt;keyword&gt;Phenazopyridine/*adverse effects&lt;/keyword&gt;&lt;/keywords&gt;&lt;dates&gt;&lt;year&gt;1982&lt;/year&gt;&lt;pub-dates&gt;&lt;date&gt;Sep 4&lt;/date&gt;&lt;/pub-dates&gt;&lt;/dates&gt;&lt;isbn&gt;0140-6736 (Print)&amp;#xD;0140-6736 (Linking)&lt;/isbn&gt;&lt;accession-num&gt;6125724&lt;/accession-num&gt;&lt;urls&gt;&lt;related-urls&gt;&lt;url&gt;https://www.ncbi.nlm.nih.gov/pubmed/6125724&lt;/url&gt;&lt;/related-urls&gt;&lt;/urls&gt;&lt;electronic-resource-num&gt;10.1016/s0140-6736(82)90651-1&lt;/electronic-resource-num&gt;&lt;/record&gt;&lt;/Cite&gt;&lt;/EndNote&gt;</w:instrText>
            </w:r>
            <w:r w:rsidRPr="00F23628">
              <w:rPr>
                <w:rFonts w:ascii="Times New Roman" w:hAnsi="Times New Roman"/>
              </w:rPr>
              <w:fldChar w:fldCharType="separate"/>
            </w:r>
            <w:r w:rsidR="002F0E46">
              <w:rPr>
                <w:rFonts w:ascii="Times New Roman" w:hAnsi="Times New Roman"/>
                <w:noProof/>
              </w:rPr>
              <w:t>(82)</w:t>
            </w:r>
            <w:r w:rsidRPr="00F23628">
              <w:rPr>
                <w:rFonts w:ascii="Times New Roman" w:hAnsi="Times New Roman"/>
              </w:rPr>
              <w:fldChar w:fldCharType="end"/>
            </w:r>
          </w:p>
          <w:p w14:paraId="4CC3A936" w14:textId="20BA54E8" w:rsidR="001A1FCA" w:rsidRPr="00F23628" w:rsidRDefault="001A1FCA" w:rsidP="00277E69">
            <w:pPr>
              <w:spacing w:after="0"/>
              <w:rPr>
                <w:rFonts w:ascii="Times New Roman" w:hAnsi="Times New Roman"/>
              </w:rPr>
            </w:pPr>
            <w:r w:rsidRPr="00F23628">
              <w:rPr>
                <w:rFonts w:ascii="Times New Roman" w:hAnsi="Times New Roman"/>
              </w:rPr>
              <w:t xml:space="preserve">Tishler, </w:t>
            </w:r>
            <w:r w:rsidRPr="00F23628">
              <w:rPr>
                <w:rFonts w:ascii="Times New Roman" w:hAnsi="Times New Roman"/>
                <w:i/>
              </w:rPr>
              <w:t>et al</w:t>
            </w:r>
            <w:r w:rsidRPr="00F23628">
              <w:rPr>
                <w:rFonts w:ascii="Times New Roman" w:hAnsi="Times New Roman"/>
              </w:rPr>
              <w:t xml:space="preserve">. (1983) </w:t>
            </w:r>
            <w:r w:rsidRPr="00F23628">
              <w:rPr>
                <w:rFonts w:ascii="Times New Roman" w:hAnsi="Times New Roman"/>
              </w:rPr>
              <w:fldChar w:fldCharType="begin"/>
            </w:r>
            <w:r w:rsidR="002F0E46">
              <w:rPr>
                <w:rFonts w:ascii="Times New Roman" w:hAnsi="Times New Roman"/>
              </w:rPr>
              <w:instrText xml:space="preserve"> ADDIN EN.CITE &lt;EndNote&gt;&lt;Cite&gt;&lt;Author&gt;Tishler&lt;/Author&gt;&lt;Year&gt;1983&lt;/Year&gt;&lt;RecNum&gt;173&lt;/RecNum&gt;&lt;DisplayText&gt;(83)&lt;/DisplayText&gt;&lt;record&gt;&lt;rec-number&gt;173&lt;/rec-number&gt;&lt;foreign-keys&gt;&lt;key app="EN" db-id="v5adae2r90p2x7e5v2q5s5zi29dsvfdae9ra" timestamp="1641415802"&gt;173&lt;/key&gt;&lt;/foreign-keys&gt;&lt;ref-type name="Journal Article"&gt;17&lt;/ref-type&gt;&lt;contributors&gt;&lt;authors&gt;&lt;author&gt;Tishler, M.&lt;/author&gt;&lt;author&gt;Abramov, A.&lt;/author&gt;&lt;/authors&gt;&lt;/contributors&gt;&lt;titles&gt;&lt;title&gt;Phenazopyridine-induced hemolytic anemia in a patient with G6PD deficiency&lt;/title&gt;&lt;secondary-title&gt;Acta Haematol&lt;/secondary-title&gt;&lt;/titles&gt;&lt;periodical&gt;&lt;full-title&gt;Acta Haematol&lt;/full-title&gt;&lt;/periodical&gt;&lt;pages&gt;208-9&lt;/pages&gt;&lt;volume&gt;70&lt;/volume&gt;&lt;number&gt;3&lt;/number&gt;&lt;edition&gt;1983/01/01&lt;/edition&gt;&lt;keywords&gt;&lt;keyword&gt;Aged&lt;/keyword&gt;&lt;keyword&gt;Aminopyridines/*adverse effects&lt;/keyword&gt;&lt;keyword&gt;Anemia, Hemolytic/*chemically induced&lt;/keyword&gt;&lt;keyword&gt;Glucosephosphate Dehydrogenase Deficiency/*complications&lt;/keyword&gt;&lt;keyword&gt;Humans&lt;/keyword&gt;&lt;keyword&gt;Male&lt;/keyword&gt;&lt;keyword&gt;Phenazopyridine/*adverse effects&lt;/keyword&gt;&lt;/keywords&gt;&lt;dates&gt;&lt;year&gt;1983&lt;/year&gt;&lt;/dates&gt;&lt;isbn&gt;0001-5792 (Print)&amp;#xD;0001-5792 (Linking)&lt;/isbn&gt;&lt;accession-num&gt;6410650&lt;/accession-num&gt;&lt;urls&gt;&lt;related-urls&gt;&lt;url&gt;https://www.ncbi.nlm.nih.gov/pubmed/6410650&lt;/url&gt;&lt;/related-urls&gt;&lt;/urls&gt;&lt;electronic-resource-num&gt;10.1159/000206727&lt;/electronic-resource-num&gt;&lt;/record&gt;&lt;/Cite&gt;&lt;/EndNote&gt;</w:instrText>
            </w:r>
            <w:r w:rsidRPr="00F23628">
              <w:rPr>
                <w:rFonts w:ascii="Times New Roman" w:hAnsi="Times New Roman"/>
              </w:rPr>
              <w:fldChar w:fldCharType="separate"/>
            </w:r>
            <w:r w:rsidR="002F0E46">
              <w:rPr>
                <w:rFonts w:ascii="Times New Roman" w:hAnsi="Times New Roman"/>
                <w:noProof/>
              </w:rPr>
              <w:t>(83)</w:t>
            </w:r>
            <w:r w:rsidRPr="00F23628">
              <w:rPr>
                <w:rFonts w:ascii="Times New Roman" w:hAnsi="Times New Roman"/>
              </w:rPr>
              <w:fldChar w:fldCharType="end"/>
            </w:r>
          </w:p>
          <w:p w14:paraId="093F4873" w14:textId="7A3941B4" w:rsidR="001A1FCA" w:rsidRPr="00F23628" w:rsidRDefault="001A1FCA" w:rsidP="00277E69">
            <w:pPr>
              <w:spacing w:after="0"/>
              <w:rPr>
                <w:rFonts w:ascii="Times New Roman" w:hAnsi="Times New Roman"/>
              </w:rPr>
            </w:pPr>
            <w:r w:rsidRPr="00F23628">
              <w:rPr>
                <w:rFonts w:ascii="Times New Roman" w:hAnsi="Times New Roman"/>
              </w:rPr>
              <w:t xml:space="preserve">Galun, </w:t>
            </w:r>
            <w:r w:rsidRPr="00F23628">
              <w:rPr>
                <w:rFonts w:ascii="Times New Roman" w:hAnsi="Times New Roman"/>
                <w:i/>
              </w:rPr>
              <w:t>et al</w:t>
            </w:r>
            <w:r w:rsidRPr="00F23628">
              <w:rPr>
                <w:rFonts w:ascii="Times New Roman" w:hAnsi="Times New Roman"/>
              </w:rPr>
              <w:t xml:space="preserve">. (1987) </w:t>
            </w:r>
            <w:r w:rsidRPr="00F23628">
              <w:rPr>
                <w:rFonts w:ascii="Times New Roman" w:hAnsi="Times New Roman"/>
              </w:rPr>
              <w:fldChar w:fldCharType="begin"/>
            </w:r>
            <w:r w:rsidR="002F0E46">
              <w:rPr>
                <w:rFonts w:ascii="Times New Roman" w:hAnsi="Times New Roman"/>
              </w:rPr>
              <w:instrText xml:space="preserve"> ADDIN EN.CITE &lt;EndNote&gt;&lt;Cite&gt;&lt;Author&gt;Galun&lt;/Author&gt;&lt;Year&gt;1987&lt;/Year&gt;&lt;RecNum&gt;174&lt;/RecNum&gt;&lt;DisplayText&gt;(84)&lt;/DisplayText&gt;&lt;record&gt;&lt;rec-number&gt;174&lt;/rec-number&gt;&lt;foreign-keys&gt;&lt;key app="EN" db-id="v5adae2r90p2x7e5v2q5s5zi29dsvfdae9ra" timestamp="1641415802"&gt;174&lt;/key&gt;&lt;/foreign-keys&gt;&lt;ref-type name="Journal Article"&gt;17&lt;/ref-type&gt;&lt;contributors&gt;&lt;authors&gt;&lt;author&gt;Galun, E.&lt;/author&gt;&lt;author&gt;Oren, R.&lt;/author&gt;&lt;author&gt;Glikson, M.&lt;/author&gt;&lt;author&gt;Friedlander, M.&lt;/author&gt;&lt;author&gt;Heyman, A.&lt;/author&gt;&lt;/authors&gt;&lt;/contributors&gt;&lt;titles&gt;&lt;title&gt;Phenazopyridine-induced hemolytic anemia in G-6-PD deficiency&lt;/title&gt;&lt;secondary-title&gt;Drug Intell Clin Pharm&lt;/secondary-title&gt;&lt;/titles&gt;&lt;periodical&gt;&lt;full-title&gt;Drug Intell Clin Pharm&lt;/full-title&gt;&lt;/periodical&gt;&lt;pages&gt;921-2&lt;/pages&gt;&lt;volume&gt;21&lt;/volume&gt;&lt;number&gt;11&lt;/number&gt;&lt;edition&gt;1987/11/01&lt;/edition&gt;&lt;keywords&gt;&lt;keyword&gt;Adult&lt;/keyword&gt;&lt;keyword&gt;Aminopyridines/*adverse effects&lt;/keyword&gt;&lt;keyword&gt;Anemia, Hemolytic/*chemically induced&lt;/keyword&gt;&lt;keyword&gt;Female&lt;/keyword&gt;&lt;keyword&gt;Glomerulonephritis, IGA/drug therapy/enzymology/genetics&lt;/keyword&gt;&lt;keyword&gt;Glucosephosphate Dehydrogenase Deficiency/*complications&lt;/keyword&gt;&lt;keyword&gt;Humans&lt;/keyword&gt;&lt;keyword&gt;Phenazopyridine/*adverse effects/therapeutic use&lt;/keyword&gt;&lt;/keywords&gt;&lt;dates&gt;&lt;year&gt;1987&lt;/year&gt;&lt;pub-dates&gt;&lt;date&gt;Nov&lt;/date&gt;&lt;/pub-dates&gt;&lt;/dates&gt;&lt;isbn&gt;0012-6578 (Print)&amp;#xD;0012-6578 (Linking)&lt;/isbn&gt;&lt;accession-num&gt;3678069&lt;/accession-num&gt;&lt;urls&gt;&lt;related-urls&gt;&lt;url&gt;https://www.ncbi.nlm.nih.gov/pubmed/3678069&lt;/url&gt;&lt;/related-urls&gt;&lt;/urls&gt;&lt;electronic-resource-num&gt;10.1177/106002808702101116&lt;/electronic-resource-num&gt;&lt;/record&gt;&lt;/Cite&gt;&lt;/EndNote&gt;</w:instrText>
            </w:r>
            <w:r w:rsidRPr="00F23628">
              <w:rPr>
                <w:rFonts w:ascii="Times New Roman" w:hAnsi="Times New Roman"/>
              </w:rPr>
              <w:fldChar w:fldCharType="separate"/>
            </w:r>
            <w:r w:rsidR="002F0E46">
              <w:rPr>
                <w:rFonts w:ascii="Times New Roman" w:hAnsi="Times New Roman"/>
                <w:noProof/>
              </w:rPr>
              <w:t>(84)</w:t>
            </w:r>
            <w:r w:rsidRPr="00F23628">
              <w:rPr>
                <w:rFonts w:ascii="Times New Roman" w:hAnsi="Times New Roman"/>
              </w:rPr>
              <w:fldChar w:fldCharType="end"/>
            </w:r>
          </w:p>
          <w:p w14:paraId="5BCB105C" w14:textId="2799F720" w:rsidR="001A1FCA" w:rsidRPr="00F23628" w:rsidRDefault="001A1FCA" w:rsidP="00277E69">
            <w:pPr>
              <w:spacing w:after="0"/>
              <w:rPr>
                <w:rFonts w:ascii="Times New Roman" w:hAnsi="Times New Roman"/>
              </w:rPr>
            </w:pPr>
            <w:r w:rsidRPr="00F23628">
              <w:rPr>
                <w:rFonts w:ascii="Times New Roman" w:hAnsi="Times New Roman"/>
              </w:rPr>
              <w:t xml:space="preserve">Ghimire,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2F0E46">
              <w:rPr>
                <w:rFonts w:ascii="Times New Roman" w:hAnsi="Times New Roman"/>
              </w:rPr>
              <w:instrText xml:space="preserve"> ADDIN EN.CITE &lt;EndNote&gt;&lt;Cite&gt;&lt;Author&gt;Ghimire&lt;/Author&gt;&lt;Year&gt;2013&lt;/Year&gt;&lt;RecNum&gt;164&lt;/RecNum&gt;&lt;DisplayText&gt;(85)&lt;/DisplayText&gt;&lt;record&gt;&lt;rec-number&gt;164&lt;/rec-number&gt;&lt;foreign-keys&gt;&lt;key app="EN" db-id="v5adae2r90p2x7e5v2q5s5zi29dsvfdae9ra" timestamp="1641415800"&gt;164&lt;/key&gt;&lt;/foreign-keys&gt;&lt;ref-type name="Journal Article"&gt;17&lt;/ref-type&gt;&lt;contributors&gt;&lt;authors&gt;&lt;author&gt;Ghimire, K. B.&lt;/author&gt;&lt;author&gt;Nepal, B.&lt;/author&gt;&lt;/authors&gt;&lt;/contributors&gt;&lt;auth-address&gt;Assistant Professor, Des Moines University, College of Osteopathic Medicine, Mercy Medical Center-North Iowa, Mason City.&lt;/auth-address&gt;&lt;titles&gt;&lt;title&gt;Dyspnea after treatment of recurrent urinary tract infection&lt;/title&gt;&lt;secondary-title&gt;Cleve Clin J Med&lt;/secondary-title&gt;&lt;/titles&gt;&lt;periodical&gt;&lt;full-title&gt;Cleve Clin J Med&lt;/full-title&gt;&lt;/periodical&gt;&lt;pages&gt;690-5&lt;/pages&gt;&lt;volume&gt;80&lt;/volume&gt;&lt;number&gt;11&lt;/number&gt;&lt;edition&gt;2013/11/05&lt;/edition&gt;&lt;keywords&gt;&lt;keyword&gt;Aged&lt;/keyword&gt;&lt;keyword&gt;Anti-Infective Agents, Urinary/adverse effects/therapeutic use&lt;/keyword&gt;&lt;keyword&gt;Drug Therapy, Combination/adverse effects&lt;/keyword&gt;&lt;keyword&gt;Dyspnea/diagnosis/*etiology&lt;/keyword&gt;&lt;keyword&gt;Female&lt;/keyword&gt;&lt;keyword&gt;Follow-Up Studies&lt;/keyword&gt;&lt;keyword&gt;Glucosephosphate Dehydrogenase/blood&lt;/keyword&gt;&lt;keyword&gt;Glucosephosphate Dehydrogenase Deficiency/*chemically&lt;/keyword&gt;&lt;keyword&gt;induced/complications/enzymology&lt;/keyword&gt;&lt;keyword&gt;Humans&lt;/keyword&gt;&lt;keyword&gt;Nitrofurantoin/*adverse effects/therapeutic use&lt;/keyword&gt;&lt;keyword&gt;Phenazopyridine/*adverse effects/therapeutic use&lt;/keyword&gt;&lt;keyword&gt;Recurrence&lt;/keyword&gt;&lt;keyword&gt;Urinary Tract Infections/*drug therapy&lt;/keyword&gt;&lt;/keywords&gt;&lt;dates&gt;&lt;year&gt;2013&lt;/year&gt;&lt;pub-dates&gt;&lt;date&gt;Nov&lt;/date&gt;&lt;/pub-dates&gt;&lt;/dates&gt;&lt;isbn&gt;1939-2869 (Electronic)&amp;#xD;0891-1150 (Linking)&lt;/isbn&gt;&lt;accession-num&gt;24186886&lt;/accession-num&gt;&lt;urls&gt;&lt;related-urls&gt;&lt;url&gt;https://www.ncbi.nlm.nih.gov/pubmed/24186886&lt;/url&gt;&lt;/related-urls&gt;&lt;/urls&gt;&lt;electronic-resource-num&gt;10.3949/ccjm.80a.120061&lt;/electronic-resource-num&gt;&lt;/record&gt;&lt;/Cite&gt;&lt;/EndNote&gt;</w:instrText>
            </w:r>
            <w:r w:rsidRPr="00F23628">
              <w:rPr>
                <w:rFonts w:ascii="Times New Roman" w:hAnsi="Times New Roman"/>
              </w:rPr>
              <w:fldChar w:fldCharType="separate"/>
            </w:r>
            <w:r w:rsidR="002F0E46">
              <w:rPr>
                <w:rFonts w:ascii="Times New Roman" w:hAnsi="Times New Roman"/>
                <w:noProof/>
              </w:rPr>
              <w:t>(85)</w:t>
            </w:r>
            <w:r w:rsidRPr="00F23628">
              <w:rPr>
                <w:rFonts w:ascii="Times New Roman" w:hAnsi="Times New Roman"/>
              </w:rPr>
              <w:fldChar w:fldCharType="end"/>
            </w:r>
          </w:p>
        </w:tc>
        <w:tc>
          <w:tcPr>
            <w:tcW w:w="1150" w:type="dxa"/>
          </w:tcPr>
          <w:p w14:paraId="183F7630"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3BA3BD76" w14:textId="77777777" w:rsidTr="00F23628">
        <w:tc>
          <w:tcPr>
            <w:tcW w:w="2216" w:type="dxa"/>
          </w:tcPr>
          <w:p w14:paraId="5275A537" w14:textId="77777777" w:rsidR="001A1FCA" w:rsidRPr="00F23628" w:rsidRDefault="001A1FCA" w:rsidP="001A1FCA">
            <w:pPr>
              <w:rPr>
                <w:rFonts w:ascii="Times New Roman" w:hAnsi="Times New Roman"/>
              </w:rPr>
            </w:pPr>
            <w:r w:rsidRPr="00F23628">
              <w:rPr>
                <w:rFonts w:ascii="Times New Roman" w:hAnsi="Times New Roman"/>
              </w:rPr>
              <w:t>Primaquine - low dose for Plasmodium falciparum malaria</w:t>
            </w:r>
          </w:p>
        </w:tc>
        <w:tc>
          <w:tcPr>
            <w:tcW w:w="1289" w:type="dxa"/>
          </w:tcPr>
          <w:p w14:paraId="06500BD2"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47E22CCA" w14:textId="77777777" w:rsidR="001A1FCA" w:rsidRPr="00F23628" w:rsidRDefault="001A1FCA" w:rsidP="001A1FCA">
            <w:pPr>
              <w:rPr>
                <w:rFonts w:ascii="Times New Roman" w:hAnsi="Times New Roman"/>
              </w:rPr>
            </w:pPr>
            <w:r w:rsidRPr="00F23628">
              <w:rPr>
                <w:rFonts w:ascii="Times New Roman" w:hAnsi="Times New Roman"/>
              </w:rPr>
              <w:t xml:space="preserve">A single low dose (0.25 mg/kg) of primaquine used as a gametocytocide for the treatment of Plasmodium </w:t>
            </w:r>
            <w:r w:rsidRPr="00F23628">
              <w:rPr>
                <w:rFonts w:ascii="Times New Roman" w:hAnsi="Times New Roman"/>
              </w:rPr>
              <w:lastRenderedPageBreak/>
              <w:t>falciparum malaria is generally safe in patients with G6PD deficiency.</w:t>
            </w:r>
          </w:p>
        </w:tc>
        <w:tc>
          <w:tcPr>
            <w:tcW w:w="4065" w:type="dxa"/>
          </w:tcPr>
          <w:p w14:paraId="4ADD0F62" w14:textId="768CDCC3" w:rsidR="001A1FCA" w:rsidRPr="00F23628" w:rsidRDefault="001A1FCA" w:rsidP="00277E69">
            <w:pPr>
              <w:spacing w:after="0"/>
              <w:rPr>
                <w:rFonts w:ascii="Times New Roman" w:hAnsi="Times New Roman"/>
              </w:rPr>
            </w:pPr>
            <w:r w:rsidRPr="00F23628">
              <w:rPr>
                <w:rFonts w:ascii="Times New Roman" w:hAnsi="Times New Roman"/>
              </w:rPr>
              <w:lastRenderedPageBreak/>
              <w:t xml:space="preserve">Pett,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fldData xml:space="preserve">PEVuZE5vdGU+PENpdGU+PEF1dGhvcj5QZXR0PC9BdXRob3I+PFllYXI+MjAxOTwvWWVhcj48UmVj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PEVuZE5vdGU+PENpdGU+PEF1dGhvcj5QZXR0PC9BdXRob3I+PFllYXI+MjAxOTwvWWVhcj48UmVj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(214)</w:t>
            </w:r>
            <w:r w:rsidRPr="00F23628">
              <w:rPr>
                <w:rFonts w:ascii="Times New Roman" w:hAnsi="Times New Roman"/>
              </w:rPr>
              <w:fldChar w:fldCharType="end"/>
            </w:r>
          </w:p>
          <w:p w14:paraId="1DA3FFD1" w14:textId="17F5E710" w:rsidR="001A1FCA" w:rsidRPr="00F23628" w:rsidRDefault="001A1FCA" w:rsidP="00277E69">
            <w:pPr>
              <w:spacing w:after="0"/>
              <w:rPr>
                <w:rFonts w:ascii="Times New Roman" w:hAnsi="Times New Roman"/>
              </w:rPr>
            </w:pPr>
            <w:r w:rsidRPr="00F23628">
              <w:rPr>
                <w:rFonts w:ascii="Times New Roman" w:hAnsi="Times New Roman"/>
              </w:rPr>
              <w:t xml:space="preserve">Raman,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fldData xml:space="preserve">PEVuZE5vdGU+PENpdGU+PEF1dGhvcj5SYW1hbjwvQXV0aG9yPjxZZWFyPjIwMTk8L1llYXI+PFJl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PEVuZE5vdGU+PENpdGU+PEF1dGhvcj5SYW1hbjwvQXV0aG9yPjxZZWFyPjIwMTk8L1llYXI+PFJl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(215)</w:t>
            </w:r>
            <w:r w:rsidRPr="00F23628">
              <w:rPr>
                <w:rFonts w:ascii="Times New Roman" w:hAnsi="Times New Roman"/>
              </w:rPr>
              <w:fldChar w:fldCharType="end"/>
            </w:r>
          </w:p>
          <w:p w14:paraId="3799A6E7" w14:textId="37F4B02D" w:rsidR="001A1FCA" w:rsidRPr="00F23628" w:rsidRDefault="001A1FCA" w:rsidP="00277E69">
            <w:pPr>
              <w:spacing w:after="0"/>
              <w:rPr>
                <w:rFonts w:ascii="Times New Roman" w:hAnsi="Times New Roman"/>
              </w:rPr>
            </w:pPr>
            <w:r w:rsidRPr="00F23628">
              <w:rPr>
                <w:rFonts w:ascii="Times New Roman" w:hAnsi="Times New Roman"/>
              </w:rPr>
              <w:t xml:space="preserve">Dysoley,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fldData xml:space="preserve">PEVuZE5vdGU+PENpdGU+PEF1dGhvcj5EeXNvbGV5PC9BdXRob3I+PFllYXI+MjAxOTwvWWVhcj48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PEVuZE5vdGU+PENpdGU+PEF1dGhvcj5EeXNvbGV5PC9BdXRob3I+PFllYXI+MjAxOTwvWWVhcj48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(216)</w:t>
            </w:r>
            <w:r w:rsidRPr="00F23628">
              <w:rPr>
                <w:rFonts w:ascii="Times New Roman" w:hAnsi="Times New Roman"/>
              </w:rPr>
              <w:fldChar w:fldCharType="end"/>
            </w:r>
          </w:p>
          <w:p w14:paraId="1CA4CBAE" w14:textId="25B29BF5" w:rsidR="001A1FCA" w:rsidRPr="00F23628" w:rsidRDefault="001A1FCA" w:rsidP="00277E69">
            <w:pPr>
              <w:spacing w:after="0"/>
              <w:rPr>
                <w:rFonts w:ascii="Times New Roman" w:hAnsi="Times New Roman"/>
              </w:rPr>
            </w:pPr>
            <w:r w:rsidRPr="00F23628">
              <w:rPr>
                <w:rFonts w:ascii="Times New Roman" w:hAnsi="Times New Roman"/>
              </w:rPr>
              <w:t xml:space="preserve">Graves,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PEVuZE5vdGU+PENpdGU+PEF1dGhvcj5HcmF2ZXM8L0F1dGhvcj48WWVhcj4yMDE4PC9ZZWFyPjxS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PEVuZE5vdGU+PENpdGU+PEF1dGhvcj5HcmF2ZXM8L0F1dGhvcj48WWVhcj4yMDE4PC9ZZWFyPjxS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(217)</w:t>
            </w:r>
            <w:r w:rsidRPr="00F23628">
              <w:rPr>
                <w:rFonts w:ascii="Times New Roman" w:hAnsi="Times New Roman"/>
              </w:rPr>
              <w:fldChar w:fldCharType="end"/>
            </w:r>
          </w:p>
          <w:p w14:paraId="79268AEE" w14:textId="3595B0CB" w:rsidR="001A1FCA" w:rsidRPr="00F23628" w:rsidRDefault="001A1FCA" w:rsidP="00277E69">
            <w:pPr>
              <w:spacing w:after="0"/>
              <w:rPr>
                <w:rFonts w:ascii="Times New Roman" w:hAnsi="Times New Roman"/>
              </w:rPr>
            </w:pPr>
            <w:r w:rsidRPr="00F23628">
              <w:rPr>
                <w:rFonts w:ascii="Times New Roman" w:hAnsi="Times New Roman"/>
              </w:rPr>
              <w:t xml:space="preserve">Chen,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PEVuZE5vdGU+PENpdGU+PEF1dGhvcj5DaGVuPC9BdXRob3I+PFllYXI+MjAxODwvWWVhcj48UmVj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PEVuZE5vdGU+PENpdGU+PEF1dGhvcj5DaGVuPC9BdXRob3I+PFllYXI+MjAxODwvWWVhcj48UmVj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(218)</w:t>
            </w:r>
            <w:r w:rsidRPr="00F23628">
              <w:rPr>
                <w:rFonts w:ascii="Times New Roman" w:hAnsi="Times New Roman"/>
              </w:rPr>
              <w:fldChar w:fldCharType="end"/>
            </w:r>
          </w:p>
          <w:p w14:paraId="56ACB98E" w14:textId="20C77663" w:rsidR="001A1FCA" w:rsidRPr="00F23628" w:rsidRDefault="001A1FCA" w:rsidP="00277E69">
            <w:pPr>
              <w:spacing w:after="0"/>
              <w:rPr>
                <w:rFonts w:ascii="Times New Roman" w:hAnsi="Times New Roman"/>
              </w:rPr>
            </w:pPr>
            <w:r w:rsidRPr="00F23628">
              <w:rPr>
                <w:rFonts w:ascii="Times New Roman" w:hAnsi="Times New Roman"/>
              </w:rPr>
              <w:lastRenderedPageBreak/>
              <w:t xml:space="preserve">Bastiaens,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PEVuZE5vdGU+PENpdGU+PEF1dGhvcj5CYXN0aWFlbnM8L0F1dGhvcj48WWVhcj4yMDE4PC9ZZWFy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=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PEVuZE5vdGU+PENpdGU+PEF1dGhvcj5CYXN0aWFlbnM8L0F1dGhvcj48WWVhcj4yMDE4PC9ZZWFy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=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(219)</w:t>
            </w:r>
            <w:r w:rsidRPr="00F23628">
              <w:rPr>
                <w:rFonts w:ascii="Times New Roman" w:hAnsi="Times New Roman"/>
              </w:rPr>
              <w:fldChar w:fldCharType="end"/>
            </w:r>
          </w:p>
          <w:p w14:paraId="3B576869" w14:textId="39192E04" w:rsidR="001A1FCA" w:rsidRPr="00F23628" w:rsidRDefault="001A1FCA" w:rsidP="00277E69">
            <w:pPr>
              <w:spacing w:after="0"/>
              <w:rPr>
                <w:rFonts w:ascii="Times New Roman" w:hAnsi="Times New Roman"/>
              </w:rPr>
            </w:pPr>
            <w:r w:rsidRPr="00F23628">
              <w:rPr>
                <w:rFonts w:ascii="Times New Roman" w:hAnsi="Times New Roman"/>
              </w:rPr>
              <w:t xml:space="preserve">Tine,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PEVuZE5vdGU+PENpdGU+PEF1dGhvcj5UaW5lPC9BdXRob3I+PFllYXI+MjAxNzwvWWVhcj48UmVj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PEVuZE5vdGU+PENpdGU+PEF1dGhvcj5UaW5lPC9BdXRob3I+PFllYXI+MjAxNzwvWWVhcj48UmVj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(220)</w:t>
            </w:r>
            <w:r w:rsidRPr="00F23628">
              <w:rPr>
                <w:rFonts w:ascii="Times New Roman" w:hAnsi="Times New Roman"/>
              </w:rPr>
              <w:fldChar w:fldCharType="end"/>
            </w:r>
          </w:p>
          <w:p w14:paraId="234D463C" w14:textId="500DFFCB" w:rsidR="001A1FCA" w:rsidRPr="00F23628" w:rsidRDefault="001A1FCA" w:rsidP="00277E69">
            <w:pPr>
              <w:spacing w:after="0"/>
              <w:rPr>
                <w:rFonts w:ascii="Times New Roman" w:hAnsi="Times New Roman"/>
              </w:rPr>
            </w:pPr>
            <w:r w:rsidRPr="00F23628">
              <w:rPr>
                <w:rFonts w:ascii="Times New Roman" w:hAnsi="Times New Roman"/>
              </w:rPr>
              <w:t xml:space="preserve">Wickham,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PEVuZE5vdGU+PENpdGU+PEF1dGhvcj5XaWNraGFtPC9BdXRob3I+PFllYXI+MjAxNjwvWWVhcj48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=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PEVuZE5vdGU+PENpdGU+PEF1dGhvcj5XaWNraGFtPC9BdXRob3I+PFllYXI+MjAxNjwvWWVhcj48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=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(221)</w:t>
            </w:r>
            <w:r w:rsidRPr="00F23628">
              <w:rPr>
                <w:rFonts w:ascii="Times New Roman" w:hAnsi="Times New Roman"/>
              </w:rPr>
              <w:fldChar w:fldCharType="end"/>
            </w:r>
          </w:p>
          <w:p w14:paraId="668C2737" w14:textId="7AED0797" w:rsidR="001A1FCA" w:rsidRPr="00F23628" w:rsidRDefault="001A1FCA" w:rsidP="00277E69">
            <w:pPr>
              <w:spacing w:after="0"/>
              <w:rPr>
                <w:rFonts w:ascii="Times New Roman" w:hAnsi="Times New Roman"/>
              </w:rPr>
            </w:pPr>
            <w:r w:rsidRPr="00F23628">
              <w:rPr>
                <w:rFonts w:ascii="Times New Roman" w:hAnsi="Times New Roman"/>
              </w:rPr>
              <w:t xml:space="preserve">Mwaiswelo,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PEVuZE5vdGU+PENpdGU+PEF1dGhvcj5Nd2Fpc3dlbG88L0F1dGhvcj48WWVhcj4yMDE2PC9ZZWFy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PEVuZE5vdGU+PENpdGU+PEF1dGhvcj5Nd2Fpc3dlbG88L0F1dGhvcj48WWVhcj4yMDE2PC9ZZWFy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(222)</w:t>
            </w:r>
            <w:r w:rsidRPr="00F23628">
              <w:rPr>
                <w:rFonts w:ascii="Times New Roman" w:hAnsi="Times New Roman"/>
              </w:rPr>
              <w:fldChar w:fldCharType="end"/>
            </w:r>
          </w:p>
          <w:p w14:paraId="29C94465" w14:textId="36229940" w:rsidR="001A1FCA" w:rsidRPr="00F23628" w:rsidRDefault="001A1FCA" w:rsidP="00277E69">
            <w:pPr>
              <w:spacing w:after="0"/>
              <w:rPr>
                <w:rFonts w:ascii="Times New Roman" w:hAnsi="Times New Roman"/>
              </w:rPr>
            </w:pPr>
            <w:r w:rsidRPr="00F23628">
              <w:rPr>
                <w:rFonts w:ascii="Times New Roman" w:hAnsi="Times New Roman"/>
              </w:rPr>
              <w:t xml:space="preserve">Bancone,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PEVuZE5vdGU+PENpdGU+PEF1dGhvcj5CYW5jb25lPC9BdXRob3I+PFllYXI+MjAxNjwvWWVhcj48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PEVuZE5vdGU+PENpdGU+PEF1dGhvcj5CYW5jb25lPC9BdXRob3I+PFllYXI+MjAxNjwvWWVhcj48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(223)</w:t>
            </w:r>
            <w:r w:rsidRPr="00F23628">
              <w:rPr>
                <w:rFonts w:ascii="Times New Roman" w:hAnsi="Times New Roman"/>
              </w:rPr>
              <w:fldChar w:fldCharType="end"/>
            </w:r>
          </w:p>
        </w:tc>
        <w:tc>
          <w:tcPr>
            <w:tcW w:w="1150" w:type="dxa"/>
          </w:tcPr>
          <w:p w14:paraId="2951A13F" w14:textId="77777777" w:rsidR="001A1FCA" w:rsidRPr="00F23628" w:rsidRDefault="001A1FCA" w:rsidP="001A1FCA">
            <w:pPr>
              <w:rPr>
                <w:rFonts w:ascii="Times New Roman" w:hAnsi="Times New Roman"/>
              </w:rPr>
            </w:pPr>
            <w:r w:rsidRPr="00F23628">
              <w:rPr>
                <w:rFonts w:ascii="Times New Roman" w:hAnsi="Times New Roman"/>
              </w:rPr>
              <w:lastRenderedPageBreak/>
              <w:t>High</w:t>
            </w:r>
          </w:p>
        </w:tc>
      </w:tr>
      <w:tr w:rsidR="001A1FCA" w:rsidRPr="00F23628" w14:paraId="1AAB1D6B" w14:textId="77777777" w:rsidTr="00F23628">
        <w:tc>
          <w:tcPr>
            <w:tcW w:w="2216" w:type="dxa"/>
          </w:tcPr>
          <w:p w14:paraId="13A82DF6" w14:textId="77777777" w:rsidR="001A1FCA" w:rsidRPr="00F23628" w:rsidRDefault="001A1FCA" w:rsidP="001A1FCA">
            <w:pPr>
              <w:rPr>
                <w:rFonts w:ascii="Times New Roman" w:hAnsi="Times New Roman"/>
              </w:rPr>
            </w:pPr>
            <w:r w:rsidRPr="00F23628">
              <w:rPr>
                <w:rFonts w:ascii="Times New Roman" w:hAnsi="Times New Roman"/>
              </w:rPr>
              <w:t>Primaquine - low dose for Plasmodium vivax malaria</w:t>
            </w:r>
          </w:p>
        </w:tc>
        <w:tc>
          <w:tcPr>
            <w:tcW w:w="1289" w:type="dxa"/>
          </w:tcPr>
          <w:p w14:paraId="35F804E5"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06E08675" w14:textId="77777777" w:rsidR="001A1FCA" w:rsidRPr="00F23628" w:rsidRDefault="001A1FCA" w:rsidP="001A1FCA">
            <w:pPr>
              <w:rPr>
                <w:rFonts w:ascii="Times New Roman" w:hAnsi="Times New Roman"/>
              </w:rPr>
            </w:pPr>
            <w:r w:rsidRPr="00F23628">
              <w:rPr>
                <w:rFonts w:ascii="Times New Roman" w:hAnsi="Times New Roman"/>
              </w:rPr>
              <w:t>An intermittent dosing regimen of 0.75 mg/kg or 45 mg once weekly for 8 weeks for the treatment of Plasmodium vivax malaria is generally safe with monitoring in patients with G6PD deficiency.</w:t>
            </w:r>
          </w:p>
        </w:tc>
        <w:tc>
          <w:tcPr>
            <w:tcW w:w="4065" w:type="dxa"/>
          </w:tcPr>
          <w:p w14:paraId="6E92F1FF" w14:textId="31E1C603" w:rsidR="001A1FCA" w:rsidRPr="00F23628" w:rsidRDefault="001A1FCA" w:rsidP="00277E69">
            <w:pPr>
              <w:spacing w:after="0"/>
              <w:rPr>
                <w:rFonts w:ascii="Times New Roman" w:hAnsi="Times New Roman"/>
              </w:rPr>
            </w:pPr>
            <w:r w:rsidRPr="00F23628">
              <w:rPr>
                <w:rFonts w:ascii="Times New Roman" w:hAnsi="Times New Roman"/>
              </w:rPr>
              <w:t xml:space="preserve">Taylor,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fldData xml:space="preserve">PEVuZE5vdGU+PENpdGU+PEF1dGhvcj5UYXlsb3I8L0F1dGhvcj48WWVhcj4yMDE5PC9ZZWFyPjxS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=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PEVuZE5vdGU+PENpdGU+PEF1dGhvcj5UYXlsb3I8L0F1dGhvcj48WWVhcj4yMDE5PC9ZZWFyPjxS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=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(224)</w:t>
            </w:r>
            <w:r w:rsidRPr="00F23628">
              <w:rPr>
                <w:rFonts w:ascii="Times New Roman" w:hAnsi="Times New Roman"/>
              </w:rPr>
              <w:fldChar w:fldCharType="end"/>
            </w:r>
          </w:p>
          <w:p w14:paraId="165AA605" w14:textId="108D12B3" w:rsidR="001A1FCA" w:rsidRPr="00F23628" w:rsidRDefault="001A1FCA" w:rsidP="00277E69">
            <w:pPr>
              <w:spacing w:after="0"/>
              <w:rPr>
                <w:rFonts w:ascii="Times New Roman" w:hAnsi="Times New Roman"/>
              </w:rPr>
            </w:pPr>
            <w:r w:rsidRPr="00F23628">
              <w:rPr>
                <w:rFonts w:ascii="Times New Roman" w:hAnsi="Times New Roman"/>
              </w:rPr>
              <w:t xml:space="preserve">Saravu,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PEVuZE5vdGU+PENpdGU+PEF1dGhvcj5TYXJhdnU8L0F1dGhvcj48WWVhcj4yMDE2PC9ZZWFyPjxS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PEVuZE5vdGU+PENpdGU+PEF1dGhvcj5TYXJhdnU8L0F1dGhvcj48WWVhcj4yMDE2PC9ZZWFyPjxS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(225)</w:t>
            </w:r>
            <w:r w:rsidRPr="00F23628">
              <w:rPr>
                <w:rFonts w:ascii="Times New Roman" w:hAnsi="Times New Roman"/>
              </w:rPr>
              <w:fldChar w:fldCharType="end"/>
            </w:r>
          </w:p>
          <w:p w14:paraId="2E9FD453" w14:textId="4B62E21E" w:rsidR="001A1FCA" w:rsidRPr="00F23628" w:rsidRDefault="001A1FCA" w:rsidP="00277E69">
            <w:pPr>
              <w:spacing w:after="0"/>
              <w:rPr>
                <w:rFonts w:ascii="Times New Roman" w:hAnsi="Times New Roman"/>
              </w:rPr>
            </w:pPr>
            <w:r w:rsidRPr="00F23628">
              <w:rPr>
                <w:rFonts w:ascii="Times New Roman" w:hAnsi="Times New Roman"/>
              </w:rPr>
              <w:t xml:space="preserve">Kheng,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fldData xml:space="preserve">PEVuZE5vdGU+PENpdGU+PEF1dGhvcj5LaGVuZzwvQXV0aG9yPjxZZWFyPjIwMTU8L1llYXI+PFJl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PEVuZE5vdGU+PENpdGU+PEF1dGhvcj5LaGVuZzwvQXV0aG9yPjxZZWFyPjIwMTU8L1llYXI+PFJl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(226)</w:t>
            </w:r>
            <w:r w:rsidRPr="00F23628">
              <w:rPr>
                <w:rFonts w:ascii="Times New Roman" w:hAnsi="Times New Roman"/>
              </w:rPr>
              <w:fldChar w:fldCharType="end"/>
            </w:r>
          </w:p>
          <w:p w14:paraId="44A14B12" w14:textId="43350008" w:rsidR="001A1FCA" w:rsidRPr="00F23628" w:rsidRDefault="001A1FCA" w:rsidP="00277E69">
            <w:pPr>
              <w:spacing w:after="0"/>
              <w:rPr>
                <w:rFonts w:ascii="Times New Roman" w:hAnsi="Times New Roman"/>
              </w:rPr>
            </w:pPr>
            <w:r w:rsidRPr="00F23628">
              <w:rPr>
                <w:rFonts w:ascii="Times New Roman" w:hAnsi="Times New Roman"/>
              </w:rPr>
              <w:t xml:space="preserve">Myat Phone, </w:t>
            </w:r>
            <w:r w:rsidRPr="00F23628">
              <w:rPr>
                <w:rFonts w:ascii="Times New Roman" w:hAnsi="Times New Roman"/>
                <w:i/>
              </w:rPr>
              <w:t>et al</w:t>
            </w:r>
            <w:r w:rsidRPr="00F23628">
              <w:rPr>
                <w:rFonts w:ascii="Times New Roman" w:hAnsi="Times New Roman"/>
              </w:rPr>
              <w:t xml:space="preserve">. (1994) </w:t>
            </w:r>
            <w:r w:rsidRPr="00F23628">
              <w:rPr>
                <w:rFonts w:ascii="Times New Roman" w:hAnsi="Times New Roman"/>
              </w:rPr>
              <w:fldChar w:fldCharType="begin"/>
            </w:r>
            <w:r w:rsidR="002F0E46">
              <w:rPr>
                <w:rFonts w:ascii="Times New Roman" w:hAnsi="Times New Roman"/>
              </w:rPr>
              <w:instrText xml:space="preserve"> ADDIN EN.CITE &lt;EndNote&gt;&lt;Cite&gt;&lt;Author&gt;Myat Phone&lt;/Author&gt;&lt;Year&gt;1994&lt;/Year&gt;&lt;RecNum&gt;188&lt;/RecNum&gt;&lt;DisplayText&gt;(91)&lt;/DisplayText&gt;&lt;record&gt;&lt;rec-number&gt;188&lt;/rec-number&gt;&lt;foreign-keys&gt;&lt;key app="EN" db-id="v5adae2r90p2x7e5v2q5s5zi29dsvfdae9ra" timestamp="1641415806"&gt;188&lt;/key&gt;&lt;/foreign-keys&gt;&lt;ref-type name="Journal Article"&gt;17&lt;/ref-type&gt;&lt;contributors&gt;&lt;authors&gt;&lt;author&gt;Myat Phone, Kyaw&lt;/author&gt;&lt;author&gt;Myint, Oo&lt;/author&gt;&lt;author&gt;Aung, Naing&lt;/author&gt;&lt;author&gt;Aye Lwin, Htwe&lt;/author&gt;&lt;/authors&gt;&lt;/contributors&gt;&lt;auth-address&gt;Department of Medical Research, Ministry of Health, Yangon, Myanmar.&lt;/auth-address&gt;&lt;titles&gt;&lt;title&gt;The use of primaquine in malaria infected patients with red cell glucose-6-phosphate dehydrogenase (G6PD) deficiency in Myanmar&lt;/title&gt;&lt;secondary-title&gt;Southeast Asian J Trop Med Public Health&lt;/secondary-title&gt;&lt;/titles&gt;&lt;periodical&gt;&lt;full-title&gt;Southeast Asian J Trop Med Public Health&lt;/full-title&gt;&lt;/periodical&gt;&lt;pages&gt;710-3&lt;/pages&gt;&lt;volume&gt;25&lt;/volume&gt;&lt;number&gt;4&lt;/number&gt;&lt;edition&gt;1994/12/01&lt;/edition&gt;&lt;keywords&gt;&lt;keyword&gt;*Developing Countries&lt;/keyword&gt;&lt;keyword&gt;Dose-Response Relationship, Drug&lt;/keyword&gt;&lt;keyword&gt;Drug Administration Schedule&lt;/keyword&gt;&lt;keyword&gt;Erythrocytes/drug effects/*enzymology/parasitology&lt;/keyword&gt;&lt;keyword&gt;Glucosephosphate Dehydrogenase/blood&lt;/keyword&gt;&lt;keyword&gt;Glucosephosphate Dehydrogenase Deficiency/*drug therapy/enzymology/parasitology&lt;/keyword&gt;&lt;keyword&gt;Humans&lt;/keyword&gt;&lt;keyword&gt;Malaria, Falciparum/*drug therapy/enzymology/parasitology&lt;/keyword&gt;&lt;keyword&gt;Malaria, Vivax/*drug therapy/enzymology/parasitology&lt;/keyword&gt;&lt;keyword&gt;Methemoglobin/metabolism&lt;/keyword&gt;&lt;keyword&gt;Myanmar&lt;/keyword&gt;&lt;keyword&gt;Primaquine/adverse effects/*therapeutic use&lt;/keyword&gt;&lt;/keywords&gt;&lt;dates&gt;&lt;year&gt;1994&lt;/year&gt;&lt;pub-dates&gt;&lt;date&gt;Dec&lt;/date&gt;&lt;/pub-dates&gt;&lt;/dates&gt;&lt;isbn&gt;0125-1562 (Print)&amp;#xD;0125-1562 (Linking)&lt;/isbn&gt;&lt;accession-num&gt;7667719&lt;/accession-num&gt;&lt;urls&gt;&lt;related-urls&gt;&lt;url&gt;https://www.ncbi.nlm.nih.gov/pubmed/7667719&lt;/url&gt;&lt;/related-urls&gt;&lt;/urls&gt;&lt;/record&gt;&lt;/Cite&gt;&lt;/EndNote&gt;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(91)</w:t>
            </w:r>
            <w:r w:rsidRPr="00F23628">
              <w:rPr>
                <w:rFonts w:ascii="Times New Roman" w:hAnsi="Times New Roman"/>
              </w:rPr>
              <w:fldChar w:fldCharType="end"/>
            </w:r>
          </w:p>
          <w:p w14:paraId="7AC9BFFC" w14:textId="628A920D" w:rsidR="001A1FCA" w:rsidRPr="00F23628" w:rsidRDefault="001A1FCA" w:rsidP="00277E69">
            <w:pPr>
              <w:spacing w:after="0"/>
              <w:rPr>
                <w:rFonts w:ascii="Times New Roman" w:hAnsi="Times New Roman"/>
              </w:rPr>
            </w:pPr>
            <w:r w:rsidRPr="00F23628">
              <w:rPr>
                <w:rFonts w:ascii="Times New Roman" w:hAnsi="Times New Roman"/>
              </w:rPr>
              <w:t xml:space="preserve">Alving, </w:t>
            </w:r>
            <w:r w:rsidRPr="00F23628">
              <w:rPr>
                <w:rFonts w:ascii="Times New Roman" w:hAnsi="Times New Roman"/>
                <w:i/>
              </w:rPr>
              <w:t>et al</w:t>
            </w:r>
            <w:r w:rsidRPr="00F23628">
              <w:rPr>
                <w:rFonts w:ascii="Times New Roman" w:hAnsi="Times New Roman"/>
              </w:rPr>
              <w:t xml:space="preserve">. (1960) </w:t>
            </w:r>
            <w:r w:rsidRPr="00F23628">
              <w:rPr>
                <w:rFonts w:ascii="Times New Roman" w:hAnsi="Times New Roman"/>
              </w:rPr>
              <w:fldChar w:fldCharType="begin"/>
            </w:r>
            <w:r w:rsidR="002F0E46">
              <w:rPr>
                <w:rFonts w:ascii="Times New Roman" w:hAnsi="Times New Roman"/>
              </w:rPr>
              <w:instrText xml:space="preserve"> ADDIN EN.CITE &lt;EndNote&gt;&lt;Cite&gt;&lt;Author&gt;Alving&lt;/Author&gt;&lt;Year&gt;1960&lt;/Year&gt;&lt;RecNum&gt;189&lt;/RecNum&gt;&lt;DisplayText&gt;(227)&lt;/DisplayText&gt;&lt;record&gt;&lt;rec-number&gt;189&lt;/rec-number&gt;&lt;foreign-keys&gt;&lt;key app="EN" db-id="v5adae2r90p2x7e5v2q5s5zi29dsvfdae9ra" timestamp="1641415806"&gt;189&lt;/key&gt;&lt;/foreign-keys&gt;&lt;ref-type name="Journal Article"&gt;17&lt;/ref-type&gt;&lt;contributors&gt;&lt;authors&gt;&lt;author&gt;Alving, A. S.&lt;/author&gt;&lt;author&gt;Johnson, C. F.&lt;/author&gt;&lt;author&gt;Tarlov, A. R.&lt;/author&gt;&lt;author&gt;Brewer, G. J.&lt;/author&gt;&lt;author&gt;Kellermeyer, R. W.&lt;/author&gt;&lt;author&gt;Carson, P. E.&lt;/author&gt;&lt;/authors&gt;&lt;/contributors&gt;&lt;titles&gt;&lt;title&gt;Mitigation of the haemolytic effect of primaquine and enhancement of its action against exoerythrocytic forms of the Chesson strain of Piasmodium vivax by intermittent regimens of drug administration: a preliminary report&lt;/title&gt;&lt;secondary-title&gt;Bull World Health Organ&lt;/secondary-title&gt;&lt;/titles&gt;&lt;periodical&gt;&lt;full-title&gt;Bull World Health Organ&lt;/full-title&gt;&lt;abbr-1&gt;Bulletin of the World Health Organization&lt;/abbr-1&gt;&lt;/periodical&gt;&lt;pages&gt;621-31&lt;/pages&gt;&lt;volume&gt;22&lt;/volume&gt;&lt;edition&gt;1960/01/01&lt;/edition&gt;&lt;keywords&gt;&lt;keyword&gt;Adult&lt;/keyword&gt;&lt;keyword&gt;*Aminoquinolines&lt;/keyword&gt;&lt;keyword&gt;Antimalarials/*toxicity&lt;/keyword&gt;&lt;keyword&gt;*Chloroquine&lt;/keyword&gt;&lt;keyword&gt;*Hemolysis&lt;/keyword&gt;&lt;keyword&gt;Humans&lt;/keyword&gt;&lt;keyword&gt;*Malaria, Vivax&lt;/keyword&gt;&lt;keyword&gt;Male&lt;/keyword&gt;&lt;keyword&gt;*Primaquine&lt;/keyword&gt;&lt;keyword&gt;*ANTIMALARIALS/toxicology&lt;/keyword&gt;&lt;/keywords&gt;&lt;dates&gt;&lt;year&gt;1960&lt;/year&gt;&lt;/dates&gt;&lt;isbn&gt;0042-9686 (Print)&amp;#xD;0042-9686 (Linking)&lt;/isbn&gt;&lt;accession-num&gt;13793053&lt;/accession-num&gt;&lt;urls&gt;&lt;related-urls&gt;&lt;url&gt;https://www.ncbi.nlm.nih.gov/pubmed/13793053&lt;/url&gt;&lt;/related-urls&gt;&lt;/urls&gt;&lt;custom2&gt;PMC2555355&lt;/custom2&gt;&lt;/record&gt;&lt;/Cite&gt;&lt;/EndNote&gt;</w:instrText>
            </w:r>
            <w:r w:rsidRPr="00F23628">
              <w:rPr>
                <w:rFonts w:ascii="Times New Roman" w:hAnsi="Times New Roman"/>
              </w:rPr>
              <w:fldChar w:fldCharType="separate"/>
            </w:r>
            <w:r w:rsidR="002F0E46">
              <w:rPr>
                <w:rFonts w:ascii="Times New Roman" w:hAnsi="Times New Roman"/>
                <w:noProof/>
              </w:rPr>
              <w:t>(227)</w:t>
            </w:r>
            <w:r w:rsidRPr="00F23628">
              <w:rPr>
                <w:rFonts w:ascii="Times New Roman" w:hAnsi="Times New Roman"/>
              </w:rPr>
              <w:fldChar w:fldCharType="end"/>
            </w:r>
          </w:p>
          <w:p w14:paraId="28D72D92" w14:textId="37FCC368" w:rsidR="001A1FCA" w:rsidRPr="00F23628" w:rsidRDefault="001A1FCA" w:rsidP="00277E69">
            <w:pPr>
              <w:spacing w:after="0"/>
              <w:rPr>
                <w:rFonts w:ascii="Times New Roman" w:hAnsi="Times New Roman"/>
              </w:rPr>
            </w:pPr>
            <w:r w:rsidRPr="00F23628">
              <w:rPr>
                <w:rFonts w:ascii="Times New Roman" w:hAnsi="Times New Roman"/>
              </w:rPr>
              <w:t xml:space="preserve">Tang,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2F0E46">
              <w:rPr>
                <w:rFonts w:ascii="Times New Roman" w:hAnsi="Times New Roman"/>
              </w:rPr>
              <w:instrText xml:space="preserve"> ADDIN EN.CITE &lt;EndNote&gt;&lt;Cite&gt;&lt;Author&gt;Tang&lt;/Author&gt;&lt;Year&gt;2021&lt;/Year&gt;&lt;RecNum&gt;190&lt;/RecNum&gt;&lt;DisplayText&gt;(228)&lt;/DisplayText&gt;&lt;record&gt;&lt;rec-number&gt;190&lt;/rec-number&gt;&lt;foreign-keys&gt;&lt;key app="EN" db-id="v5adae2r90p2x7e5v2q5s5zi29dsvfdae9ra" timestamp="1641415806"&gt;190&lt;/key&gt;&lt;/foreign-keys&gt;&lt;ref-type name="Journal Article"&gt;17&lt;/ref-type&gt;&lt;contributors&gt;&lt;authors&gt;&lt;author&gt;Tang, A. S. O.&lt;/author&gt;&lt;author&gt;Soo, X. Y.&lt;/author&gt;&lt;author&gt;Yeo, S. T.&lt;/author&gt;&lt;author&gt;Mansor, N. A.&lt;/author&gt;&lt;author&gt;Chew, L. P.&lt;/author&gt;&lt;author&gt;Chua, H. H.&lt;/author&gt;&lt;/authors&gt;&lt;/contributors&gt;&lt;auth-address&gt;Department of Internal Medicine, Miri Hospital, Jalan Cahaya, 98000 Miri, Sarawak, Malaysia, Email: andytangsingong@gmail.com.&amp;#xD;Infectious Disease Unit, Department of Internal Medicine, Sarawak General Hospital, Ministry of Health, Malaysia.&lt;/auth-address&gt;&lt;titles&gt;&lt;title&gt;The mystery of &amp;apos;saturation gap&amp;apos; and falsely normal G6PD: a case of primaquine-induced haemolysis in Plasmodium vivax malaria infection&lt;/title&gt;&lt;secondary-title&gt;J R Coll Physicians Edinb&lt;/secondary-title&gt;&lt;/titles&gt;&lt;periodical&gt;&lt;full-title&gt;J R Coll Physicians Edinb&lt;/full-title&gt;&lt;/periodical&gt;&lt;pages&gt;146-148&lt;/pages&gt;&lt;volume&gt;51&lt;/volume&gt;&lt;number&gt;2&lt;/number&gt;&lt;edition&gt;2021/06/17&lt;/edition&gt;&lt;keywords&gt;&lt;keyword&gt;*Antimalarials/adverse effects&lt;/keyword&gt;&lt;keyword&gt;Glucosephosphate Dehydrogenase/therapeutic use&lt;/keyword&gt;&lt;keyword&gt;Hemolysis&lt;/keyword&gt;&lt;keyword&gt;Humans&lt;/keyword&gt;&lt;keyword&gt;*Malaria&lt;/keyword&gt;&lt;keyword&gt;*Malaria, Vivax/complications/drug therapy&lt;/keyword&gt;&lt;keyword&gt;Primaquine/adverse effects&lt;/keyword&gt;&lt;keyword&gt;*g6pd&lt;/keyword&gt;&lt;keyword&gt;*Plasmodium vivax&lt;/keyword&gt;&lt;keyword&gt;*haemolysis&lt;/keyword&gt;&lt;keyword&gt;*methaemoglobinaemia&lt;/keyword&gt;&lt;keyword&gt;*primaquine&lt;/keyword&gt;&lt;/keywords&gt;&lt;dates&gt;&lt;year&gt;2021&lt;/year&gt;&lt;pub-dates&gt;&lt;date&gt;Jun&lt;/date&gt;&lt;/pub-dates&gt;&lt;/dates&gt;&lt;isbn&gt;2042-8189 (Electronic)&amp;#xD;1478-2715 (Linking)&lt;/isbn&gt;&lt;accession-num&gt;34131671&lt;/accession-num&gt;&lt;urls&gt;&lt;related-urls&gt;&lt;url&gt;https://www.ncbi.nlm.nih.gov/pubmed/34131671&lt;/url&gt;&lt;/related-urls&gt;&lt;/urls&gt;&lt;electronic-resource-num&gt;10.4997/JRCPE.2021.210&lt;/electronic-resource-num&gt;&lt;/record&gt;&lt;/Cite&gt;&lt;/EndNote&gt;</w:instrText>
            </w:r>
            <w:r w:rsidRPr="00F23628">
              <w:rPr>
                <w:rFonts w:ascii="Times New Roman" w:hAnsi="Times New Roman"/>
              </w:rPr>
              <w:fldChar w:fldCharType="separate"/>
            </w:r>
            <w:r w:rsidR="002F0E46">
              <w:rPr>
                <w:rFonts w:ascii="Times New Roman" w:hAnsi="Times New Roman"/>
                <w:noProof/>
              </w:rPr>
              <w:t>(228)</w:t>
            </w:r>
            <w:r w:rsidRPr="00F23628">
              <w:rPr>
                <w:rFonts w:ascii="Times New Roman" w:hAnsi="Times New Roman"/>
              </w:rPr>
              <w:fldChar w:fldCharType="end"/>
            </w:r>
          </w:p>
        </w:tc>
        <w:tc>
          <w:tcPr>
            <w:tcW w:w="1150" w:type="dxa"/>
          </w:tcPr>
          <w:p w14:paraId="61FBF9CD" w14:textId="77777777" w:rsidR="001A1FCA" w:rsidRPr="00F23628" w:rsidRDefault="001A1FCA" w:rsidP="001A1FCA">
            <w:pPr>
              <w:rPr>
                <w:rFonts w:ascii="Times New Roman" w:hAnsi="Times New Roman"/>
              </w:rPr>
            </w:pPr>
            <w:r w:rsidRPr="00F23628">
              <w:rPr>
                <w:rFonts w:ascii="Times New Roman" w:hAnsi="Times New Roman"/>
              </w:rPr>
              <w:t>High</w:t>
            </w:r>
          </w:p>
        </w:tc>
      </w:tr>
      <w:tr w:rsidR="001A1FCA" w:rsidRPr="00F23628" w14:paraId="1DF12CB3" w14:textId="77777777" w:rsidTr="00F23628">
        <w:tc>
          <w:tcPr>
            <w:tcW w:w="2216" w:type="dxa"/>
          </w:tcPr>
          <w:p w14:paraId="31945396" w14:textId="77777777" w:rsidR="001A1FCA" w:rsidRPr="00F23628" w:rsidRDefault="001A1FCA" w:rsidP="001A1FCA">
            <w:pPr>
              <w:rPr>
                <w:rFonts w:ascii="Times New Roman" w:hAnsi="Times New Roman"/>
              </w:rPr>
            </w:pPr>
            <w:r w:rsidRPr="00F23628">
              <w:rPr>
                <w:rFonts w:ascii="Times New Roman" w:hAnsi="Times New Roman"/>
              </w:rPr>
              <w:t>Primaquine - standard dose</w:t>
            </w:r>
          </w:p>
        </w:tc>
        <w:tc>
          <w:tcPr>
            <w:tcW w:w="1289" w:type="dxa"/>
          </w:tcPr>
          <w:p w14:paraId="2257606F"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0D1B4BFB" w14:textId="77777777" w:rsidR="001A1FCA" w:rsidRPr="00F23628" w:rsidRDefault="001A1FCA" w:rsidP="001A1FCA">
            <w:pPr>
              <w:rPr>
                <w:rFonts w:ascii="Times New Roman" w:hAnsi="Times New Roman"/>
              </w:rPr>
            </w:pPr>
            <w:r w:rsidRPr="00F23628">
              <w:rPr>
                <w:rFonts w:ascii="Times New Roman" w:hAnsi="Times New Roman"/>
              </w:rPr>
              <w:t>Hemolysis with standard doses of primaquine attributed to G6PD deficiency.</w:t>
            </w:r>
          </w:p>
        </w:tc>
        <w:tc>
          <w:tcPr>
            <w:tcW w:w="4065" w:type="dxa"/>
          </w:tcPr>
          <w:p w14:paraId="6B3EA4DD" w14:textId="3D49141C" w:rsidR="001A1FCA" w:rsidRPr="00F23628" w:rsidRDefault="001A1FCA" w:rsidP="001A1FCA">
            <w:pPr>
              <w:rPr>
                <w:rFonts w:ascii="Times New Roman" w:hAnsi="Times New Roman"/>
              </w:rPr>
            </w:pPr>
            <w:r w:rsidRPr="00F23628">
              <w:rPr>
                <w:rFonts w:ascii="Times New Roman" w:hAnsi="Times New Roman"/>
              </w:rPr>
              <w:t xml:space="preserve">Bancone,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101454">
              <w:rPr>
                <w:rFonts w:ascii="Times New Roman" w:hAnsi="Times New Roman"/>
              </w:rPr>
              <w:instrText xml:space="preserve"> ADDIN EN.CITE &lt;EndNote&gt;&lt;Cite&gt;&lt;Author&gt;Bancone&lt;/Author&gt;&lt;Year&gt;2021&lt;/Year&gt;&lt;RecNum&gt;10&lt;/RecNum&gt;&lt;DisplayText&gt;(10)&lt;/DisplayText&gt;&lt;record&gt;&lt;rec-number&gt;10&lt;/rec-number&gt;&lt;foreign-keys&gt;&lt;key app="EN" db-id="v5adae2r90p2x7e5v2q5s5zi29dsvfdae9ra" timestamp="1641415759"&gt;10&lt;/key&gt;&lt;/foreign-keys&gt;&lt;ref-type name="Journal Article"&gt;17&lt;/ref-type&gt;&lt;contributors&gt;&lt;authors&gt;&lt;author&gt;Bancone, G.&lt;/author&gt;&lt;author&gt;Chu, C. S.&lt;/author&gt;&lt;/authors&gt;&lt;/contributors&gt;&lt;auth-address&gt;Shoklo Malaria Research Unit, Mahidol-Oxford Tropical Medicine Research Unit, Faculty of Tropical Medicine, Mahidol University, Mae Sot, Thailand.&amp;#xD;Centre for Tropical Medicine and Global Health, Nuffield Department of Medicine, University of Oxford, Oxford, United Kingdom.&lt;/auth-address&gt;&lt;titles&gt;&lt;title&gt;G6PD Variants and Haemolytic Sensitivity to Primaquine and Other Drugs&lt;/title&gt;&lt;secondary-title&gt;Front Pharmacol&lt;/secondary-title&gt;&lt;/titles&gt;&lt;periodical&gt;&lt;full-title&gt;Front Pharmacol&lt;/full-title&gt;&lt;/periodical&gt;&lt;pages&gt;638885&lt;/pages&gt;&lt;volume&gt;12&lt;/volume&gt;&lt;edition&gt;2021/04/02&lt;/edition&gt;&lt;keywords&gt;&lt;keyword&gt;Aha&lt;/keyword&gt;&lt;keyword&gt;G6PD (glucose-6-phosphate dehydrogenase)&lt;/keyword&gt;&lt;keyword&gt;deficiency&lt;/keyword&gt;&lt;keyword&gt;genotyping&lt;/keyword&gt;&lt;keyword&gt;haemolysis&lt;/keyword&gt;&lt;keyword&gt;phenotype&lt;/keyword&gt;&lt;keyword&gt;primaquine&lt;/keyword&gt;&lt;keyword&gt;commercial or financial relationships that could be construed as a potential&lt;/keyword&gt;&lt;keyword&gt;conflict of interest.&lt;/keyword&gt;&lt;/keywords&gt;&lt;dates&gt;&lt;year&gt;2021&lt;/year&gt;&lt;/dates&gt;&lt;isbn&gt;1663-9812 (Print)&amp;#xD;1663-9812 (Linking)&lt;/isbn&gt;&lt;accession-num&gt;33790795&lt;/accession-num&gt;&lt;urls&gt;&lt;related-urls&gt;&lt;url&gt;https://www.ncbi.nlm.nih.gov/pubmed/33790795&lt;/url&gt;&lt;/related-urls&gt;&lt;/urls&gt;&lt;custom2&gt;PMC8005603&lt;/custom2&gt;&lt;electronic-resource-num&gt;10.3389/fphar.2021.638885&lt;/electronic-resource-num&gt;&lt;/record&gt;&lt;/Cite&gt;&lt;/EndNote&gt;</w:instrText>
            </w:r>
            <w:r w:rsidRPr="00F23628">
              <w:rPr>
                <w:rFonts w:ascii="Times New Roman" w:hAnsi="Times New Roman"/>
              </w:rPr>
              <w:fldChar w:fldCharType="separate"/>
            </w:r>
            <w:r w:rsidRPr="00F23628">
              <w:rPr>
                <w:rFonts w:ascii="Times New Roman" w:hAnsi="Times New Roman"/>
                <w:noProof/>
              </w:rPr>
              <w:t>(10)</w:t>
            </w:r>
            <w:r w:rsidRPr="00F23628">
              <w:rPr>
                <w:rFonts w:ascii="Times New Roman" w:hAnsi="Times New Roman"/>
              </w:rPr>
              <w:fldChar w:fldCharType="end"/>
            </w:r>
          </w:p>
        </w:tc>
        <w:tc>
          <w:tcPr>
            <w:tcW w:w="1150" w:type="dxa"/>
          </w:tcPr>
          <w:p w14:paraId="5D479377" w14:textId="77777777" w:rsidR="001A1FCA" w:rsidRPr="00F23628" w:rsidRDefault="001A1FCA" w:rsidP="001A1FCA">
            <w:pPr>
              <w:rPr>
                <w:rFonts w:ascii="Times New Roman" w:hAnsi="Times New Roman"/>
              </w:rPr>
            </w:pPr>
            <w:r w:rsidRPr="00F23628">
              <w:rPr>
                <w:rFonts w:ascii="Times New Roman" w:hAnsi="Times New Roman"/>
              </w:rPr>
              <w:t>High</w:t>
            </w:r>
          </w:p>
        </w:tc>
      </w:tr>
      <w:tr w:rsidR="001A1FCA" w:rsidRPr="00F23628" w14:paraId="7C217EA5" w14:textId="77777777" w:rsidTr="00F23628">
        <w:tc>
          <w:tcPr>
            <w:tcW w:w="2216" w:type="dxa"/>
          </w:tcPr>
          <w:p w14:paraId="484C9B28" w14:textId="77777777" w:rsidR="001A1FCA" w:rsidRPr="00F23628" w:rsidRDefault="001A1FCA" w:rsidP="001A1FCA">
            <w:pPr>
              <w:rPr>
                <w:rFonts w:ascii="Times New Roman" w:hAnsi="Times New Roman"/>
              </w:rPr>
            </w:pPr>
            <w:r w:rsidRPr="00F23628">
              <w:rPr>
                <w:rFonts w:ascii="Times New Roman" w:hAnsi="Times New Roman"/>
              </w:rPr>
              <w:t>Quinine</w:t>
            </w:r>
          </w:p>
        </w:tc>
        <w:tc>
          <w:tcPr>
            <w:tcW w:w="1289" w:type="dxa"/>
          </w:tcPr>
          <w:p w14:paraId="3DE915FD"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31FD5730" w14:textId="77777777" w:rsidR="001A1FCA" w:rsidRPr="00F23628" w:rsidRDefault="001A1FCA" w:rsidP="001A1FCA">
            <w:pPr>
              <w:rPr>
                <w:rFonts w:ascii="Times New Roman" w:hAnsi="Times New Roman"/>
              </w:rPr>
            </w:pPr>
            <w:r w:rsidRPr="00F23628">
              <w:rPr>
                <w:rFonts w:ascii="Times New Roman" w:hAnsi="Times New Roman"/>
              </w:rPr>
              <w:t>There is no significant effect of quninine on hemolysis risk, glutathione levels and methemoglobin values in erythrocytes from patients with G6PD deficiency compared to normal erythrocytes.</w:t>
            </w:r>
          </w:p>
        </w:tc>
        <w:tc>
          <w:tcPr>
            <w:tcW w:w="4065" w:type="dxa"/>
          </w:tcPr>
          <w:p w14:paraId="5F06A2D4" w14:textId="7F62DDE5" w:rsidR="001A1FCA" w:rsidRPr="00F23628" w:rsidRDefault="001A1FCA" w:rsidP="001A1FCA">
            <w:pPr>
              <w:rPr>
                <w:rFonts w:ascii="Times New Roman" w:hAnsi="Times New Roman"/>
              </w:rPr>
            </w:pPr>
            <w:r w:rsidRPr="00F23628">
              <w:rPr>
                <w:rFonts w:ascii="Times New Roman" w:hAnsi="Times New Roman"/>
              </w:rPr>
              <w:t xml:space="preserve">Bennett, </w:t>
            </w:r>
            <w:r w:rsidRPr="00F23628">
              <w:rPr>
                <w:rFonts w:ascii="Times New Roman" w:hAnsi="Times New Roman"/>
                <w:i/>
              </w:rPr>
              <w:t>et al</w:t>
            </w:r>
            <w:r w:rsidRPr="00F23628">
              <w:rPr>
                <w:rFonts w:ascii="Times New Roman" w:hAnsi="Times New Roman"/>
              </w:rPr>
              <w:t xml:space="preserve">. (1967) </w:t>
            </w:r>
            <w:r w:rsidRPr="00F23628">
              <w:rPr>
                <w:rFonts w:ascii="Times New Roman" w:hAnsi="Times New Roman"/>
              </w:rPr>
              <w:fldChar w:fldCharType="begin"/>
            </w:r>
            <w:r w:rsidR="002F0E46">
              <w:rPr>
                <w:rFonts w:ascii="Times New Roman" w:hAnsi="Times New Roman"/>
              </w:rPr>
              <w:instrText xml:space="preserve"> ADDIN EN.CITE &lt;EndNote&gt;&lt;Cite&gt;&lt;Author&gt;Bennett&lt;/Author&gt;&lt;Year&gt;1967&lt;/Year&gt;&lt;RecNum&gt;191&lt;/RecNum&gt;&lt;DisplayText&gt;(92)&lt;/DisplayText&gt;&lt;record&gt;&lt;rec-number&gt;191&lt;/rec-number&gt;&lt;foreign-keys&gt;&lt;key app="EN" db-id="v5adae2r90p2x7e5v2q5s5zi29dsvfdae9ra" timestamp="1641415806"&gt;191&lt;/key&gt;&lt;/foreign-keys&gt;&lt;ref-type name="Journal Article"&gt;17&lt;/ref-type&gt;&lt;contributors&gt;&lt;authors&gt;&lt;author&gt;Bennett, J. M.&lt;/author&gt;&lt;author&gt;Desforges, J. F.&lt;/author&gt;&lt;/authors&gt;&lt;/contributors&gt;&lt;titles&gt;&lt;title&gt;Quinine-induced haemolysis: mechanism of action&lt;/title&gt;&lt;secondary-title&gt;Br J Haematol&lt;/secondary-title&gt;&lt;/titles&gt;&lt;periodical&gt;&lt;full-title&gt;Br J Haematol&lt;/full-title&gt;&lt;/periodical&gt;&lt;pages&gt;706-12&lt;/pages&gt;&lt;volume&gt;13&lt;/volume&gt;&lt;number&gt;5&lt;/number&gt;&lt;edition&gt;1967/09/01&lt;/edition&gt;&lt;keywords&gt;&lt;keyword&gt;Cell Membrane/drug effects&lt;/keyword&gt;&lt;keyword&gt;Female&lt;/keyword&gt;&lt;keyword&gt;Glucosephosphate Dehydrogenase Deficiency/blood&lt;/keyword&gt;&lt;keyword&gt;Hemolysis/*drug effects&lt;/keyword&gt;&lt;keyword&gt;Humans&lt;/keyword&gt;&lt;keyword&gt;Hypotonic Solutions&lt;/keyword&gt;&lt;keyword&gt;In Vitro Techniques&lt;/keyword&gt;&lt;keyword&gt;Methemoglobin/analysis&lt;/keyword&gt;&lt;keyword&gt;Pentoses/metabolism&lt;/keyword&gt;&lt;keyword&gt;Phosphates/metabolism&lt;/keyword&gt;&lt;keyword&gt;Potassium/blood&lt;/keyword&gt;&lt;keyword&gt;Quinine/*pharmacology&lt;/keyword&gt;&lt;keyword&gt;Sodium/blood&lt;/keyword&gt;&lt;keyword&gt;Sulfhydryl Compounds/metabolism&lt;/keyword&gt;&lt;/keywords&gt;&lt;dates&gt;&lt;year&gt;1967&lt;/year&gt;&lt;pub-dates&gt;&lt;date&gt;Sep&lt;/date&gt;&lt;/pub-dates&gt;&lt;/dates&gt;&lt;isbn&gt;0007-1048 (Print)&amp;#xD;0007-1048 (Linking)&lt;/isbn&gt;&lt;accession-num&gt;6050863&lt;/accession-num&gt;&lt;urls&gt;&lt;related-urls&gt;&lt;url&gt;https://www.ncbi.nlm.nih.gov/pubmed/6050863&lt;/url&gt;&lt;/related-urls&gt;&lt;/urls&gt;&lt;electronic-resource-num&gt;10.1111/j.1365-2141.1967.tb08836.x&lt;/electronic-resource-num&gt;&lt;/record&gt;&lt;/Cite&gt;&lt;/EndNote&gt;</w:instrText>
            </w:r>
            <w:r w:rsidRPr="00F23628">
              <w:rPr>
                <w:rFonts w:ascii="Times New Roman" w:hAnsi="Times New Roman"/>
              </w:rPr>
              <w:fldChar w:fldCharType="separate"/>
            </w:r>
            <w:r w:rsidR="002F0E46">
              <w:rPr>
                <w:rFonts w:ascii="Times New Roman" w:hAnsi="Times New Roman"/>
                <w:noProof/>
              </w:rPr>
              <w:t>(92)</w:t>
            </w:r>
            <w:r w:rsidRPr="00F23628">
              <w:rPr>
                <w:rFonts w:ascii="Times New Roman" w:hAnsi="Times New Roman"/>
              </w:rPr>
              <w:fldChar w:fldCharType="end"/>
            </w:r>
          </w:p>
        </w:tc>
        <w:tc>
          <w:tcPr>
            <w:tcW w:w="1150" w:type="dxa"/>
          </w:tcPr>
          <w:p w14:paraId="1CA1896B" w14:textId="77777777" w:rsidR="001A1FCA" w:rsidRPr="00F23628" w:rsidRDefault="001A1FCA" w:rsidP="001A1FCA">
            <w:pPr>
              <w:rPr>
                <w:rFonts w:ascii="Times New Roman" w:hAnsi="Times New Roman"/>
              </w:rPr>
            </w:pPr>
            <w:r w:rsidRPr="00F23628">
              <w:rPr>
                <w:rFonts w:ascii="Times New Roman" w:hAnsi="Times New Roman"/>
              </w:rPr>
              <w:t xml:space="preserve">Moderate </w:t>
            </w:r>
          </w:p>
        </w:tc>
      </w:tr>
      <w:tr w:rsidR="001A1FCA" w:rsidRPr="00F23628" w14:paraId="7347B9BE" w14:textId="77777777" w:rsidTr="00F23628">
        <w:tc>
          <w:tcPr>
            <w:tcW w:w="2216" w:type="dxa"/>
          </w:tcPr>
          <w:p w14:paraId="2C0489A9" w14:textId="77777777" w:rsidR="001A1FCA" w:rsidRPr="00F23628" w:rsidRDefault="001A1FCA" w:rsidP="001A1FCA">
            <w:pPr>
              <w:rPr>
                <w:rFonts w:ascii="Times New Roman" w:hAnsi="Times New Roman"/>
              </w:rPr>
            </w:pPr>
            <w:r w:rsidRPr="00F23628">
              <w:rPr>
                <w:rFonts w:ascii="Times New Roman" w:hAnsi="Times New Roman"/>
              </w:rPr>
              <w:t>Quinine</w:t>
            </w:r>
          </w:p>
        </w:tc>
        <w:tc>
          <w:tcPr>
            <w:tcW w:w="1289" w:type="dxa"/>
          </w:tcPr>
          <w:p w14:paraId="4521ECD7"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4187C2C8" w14:textId="77777777" w:rsidR="001A1FCA" w:rsidRPr="00F23628" w:rsidRDefault="001A1FCA" w:rsidP="001A1FCA">
            <w:pPr>
              <w:rPr>
                <w:rFonts w:ascii="Times New Roman" w:hAnsi="Times New Roman"/>
              </w:rPr>
            </w:pPr>
            <w:r w:rsidRPr="00F23628">
              <w:rPr>
                <w:rFonts w:ascii="Times New Roman" w:hAnsi="Times New Roman"/>
              </w:rPr>
              <w:t>Hemolysis with quinine attributed to G6PD deficiency.</w:t>
            </w:r>
          </w:p>
        </w:tc>
        <w:tc>
          <w:tcPr>
            <w:tcW w:w="4065" w:type="dxa"/>
          </w:tcPr>
          <w:p w14:paraId="104841DC" w14:textId="07BB86FF" w:rsidR="001A1FCA" w:rsidRPr="00F23628" w:rsidRDefault="001A1FCA" w:rsidP="00277E69">
            <w:pPr>
              <w:spacing w:after="0"/>
              <w:rPr>
                <w:rFonts w:ascii="Times New Roman" w:hAnsi="Times New Roman"/>
              </w:rPr>
            </w:pPr>
            <w:r w:rsidRPr="00F23628">
              <w:rPr>
                <w:rFonts w:ascii="Times New Roman" w:hAnsi="Times New Roman"/>
              </w:rPr>
              <w:t xml:space="preserve">Ahmed,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2F0E46">
              <w:rPr>
                <w:rFonts w:ascii="Times New Roman" w:hAnsi="Times New Roman"/>
              </w:rPr>
              <w:instrText xml:space="preserve"> ADDIN EN.CITE &lt;EndNote&gt;&lt;Cite&gt;&lt;Author&gt;Ahmed&lt;/Author&gt;&lt;Year&gt;1971&lt;/Year&gt;&lt;RecNum&gt;64&lt;/RecNum&gt;&lt;DisplayText&gt;(86)&lt;/DisplayText&gt;&lt;record&gt;&lt;rec-number&gt;64&lt;/rec-number&gt;&lt;foreign-keys&gt;&lt;key app="EN" db-id="v5adae2r90p2x7e5v2q5s5zi29dsvfdae9ra" timestamp="1641415770"&gt;64&lt;/key&gt;&lt;/foreign-keys&gt;&lt;ref-type name="Journal Article"&gt;17&lt;/ref-type&gt;&lt;contributors&gt;&lt;authors&gt;&lt;author&gt;Ahmed, I.&lt;/author&gt;&lt;author&gt;Olowe, O.&lt;/author&gt;&lt;/authors&gt;&lt;/contributors&gt;&lt;titles&gt;&lt;title&gt;Haemoglobinuria in Nigerian children&lt;/title&gt;&lt;secondary-title&gt;Afr J Med Sci&lt;/secondary-title&gt;&lt;/titles&gt;&lt;periodical&gt;&lt;full-title&gt;Afr J Med Sci&lt;/full-title&gt;&lt;/periodical&gt;&lt;pages&gt;101-8&lt;/pages&gt;&lt;volume&gt;2&lt;/volume&gt;&lt;number&gt;2&lt;/number&gt;&lt;edition&gt;1971/04/01&lt;/edition&gt;&lt;keywords&gt;&lt;keyword&gt;Acetaminophen/adverse effects&lt;/keyword&gt;&lt;keyword&gt;Aspirin/adverse effects&lt;/keyword&gt;&lt;keyword&gt;Autopsy&lt;/keyword&gt;&lt;keyword&gt;Brain/pathology&lt;/keyword&gt;&lt;keyword&gt;Caffeine/adverse effects&lt;/keyword&gt;&lt;keyword&gt;Child&lt;/keyword&gt;&lt;keyword&gt;Child, Preschool&lt;/keyword&gt;&lt;keyword&gt;Coombs Test&lt;/keyword&gt;&lt;keyword&gt;Diagnosis, Differential&lt;/keyword&gt;&lt;keyword&gt;Erythrocytes/enzymology&lt;/keyword&gt;&lt;keyword&gt;Female&lt;/keyword&gt;&lt;keyword&gt;Genotype&lt;/keyword&gt;&lt;keyword&gt;Glucosephosphate Dehydrogenase/blood&lt;/keyword&gt;&lt;keyword&gt;Glucosephosphate Dehydrogenase Deficiency/*complications/diagnosis/epidemiology&lt;/keyword&gt;&lt;keyword&gt;Hemoglobinuria/chemically induced/diagnosis/*etiology/mortality/pathology&lt;/keyword&gt;&lt;keyword&gt;Humans&lt;/keyword&gt;&lt;keyword&gt;Infant&lt;/keyword&gt;&lt;keyword&gt;Kidney/pathology&lt;/keyword&gt;&lt;keyword&gt;Liver/pathology&lt;/keyword&gt;&lt;keyword&gt;Malaria/diagnosis&lt;/keyword&gt;&lt;keyword&gt;Male&lt;/keyword&gt;&lt;keyword&gt;Nigeria&lt;/keyword&gt;&lt;keyword&gt;Phenacetin/adverse effects&lt;/keyword&gt;&lt;keyword&gt;Quinine/adverse effects&lt;/keyword&gt;&lt;keyword&gt;Sex Factors&lt;/keyword&gt;&lt;keyword&gt;Spleen/pathology&lt;/keyword&gt;&lt;keyword&gt;Sulfonamides/adverse effects&lt;/keyword&gt;&lt;/keywords&gt;&lt;dates&gt;&lt;year&gt;1971&lt;/year&gt;&lt;pub-dates&gt;&lt;date&gt;Apr&lt;/date&gt;&lt;/pub-dates&gt;&lt;/dates&gt;&lt;isbn&gt;0002-0028 (Print)&amp;#xD;0002-0028 (Linking)&lt;/isbn&gt;&lt;accession-num&gt;5111609&lt;/accession-num&gt;&lt;urls&gt;&lt;related-urls&gt;&lt;url&gt;https://www.ncbi.nlm.nih.gov/pubmed/5111609&lt;/url&gt;&lt;/related-urls&gt;&lt;/urls&gt;&lt;/record&gt;&lt;/Cite&gt;&lt;/EndNote&gt;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(86)</w:t>
            </w:r>
            <w:r w:rsidRPr="00F23628">
              <w:rPr>
                <w:rFonts w:ascii="Times New Roman" w:hAnsi="Times New Roman"/>
              </w:rPr>
              <w:fldChar w:fldCharType="end"/>
            </w:r>
          </w:p>
          <w:p w14:paraId="3F13482C" w14:textId="5836E09F" w:rsidR="001A1FCA" w:rsidRPr="00F23628" w:rsidRDefault="001A1FCA" w:rsidP="00277E69">
            <w:pPr>
              <w:spacing w:after="0"/>
              <w:rPr>
                <w:rFonts w:ascii="Times New Roman" w:hAnsi="Times New Roman"/>
              </w:rPr>
            </w:pPr>
            <w:r w:rsidRPr="00F23628">
              <w:rPr>
                <w:rFonts w:ascii="Times New Roman" w:hAnsi="Times New Roman"/>
              </w:rPr>
              <w:t xml:space="preserve">Glass, </w:t>
            </w:r>
            <w:r w:rsidRPr="00F23628">
              <w:rPr>
                <w:rFonts w:ascii="Times New Roman" w:hAnsi="Times New Roman"/>
                <w:i/>
              </w:rPr>
              <w:t>et al</w:t>
            </w:r>
            <w:r w:rsidRPr="00F23628">
              <w:rPr>
                <w:rFonts w:ascii="Times New Roman" w:hAnsi="Times New Roman"/>
              </w:rPr>
              <w:t xml:space="preserve">. (1973) </w:t>
            </w:r>
            <w:r w:rsidRPr="00F23628">
              <w:rPr>
                <w:rFonts w:ascii="Times New Roman" w:hAnsi="Times New Roman"/>
              </w:rPr>
              <w:fldChar w:fldCharType="begin"/>
            </w:r>
            <w:r w:rsidR="002F0E46">
              <w:rPr>
                <w:rFonts w:ascii="Times New Roman" w:hAnsi="Times New Roman"/>
              </w:rPr>
              <w:instrText xml:space="preserve"> ADDIN EN.CITE &lt;EndNote&gt;&lt;Cite&gt;&lt;Author&gt;Glass&lt;/Author&gt;&lt;Year&gt;1973&lt;/Year&gt;&lt;RecNum&gt;192&lt;/RecNum&gt;&lt;DisplayText&gt;(87)&lt;/DisplayText&gt;&lt;record&gt;&lt;rec-number&gt;192&lt;/rec-number&gt;&lt;foreign-keys&gt;&lt;key app="EN" db-id="v5adae2r90p2x7e5v2q5s5zi29dsvfdae9ra" timestamp="1641415806"&gt;192&lt;/key&gt;&lt;/foreign-keys&gt;&lt;ref-type name="Journal Article"&gt;17&lt;/ref-type&gt;&lt;contributors&gt;&lt;authors&gt;&lt;author&gt;Glass, L.&lt;/author&gt;&lt;author&gt;Rajegowda, B. K.&lt;/author&gt;&lt;author&gt;Bowen, E.&lt;/author&gt;&lt;author&gt;Evans, H. E.&lt;/author&gt;&lt;/authors&gt;&lt;/contributors&gt;&lt;titles&gt;&lt;title&gt;Exposure to quinine and jaundice in a glucose-6-phosphate dehydrogenase-deficient newborn infant&lt;/title&gt;&lt;secondary-title&gt;J Pediatr&lt;/secondary-title&gt;&lt;/titles&gt;&lt;periodical&gt;&lt;full-title&gt;J Pediatr&lt;/full-title&gt;&lt;/periodical&gt;&lt;pages&gt;734-5&lt;/pages&gt;&lt;volume&gt;82&lt;/volume&gt;&lt;number&gt;4&lt;/number&gt;&lt;edition&gt;1973/04/01&lt;/edition&gt;&lt;keywords&gt;&lt;keyword&gt;Female&lt;/keyword&gt;&lt;keyword&gt;Fetus/*drug effects&lt;/keyword&gt;&lt;keyword&gt;Glucosephosphate Dehydrogenase Deficiency/*complications&lt;/keyword&gt;&lt;keyword&gt;Humans&lt;/keyword&gt;&lt;keyword&gt;Hyperbilirubinemia/chemically induced&lt;/keyword&gt;&lt;keyword&gt;Infant, Newborn&lt;/keyword&gt;&lt;keyword&gt;*Infant, Newborn, Diseases&lt;/keyword&gt;&lt;keyword&gt;Jaundice, Neonatal/*chemically induced&lt;/keyword&gt;&lt;keyword&gt;Male&lt;/keyword&gt;&lt;keyword&gt;Maternal-Fetal Exchange&lt;/keyword&gt;&lt;keyword&gt;Pregnancy&lt;/keyword&gt;&lt;keyword&gt;Quinine/*adverse effects&lt;/keyword&gt;&lt;keyword&gt;Substance-Related Disorders/complications&lt;/keyword&gt;&lt;/keywords&gt;&lt;dates&gt;&lt;year&gt;1973&lt;/year&gt;&lt;pub-dates&gt;&lt;date&gt;Apr&lt;/date&gt;&lt;/pub-dates&gt;&lt;/dates&gt;&lt;isbn&gt;0022-3476 (Print)&amp;#xD;0022-3476 (Linking)&lt;/isbn&gt;&lt;accession-num&gt;4698344&lt;/accession-num&gt;&lt;urls&gt;&lt;related-urls&gt;&lt;url&gt;https://www.ncbi.nlm.nih.gov/pubmed/4698344&lt;/url&gt;&lt;/related-urls&gt;&lt;/urls&gt;&lt;electronic-resource-num&gt;10.1016/s0022-3476(73)80610-9&lt;/electronic-resource-num&gt;&lt;/record&gt;&lt;/Cite&gt;&lt;/EndNote&gt;</w:instrText>
            </w:r>
            <w:r w:rsidRPr="00F23628">
              <w:rPr>
                <w:rFonts w:ascii="Times New Roman" w:hAnsi="Times New Roman"/>
              </w:rPr>
              <w:fldChar w:fldCharType="separate"/>
            </w:r>
            <w:r w:rsidR="002F0E46">
              <w:rPr>
                <w:rFonts w:ascii="Times New Roman" w:hAnsi="Times New Roman"/>
                <w:noProof/>
              </w:rPr>
              <w:t>(87)</w:t>
            </w:r>
            <w:r w:rsidRPr="00F23628">
              <w:rPr>
                <w:rFonts w:ascii="Times New Roman" w:hAnsi="Times New Roman"/>
              </w:rPr>
              <w:fldChar w:fldCharType="end"/>
            </w:r>
          </w:p>
          <w:p w14:paraId="61C4A31D" w14:textId="120591A1" w:rsidR="001A1FCA" w:rsidRPr="00F23628" w:rsidRDefault="001A1FCA" w:rsidP="00277E69">
            <w:pPr>
              <w:spacing w:after="0"/>
              <w:rPr>
                <w:rFonts w:ascii="Times New Roman" w:hAnsi="Times New Roman"/>
              </w:rPr>
            </w:pPr>
            <w:r w:rsidRPr="00F23628">
              <w:rPr>
                <w:rFonts w:ascii="Times New Roman" w:hAnsi="Times New Roman"/>
              </w:rPr>
              <w:t xml:space="preserve">Dash, </w:t>
            </w:r>
            <w:r w:rsidRPr="00F23628">
              <w:rPr>
                <w:rFonts w:ascii="Times New Roman" w:hAnsi="Times New Roman"/>
                <w:i/>
              </w:rPr>
              <w:t>et al</w:t>
            </w:r>
            <w:r w:rsidRPr="00F23628">
              <w:rPr>
                <w:rFonts w:ascii="Times New Roman" w:hAnsi="Times New Roman"/>
              </w:rPr>
              <w:t xml:space="preserve">. (1977) </w:t>
            </w:r>
            <w:r w:rsidRPr="00F23628">
              <w:rPr>
                <w:rFonts w:ascii="Times New Roman" w:hAnsi="Times New Roman"/>
              </w:rPr>
              <w:fldChar w:fldCharType="begin"/>
            </w:r>
            <w:r w:rsidR="002F0E46">
              <w:rPr>
                <w:rFonts w:ascii="Times New Roman" w:hAnsi="Times New Roman"/>
              </w:rPr>
              <w:instrText xml:space="preserve"> ADDIN EN.CITE &lt;EndNote&gt;&lt;Cite&gt;&lt;Author&gt;Dash&lt;/Author&gt;&lt;Year&gt;1977&lt;/Year&gt;&lt;RecNum&gt;193&lt;/RecNum&gt;&lt;DisplayText&gt;(88)&lt;/DisplayText&gt;&lt;record&gt;&lt;rec-number&gt;193&lt;/rec-number&gt;&lt;foreign-keys&gt;&lt;key app="EN" db-id="v5adae2r90p2x7e5v2q5s5zi29dsvfdae9ra" timestamp="1641415806"&gt;193&lt;/key&gt;&lt;/foreign-keys&gt;&lt;ref-type name="Journal Article"&gt;17&lt;/ref-type&gt;&lt;contributors&gt;&lt;authors&gt;&lt;author&gt;Dash, S.&lt;/author&gt;&lt;author&gt;Bhagwat, A. G.&lt;/author&gt;&lt;/authors&gt;&lt;/contributors&gt;&lt;titles&gt;&lt;title&gt;Combined G-6PD and 6-PGD deficiency in a Hindu boy&lt;/title&gt;&lt;secondary-title&gt;Acta Haematol&lt;/secondary-title&gt;&lt;/titles&gt;&lt;periodical&gt;&lt;full-title&gt;Acta Haematol&lt;/full-title&gt;&lt;/periodical&gt;&lt;pages&gt;351-3&lt;/pages&gt;&lt;volume&gt;57&lt;/volume&gt;&lt;number&gt;6&lt;/number&gt;&lt;edition&gt;1977/01/01&lt;/edition&gt;&lt;keywords&gt;&lt;keyword&gt;Anemia, Hemolytic/chemically induced/complications/*enzymology&lt;/keyword&gt;&lt;keyword&gt;Child, Preschool&lt;/keyword&gt;&lt;keyword&gt;Erythrocytes/*enzymology&lt;/keyword&gt;&lt;keyword&gt;Glucosephosphate Dehydrogenase Deficiency/*complications&lt;/keyword&gt;&lt;keyword&gt;Humans&lt;/keyword&gt;&lt;keyword&gt;Male&lt;/keyword&gt;&lt;keyword&gt;Phosphogluconate Dehydrogenase/*deficiency&lt;/keyword&gt;&lt;keyword&gt;Quinine/adverse effects&lt;/keyword&gt;&lt;/keywords&gt;&lt;dates&gt;&lt;year&gt;1977&lt;/year&gt;&lt;/dates&gt;&lt;isbn&gt;0001-5792 (Print)&amp;#xD;0001-5792 (Linking)&lt;/isbn&gt;&lt;accession-num&gt;407765&lt;/accession-num&gt;&lt;urls&gt;&lt;related-urls&gt;&lt;url&gt;https://www.ncbi.nlm.nih.gov/pubmed/407765&lt;/url&gt;&lt;/related-urls&gt;&lt;/urls&gt;&lt;electronic-resource-num&gt;10.1159/000207902&lt;/electronic-resource-num&gt;&lt;/record&gt;&lt;/Cite&gt;&lt;/EndNote&gt;</w:instrText>
            </w:r>
            <w:r w:rsidRPr="00F23628">
              <w:rPr>
                <w:rFonts w:ascii="Times New Roman" w:hAnsi="Times New Roman"/>
              </w:rPr>
              <w:fldChar w:fldCharType="separate"/>
            </w:r>
            <w:r w:rsidR="002F0E46">
              <w:rPr>
                <w:rFonts w:ascii="Times New Roman" w:hAnsi="Times New Roman"/>
                <w:noProof/>
              </w:rPr>
              <w:t>(88)</w:t>
            </w:r>
            <w:r w:rsidRPr="00F23628">
              <w:rPr>
                <w:rFonts w:ascii="Times New Roman" w:hAnsi="Times New Roman"/>
              </w:rPr>
              <w:fldChar w:fldCharType="end"/>
            </w:r>
          </w:p>
          <w:p w14:paraId="4FB2754A" w14:textId="154E5DAA" w:rsidR="001A1FCA" w:rsidRPr="00F23628" w:rsidRDefault="001A1FCA" w:rsidP="00277E69">
            <w:pPr>
              <w:spacing w:after="0"/>
              <w:rPr>
                <w:rFonts w:ascii="Times New Roman" w:hAnsi="Times New Roman"/>
              </w:rPr>
            </w:pPr>
            <w:r w:rsidRPr="00F23628">
              <w:rPr>
                <w:rFonts w:ascii="Times New Roman" w:hAnsi="Times New Roman"/>
              </w:rPr>
              <w:t xml:space="preserve">Tran, </w:t>
            </w:r>
            <w:r w:rsidRPr="00F23628">
              <w:rPr>
                <w:rFonts w:ascii="Times New Roman" w:hAnsi="Times New Roman"/>
                <w:i/>
              </w:rPr>
              <w:t>et al</w:t>
            </w:r>
            <w:r w:rsidRPr="00F23628">
              <w:rPr>
                <w:rFonts w:ascii="Times New Roman" w:hAnsi="Times New Roman"/>
              </w:rPr>
              <w:t xml:space="preserve">. (1996) </w:t>
            </w:r>
            <w:r w:rsidRPr="00F23628">
              <w:rPr>
                <w:rFonts w:ascii="Times New Roman" w:hAnsi="Times New Roman"/>
              </w:rPr>
              <w:fldChar w:fldCharType="begin"/>
            </w:r>
            <w:r w:rsidR="002F0E46">
              <w:rPr>
                <w:rFonts w:ascii="Times New Roman" w:hAnsi="Times New Roman"/>
              </w:rPr>
              <w:instrText xml:space="preserve"> ADDIN EN.CITE &lt;EndNote&gt;&lt;Cite&gt;&lt;Author&gt;Tran&lt;/Author&gt;&lt;Year&gt;1996&lt;/Year&gt;&lt;RecNum&gt;194&lt;/RecNum&gt;&lt;DisplayText&gt;(90)&lt;/DisplayText&gt;&lt;record&gt;&lt;rec-number&gt;194&lt;/rec-number&gt;&lt;foreign-keys&gt;&lt;key app="EN" db-id="v5adae2r90p2x7e5v2q5s5zi29dsvfdae9ra" timestamp="1641415808"&gt;194&lt;/key&gt;&lt;/foreign-keys&gt;&lt;ref-type name="Journal Article"&gt;17&lt;/ref-type&gt;&lt;contributors&gt;&lt;authors&gt;&lt;author&gt;Tran, T. H.&lt;/author&gt;&lt;author&gt;Day, N. P.&lt;/author&gt;&lt;author&gt;Ly, V. C.&lt;/author&gt;&lt;author&gt;Nguyen, T. H.&lt;/author&gt;&lt;author&gt;Pham, P. L.&lt;/author&gt;&lt;author&gt;Nguyen, H. P.&lt;/author&gt;&lt;author&gt;Bethell, D. B.&lt;/author&gt;&lt;author&gt;Dihn, X. S.&lt;/author&gt;&lt;author&gt;Tran, T. H.&lt;/author&gt;&lt;author&gt;White, N. J.&lt;/author&gt;&lt;/authors&gt;&lt;/contributors&gt;&lt;auth-address&gt;Centre for Tropical Diseases, Cho Quan Hospital, Ho Chi Minh City, Vietnam.&lt;/auth-address&gt;&lt;titles&gt;&lt;title&gt;Blackwater fever in southern Vietnam: a prospective descriptive study of 50 cases&lt;/title&gt;&lt;secondary-title&gt;Clin Infect Dis&lt;/secondary-title&gt;&lt;/titles&gt;&lt;periodical&gt;&lt;full-title&gt;Clin Infect Dis&lt;/full-title&gt;&lt;/periodical&gt;&lt;pages&gt;1274-81&lt;/pages&gt;&lt;volume&gt;23&lt;/volume&gt;&lt;number&gt;6&lt;/number&gt;&lt;edition&gt;1996/12/01&lt;/edition&gt;&lt;keywords&gt;&lt;keyword&gt;Blackwater Fever/epidemiology/*physiopathology&lt;/keyword&gt;&lt;keyword&gt;Female&lt;/keyword&gt;&lt;keyword&gt;Humans&lt;/keyword&gt;&lt;keyword&gt;Male&lt;/keyword&gt;&lt;keyword&gt;Prospective Studies&lt;/keyword&gt;&lt;keyword&gt;Vietnam/epidemiology&lt;/keyword&gt;&lt;/keywords&gt;&lt;dates&gt;&lt;year&gt;1996&lt;/year&gt;&lt;pub-dates&gt;&lt;date&gt;Dec&lt;/date&gt;&lt;/pub-dates&gt;&lt;/dates&gt;&lt;isbn&gt;1058-4838 (Print)&amp;#xD;1058-4838 (Linking)&lt;/isbn&gt;&lt;accession-num&gt;8953071&lt;/accession-num&gt;&lt;urls&gt;&lt;related-urls&gt;&lt;url&gt;https://www.ncbi.nlm.nih.gov/pubmed/8953071&lt;/url&gt;&lt;/related-urls&gt;&lt;/urls&gt;&lt;/record&gt;&lt;/Cite&gt;&lt;/EndNote&gt;</w:instrText>
            </w:r>
            <w:r w:rsidRPr="00F23628">
              <w:rPr>
                <w:rFonts w:ascii="Times New Roman" w:hAnsi="Times New Roman"/>
              </w:rPr>
              <w:fldChar w:fldCharType="separate"/>
            </w:r>
            <w:r w:rsidR="002F0E46">
              <w:rPr>
                <w:rFonts w:ascii="Times New Roman" w:hAnsi="Times New Roman"/>
                <w:noProof/>
              </w:rPr>
              <w:t>(90)</w:t>
            </w:r>
            <w:r w:rsidRPr="00F23628">
              <w:rPr>
                <w:rFonts w:ascii="Times New Roman" w:hAnsi="Times New Roman"/>
              </w:rPr>
              <w:fldChar w:fldCharType="end"/>
            </w:r>
          </w:p>
          <w:p w14:paraId="0C4A64FD" w14:textId="54998844" w:rsidR="001A1FCA" w:rsidRPr="00F23628" w:rsidRDefault="001A1FCA" w:rsidP="00277E69">
            <w:pPr>
              <w:spacing w:after="0"/>
              <w:rPr>
                <w:rFonts w:ascii="Times New Roman" w:hAnsi="Times New Roman"/>
              </w:rPr>
            </w:pPr>
            <w:r w:rsidRPr="00F23628">
              <w:rPr>
                <w:rFonts w:ascii="Times New Roman" w:hAnsi="Times New Roman"/>
              </w:rPr>
              <w:t xml:space="preserve">Bichali,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PEVuZE5vdGU+PENpdGU+PEF1dGhvcj5CaWNoYWxpPC9BdXRob3I+PFllYXI+MjAxNzwvWWVhcj48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=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PEVuZE5vdGU+PENpdGU+PEF1dGhvcj5CaWNoYWxpPC9BdXRob3I+PFllYXI+MjAxNzwvWWVhcj48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=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(89)</w:t>
            </w:r>
            <w:r w:rsidRPr="00F23628">
              <w:rPr>
                <w:rFonts w:ascii="Times New Roman" w:hAnsi="Times New Roman"/>
              </w:rPr>
              <w:fldChar w:fldCharType="end"/>
            </w:r>
          </w:p>
          <w:p w14:paraId="1D10EDDE" w14:textId="70C7C985" w:rsidR="001A1FCA" w:rsidRPr="00F23628" w:rsidRDefault="001A1FCA" w:rsidP="00277E69">
            <w:pPr>
              <w:spacing w:after="0"/>
              <w:rPr>
                <w:rFonts w:ascii="Times New Roman" w:hAnsi="Times New Roman"/>
              </w:rPr>
            </w:pPr>
            <w:r w:rsidRPr="00F23628">
              <w:rPr>
                <w:rFonts w:ascii="Times New Roman" w:hAnsi="Times New Roman"/>
              </w:rPr>
              <w:t xml:space="preserve">Myat Phone, </w:t>
            </w:r>
            <w:r w:rsidRPr="00F23628">
              <w:rPr>
                <w:rFonts w:ascii="Times New Roman" w:hAnsi="Times New Roman"/>
                <w:i/>
              </w:rPr>
              <w:t>et al</w:t>
            </w:r>
            <w:r w:rsidRPr="00F23628">
              <w:rPr>
                <w:rFonts w:ascii="Times New Roman" w:hAnsi="Times New Roman"/>
              </w:rPr>
              <w:t xml:space="preserve">. (1994) </w:t>
            </w:r>
            <w:r w:rsidRPr="00F23628">
              <w:rPr>
                <w:rFonts w:ascii="Times New Roman" w:hAnsi="Times New Roman"/>
              </w:rPr>
              <w:fldChar w:fldCharType="begin"/>
            </w:r>
            <w:r w:rsidR="002F0E46">
              <w:rPr>
                <w:rFonts w:ascii="Times New Roman" w:hAnsi="Times New Roman"/>
              </w:rPr>
              <w:instrText xml:space="preserve"> ADDIN EN.CITE &lt;EndNote&gt;&lt;Cite&gt;&lt;Author&gt;Myat Phone&lt;/Author&gt;&lt;Year&gt;1994&lt;/Year&gt;&lt;RecNum&gt;188&lt;/RecNum&gt;&lt;DisplayText&gt;(91)&lt;/DisplayText&gt;&lt;record&gt;&lt;rec-number&gt;188&lt;/rec-number&gt;&lt;foreign-keys&gt;&lt;key app="EN" db-id="v5adae2r90p2x7e5v2q5s5zi29dsvfdae9ra" timestamp="1641415806"&gt;188&lt;/key&gt;&lt;/foreign-keys&gt;&lt;ref-type name="Journal Article"&gt;17&lt;/ref-type&gt;&lt;contributors&gt;&lt;authors&gt;&lt;author&gt;Myat Phone, Kyaw&lt;/author&gt;&lt;author&gt;Myint, Oo&lt;/author&gt;&lt;author&gt;Aung, Naing&lt;/author&gt;&lt;author&gt;Aye Lwin, Htwe&lt;/author&gt;&lt;/authors&gt;&lt;/contributors&gt;&lt;auth-address&gt;Department of Medical Research, Ministry of Health, Yangon, Myanmar.&lt;/auth-address&gt;&lt;titles&gt;&lt;title&gt;The use of primaquine in malaria infected patients with red cell glucose-6-phosphate dehydrogenase (G6PD) deficiency in Myanmar&lt;/title&gt;&lt;secondary-title&gt;Southeast Asian J Trop Med Public Health&lt;/secondary-title&gt;&lt;/titles&gt;&lt;periodical&gt;&lt;full-title&gt;Southeast Asian J Trop Med Public Health&lt;/full-title&gt;&lt;/periodical&gt;&lt;pages&gt;710-3&lt;/pages&gt;&lt;volume&gt;25&lt;/volume&gt;&lt;number&gt;4&lt;/number&gt;&lt;edition&gt;1994/12/01&lt;/edition&gt;&lt;keywords&gt;&lt;keyword&gt;*Developing Countries&lt;/keyword&gt;&lt;keyword&gt;Dose-Response Relationship, Drug&lt;/keyword&gt;&lt;keyword&gt;Drug Administration Schedule&lt;/keyword&gt;&lt;keyword&gt;Erythrocytes/drug effects/*enzymology/parasitology&lt;/keyword&gt;&lt;keyword&gt;Glucosephosphate Dehydrogenase/blood&lt;/keyword&gt;&lt;keyword&gt;Glucosephosphate Dehydrogenase Deficiency/*drug therapy/enzymology/parasitology&lt;/keyword&gt;&lt;keyword&gt;Humans&lt;/keyword&gt;&lt;keyword&gt;Malaria, Falciparum/*drug therapy/enzymology/parasitology&lt;/keyword&gt;&lt;keyword&gt;Malaria, Vivax/*drug therapy/enzymology/parasitology&lt;/keyword&gt;&lt;keyword&gt;Methemoglobin/metabolism&lt;/keyword&gt;&lt;keyword&gt;Myanmar&lt;/keyword&gt;&lt;keyword&gt;Primaquine/adverse effects/*therapeutic use&lt;/keyword&gt;&lt;/keywords&gt;&lt;dates&gt;&lt;year&gt;1994&lt;/year&gt;&lt;pub-dates&gt;&lt;date&gt;Dec&lt;/date&gt;&lt;/pub-dates&gt;&lt;/dates&gt;&lt;isbn&gt;0125-1562 (Print)&amp;#xD;0125-1562 (Linking)&lt;/isbn&gt;&lt;accession-num&gt;7667719&lt;/accession-num&gt;&lt;urls&gt;&lt;related-urls&gt;&lt;url&gt;https://www.ncbi.nlm.nih.gov/pubmed/7667719&lt;/url&gt;&lt;/related-urls&gt;&lt;/urls&gt;&lt;/record&gt;&lt;/Cite&gt;&lt;/EndNote&gt;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(91)</w:t>
            </w:r>
            <w:r w:rsidRPr="00F23628">
              <w:rPr>
                <w:rFonts w:ascii="Times New Roman" w:hAnsi="Times New Roman"/>
              </w:rPr>
              <w:fldChar w:fldCharType="end"/>
            </w:r>
          </w:p>
        </w:tc>
        <w:tc>
          <w:tcPr>
            <w:tcW w:w="1150" w:type="dxa"/>
          </w:tcPr>
          <w:p w14:paraId="2D821AB7"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589D073C" w14:textId="77777777" w:rsidTr="00F23628">
        <w:tc>
          <w:tcPr>
            <w:tcW w:w="2216" w:type="dxa"/>
          </w:tcPr>
          <w:p w14:paraId="21AD9102" w14:textId="77777777" w:rsidR="001A1FCA" w:rsidRPr="00F23628" w:rsidRDefault="001A1FCA" w:rsidP="001A1FCA">
            <w:pPr>
              <w:rPr>
                <w:rFonts w:ascii="Times New Roman" w:hAnsi="Times New Roman"/>
              </w:rPr>
            </w:pPr>
            <w:r w:rsidRPr="00F23628">
              <w:rPr>
                <w:rFonts w:ascii="Times New Roman" w:hAnsi="Times New Roman"/>
              </w:rPr>
              <w:t>Rasburicase</w:t>
            </w:r>
          </w:p>
        </w:tc>
        <w:tc>
          <w:tcPr>
            <w:tcW w:w="1289" w:type="dxa"/>
          </w:tcPr>
          <w:p w14:paraId="1AA0AB42"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20D6B8ED" w14:textId="77777777" w:rsidR="001A1FCA" w:rsidRPr="00F23628" w:rsidRDefault="001A1FCA" w:rsidP="001A1FCA">
            <w:pPr>
              <w:rPr>
                <w:rFonts w:ascii="Times New Roman" w:hAnsi="Times New Roman"/>
              </w:rPr>
            </w:pPr>
            <w:r w:rsidRPr="00F23628">
              <w:rPr>
                <w:rFonts w:ascii="Times New Roman" w:hAnsi="Times New Roman"/>
              </w:rPr>
              <w:t>Hemolysis and methemoglobinemia with rasburicase attributed to G6PD deficiency.</w:t>
            </w:r>
          </w:p>
        </w:tc>
        <w:tc>
          <w:tcPr>
            <w:tcW w:w="4065" w:type="dxa"/>
          </w:tcPr>
          <w:p w14:paraId="68812D8B" w14:textId="227697B4" w:rsidR="001A1FCA" w:rsidRPr="00F23628" w:rsidRDefault="001A1FCA" w:rsidP="00277E69">
            <w:pPr>
              <w:spacing w:after="0"/>
              <w:rPr>
                <w:rFonts w:ascii="Times New Roman" w:hAnsi="Times New Roman"/>
              </w:rPr>
            </w:pPr>
            <w:r w:rsidRPr="00F23628">
              <w:rPr>
                <w:rFonts w:ascii="Times New Roman" w:hAnsi="Times New Roman"/>
              </w:rPr>
              <w:t xml:space="preserve">Sonbol,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fldData xml:space="preserve">PEVuZE5vdGU+PENpdGU+PEF1dGhvcj5Tb25ib2w8L0F1dGhvcj48WWVhcj4yMDEzPC9ZZWFyPjxS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PEVuZE5vdGU+PENpdGU+PEF1dGhvcj5Tb25ib2w8L0F1dGhvcj48WWVhcj4yMDEzPC9ZZWFyPjxS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(229)</w:t>
            </w:r>
            <w:r w:rsidRPr="00F23628">
              <w:rPr>
                <w:rFonts w:ascii="Times New Roman" w:hAnsi="Times New Roman"/>
              </w:rPr>
              <w:fldChar w:fldCharType="end"/>
            </w:r>
          </w:p>
          <w:p w14:paraId="3EBD1858" w14:textId="6227F008" w:rsidR="001A1FCA" w:rsidRPr="00F23628" w:rsidRDefault="001A1FCA" w:rsidP="00277E69">
            <w:pPr>
              <w:spacing w:after="0"/>
              <w:rPr>
                <w:rFonts w:ascii="Times New Roman" w:hAnsi="Times New Roman"/>
              </w:rPr>
            </w:pPr>
            <w:r w:rsidRPr="00F23628">
              <w:rPr>
                <w:rFonts w:ascii="Times New Roman" w:hAnsi="Times New Roman"/>
              </w:rPr>
              <w:t xml:space="preserve">Zaramella,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2F0E46">
              <w:rPr>
                <w:rFonts w:ascii="Times New Roman" w:hAnsi="Times New Roman"/>
              </w:rPr>
              <w:instrText xml:space="preserve"> ADDIN EN.CITE &lt;EndNote&gt;&lt;Cite&gt;&lt;Author&gt;Zaramella&lt;/Author&gt;&lt;Year&gt;2013&lt;/Year&gt;&lt;RecNum&gt;197&lt;/RecNum&gt;&lt;DisplayText&gt;(230)&lt;/DisplayText&gt;&lt;record&gt;&lt;rec-number&gt;197&lt;/rec-number&gt;&lt;foreign-keys&gt;&lt;key app="EN" db-id="v5adae2r90p2x7e5v2q5s5zi29dsvfdae9ra" timestamp="1641415810"&gt;197&lt;/key&gt;&lt;/foreign-keys&gt;&lt;ref-type name="Journal Article"&gt;17&lt;/ref-type&gt;&lt;contributors&gt;&lt;authors&gt;&lt;author&gt;Zaramella, P.&lt;/author&gt;&lt;author&gt;De Salvia, A.&lt;/author&gt;&lt;author&gt;Zaninotto, M.&lt;/author&gt;&lt;author&gt;Baraldi, M.&lt;/author&gt;&lt;author&gt;Capovilla, G.&lt;/author&gt;&lt;author&gt;De Leo, D.&lt;/author&gt;&lt;author&gt;Chiandetti, L.&lt;/author&gt;&lt;/authors&gt;&lt;/contributors&gt;&lt;auth-address&gt;NICU, Women&amp;apos;s and Children&amp;apos;s Health Department, University of Padova, Padova, Italy. zaramella@pediatria.unipd.it&lt;/auth-address&gt;&lt;titles&gt;&lt;title&gt;Lethal effect of a single dose of rasburicase in a preterm newborn infant&lt;/title&gt;&lt;secondary-title&gt;Pediatrics&lt;/secondary-title&gt;&lt;/titles&gt;&lt;periodical&gt;&lt;full-title&gt;Pediatrics&lt;/full-title&gt;&lt;/periodical&gt;&lt;pages&gt;e309-12&lt;/pages&gt;&lt;volume&gt;131&lt;/volume&gt;&lt;number&gt;1&lt;/number&gt;&lt;edition&gt;2012/12/05&lt;/edition&gt;&lt;keywords&gt;&lt;keyword&gt;Fatal Outcome&lt;/keyword&gt;&lt;keyword&gt;Hemolysis/drug effects/physiology&lt;/keyword&gt;&lt;keyword&gt;Humans&lt;/keyword&gt;&lt;keyword&gt;Infant, Newborn&lt;/keyword&gt;&lt;keyword&gt;Infant, Premature/blood/*metabolism/urine&lt;/keyword&gt;&lt;keyword&gt;Male&lt;/keyword&gt;&lt;keyword&gt;Urate Oxidase/*administration &amp;amp; dosage/*adverse effects&lt;/keyword&gt;&lt;/keywords&gt;&lt;dates&gt;&lt;year&gt;2013&lt;/year&gt;&lt;pub-dates&gt;&lt;date&gt;Jan&lt;/date&gt;&lt;/pub-dates&gt;&lt;/dates&gt;&lt;isbn&gt;1098-4275 (Electronic)&amp;#xD;0031-4005 (Linking)&lt;/isbn&gt;&lt;accession-num&gt;23209099&lt;/accession-num&gt;&lt;urls&gt;&lt;related-urls&gt;&lt;url&gt;https://www.ncbi.nlm.nih.gov/pubmed/23209099&lt;/url&gt;&lt;/related-urls&gt;&lt;/urls&gt;&lt;electronic-resource-num&gt;10.1542/peds.2011-1580&lt;/electronic-resource-num&gt;&lt;/record&gt;&lt;/Cite&gt;&lt;/EndNote&gt;</w:instrText>
            </w:r>
            <w:r w:rsidRPr="00F23628">
              <w:rPr>
                <w:rFonts w:ascii="Times New Roman" w:hAnsi="Times New Roman"/>
              </w:rPr>
              <w:fldChar w:fldCharType="separate"/>
            </w:r>
            <w:r w:rsidR="002F0E46">
              <w:rPr>
                <w:rFonts w:ascii="Times New Roman" w:hAnsi="Times New Roman"/>
                <w:noProof/>
              </w:rPr>
              <w:t>(230)</w:t>
            </w:r>
            <w:r w:rsidRPr="00F23628">
              <w:rPr>
                <w:rFonts w:ascii="Times New Roman" w:hAnsi="Times New Roman"/>
              </w:rPr>
              <w:fldChar w:fldCharType="end"/>
            </w:r>
          </w:p>
          <w:p w14:paraId="775BC28E" w14:textId="46796B23" w:rsidR="001A1FCA" w:rsidRPr="00F23628" w:rsidRDefault="001A1FCA" w:rsidP="00277E69">
            <w:pPr>
              <w:spacing w:after="0"/>
              <w:rPr>
                <w:rFonts w:ascii="Times New Roman" w:hAnsi="Times New Roman"/>
              </w:rPr>
            </w:pPr>
            <w:r w:rsidRPr="00F23628">
              <w:rPr>
                <w:rFonts w:ascii="Times New Roman" w:hAnsi="Times New Roman"/>
              </w:rPr>
              <w:t xml:space="preserve">Cheah,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2F0E46">
              <w:rPr>
                <w:rFonts w:ascii="Times New Roman" w:hAnsi="Times New Roman"/>
              </w:rPr>
              <w:instrText xml:space="preserve"> ADDIN EN.CITE &lt;EndNote&gt;&lt;Cite&gt;&lt;Author&gt;Cheah&lt;/Author&gt;&lt;Year&gt;2013&lt;/Year&gt;&lt;RecNum&gt;198&lt;/RecNum&gt;&lt;DisplayText&gt;(231)&lt;/DisplayText&gt;&lt;record&gt;&lt;rec-number&gt;198&lt;/rec-number&gt;&lt;foreign-keys&gt;&lt;key app="EN" db-id="v5adae2r90p2x7e5v2q5s5zi29dsvfdae9ra" timestamp="1641415810"&gt;198&lt;/key&gt;&lt;/foreign-keys&gt;&lt;ref-type name="Journal Article"&gt;17&lt;/ref-type&gt;&lt;contributors&gt;&lt;authors&gt;&lt;author&gt;Cheah, C. Y.&lt;/author&gt;&lt;author&gt;Lew, T. E.&lt;/author&gt;&lt;author&gt;Seymour, J. F.&lt;/author&gt;&lt;author&gt;Burbury, K.&lt;/author&gt;&lt;/authors&gt;&lt;/contributors&gt;&lt;auth-address&gt;Department of Haematology, Peter MacCallum Cancer Centre, Melbourne, Vic., Australia.&lt;/auth-address&gt;&lt;titles&gt;&lt;title&gt;Rasburicase causing severe oxidative hemolysis and methemoglobinemia in a patient with previously unrecognized glucose-6-phosphate dehydrogenase deficiency&lt;/title&gt;&lt;secondary-title&gt;Acta Haematol&lt;/secondary-title&gt;&lt;/titles&gt;&lt;periodical&gt;&lt;full-title&gt;Acta Haematol&lt;/full-title&gt;&lt;/periodical&gt;&lt;pages&gt;254-9&lt;/pages&gt;&lt;volume&gt;130&lt;/volume&gt;&lt;number&gt;4&lt;/number&gt;&lt;edition&gt;2013/07/19&lt;/edition&gt;&lt;keywords&gt;&lt;keyword&gt;Anemia, Hemolytic/*chemically induced&lt;/keyword&gt;&lt;keyword&gt;Blood Transfusion&lt;/keyword&gt;&lt;keyword&gt;Glucosephosphate Dehydrogenase Deficiency/diagnosis&lt;/keyword&gt;&lt;keyword&gt;Hemolysis&lt;/keyword&gt;&lt;keyword&gt;Humans&lt;/keyword&gt;&lt;keyword&gt;Leukemia, Lymphocytic, Chronic, B-Cell/drug therapy&lt;/keyword&gt;&lt;keyword&gt;Male&lt;/keyword&gt;&lt;keyword&gt;Methemoglobinemia/*chemically induced/drug therapy&lt;/keyword&gt;&lt;keyword&gt;Middle Aged&lt;/keyword&gt;&lt;keyword&gt;Oxygen/therapeutic use&lt;/keyword&gt;&lt;keyword&gt;Tumor Lysis Syndrome/drug therapy&lt;/keyword&gt;&lt;keyword&gt;Urate Oxidase/*adverse effects&lt;/keyword&gt;&lt;/keywords&gt;&lt;dates&gt;&lt;year&gt;2013&lt;/year&gt;&lt;/dates&gt;&lt;isbn&gt;1421-9662 (Electronic)&amp;#xD;0001-5792 (Linking)&lt;/isbn&gt;&lt;accession-num&gt;23860572&lt;/accession-num&gt;&lt;urls&gt;&lt;related-urls&gt;&lt;url&gt;https://www.ncbi.nlm.nih.gov/pubmed/23860572&lt;/url&gt;&lt;/related-urls&gt;&lt;/urls&gt;&lt;electronic-resource-num&gt;10.1159/000351048&lt;/electronic-resource-num&gt;&lt;/record&gt;&lt;/Cite&gt;&lt;/EndNote&gt;</w:instrText>
            </w:r>
            <w:r w:rsidRPr="00F23628">
              <w:rPr>
                <w:rFonts w:ascii="Times New Roman" w:hAnsi="Times New Roman"/>
              </w:rPr>
              <w:fldChar w:fldCharType="separate"/>
            </w:r>
            <w:r w:rsidR="002F0E46">
              <w:rPr>
                <w:rFonts w:ascii="Times New Roman" w:hAnsi="Times New Roman"/>
                <w:noProof/>
              </w:rPr>
              <w:t>(231)</w:t>
            </w:r>
            <w:r w:rsidRPr="00F23628">
              <w:rPr>
                <w:rFonts w:ascii="Times New Roman" w:hAnsi="Times New Roman"/>
              </w:rPr>
              <w:fldChar w:fldCharType="end"/>
            </w:r>
          </w:p>
          <w:p w14:paraId="1643B295" w14:textId="647A1FCF" w:rsidR="001A1FCA" w:rsidRPr="00F23628" w:rsidRDefault="001A1FCA" w:rsidP="00277E69">
            <w:pPr>
              <w:spacing w:after="0"/>
              <w:rPr>
                <w:rFonts w:ascii="Times New Roman" w:hAnsi="Times New Roman"/>
              </w:rPr>
            </w:pPr>
            <w:r w:rsidRPr="00F23628">
              <w:rPr>
                <w:rFonts w:ascii="Times New Roman" w:hAnsi="Times New Roman"/>
              </w:rPr>
              <w:t xml:space="preserve">Pansy,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r>
            <w:r w:rsidR="002F0E46">
              <w:rPr>
                <w:rFonts w:ascii="Times New Roman" w:hAnsi="Times New Roman"/>
              </w:rPr>
              <w:instrText xml:space="preserve"> ADDIN EN.CITE &lt;EndNote&gt;&lt;Cite&gt;&lt;Author&gt;Pansy&lt;/Author&gt;&lt;Year&gt;2014&lt;/Year&gt;&lt;RecNum&gt;199&lt;/RecNum&gt;&lt;DisplayText&gt;(232)&lt;/DisplayText&gt;&lt;record&gt;&lt;rec-number&gt;199&lt;/rec-number&gt;&lt;foreign-keys&gt;&lt;key app="EN" db-id="v5adae2r90p2x7e5v2q5s5zi29dsvfdae9ra" timestamp="1641415810"&gt;199&lt;/key&gt;&lt;/foreign-keys&gt;&lt;ref-type name="Journal Article"&gt;17&lt;/ref-type&gt;&lt;contributors&gt;&lt;authors&gt;&lt;author&gt;Pansy, J.&lt;/author&gt;&lt;author&gt;Mache, C. J.&lt;/author&gt;&lt;author&gt;Zobel, G.&lt;/author&gt;&lt;author&gt;Grangl, G.&lt;/author&gt;&lt;author&gt;Ring, E.&lt;/author&gt;&lt;author&gt;Hoffmann, K. M.&lt;/author&gt;&lt;/authors&gt;&lt;/contributors&gt;&lt;auth-address&gt;Division of General Pediatrics, Department of Pediatrics and Adolescent Medicine, Medical University of Graz, Auenbruggerplatz 34/2, A-8036, Graz, Austria, jasmin.pansy@medunigraz.at.&lt;/auth-address&gt;&lt;titles&gt;&lt;title&gt;Cyanosis in a male Nigerian infant with acute kidney injury: questions&lt;/title&gt;&lt;secondary-title&gt;Pediatr Nephrol&lt;/secondary-title&gt;&lt;/titles&gt;&lt;periodical&gt;&lt;full-title&gt;Pediatr Nephrol&lt;/full-title&gt;&lt;/periodical&gt;&lt;pages&gt;1009&lt;/pages&gt;&lt;volume&gt;29&lt;/volume&gt;&lt;number&gt;6&lt;/number&gt;&lt;edition&gt;2013/08/31&lt;/edition&gt;&lt;keywords&gt;&lt;keyword&gt;Acute Kidney Injury/*etiology&lt;/keyword&gt;&lt;keyword&gt;Cyanosis/*etiology&lt;/keyword&gt;&lt;keyword&gt;Glucosephosphate Dehydrogenase Deficiency/*complications&lt;/keyword&gt;&lt;keyword&gt;Humans&lt;/keyword&gt;&lt;keyword&gt;Male&lt;/keyword&gt;&lt;/keywords&gt;&lt;dates&gt;&lt;year&gt;2014&lt;/year&gt;&lt;pub-dates&gt;&lt;date&gt;Jun&lt;/date&gt;&lt;/pub-dates&gt;&lt;/dates&gt;&lt;isbn&gt;1432-198X (Electronic)&amp;#xD;0931-041X (Linking)&lt;/isbn&gt;&lt;accession-num&gt;23989392&lt;/accession-num&gt;&lt;urls&gt;&lt;related-urls&gt;&lt;url&gt;https://www.ncbi.nlm.nih.gov/pubmed/23989392&lt;/url&gt;&lt;/related-urls&gt;&lt;/urls&gt;&lt;electronic-resource-num&gt;10.1007/s00467-013-2566-9&lt;/electronic-resource-num&gt;&lt;/record&gt;&lt;/Cite&gt;&lt;/EndNote&gt;</w:instrText>
            </w:r>
            <w:r w:rsidRPr="00F23628">
              <w:rPr>
                <w:rFonts w:ascii="Times New Roman" w:hAnsi="Times New Roman"/>
              </w:rPr>
              <w:fldChar w:fldCharType="separate"/>
            </w:r>
            <w:r w:rsidR="002F0E46">
              <w:rPr>
                <w:rFonts w:ascii="Times New Roman" w:hAnsi="Times New Roman"/>
                <w:noProof/>
              </w:rPr>
              <w:t>(232)</w:t>
            </w:r>
            <w:r w:rsidRPr="00F23628">
              <w:rPr>
                <w:rFonts w:ascii="Times New Roman" w:hAnsi="Times New Roman"/>
              </w:rPr>
              <w:fldChar w:fldCharType="end"/>
            </w:r>
            <w:r w:rsidRPr="00F23628">
              <w:rPr>
                <w:rFonts w:ascii="Times New Roman" w:hAnsi="Times New Roman"/>
              </w:rPr>
              <w:t xml:space="preserve"> </w:t>
            </w:r>
          </w:p>
          <w:p w14:paraId="3E26AE4F" w14:textId="4F9ED86A" w:rsidR="001A1FCA" w:rsidRPr="00F23628" w:rsidRDefault="001A1FCA" w:rsidP="00277E69">
            <w:pPr>
              <w:spacing w:after="0"/>
              <w:rPr>
                <w:rFonts w:ascii="Times New Roman" w:hAnsi="Times New Roman"/>
              </w:rPr>
            </w:pPr>
            <w:r w:rsidRPr="00F23628">
              <w:rPr>
                <w:rFonts w:ascii="Times New Roman" w:hAnsi="Times New Roman"/>
              </w:rPr>
              <w:t xml:space="preserve">Pansy,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r>
            <w:r w:rsidR="002F0E46">
              <w:rPr>
                <w:rFonts w:ascii="Times New Roman" w:hAnsi="Times New Roman"/>
              </w:rPr>
              <w:instrText xml:space="preserve"> ADDIN EN.CITE &lt;EndNote&gt;&lt;Cite&gt;&lt;Author&gt;Pansy&lt;/Author&gt;&lt;Year&gt;2014&lt;/Year&gt;&lt;RecNum&gt;200&lt;/RecNum&gt;&lt;DisplayText&gt;(233)&lt;/DisplayText&gt;&lt;record&gt;&lt;rec-number&gt;200&lt;/rec-number&gt;&lt;foreign-keys&gt;&lt;key app="EN" db-id="v5adae2r90p2x7e5v2q5s5zi29dsvfdae9ra" timestamp="1641415810"&gt;200&lt;/key&gt;&lt;/foreign-keys&gt;&lt;ref-type name="Journal Article"&gt;17&lt;/ref-type&gt;&lt;contributors&gt;&lt;authors&gt;&lt;author&gt;Pansy, J.&lt;/author&gt;&lt;author&gt;Mache, C. J.&lt;/author&gt;&lt;author&gt;Zobel, G.&lt;/author&gt;&lt;author&gt;Grangl, G.&lt;/author&gt;&lt;author&gt;Ring, E.&lt;/author&gt;&lt;author&gt;Hoffmann, K. M.&lt;/author&gt;&lt;/authors&gt;&lt;/contributors&gt;&lt;auth-address&gt;Division of General Pediatrics, Department of Pediatrics and Adolescent Medicine, Medical University of Graz, Auenbruggerplatz 34/2, 8036, Graz, Austria, jasmin.pansy@medunigraz.at.&lt;/auth-address&gt;&lt;titles&gt;&lt;title&gt;Cyanosis in a male Nigerian infant with acute kidney injury: answers&lt;/title&gt;&lt;secondary-title&gt;Pediatr Nephrol&lt;/secondary-title&gt;&lt;/titles&gt;&lt;periodical&gt;&lt;full-title&gt;Pediatr Nephrol&lt;/full-title&gt;&lt;/periodical&gt;&lt;pages&gt;1011-3&lt;/pages&gt;&lt;volume&gt;29&lt;/volume&gt;&lt;number&gt;6&lt;/number&gt;&lt;edition&gt;2013/08/31&lt;/edition&gt;&lt;keywords&gt;&lt;keyword&gt;Acute Kidney Injury/*etiology&lt;/keyword&gt;&lt;keyword&gt;Cyanosis/*etiology&lt;/keyword&gt;&lt;keyword&gt;Glucosephosphate Dehydrogenase Deficiency/*complications&lt;/keyword&gt;&lt;keyword&gt;Gout Suppressants/adverse effects&lt;/keyword&gt;&lt;keyword&gt;Humans&lt;/keyword&gt;&lt;keyword&gt;Infant&lt;/keyword&gt;&lt;keyword&gt;Male&lt;/keyword&gt;&lt;keyword&gt;Nigeria&lt;/keyword&gt;&lt;keyword&gt;Urate Oxidase/adverse effects&lt;/keyword&gt;&lt;/keywords&gt;&lt;dates&gt;&lt;year&gt;2014&lt;/year&gt;&lt;pub-dates&gt;&lt;date&gt;Jun&lt;/date&gt;&lt;/pub-dates&gt;&lt;/dates&gt;&lt;isbn&gt;1432-198X (Electronic)&amp;#xD;0931-041X (Linking)&lt;/isbn&gt;&lt;accession-num&gt;23989394&lt;/accession-num&gt;&lt;urls&gt;&lt;related-urls&gt;&lt;url&gt;https://www.ncbi.nlm.nih.gov/pubmed/23989394&lt;/url&gt;&lt;/related-urls&gt;&lt;/urls&gt;&lt;electronic-resource-num&gt;10.1007/s00467-013-2568-7&lt;/electronic-resource-num&gt;&lt;/record&gt;&lt;/Cite&gt;&lt;/EndNote&gt;</w:instrText>
            </w:r>
            <w:r w:rsidRPr="00F23628">
              <w:rPr>
                <w:rFonts w:ascii="Times New Roman" w:hAnsi="Times New Roman"/>
              </w:rPr>
              <w:fldChar w:fldCharType="separate"/>
            </w:r>
            <w:r w:rsidR="002F0E46">
              <w:rPr>
                <w:rFonts w:ascii="Times New Roman" w:hAnsi="Times New Roman"/>
                <w:noProof/>
              </w:rPr>
              <w:t>(233)</w:t>
            </w:r>
            <w:r w:rsidRPr="00F23628">
              <w:rPr>
                <w:rFonts w:ascii="Times New Roman" w:hAnsi="Times New Roman"/>
              </w:rPr>
              <w:fldChar w:fldCharType="end"/>
            </w:r>
          </w:p>
          <w:p w14:paraId="6CF9DEAB" w14:textId="250F4644" w:rsidR="001A1FCA" w:rsidRPr="00F23628" w:rsidRDefault="001A1FCA" w:rsidP="00277E69">
            <w:pPr>
              <w:spacing w:after="0"/>
              <w:rPr>
                <w:rFonts w:ascii="Times New Roman" w:hAnsi="Times New Roman"/>
              </w:rPr>
            </w:pPr>
            <w:r w:rsidRPr="00F23628">
              <w:rPr>
                <w:rFonts w:ascii="Times New Roman" w:hAnsi="Times New Roman"/>
              </w:rPr>
              <w:lastRenderedPageBreak/>
              <w:t xml:space="preserve">Bucklin,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r>
            <w:r w:rsidR="00101454">
              <w:rPr>
                <w:rFonts w:ascii="Times New Roman" w:hAnsi="Times New Roman"/>
              </w:rPr>
              <w:instrText xml:space="preserve"> ADDIN EN.CITE &lt;EndNote&gt;&lt;Cite&gt;&lt;Author&gt;Bucklin&lt;/Author&gt;&lt;Year&gt;2013&lt;/Year&gt;&lt;RecNum&gt;151&lt;/RecNum&gt;&lt;DisplayText&gt;(45)&lt;/DisplayText&gt;&lt;record&gt;&lt;rec-number&gt;151&lt;/rec-number&gt;&lt;foreign-keys&gt;&lt;key app="EN" db-id="v5adae2r90p2x7e5v2q5s5zi29dsvfdae9ra" timestamp="1641415796"&gt;151&lt;/key&gt;&lt;/foreign-keys&gt;&lt;ref-type name="Journal Article"&gt;17&lt;/ref-type&gt;&lt;contributors&gt;&lt;authors&gt;&lt;author&gt;Bucklin, M. H.&lt;/author&gt;&lt;author&gt;Groth, C. M.&lt;/author&gt;&lt;/authors&gt;&lt;/contributors&gt;&lt;auth-address&gt;University of Rochester Medical Center, Rochester, NY, USA.&lt;/auth-address&gt;&lt;titles&gt;&lt;title&gt;Mortality following rasburicase-induced methemoglobinemia&lt;/title&gt;&lt;secondary-title&gt;Ann Pharmacother&lt;/secondary-title&gt;&lt;/titles&gt;&lt;periodical&gt;&lt;full-title&gt;Ann Pharmacother&lt;/full-title&gt;&lt;/periodical&gt;&lt;pages&gt;1353-8&lt;/pages&gt;&lt;volume&gt;47&lt;/volume&gt;&lt;number&gt;10&lt;/number&gt;&lt;edition&gt;2013/11/22&lt;/edition&gt;&lt;keywords&gt;&lt;keyword&gt;Fatal Outcome&lt;/keyword&gt;&lt;keyword&gt;Gout Suppressants/*adverse effects&lt;/keyword&gt;&lt;keyword&gt;Humans&lt;/keyword&gt;&lt;keyword&gt;Male&lt;/keyword&gt;&lt;keyword&gt;Methemoglobinemia/*chemically induced&lt;/keyword&gt;&lt;keyword&gt;Middle Aged&lt;/keyword&gt;&lt;keyword&gt;Renal Insufficiency/drug therapy&lt;/keyword&gt;&lt;keyword&gt;Tumor Lysis Syndrome/drug therapy&lt;/keyword&gt;&lt;keyword&gt;Urate Oxidase/*adverse effects&lt;/keyword&gt;&lt;keyword&gt;G6PD deficiency&lt;/keyword&gt;&lt;keyword&gt;hemolysis&lt;/keyword&gt;&lt;keyword&gt;methemoglobinemia&lt;/keyword&gt;&lt;keyword&gt;methylene blue&lt;/keyword&gt;&lt;keyword&gt;rasburicase&lt;/keyword&gt;&lt;keyword&gt;tumor lysis syndrome&lt;/keyword&gt;&lt;/keywords&gt;&lt;dates&gt;&lt;year&gt;2013&lt;/year&gt;&lt;pub-dates&gt;&lt;date&gt;Oct&lt;/date&gt;&lt;/pub-dates&gt;&lt;/dates&gt;&lt;isbn&gt;1542-6270 (Electronic)&amp;#xD;1060-0280 (Linking)&lt;/isbn&gt;&lt;accession-num&gt;24259700&lt;/accession-num&gt;&lt;urls&gt;&lt;related-urls&gt;&lt;url&gt;https://www.ncbi.nlm.nih.gov/pubmed/24259700&lt;/url&gt;&lt;/related-urls&gt;&lt;/urls&gt;&lt;electronic-resource-num&gt;10.1177/1060028013501996&lt;/electronic-resource-num&gt;&lt;/record&gt;&lt;/Cite&gt;&lt;/EndNote&gt;</w:instrText>
            </w:r>
            <w:r w:rsidRPr="00F23628">
              <w:rPr>
                <w:rFonts w:ascii="Times New Roman" w:hAnsi="Times New Roman"/>
              </w:rPr>
              <w:fldChar w:fldCharType="separate"/>
            </w:r>
            <w:r w:rsidR="00101454">
              <w:rPr>
                <w:rFonts w:ascii="Times New Roman" w:hAnsi="Times New Roman"/>
                <w:noProof/>
              </w:rPr>
              <w:t>(45)</w:t>
            </w:r>
            <w:r w:rsidRPr="00F23628">
              <w:rPr>
                <w:rFonts w:ascii="Times New Roman" w:hAnsi="Times New Roman"/>
              </w:rPr>
              <w:fldChar w:fldCharType="end"/>
            </w:r>
          </w:p>
          <w:p w14:paraId="48E03B62" w14:textId="27347F3A" w:rsidR="001A1FCA" w:rsidRPr="00F23628" w:rsidRDefault="001A1FCA" w:rsidP="00277E69">
            <w:pPr>
              <w:spacing w:after="0"/>
              <w:rPr>
                <w:rFonts w:ascii="Times New Roman" w:hAnsi="Times New Roman"/>
              </w:rPr>
            </w:pPr>
            <w:r w:rsidRPr="00F23628">
              <w:rPr>
                <w:rFonts w:ascii="Times New Roman" w:hAnsi="Times New Roman"/>
              </w:rPr>
              <w:t xml:space="preserve">Yeh,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fldData xml:space="preserve">PEVuZE5vdGU+PENpdGU+PEF1dGhvcj5ZZWg8L0F1dGhvcj48WWVhcj4yMDE0PC9ZZWFyPjxSZWNO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PEVuZE5vdGU+PENpdGU+PEF1dGhvcj5ZZWg8L0F1dGhvcj48WWVhcj4yMDE0PC9ZZWFyPjxSZWNO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(234)</w:t>
            </w:r>
            <w:r w:rsidRPr="00F23628">
              <w:rPr>
                <w:rFonts w:ascii="Times New Roman" w:hAnsi="Times New Roman"/>
              </w:rPr>
              <w:fldChar w:fldCharType="end"/>
            </w:r>
          </w:p>
          <w:p w14:paraId="5D5302C7" w14:textId="31B5520F" w:rsidR="001A1FCA" w:rsidRPr="00F23628" w:rsidRDefault="001A1FCA" w:rsidP="00277E69">
            <w:pPr>
              <w:spacing w:after="0"/>
              <w:rPr>
                <w:rFonts w:ascii="Times New Roman" w:hAnsi="Times New Roman"/>
              </w:rPr>
            </w:pPr>
            <w:r w:rsidRPr="00F23628">
              <w:rPr>
                <w:rFonts w:ascii="Times New Roman" w:hAnsi="Times New Roman"/>
              </w:rPr>
              <w:t xml:space="preserve">Roberts,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r>
            <w:r w:rsidR="002F0E46">
              <w:rPr>
                <w:rFonts w:ascii="Times New Roman" w:hAnsi="Times New Roman"/>
              </w:rPr>
              <w:instrText xml:space="preserve"> ADDIN EN.CITE &lt;EndNote&gt;&lt;Cite&gt;&lt;Author&gt;Roberts&lt;/Author&gt;&lt;Year&gt;2015&lt;/Year&gt;&lt;RecNum&gt;202&lt;/RecNum&gt;&lt;DisplayText&gt;(235)&lt;/DisplayText&gt;&lt;record&gt;&lt;rec-number&gt;202&lt;/rec-number&gt;&lt;foreign-keys&gt;&lt;key app="EN" db-id="v5adae2r90p2x7e5v2q5s5zi29dsvfdae9ra" timestamp="1641415811"&gt;202&lt;/key&gt;&lt;/foreign-keys&gt;&lt;ref-type name="Journal Article"&gt;17&lt;/ref-type&gt;&lt;contributors&gt;&lt;authors&gt;&lt;author&gt;Roberts, D. A.&lt;/author&gt;&lt;author&gt;Freed, J. A.&lt;/author&gt;&lt;/authors&gt;&lt;/contributors&gt;&lt;auth-address&gt;Department of Medicine, Beth Israel Deaconess Medical Center and Harvard Medical School, Boston, MA, USA.&lt;/auth-address&gt;&lt;titles&gt;&lt;title&gt;Rasburicase-induced methemoglobinemia in two African-American female patients: an under-recognized and continued problem&lt;/title&gt;&lt;secondary-title&gt;Eur J Haematol&lt;/secondary-title&gt;&lt;/titles&gt;&lt;periodical&gt;&lt;full-title&gt;Eur J Haematol&lt;/full-title&gt;&lt;/periodical&gt;&lt;pages&gt;83-5&lt;/pages&gt;&lt;volume&gt;94&lt;/volume&gt;&lt;number&gt;1&lt;/number&gt;&lt;edition&gt;2014/04/23&lt;/edition&gt;&lt;keywords&gt;&lt;keyword&gt;Adult&lt;/keyword&gt;&lt;keyword&gt;*African Americans&lt;/keyword&gt;&lt;keyword&gt;Aged&lt;/keyword&gt;&lt;keyword&gt;Fatal Outcome&lt;/keyword&gt;&lt;keyword&gt;Female&lt;/keyword&gt;&lt;keyword&gt;Gout Suppressants/*adverse effects&lt;/keyword&gt;&lt;keyword&gt;Humans&lt;/keyword&gt;&lt;keyword&gt;Methemoglobinemia/blood/*chemically induced/*diagnosis/drug therapy&lt;/keyword&gt;&lt;keyword&gt;Treatment Outcome&lt;/keyword&gt;&lt;keyword&gt;Urate Oxidase/*adverse effects&lt;/keyword&gt;&lt;keyword&gt;glucose-6-phosphate dehydrogenase deficiency&lt;/keyword&gt;&lt;keyword&gt;methemoglobinemia&lt;/keyword&gt;&lt;keyword&gt;rasburicase&lt;/keyword&gt;&lt;keyword&gt;tumor lysis syndrome&lt;/keyword&gt;&lt;/keywords&gt;&lt;dates&gt;&lt;year&gt;2015&lt;/year&gt;&lt;pub-dates&gt;&lt;date&gt;Jan&lt;/date&gt;&lt;/pub-dates&gt;&lt;/dates&gt;&lt;isbn&gt;1600-0609 (Electronic)&amp;#xD;0902-4441 (Linking)&lt;/isbn&gt;&lt;accession-num&gt;24750455&lt;/accession-num&gt;&lt;urls&gt;&lt;related-urls&gt;&lt;url&gt;https://www.ncbi.nlm.nih.gov/pubmed/24750455&lt;/url&gt;&lt;/related-urls&gt;&lt;/urls&gt;&lt;electronic-resource-num&gt;10.1111/ejh.12350&lt;/electronic-resource-num&gt;&lt;/record&gt;&lt;/Cite&gt;&lt;/EndNote&gt;</w:instrText>
            </w:r>
            <w:r w:rsidRPr="00F23628">
              <w:rPr>
                <w:rFonts w:ascii="Times New Roman" w:hAnsi="Times New Roman"/>
              </w:rPr>
              <w:fldChar w:fldCharType="separate"/>
            </w:r>
            <w:r w:rsidR="002F0E46">
              <w:rPr>
                <w:rFonts w:ascii="Times New Roman" w:hAnsi="Times New Roman"/>
                <w:noProof/>
              </w:rPr>
              <w:t>(235)</w:t>
            </w:r>
            <w:r w:rsidRPr="00F23628">
              <w:rPr>
                <w:rFonts w:ascii="Times New Roman" w:hAnsi="Times New Roman"/>
              </w:rPr>
              <w:fldChar w:fldCharType="end"/>
            </w:r>
          </w:p>
          <w:p w14:paraId="549E86E0" w14:textId="06089F86" w:rsidR="001A1FCA" w:rsidRPr="00F23628" w:rsidRDefault="001A1FCA" w:rsidP="00277E69">
            <w:pPr>
              <w:spacing w:after="0"/>
              <w:rPr>
                <w:rFonts w:ascii="Times New Roman" w:hAnsi="Times New Roman"/>
              </w:rPr>
            </w:pPr>
            <w:r w:rsidRPr="00F23628">
              <w:rPr>
                <w:rFonts w:ascii="Times New Roman" w:hAnsi="Times New Roman"/>
              </w:rPr>
              <w:t xml:space="preserve">Bontant,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r>
            <w:r w:rsidR="002F0E46">
              <w:rPr>
                <w:rFonts w:ascii="Times New Roman" w:hAnsi="Times New Roman"/>
              </w:rPr>
              <w:instrText xml:space="preserve"> ADDIN EN.CITE &lt;EndNote&gt;&lt;Cite&gt;&lt;Author&gt;Bontant&lt;/Author&gt;&lt;Year&gt;2014&lt;/Year&gt;&lt;RecNum&gt;203&lt;/RecNum&gt;&lt;DisplayText&gt;(236)&lt;/DisplayText&gt;&lt;record&gt;&lt;rec-number&gt;203&lt;/rec-number&gt;&lt;foreign-keys&gt;&lt;key app="EN" db-id="v5adae2r90p2x7e5v2q5s5zi29dsvfdae9ra" timestamp="1641415811"&gt;203&lt;/key&gt;&lt;/foreign-keys&gt;&lt;ref-type name="Journal Article"&gt;17&lt;/ref-type&gt;&lt;contributors&gt;&lt;authors&gt;&lt;author&gt;Bontant, T.&lt;/author&gt;&lt;author&gt;Le Garrec, S.&lt;/author&gt;&lt;author&gt;Avran, D.&lt;/author&gt;&lt;author&gt;Dauger, S.&lt;/author&gt;&lt;/authors&gt;&lt;/contributors&gt;&lt;auth-address&gt;PICU, Hopital Robert Debre, AP-HP and Paris Diderot, Paris 7 University, Paris, France.&lt;/auth-address&gt;&lt;titles&gt;&lt;title&gt;Methaemoglobinaemia in a G6PD-deficient child treated with rasburicase&lt;/title&gt;&lt;secondary-title&gt;BMJ Case Rep&lt;/secondary-title&gt;&lt;/titles&gt;&lt;periodical&gt;&lt;full-title&gt;BMJ Case Rep&lt;/full-title&gt;&lt;/periodical&gt;&lt;volume&gt;2014&lt;/volume&gt;&lt;edition&gt;2014/08/15&lt;/edition&gt;&lt;keywords&gt;&lt;keyword&gt;Child, Preschool&lt;/keyword&gt;&lt;keyword&gt;Glucosephosphate Dehydrogenase Deficiency/*complications/diagnosis&lt;/keyword&gt;&lt;keyword&gt;Gout Suppressants/therapeutic use&lt;/keyword&gt;&lt;keyword&gt;Humans&lt;/keyword&gt;&lt;keyword&gt;Male&lt;/keyword&gt;&lt;keyword&gt;Methemoglobinemia/diagnosis/drug therapy/*etiology&lt;/keyword&gt;&lt;keyword&gt;Recombinant Proteins&lt;/keyword&gt;&lt;keyword&gt;Tomography, X-Ray Computed&lt;/keyword&gt;&lt;keyword&gt;Urate Oxidase/*therapeutic use&lt;/keyword&gt;&lt;/keywords&gt;&lt;dates&gt;&lt;year&gt;2014&lt;/year&gt;&lt;pub-dates&gt;&lt;date&gt;Aug 12&lt;/date&gt;&lt;/pub-dates&gt;&lt;/dates&gt;&lt;isbn&gt;1757-790X (Electronic)&amp;#xD;1757-790X (Linking)&lt;/isbn&gt;&lt;accession-num&gt;25115783&lt;/accession-num&gt;&lt;urls&gt;&lt;related-urls&gt;&lt;url&gt;https://www.ncbi.nlm.nih.gov/pubmed/25115783&lt;/url&gt;&lt;/related-urls&gt;&lt;/urls&gt;&lt;custom2&gt;PMC4139556&lt;/custom2&gt;&lt;electronic-resource-num&gt;10.1136/bcr-2014-204706&lt;/electronic-resource-num&gt;&lt;/record&gt;&lt;/Cite&gt;&lt;/EndNote&gt;</w:instrText>
            </w:r>
            <w:r w:rsidRPr="00F23628">
              <w:rPr>
                <w:rFonts w:ascii="Times New Roman" w:hAnsi="Times New Roman"/>
              </w:rPr>
              <w:fldChar w:fldCharType="separate"/>
            </w:r>
            <w:r w:rsidR="002F0E46">
              <w:rPr>
                <w:rFonts w:ascii="Times New Roman" w:hAnsi="Times New Roman"/>
                <w:noProof/>
              </w:rPr>
              <w:t>(236)</w:t>
            </w:r>
            <w:r w:rsidRPr="00F23628">
              <w:rPr>
                <w:rFonts w:ascii="Times New Roman" w:hAnsi="Times New Roman"/>
              </w:rPr>
              <w:fldChar w:fldCharType="end"/>
            </w:r>
          </w:p>
          <w:p w14:paraId="60A91F82" w14:textId="42EA772E" w:rsidR="001A1FCA" w:rsidRPr="00F23628" w:rsidRDefault="001A1FCA" w:rsidP="00277E69">
            <w:pPr>
              <w:spacing w:after="0"/>
              <w:rPr>
                <w:rFonts w:ascii="Times New Roman" w:hAnsi="Times New Roman"/>
              </w:rPr>
            </w:pPr>
            <w:r w:rsidRPr="00F23628">
              <w:rPr>
                <w:rFonts w:ascii="Times New Roman" w:hAnsi="Times New Roman"/>
              </w:rPr>
              <w:t xml:space="preserve">Zhang,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r>
            <w:r w:rsidR="002F0E46">
              <w:rPr>
                <w:rFonts w:ascii="Times New Roman" w:hAnsi="Times New Roman"/>
              </w:rPr>
              <w:instrText xml:space="preserve"> ADDIN EN.CITE &lt;EndNote&gt;&lt;Cite&gt;&lt;Author&gt;Zhang&lt;/Author&gt;&lt;Year&gt;2014&lt;/Year&gt;&lt;RecNum&gt;204&lt;/RecNum&gt;&lt;DisplayText&gt;(237)&lt;/DisplayText&gt;&lt;record&gt;&lt;rec-number&gt;204&lt;/rec-number&gt;&lt;foreign-keys&gt;&lt;key app="EN" db-id="v5adae2r90p2x7e5v2q5s5zi29dsvfdae9ra" timestamp="1641415811"&gt;204&lt;/key&gt;&lt;/foreign-keys&gt;&lt;ref-type name="Journal Article"&gt;17&lt;/ref-type&gt;&lt;contributors&gt;&lt;authors&gt;&lt;author&gt;Zhang, B.&lt;/author&gt;&lt;author&gt;Lee, A. I.&lt;/author&gt;&lt;author&gt;Podoltsev, N.&lt;/author&gt;&lt;/authors&gt;&lt;/contributors&gt;&lt;auth-address&gt;Yale School of Medicine , New Haven, CT , USA.&amp;#xD;Section of Hematology, Department of Internal Medicine , Yale School of Medicine , New Haven, CT , USA.&lt;/auth-address&gt;&lt;titles&gt;&lt;title&gt;Tumor lysis syndrome and acute anemia in an African-American man with chronic lymphocytic leukemia&lt;/title&gt;&lt;secondary-title&gt;Oxf Med Case Reports&lt;/secondary-title&gt;&lt;/titles&gt;&lt;periodical&gt;&lt;full-title&gt;Oxf Med Case Reports&lt;/full-title&gt;&lt;/periodical&gt;&lt;pages&gt;138-40&lt;/pages&gt;&lt;volume&gt;2014&lt;/volume&gt;&lt;number&gt;8&lt;/number&gt;&lt;edition&gt;2015/05/20&lt;/edition&gt;&lt;dates&gt;&lt;year&gt;2014&lt;/year&gt;&lt;pub-dates&gt;&lt;date&gt;Nov&lt;/date&gt;&lt;/pub-dates&gt;&lt;/dates&gt;&lt;isbn&gt;2053-8855 (Print)&amp;#xD;2053-8855 (Linking)&lt;/isbn&gt;&lt;accession-num&gt;25988058&lt;/accession-num&gt;&lt;urls&gt;&lt;related-urls&gt;&lt;url&gt;https://www.ncbi.nlm.nih.gov/pubmed/25988058&lt;/url&gt;&lt;/related-urls&gt;&lt;/urls&gt;&lt;custom2&gt;PMC4369993&lt;/custom2&gt;&lt;electronic-resource-num&gt;10.1093/omcr/omu053&lt;/electronic-resource-num&gt;&lt;/record&gt;&lt;/Cite&gt;&lt;/EndNote&gt;</w:instrText>
            </w:r>
            <w:r w:rsidRPr="00F23628">
              <w:rPr>
                <w:rFonts w:ascii="Times New Roman" w:hAnsi="Times New Roman"/>
              </w:rPr>
              <w:fldChar w:fldCharType="separate"/>
            </w:r>
            <w:r w:rsidR="002F0E46">
              <w:rPr>
                <w:rFonts w:ascii="Times New Roman" w:hAnsi="Times New Roman"/>
                <w:noProof/>
              </w:rPr>
              <w:t>(237)</w:t>
            </w:r>
            <w:r w:rsidRPr="00F23628">
              <w:rPr>
                <w:rFonts w:ascii="Times New Roman" w:hAnsi="Times New Roman"/>
              </w:rPr>
              <w:fldChar w:fldCharType="end"/>
            </w:r>
          </w:p>
          <w:p w14:paraId="532A99CA" w14:textId="52EDACD4" w:rsidR="001A1FCA" w:rsidRPr="00F23628" w:rsidRDefault="001A1FCA" w:rsidP="00277E69">
            <w:pPr>
              <w:spacing w:after="0"/>
              <w:rPr>
                <w:rFonts w:ascii="Times New Roman" w:hAnsi="Times New Roman"/>
              </w:rPr>
            </w:pPr>
            <w:r w:rsidRPr="00F23628">
              <w:rPr>
                <w:rFonts w:ascii="Times New Roman" w:hAnsi="Times New Roman"/>
              </w:rPr>
              <w:t xml:space="preserve">Dasararaju,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r>
            <w:r w:rsidR="002F0E46">
              <w:rPr>
                <w:rFonts w:ascii="Times New Roman" w:hAnsi="Times New Roman"/>
              </w:rPr>
              <w:instrText xml:space="preserve"> ADDIN EN.CITE &lt;EndNote&gt;&lt;Cite&gt;&lt;Author&gt;Dasararaju&lt;/Author&gt;&lt;Year&gt;2015&lt;/Year&gt;&lt;RecNum&gt;205&lt;/RecNum&gt;&lt;DisplayText&gt;(238)&lt;/DisplayText&gt;&lt;record&gt;&lt;rec-number&gt;205&lt;/rec-number&gt;&lt;foreign-keys&gt;&lt;key app="EN" db-id="v5adae2r90p2x7e5v2q5s5zi29dsvfdae9ra" timestamp="1641415813"&gt;205&lt;/key&gt;&lt;/foreign-keys&gt;&lt;ref-type name="Journal Article"&gt;17&lt;/ref-type&gt;&lt;contributors&gt;&lt;authors&gt;&lt;author&gt;Dasararaju, R.&lt;/author&gt;&lt;author&gt;Adamski, J.&lt;/author&gt;&lt;/authors&gt;&lt;/contributors&gt;&lt;auth-address&gt;Department of Pathology, University of Alabama at Birmingham, Birmingham, Alabama.&lt;/auth-address&gt;&lt;titles&gt;&lt;title&gt;Transfusion medicine illustrated: An unusual case of near-fatal hemolytic anemia treated with erythrocytapheresis and therapeutic plasma exchange&lt;/title&gt;&lt;secondary-title&gt;Transfusion&lt;/secondary-title&gt;&lt;/titles&gt;&lt;periodical&gt;&lt;full-title&gt;Transfusion&lt;/full-title&gt;&lt;/periodical&gt;&lt;pages&gt;475&lt;/pages&gt;&lt;volume&gt;55&lt;/volume&gt;&lt;number&gt;3&lt;/number&gt;&lt;edition&gt;2015/03/12&lt;/edition&gt;&lt;keywords&gt;&lt;keyword&gt;Acute Kidney Injury/etiology&lt;/keyword&gt;&lt;keyword&gt;Anemia, Hemolytic/*etiology/therapy&lt;/keyword&gt;&lt;keyword&gt;Contraindications&lt;/keyword&gt;&lt;keyword&gt;*Cytapheresis&lt;/keyword&gt;&lt;keyword&gt;Glucosephosphate Dehydrogenase Deficiency/blood/*complications&lt;/keyword&gt;&lt;keyword&gt;Humans&lt;/keyword&gt;&lt;keyword&gt;Hyperuricemia/drug therapy/etiology&lt;/keyword&gt;&lt;keyword&gt;Leukemia, Myelogenous, Chronic, BCR-ABL Positive/blood/complications&lt;/keyword&gt;&lt;keyword&gt;Male&lt;/keyword&gt;&lt;keyword&gt;Middle Aged&lt;/keyword&gt;&lt;keyword&gt;*Plasma Exchange&lt;/keyword&gt;&lt;keyword&gt;Tumor Lysis Syndrome/blood/etiology&lt;/keyword&gt;&lt;keyword&gt;Urate Oxidase/*adverse effects/therapeutic use&lt;/keyword&gt;&lt;/keywords&gt;&lt;dates&gt;&lt;year&gt;2015&lt;/year&gt;&lt;pub-dates&gt;&lt;date&gt;Mar&lt;/date&gt;&lt;/pub-dates&gt;&lt;/dates&gt;&lt;isbn&gt;1537-2995 (Electronic)&amp;#xD;0041-1132 (Linking)&lt;/isbn&gt;&lt;accession-num&gt;25759128&lt;/accession-num&gt;&lt;urls&gt;&lt;related-urls&gt;&lt;url&gt;https://www.ncbi.nlm.nih.gov/pubmed/25759128&lt;/url&gt;&lt;/related-urls&gt;&lt;/urls&gt;&lt;electronic-resource-num&gt;10.1111/trf.12857&lt;/electronic-resource-num&gt;&lt;/record&gt;&lt;/Cite&gt;&lt;/EndNote&gt;</w:instrText>
            </w:r>
            <w:r w:rsidRPr="00F23628">
              <w:rPr>
                <w:rFonts w:ascii="Times New Roman" w:hAnsi="Times New Roman"/>
              </w:rPr>
              <w:fldChar w:fldCharType="separate"/>
            </w:r>
            <w:r w:rsidR="002F0E46">
              <w:rPr>
                <w:rFonts w:ascii="Times New Roman" w:hAnsi="Times New Roman"/>
                <w:noProof/>
              </w:rPr>
              <w:t>(238)</w:t>
            </w:r>
            <w:r w:rsidRPr="00F23628">
              <w:rPr>
                <w:rFonts w:ascii="Times New Roman" w:hAnsi="Times New Roman"/>
              </w:rPr>
              <w:fldChar w:fldCharType="end"/>
            </w:r>
          </w:p>
          <w:p w14:paraId="245AB2E0" w14:textId="7A5BB51F" w:rsidR="001A1FCA" w:rsidRPr="00F23628" w:rsidRDefault="001A1FCA" w:rsidP="00277E69">
            <w:pPr>
              <w:spacing w:after="0"/>
              <w:rPr>
                <w:rFonts w:ascii="Times New Roman" w:hAnsi="Times New Roman"/>
              </w:rPr>
            </w:pPr>
            <w:r w:rsidRPr="00F23628">
              <w:rPr>
                <w:rFonts w:ascii="Times New Roman" w:hAnsi="Times New Roman"/>
              </w:rPr>
              <w:t xml:space="preserve">Oluwasanjo, </w:t>
            </w:r>
            <w:r w:rsidRPr="00F23628">
              <w:rPr>
                <w:rFonts w:ascii="Times New Roman" w:hAnsi="Times New Roman"/>
                <w:i/>
              </w:rPr>
              <w:t>et al</w:t>
            </w:r>
            <w:r w:rsidRPr="00F23628">
              <w:rPr>
                <w:rFonts w:ascii="Times New Roman" w:hAnsi="Times New Roman"/>
              </w:rPr>
              <w:t xml:space="preserve">. (2015) </w:t>
            </w:r>
            <w:r w:rsidRPr="00F23628">
              <w:rPr>
                <w:rFonts w:ascii="Times New Roman" w:hAnsi="Times New Roman"/>
              </w:rPr>
              <w:fldChar w:fldCharType="begin"/>
            </w:r>
            <w:r w:rsidR="002F0E46">
              <w:rPr>
                <w:rFonts w:ascii="Times New Roman" w:hAnsi="Times New Roman"/>
              </w:rPr>
              <w:instrText xml:space="preserve"> ADDIN EN.CITE &lt;EndNote&gt;&lt;Cite&gt;&lt;Author&gt;Oluwasanjo&lt;/Author&gt;&lt;Year&gt;2015&lt;/Year&gt;&lt;RecNum&gt;206&lt;/RecNum&gt;&lt;DisplayText&gt;(239)&lt;/DisplayText&gt;&lt;record&gt;&lt;rec-number&gt;206&lt;/rec-number&gt;&lt;foreign-keys&gt;&lt;key app="EN" db-id="v5adae2r90p2x7e5v2q5s5zi29dsvfdae9ra" timestamp="1641415813"&gt;206&lt;/key&gt;&lt;/foreign-keys&gt;&lt;ref-type name="Journal Article"&gt;17&lt;/ref-type&gt;&lt;contributors&gt;&lt;authors&gt;&lt;author&gt;Oluwasanjo, A.&lt;/author&gt;&lt;author&gt;Alese, O.&lt;/author&gt;&lt;author&gt;Swierczynski, S.&lt;/author&gt;&lt;author&gt;Forman, D.&lt;/author&gt;&lt;/authors&gt;&lt;/contributors&gt;&lt;auth-address&gt;Department of Medicine, Reading Health System, West Reading, PA, USA. adetokunbo.oluwasanjo@readinghealth.org.&amp;#xD;Department of Hematology and Medical Oncology, Winship Cancer Institute of Emory University, Atlanta, GA, USA.&amp;#xD;Department of Pathology, Reading Health System, West Reading, PA, USA.&amp;#xD;Reading Health Physician Network - Hematology Oncology, West Reading, PA, USA.&lt;/auth-address&gt;&lt;titles&gt;&lt;title&gt;Rasburicase-induced methaemoglobinaemia and G6PD deficiency in an unusual suspect&lt;/title&gt;&lt;secondary-title&gt;Br J Haematol&lt;/secondary-title&gt;&lt;/titles&gt;&lt;periodical&gt;&lt;full-title&gt;Br J Haematol&lt;/full-title&gt;&lt;/periodical&gt;&lt;pages&gt;595&lt;/pages&gt;&lt;volume&gt;170&lt;/volume&gt;&lt;number&gt;5&lt;/number&gt;&lt;edition&gt;2015/06/03&lt;/edition&gt;&lt;keywords&gt;&lt;keyword&gt;*Glucosephosphate Dehydrogenase Deficiency/chemically&lt;/keyword&gt;&lt;keyword&gt;induced/metabolism/pathology&lt;/keyword&gt;&lt;keyword&gt;Gout Suppressants/administration &amp;amp; dosage/*adverse effects&lt;/keyword&gt;&lt;keyword&gt;Humans&lt;/keyword&gt;&lt;keyword&gt;Male&lt;/keyword&gt;&lt;keyword&gt;Middle Aged&lt;/keyword&gt;&lt;keyword&gt;Urate Oxidase/administration &amp;amp; dosage/*adverse effects&lt;/keyword&gt;&lt;/keywords&gt;&lt;dates&gt;&lt;year&gt;2015&lt;/year&gt;&lt;pub-dates&gt;&lt;date&gt;Sep&lt;/date&gt;&lt;/pub-dates&gt;&lt;/dates&gt;&lt;isbn&gt;1365-2141 (Electronic)&amp;#xD;0007-1048 (Linking)&lt;/isbn&gt;&lt;accession-num&gt;26033222&lt;/accession-num&gt;&lt;urls&gt;&lt;related-urls&gt;&lt;url&gt;https://www.ncbi.nlm.nih.gov/pubmed/26033222&lt;/url&gt;&lt;/related-urls&gt;&lt;/urls&gt;&lt;electronic-resource-num&gt;10.1111/bjh.13513&lt;/electronic-resource-num&gt;&lt;/record&gt;&lt;/Cite&gt;&lt;/EndNote&gt;</w:instrText>
            </w:r>
            <w:r w:rsidRPr="00F23628">
              <w:rPr>
                <w:rFonts w:ascii="Times New Roman" w:hAnsi="Times New Roman"/>
              </w:rPr>
              <w:fldChar w:fldCharType="separate"/>
            </w:r>
            <w:r w:rsidR="002F0E46">
              <w:rPr>
                <w:rFonts w:ascii="Times New Roman" w:hAnsi="Times New Roman"/>
                <w:noProof/>
              </w:rPr>
              <w:t>(239)</w:t>
            </w:r>
            <w:r w:rsidRPr="00F23628">
              <w:rPr>
                <w:rFonts w:ascii="Times New Roman" w:hAnsi="Times New Roman"/>
              </w:rPr>
              <w:fldChar w:fldCharType="end"/>
            </w:r>
          </w:p>
          <w:p w14:paraId="468D02B5" w14:textId="0EB02DCB" w:rsidR="001A1FCA" w:rsidRPr="00F23628" w:rsidRDefault="001A1FCA" w:rsidP="00277E69">
            <w:pPr>
              <w:spacing w:after="0"/>
              <w:rPr>
                <w:rFonts w:ascii="Times New Roman" w:hAnsi="Times New Roman"/>
              </w:rPr>
            </w:pPr>
            <w:r w:rsidRPr="00F23628">
              <w:rPr>
                <w:rFonts w:ascii="Times New Roman" w:hAnsi="Times New Roman"/>
              </w:rPr>
              <w:t xml:space="preserve">Sherwood,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r>
            <w:r w:rsidR="002F0E46">
              <w:rPr>
                <w:rFonts w:ascii="Times New Roman" w:hAnsi="Times New Roman"/>
              </w:rPr>
              <w:instrText xml:space="preserve"> ADDIN EN.CITE &lt;EndNote&gt;&lt;Cite&gt;&lt;Author&gt;Sherwood&lt;/Author&gt;&lt;Year&gt;2016&lt;/Year&gt;&lt;RecNum&gt;207&lt;/RecNum&gt;&lt;DisplayText&gt;(240)&lt;/DisplayText&gt;&lt;record&gt;&lt;rec-number&gt;207&lt;/rec-number&gt;&lt;foreign-keys&gt;&lt;key app="EN" db-id="v5adae2r90p2x7e5v2q5s5zi29dsvfdae9ra" timestamp="1641415813"&gt;207&lt;/key&gt;&lt;/foreign-keys&gt;&lt;ref-type name="Journal Article"&gt;17&lt;/ref-type&gt;&lt;contributors&gt;&lt;authors&gt;&lt;author&gt;Sherwood, G. B.&lt;/author&gt;&lt;author&gt;Paschal, R. D.&lt;/author&gt;&lt;author&gt;Adamski, J.&lt;/author&gt;&lt;/authors&gt;&lt;/contributors&gt;&lt;auth-address&gt;Internal Medicine Resident University of Alabama at Birmingham Birmingham Alabama.&amp;#xD;Department of Medicine University of Alabama at Birmingham Birmingham Alabama.&amp;#xD;Department of Laboratory Medicine and Pathology Mayo Clinic Scottsdale Arizona.&lt;/auth-address&gt;&lt;titles&gt;&lt;title&gt;Rasburicase-induced methemoglobinemia: case report, literature review, and proposed treatment algorithm&lt;/title&gt;&lt;secondary-title&gt;Clin Case Rep&lt;/secondary-title&gt;&lt;/titles&gt;&lt;periodical&gt;&lt;full-title&gt;Clin Case Rep&lt;/full-title&gt;&lt;/periodical&gt;&lt;pages&gt;315-9&lt;/pages&gt;&lt;volume&gt;4&lt;/volume&gt;&lt;number&gt;4&lt;/number&gt;&lt;edition&gt;2016/04/22&lt;/edition&gt;&lt;keywords&gt;&lt;keyword&gt;Hemolytic anemia&lt;/keyword&gt;&lt;keyword&gt;methemoglobinemia&lt;/keyword&gt;&lt;keyword&gt;rasburicase&lt;/keyword&gt;&lt;keyword&gt;tumor lysis syndrome&lt;/keyword&gt;&lt;/keywords&gt;&lt;dates&gt;&lt;year&gt;2016&lt;/year&gt;&lt;pub-dates&gt;&lt;date&gt;Apr&lt;/date&gt;&lt;/pub-dates&gt;&lt;/dates&gt;&lt;isbn&gt;2050-0904 (Print)&amp;#xD;2050-0904 (Linking)&lt;/isbn&gt;&lt;accession-num&gt;27099716&lt;/accession-num&gt;&lt;urls&gt;&lt;related-urls&gt;&lt;url&gt;https://www.ncbi.nlm.nih.gov/pubmed/27099716&lt;/url&gt;&lt;/related-urls&gt;&lt;/urls&gt;&lt;custom2&gt;PMC4831372&lt;/custom2&gt;&lt;electronic-resource-num&gt;10.1002/ccr3.495&lt;/electronic-resource-num&gt;&lt;/record&gt;&lt;/Cite&gt;&lt;/EndNote&gt;</w:instrText>
            </w:r>
            <w:r w:rsidRPr="00F23628">
              <w:rPr>
                <w:rFonts w:ascii="Times New Roman" w:hAnsi="Times New Roman"/>
              </w:rPr>
              <w:fldChar w:fldCharType="separate"/>
            </w:r>
            <w:r w:rsidR="002F0E46">
              <w:rPr>
                <w:rFonts w:ascii="Times New Roman" w:hAnsi="Times New Roman"/>
                <w:noProof/>
              </w:rPr>
              <w:t>(240)</w:t>
            </w:r>
            <w:r w:rsidRPr="00F23628">
              <w:rPr>
                <w:rFonts w:ascii="Times New Roman" w:hAnsi="Times New Roman"/>
              </w:rPr>
              <w:fldChar w:fldCharType="end"/>
            </w:r>
          </w:p>
          <w:p w14:paraId="2AADB099" w14:textId="10194A65" w:rsidR="001A1FCA" w:rsidRPr="00F23628" w:rsidRDefault="001A1FCA" w:rsidP="00277E69">
            <w:pPr>
              <w:spacing w:after="0"/>
              <w:rPr>
                <w:rFonts w:ascii="Times New Roman" w:hAnsi="Times New Roman"/>
              </w:rPr>
            </w:pPr>
            <w:r w:rsidRPr="00F23628">
              <w:rPr>
                <w:rFonts w:ascii="Times New Roman" w:hAnsi="Times New Roman"/>
              </w:rPr>
              <w:t xml:space="preserve">Montgomery,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2F0E46">
              <w:rPr>
                <w:rFonts w:ascii="Times New Roman" w:hAnsi="Times New Roman"/>
              </w:rPr>
              <w:instrText xml:space="preserve"> ADDIN EN.CITE &lt;EndNote&gt;&lt;Cite&gt;&lt;Author&gt;Montgomery&lt;/Author&gt;&lt;Year&gt;2017&lt;/Year&gt;&lt;RecNum&gt;208&lt;/RecNum&gt;&lt;DisplayText&gt;(241)&lt;/DisplayText&gt;&lt;record&gt;&lt;rec-number&gt;208&lt;/rec-number&gt;&lt;foreign-keys&gt;&lt;key app="EN" db-id="v5adae2r90p2x7e5v2q5s5zi29dsvfdae9ra" timestamp="1641415813"&gt;208&lt;/key&gt;&lt;/foreign-keys&gt;&lt;ref-type name="Journal Article"&gt;17&lt;/ref-type&gt;&lt;contributors&gt;&lt;authors&gt;&lt;author&gt;Montgomery, K. W.&lt;/author&gt;&lt;author&gt;Booth, G. S.&lt;/author&gt;&lt;/authors&gt;&lt;/contributors&gt;&lt;auth-address&gt;Department of Pathology, Microbiology and Immunology, Vanderbilt University Medical Center, Nashville, Tennessee.&lt;/auth-address&gt;&lt;titles&gt;&lt;title&gt;A perfect storm: Tumor lysis syndrome with rasburicase-induced methemoglobinemia in a G6PD deficient adult&lt;/title&gt;&lt;secondary-title&gt;J Clin Apher&lt;/secondary-title&gt;&lt;/titles&gt;&lt;periodical&gt;&lt;full-title&gt;J Clin Apher&lt;/full-title&gt;&lt;/periodical&gt;&lt;pages&gt;62-63&lt;/pages&gt;&lt;volume&gt;32&lt;/volume&gt;&lt;number&gt;1&lt;/number&gt;&lt;edition&gt;2016/04/28&lt;/edition&gt;&lt;keywords&gt;&lt;keyword&gt;Adult&lt;/keyword&gt;&lt;keyword&gt;Glucosephosphate Dehydrogenase Deficiency/*complications&lt;/keyword&gt;&lt;keyword&gt;Humans&lt;/keyword&gt;&lt;keyword&gt;Methemoglobinemia/*chemically induced&lt;/keyword&gt;&lt;keyword&gt;Tumor Lysis Syndrome/*etiology&lt;/keyword&gt;&lt;keyword&gt;Urate Oxidase/adverse effects&lt;/keyword&gt;&lt;/keywords&gt;&lt;dates&gt;&lt;year&gt;2017&lt;/year&gt;&lt;pub-dates&gt;&lt;date&gt;Feb&lt;/date&gt;&lt;/pub-dates&gt;&lt;/dates&gt;&lt;isbn&gt;1098-1101 (Electronic)&amp;#xD;0733-2459 (Linking)&lt;/isbn&gt;&lt;accession-num&gt;27119769&lt;/accession-num&gt;&lt;urls&gt;&lt;related-urls&gt;&lt;url&gt;https://www.ncbi.nlm.nih.gov/pubmed/27119769&lt;/url&gt;&lt;/related-urls&gt;&lt;/urls&gt;&lt;electronic-resource-num&gt;10.1002/jca.21462&lt;/electronic-resource-num&gt;&lt;/record&gt;&lt;/Cite&gt;&lt;/EndNote&gt;</w:instrText>
            </w:r>
            <w:r w:rsidRPr="00F23628">
              <w:rPr>
                <w:rFonts w:ascii="Times New Roman" w:hAnsi="Times New Roman"/>
              </w:rPr>
              <w:fldChar w:fldCharType="separate"/>
            </w:r>
            <w:r w:rsidR="002F0E46">
              <w:rPr>
                <w:rFonts w:ascii="Times New Roman" w:hAnsi="Times New Roman"/>
                <w:noProof/>
              </w:rPr>
              <w:t>(241)</w:t>
            </w:r>
            <w:r w:rsidRPr="00F23628">
              <w:rPr>
                <w:rFonts w:ascii="Times New Roman" w:hAnsi="Times New Roman"/>
              </w:rPr>
              <w:fldChar w:fldCharType="end"/>
            </w:r>
          </w:p>
          <w:p w14:paraId="645CA510" w14:textId="47059F89" w:rsidR="001A1FCA" w:rsidRPr="00F23628" w:rsidRDefault="001A1FCA" w:rsidP="00277E69">
            <w:pPr>
              <w:spacing w:after="0"/>
              <w:rPr>
                <w:rFonts w:ascii="Times New Roman" w:hAnsi="Times New Roman"/>
              </w:rPr>
            </w:pPr>
            <w:r w:rsidRPr="00F23628">
              <w:rPr>
                <w:rFonts w:ascii="Times New Roman" w:hAnsi="Times New Roman"/>
              </w:rPr>
              <w:t xml:space="preserve">Reeves,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PEVuZE5vdGU+PENpdGU+PEF1dGhvcj5SZWV2ZXM8L0F1dGhvcj48WWVhcj4yMDE2PC9ZZWFyPjxS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PEVuZE5vdGU+PENpdGU+PEF1dGhvcj5SZWV2ZXM8L0F1dGhvcj48WWVhcj4yMDE2PC9ZZWFyPjxS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(242)</w:t>
            </w:r>
            <w:r w:rsidRPr="00F23628">
              <w:rPr>
                <w:rFonts w:ascii="Times New Roman" w:hAnsi="Times New Roman"/>
              </w:rPr>
              <w:fldChar w:fldCharType="end"/>
            </w:r>
          </w:p>
          <w:p w14:paraId="51353B97" w14:textId="17656C67" w:rsidR="001A1FCA" w:rsidRPr="00F23628" w:rsidRDefault="001A1FCA" w:rsidP="00277E69">
            <w:pPr>
              <w:spacing w:after="0"/>
              <w:rPr>
                <w:rFonts w:ascii="Times New Roman" w:hAnsi="Times New Roman"/>
              </w:rPr>
            </w:pPr>
            <w:r w:rsidRPr="00F23628">
              <w:rPr>
                <w:rFonts w:ascii="Times New Roman" w:hAnsi="Times New Roman"/>
              </w:rPr>
              <w:t xml:space="preserve">Khan,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2F0E46">
              <w:rPr>
                <w:rFonts w:ascii="Times New Roman" w:hAnsi="Times New Roman"/>
              </w:rPr>
              <w:instrText xml:space="preserve"> ADDIN EN.CITE &lt;EndNote&gt;&lt;Cite&gt;&lt;Author&gt;Khan&lt;/Author&gt;&lt;Year&gt;2017&lt;/Year&gt;&lt;RecNum&gt;210&lt;/RecNum&gt;&lt;DisplayText&gt;(243)&lt;/DisplayText&gt;&lt;record&gt;&lt;rec-number&gt;210&lt;/rec-number&gt;&lt;foreign-keys&gt;&lt;key app="EN" db-id="v5adae2r90p2x7e5v2q5s5zi29dsvfdae9ra" timestamp="1641415814"&gt;210&lt;/key&gt;&lt;/foreign-keys&gt;&lt;ref-type name="Journal Article"&gt;17&lt;/ref-type&gt;&lt;contributors&gt;&lt;authors&gt;&lt;author&gt;Khan, M.&lt;/author&gt;&lt;author&gt;Paul, S.&lt;/author&gt;&lt;author&gt;Farooq, S.&lt;/author&gt;&lt;author&gt;Oo, T. H.&lt;/author&gt;&lt;author&gt;Ramshesh, P.&lt;/author&gt;&lt;author&gt;Jain, N.&lt;/author&gt;&lt;/authors&gt;&lt;/contributors&gt;&lt;auth-address&gt;Department of Leukemia, MD Anderson Cancer Center, 1515 Holcombe Blvd., Unit 428, Houston, TX 77030,. United States.&lt;/auth-address&gt;&lt;titles&gt;&lt;title&gt;Rasburicase-Induced Methemoglobinemia in a Patient with Glucose-6- Phosphate Dehydrogenase Deficiency&lt;/title&gt;&lt;secondary-title&gt;Curr Drug Saf&lt;/secondary-title&gt;&lt;/titles&gt;&lt;periodical&gt;&lt;full-title&gt;Curr Drug Saf&lt;/full-title&gt;&lt;/periodical&gt;&lt;pages&gt;13-18&lt;/pages&gt;&lt;volume&gt;12&lt;/volume&gt;&lt;number&gt;1&lt;/number&gt;&lt;edition&gt;2017/01/13&lt;/edition&gt;&lt;keywords&gt;&lt;keyword&gt;Aged&lt;/keyword&gt;&lt;keyword&gt;Glucosephosphate Dehydrogenase Deficiency/blood/*diagnosis&lt;/keyword&gt;&lt;keyword&gt;Gout Suppressants/*adverse effects&lt;/keyword&gt;&lt;keyword&gt;Humans&lt;/keyword&gt;&lt;keyword&gt;Male&lt;/keyword&gt;&lt;keyword&gt;Methemoglobinemia/blood/*chemically induced/*diagnosis&lt;/keyword&gt;&lt;keyword&gt;Urate Oxidase/*adverse effects&lt;/keyword&gt;&lt;keyword&gt;G6PD deficiency. methemoglobinemia&lt;/keyword&gt;&lt;keyword&gt;Tls&lt;/keyword&gt;&lt;keyword&gt;hemolytic&lt;/keyword&gt;&lt;keyword&gt;rasburicase&lt;/keyword&gt;&lt;/keywords&gt;&lt;dates&gt;&lt;year&gt;2017&lt;/year&gt;&lt;/dates&gt;&lt;isbn&gt;2212-3911 (Electronic)&amp;#xD;1574-8863 (Linking)&lt;/isbn&gt;&lt;accession-num&gt;28078984&lt;/accession-num&gt;&lt;urls&gt;&lt;related-urls&gt;&lt;url&gt;https://www.ncbi.nlm.nih.gov/pubmed/28078984&lt;/url&gt;&lt;/related-urls&gt;&lt;/urls&gt;&lt;electronic-resource-num&gt;10.2174/1574886312666170111151246&lt;/electronic-resource-num&gt;&lt;/record&gt;&lt;/Cite&gt;&lt;/EndNote&gt;</w:instrText>
            </w:r>
            <w:r w:rsidRPr="00F23628">
              <w:rPr>
                <w:rFonts w:ascii="Times New Roman" w:hAnsi="Times New Roman"/>
              </w:rPr>
              <w:fldChar w:fldCharType="separate"/>
            </w:r>
            <w:r w:rsidR="002F0E46">
              <w:rPr>
                <w:rFonts w:ascii="Times New Roman" w:hAnsi="Times New Roman"/>
                <w:noProof/>
              </w:rPr>
              <w:t>(243)</w:t>
            </w:r>
            <w:r w:rsidRPr="00F23628">
              <w:rPr>
                <w:rFonts w:ascii="Times New Roman" w:hAnsi="Times New Roman"/>
              </w:rPr>
              <w:fldChar w:fldCharType="end"/>
            </w:r>
          </w:p>
          <w:p w14:paraId="023BF576" w14:textId="37326A56" w:rsidR="001A1FCA" w:rsidRPr="00F23628" w:rsidRDefault="001A1FCA" w:rsidP="00277E69">
            <w:pPr>
              <w:spacing w:after="0"/>
              <w:rPr>
                <w:rFonts w:ascii="Times New Roman" w:hAnsi="Times New Roman"/>
              </w:rPr>
            </w:pPr>
            <w:r w:rsidRPr="00F23628">
              <w:rPr>
                <w:rFonts w:ascii="Times New Roman" w:hAnsi="Times New Roman"/>
              </w:rPr>
              <w:t xml:space="preserve">Ibrahim,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101454">
              <w:rPr>
                <w:rFonts w:ascii="Times New Roman" w:hAnsi="Times New Roman"/>
              </w:rPr>
              <w:instrText xml:space="preserve"> ADDIN EN.CITE &lt;EndNote&gt;&lt;Cite&gt;&lt;Author&gt;Ibrahim&lt;/Author&gt;&lt;Year&gt;2018&lt;/Year&gt;&lt;RecNum&gt;153&lt;/RecNum&gt;&lt;DisplayText&gt;(46)&lt;/DisplayText&gt;&lt;record&gt;&lt;rec-number&gt;153&lt;/rec-number&gt;&lt;foreign-keys&gt;&lt;key app="EN" db-id="v5adae2r90p2x7e5v2q5s5zi29dsvfdae9ra" timestamp="1641415797"&gt;153&lt;/key&gt;&lt;/foreign-keys&gt;&lt;ref-type name="Journal Article"&gt;17&lt;/ref-type&gt;&lt;contributors&gt;&lt;authors&gt;&lt;author&gt;Ibrahim, U.&lt;/author&gt;&lt;author&gt;Saqib, A.&lt;/author&gt;&lt;author&gt;Mohammad, F.&lt;/author&gt;&lt;author&gt;Atallah, J. P.&lt;/author&gt;&lt;author&gt;Odaimi, M.&lt;/author&gt;&lt;/authors&gt;&lt;/contributors&gt;&lt;auth-address&gt;1 Department of Hematology/Oncology, Staten Island University Hospital, Staten Island, NY, USA.&amp;#xD;2 Department of Pulmonary/Critical Care, Staten Island University Hospital, Staten Island, NY, USA.&lt;/auth-address&gt;&lt;titles&gt;&lt;title&gt;Rasburicase-induced methemoglobinemia: The eyes do not see what the mind does not know&lt;/title&gt;&lt;secondary-title&gt;J Oncol Pharm Pract&lt;/secondary-title&gt;&lt;/titles&gt;&lt;periodical&gt;&lt;full-title&gt;J Oncol Pharm Pract&lt;/full-title&gt;&lt;/periodical&gt;&lt;pages&gt;309-313&lt;/pages&gt;&lt;volume&gt;24&lt;/volume&gt;&lt;number&gt;4&lt;/number&gt;&lt;edition&gt;2017/03/28&lt;/edition&gt;&lt;keywords&gt;&lt;keyword&gt;Gout Suppressants/*adverse effects&lt;/keyword&gt;&lt;keyword&gt;Humans&lt;/keyword&gt;&lt;keyword&gt;Lymphoma, Large B-Cell, Diffuse/blood/drug therapy&lt;/keyword&gt;&lt;keyword&gt;Male&lt;/keyword&gt;&lt;keyword&gt;Methemoglobinemia/blood/*chemically induced/*diagnosis&lt;/keyword&gt;&lt;keyword&gt;Middle Aged&lt;/keyword&gt;&lt;keyword&gt;Recombinant Proteins/adverse effects&lt;/keyword&gt;&lt;keyword&gt;Tumor Lysis Syndrome/drug therapy&lt;/keyword&gt;&lt;keyword&gt;Urate Oxidase/*adverse effects&lt;/keyword&gt;&lt;keyword&gt;Methemoglobinemia&lt;/keyword&gt;&lt;keyword&gt;hemolysis&lt;/keyword&gt;&lt;keyword&gt;methylene blue&lt;/keyword&gt;&lt;keyword&gt;rasburicase&lt;/keyword&gt;&lt;keyword&gt;tumor lysis syndrome&lt;/keyword&gt;&lt;/keywords&gt;&lt;dates&gt;&lt;year&gt;2018&lt;/year&gt;&lt;pub-dates&gt;&lt;date&gt;Jun&lt;/date&gt;&lt;/pub-dates&gt;&lt;/dates&gt;&lt;isbn&gt;1477-092X (Electronic)&amp;#xD;1078-1552 (Linking)&lt;/isbn&gt;&lt;accession-num&gt;28345492&lt;/accession-num&gt;&lt;urls&gt;&lt;related-urls&gt;&lt;url&gt;https://www.ncbi.nlm.nih.gov/pubmed/28345492&lt;/url&gt;&lt;/related-urls&gt;&lt;/urls&gt;&lt;electronic-resource-num&gt;10.1177/1078155217701295&lt;/electronic-resource-num&gt;&lt;/record&gt;&lt;/Cite&gt;&lt;/EndNote&gt;</w:instrText>
            </w:r>
            <w:r w:rsidRPr="00F23628">
              <w:rPr>
                <w:rFonts w:ascii="Times New Roman" w:hAnsi="Times New Roman"/>
              </w:rPr>
              <w:fldChar w:fldCharType="separate"/>
            </w:r>
            <w:r w:rsidR="00101454">
              <w:rPr>
                <w:rFonts w:ascii="Times New Roman" w:hAnsi="Times New Roman"/>
                <w:noProof/>
              </w:rPr>
              <w:t>(46)</w:t>
            </w:r>
            <w:r w:rsidRPr="00F23628">
              <w:rPr>
                <w:rFonts w:ascii="Times New Roman" w:hAnsi="Times New Roman"/>
              </w:rPr>
              <w:fldChar w:fldCharType="end"/>
            </w:r>
          </w:p>
          <w:p w14:paraId="51446F08" w14:textId="01144804" w:rsidR="001A1FCA" w:rsidRPr="00F23628" w:rsidRDefault="001A1FCA" w:rsidP="00277E69">
            <w:pPr>
              <w:spacing w:after="0"/>
              <w:rPr>
                <w:rFonts w:ascii="Times New Roman" w:hAnsi="Times New Roman"/>
              </w:rPr>
            </w:pPr>
            <w:r w:rsidRPr="00F23628">
              <w:rPr>
                <w:rFonts w:ascii="Times New Roman" w:hAnsi="Times New Roman"/>
              </w:rPr>
              <w:t xml:space="preserve">Cooling (2017) </w:t>
            </w:r>
            <w:r w:rsidRPr="00F23628">
              <w:rPr>
                <w:rFonts w:ascii="Times New Roman" w:hAnsi="Times New Roman"/>
              </w:rPr>
              <w:fldChar w:fldCharType="begin"/>
            </w:r>
            <w:r w:rsidR="002F0E46">
              <w:rPr>
                <w:rFonts w:ascii="Times New Roman" w:hAnsi="Times New Roman"/>
              </w:rPr>
              <w:instrText xml:space="preserve"> ADDIN EN.CITE &lt;EndNote&gt;&lt;Cite&gt;&lt;Author&gt;Cooling&lt;/Author&gt;&lt;Year&gt;2017&lt;/Year&gt;&lt;RecNum&gt;211&lt;/RecNum&gt;&lt;DisplayText&gt;(244)&lt;/DisplayText&gt;&lt;record&gt;&lt;rec-number&gt;211&lt;/rec-number&gt;&lt;foreign-keys&gt;&lt;key app="EN" db-id="v5adae2r90p2x7e5v2q5s5zi29dsvfdae9ra" timestamp="1641415814"&gt;211&lt;/key&gt;&lt;/foreign-keys&gt;&lt;ref-type name="Journal Article"&gt;17&lt;/ref-type&gt;&lt;contributors&gt;&lt;authors&gt;&lt;author&gt;Cooling, L.&lt;/author&gt;&lt;/authors&gt;&lt;/contributors&gt;&lt;auth-address&gt;Department of Pathology, University of Michigan, Ann Arbor, Michigan.&lt;/auth-address&gt;&lt;titles&gt;&lt;title&gt;Brisk clinical response to erythrocytapheresis in a G6PD-deficient patient with rasburicase-induced methemoglobinemia&lt;/title&gt;&lt;secondary-title&gt;J Clin Apher&lt;/secondary-title&gt;&lt;/titles&gt;&lt;periodical&gt;&lt;full-title&gt;J Clin Apher&lt;/full-title&gt;&lt;/periodical&gt;&lt;pages&gt;599-600&lt;/pages&gt;&lt;volume&gt;32&lt;/volume&gt;&lt;number&gt;6&lt;/number&gt;&lt;edition&gt;2017/04/04&lt;/edition&gt;&lt;keywords&gt;&lt;keyword&gt;Aged&lt;/keyword&gt;&lt;keyword&gt;Blood Component Removal/*methods&lt;/keyword&gt;&lt;keyword&gt;Erythrocyte Transfusion/*methods&lt;/keyword&gt;&lt;keyword&gt;Glucosephosphate Dehydrogenase Deficiency/complications/*therapy&lt;/keyword&gt;&lt;keyword&gt;Gout Suppressants/adverse effects&lt;/keyword&gt;&lt;keyword&gt;Humans&lt;/keyword&gt;&lt;keyword&gt;Male&lt;/keyword&gt;&lt;keyword&gt;Methemoglobinemia/chemically induced/complications/*therapy&lt;/keyword&gt;&lt;keyword&gt;Urate Oxidase/adverse effects&lt;/keyword&gt;&lt;/keywords&gt;&lt;dates&gt;&lt;year&gt;2017&lt;/year&gt;&lt;pub-dates&gt;&lt;date&gt;Dec&lt;/date&gt;&lt;/pub-dates&gt;&lt;/dates&gt;&lt;isbn&gt;1098-1101 (Electronic)&amp;#xD;0733-2459 (Linking)&lt;/isbn&gt;&lt;accession-num&gt;28370399&lt;/accession-num&gt;&lt;urls&gt;&lt;related-urls&gt;&lt;url&gt;https://www.ncbi.nlm.nih.gov/pubmed/28370399&lt;/url&gt;&lt;/related-urls&gt;&lt;/urls&gt;&lt;electronic-resource-num&gt;10.1002/jca.21540&lt;/electronic-resource-num&gt;&lt;/record&gt;&lt;/Cite&gt;&lt;/EndNote&gt;</w:instrText>
            </w:r>
            <w:r w:rsidRPr="00F23628">
              <w:rPr>
                <w:rFonts w:ascii="Times New Roman" w:hAnsi="Times New Roman"/>
              </w:rPr>
              <w:fldChar w:fldCharType="separate"/>
            </w:r>
            <w:r w:rsidR="002F0E46">
              <w:rPr>
                <w:rFonts w:ascii="Times New Roman" w:hAnsi="Times New Roman"/>
                <w:noProof/>
              </w:rPr>
              <w:t>(244)</w:t>
            </w:r>
            <w:r w:rsidRPr="00F23628">
              <w:rPr>
                <w:rFonts w:ascii="Times New Roman" w:hAnsi="Times New Roman"/>
              </w:rPr>
              <w:fldChar w:fldCharType="end"/>
            </w:r>
          </w:p>
          <w:p w14:paraId="49646478" w14:textId="2EDDFC5A" w:rsidR="001A1FCA" w:rsidRPr="00F23628" w:rsidRDefault="001A1FCA" w:rsidP="00277E69">
            <w:pPr>
              <w:spacing w:after="0"/>
              <w:rPr>
                <w:rFonts w:ascii="Times New Roman" w:hAnsi="Times New Roman"/>
              </w:rPr>
            </w:pPr>
            <w:r w:rsidRPr="00F23628">
              <w:rPr>
                <w:rFonts w:ascii="Times New Roman" w:hAnsi="Times New Roman"/>
              </w:rPr>
              <w:t xml:space="preserve">Akande,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PEVuZE5vdGU+PENpdGU+PEF1dGhvcj5Ba2FuZGU8L0F1dGhvcj48WWVhcj4yMDE3PC9ZZWFyPjxS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PEVuZE5vdGU+PENpdGU+PEF1dGhvcj5Ba2FuZGU8L0F1dGhvcj48WWVhcj4yMDE3PC9ZZWFyPjxS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(245)</w:t>
            </w:r>
            <w:r w:rsidRPr="00F23628">
              <w:rPr>
                <w:rFonts w:ascii="Times New Roman" w:hAnsi="Times New Roman"/>
              </w:rPr>
              <w:fldChar w:fldCharType="end"/>
            </w:r>
          </w:p>
          <w:p w14:paraId="2B6F22EA" w14:textId="56A2C597" w:rsidR="001A1FCA" w:rsidRPr="00F23628" w:rsidRDefault="001A1FCA" w:rsidP="00277E69">
            <w:pPr>
              <w:spacing w:after="0"/>
              <w:rPr>
                <w:rFonts w:ascii="Times New Roman" w:hAnsi="Times New Roman"/>
              </w:rPr>
            </w:pPr>
            <w:r w:rsidRPr="00F23628">
              <w:rPr>
                <w:rFonts w:ascii="Times New Roman" w:hAnsi="Times New Roman"/>
              </w:rPr>
              <w:t xml:space="preserve">Younis,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2F0E46">
              <w:rPr>
                <w:rFonts w:ascii="Times New Roman" w:hAnsi="Times New Roman"/>
              </w:rPr>
              <w:instrText xml:space="preserve"> ADDIN EN.CITE &lt;EndNote&gt;&lt;Cite&gt;&lt;Author&gt;Younis&lt;/Author&gt;&lt;Year&gt;2018&lt;/Year&gt;&lt;RecNum&gt;213&lt;/RecNum&gt;&lt;DisplayText&gt;(246)&lt;/DisplayText&gt;&lt;record&gt;&lt;rec-number&gt;213&lt;/rec-number&gt;&lt;foreign-keys&gt;&lt;key app="EN" db-id="v5adae2r90p2x7e5v2q5s5zi29dsvfdae9ra" timestamp="1641415814"&gt;213&lt;/key&gt;&lt;/foreign-keys&gt;&lt;ref-type name="Journal Article"&gt;17&lt;/ref-type&gt;&lt;contributors&gt;&lt;authors&gt;&lt;author&gt;Younis, M.&lt;/author&gt;&lt;author&gt;Derbas, L.&lt;/author&gt;&lt;author&gt;Eikermann, S. M.&lt;/author&gt;&lt;author&gt;Hamarshi, M. S.&lt;/author&gt;&lt;/authors&gt;&lt;/contributors&gt;&lt;auth-address&gt;Internal Medicine, University of Missouri/St. Luke&amp;apos;s Health System, Kansas City, USA.&amp;#xD;Internal Medicine, University of Missouri, Kansas City, USA.&amp;#xD;Critical Care, University of Missouri/St. Luke&amp;apos;s Health System, Kansas City, USA.&amp;#xD;Critical Care, St Luke&amp;apos;s Health System, Kansas City, USA.&lt;/auth-address&gt;&lt;titles&gt;&lt;title&gt;Not the Typical Pneumonia: An Unusual Case of Rasburicase-induced Methomoglobinemia&lt;/title&gt;&lt;secondary-title&gt;Cureus&lt;/secondary-title&gt;&lt;/titles&gt;&lt;periodical&gt;&lt;full-title&gt;Cureus&lt;/full-title&gt;&lt;/periodical&gt;&lt;pages&gt;e3084&lt;/pages&gt;&lt;volume&gt;10&lt;/volume&gt;&lt;number&gt;8&lt;/number&gt;&lt;edition&gt;2018/10/17&lt;/edition&gt;&lt;keywords&gt;&lt;keyword&gt;glucose-6-phosphate dehydrogenase deficiency&lt;/keyword&gt;&lt;keyword&gt;hemolysis&lt;/keyword&gt;&lt;keyword&gt;methemoglobinemia&lt;/keyword&gt;&lt;keyword&gt;rasburicase&lt;/keyword&gt;&lt;/keywords&gt;&lt;dates&gt;&lt;year&gt;2018&lt;/year&gt;&lt;pub-dates&gt;&lt;date&gt;Aug 1&lt;/date&gt;&lt;/pub-dates&gt;&lt;/dates&gt;&lt;isbn&gt;2168-8184 (Print)&amp;#xD;2168-8184 (Linking)&lt;/isbn&gt;&lt;accession-num&gt;30324040&lt;/accession-num&gt;&lt;urls&gt;&lt;related-urls&gt;&lt;url&gt;https://www.ncbi.nlm.nih.gov/pubmed/30324040&lt;/url&gt;&lt;/related-urls&gt;&lt;/urls&gt;&lt;custom2&gt;PMC6168055&lt;/custom2&gt;&lt;electronic-resource-num&gt;10.7759/cureus.3084&lt;/electronic-resource-num&gt;&lt;/record&gt;&lt;/Cite&gt;&lt;/EndNote&gt;</w:instrText>
            </w:r>
            <w:r w:rsidRPr="00F23628">
              <w:rPr>
                <w:rFonts w:ascii="Times New Roman" w:hAnsi="Times New Roman"/>
              </w:rPr>
              <w:fldChar w:fldCharType="separate"/>
            </w:r>
            <w:r w:rsidR="002F0E46">
              <w:rPr>
                <w:rFonts w:ascii="Times New Roman" w:hAnsi="Times New Roman"/>
                <w:noProof/>
              </w:rPr>
              <w:t>(246)</w:t>
            </w:r>
            <w:r w:rsidRPr="00F23628">
              <w:rPr>
                <w:rFonts w:ascii="Times New Roman" w:hAnsi="Times New Roman"/>
              </w:rPr>
              <w:fldChar w:fldCharType="end"/>
            </w:r>
          </w:p>
          <w:p w14:paraId="619B443F" w14:textId="5B2079F1" w:rsidR="001A1FCA" w:rsidRPr="00F23628" w:rsidRDefault="001A1FCA" w:rsidP="00277E69">
            <w:pPr>
              <w:spacing w:after="0"/>
              <w:rPr>
                <w:rFonts w:ascii="Times New Roman" w:hAnsi="Times New Roman"/>
              </w:rPr>
            </w:pPr>
            <w:r w:rsidRPr="00F23628">
              <w:rPr>
                <w:rFonts w:ascii="Times New Roman" w:hAnsi="Times New Roman"/>
              </w:rPr>
              <w:t xml:space="preserve">Ferguson,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r>
            <w:r w:rsidR="002F0E46">
              <w:rPr>
                <w:rFonts w:ascii="Times New Roman" w:hAnsi="Times New Roman"/>
              </w:rPr>
              <w:instrText xml:space="preserve"> ADDIN EN.CITE &lt;EndNote&gt;&lt;Cite&gt;&lt;Author&gt;Ferguson&lt;/Author&gt;&lt;Year&gt;2018&lt;/Year&gt;&lt;RecNum&gt;214&lt;/RecNum&gt;&lt;DisplayText&gt;(247)&lt;/DisplayText&gt;&lt;record&gt;&lt;rec-number&gt;214&lt;/rec-number&gt;&lt;foreign-keys&gt;&lt;key app="EN" db-id="v5adae2r90p2x7e5v2q5s5zi29dsvfdae9ra" timestamp="1641415816"&gt;214&lt;/key&gt;&lt;/foreign-keys&gt;&lt;ref-type name="Journal Article"&gt;17&lt;/ref-type&gt;&lt;contributors&gt;&lt;authors&gt;&lt;author&gt;Ferguson, D.&lt;/author&gt;&lt;author&gt;Kovach, A. E.&lt;/author&gt;&lt;/authors&gt;&lt;/contributors&gt;&lt;auth-address&gt;Vanderbilt University Medical Center.&lt;/auth-address&gt;&lt;titles&gt;&lt;title&gt;Rasburicase-induced hemolytic anemia in previously undiagnosed G6PD deficiency&lt;/title&gt;&lt;secondary-title&gt;Blood&lt;/secondary-title&gt;&lt;/titles&gt;&lt;periodical&gt;&lt;full-title&gt;Blood&lt;/full-title&gt;&lt;/periodical&gt;&lt;pages&gt;673&lt;/pages&gt;&lt;volume&gt;132&lt;/volume&gt;&lt;number&gt;6&lt;/number&gt;&lt;edition&gt;2018/08/11&lt;/edition&gt;&lt;keywords&gt;&lt;keyword&gt;Anemia, Hemolytic/*chemically induced/etiology&lt;/keyword&gt;&lt;keyword&gt;Antineoplastic Agents/adverse effects/therapeutic use&lt;/keyword&gt;&lt;keyword&gt;Genetic Predisposition to Disease&lt;/keyword&gt;&lt;keyword&gt;Glucosephosphate Dehydrogenase Deficiency/complications/*diagnosis/genetics&lt;/keyword&gt;&lt;keyword&gt;Humans&lt;/keyword&gt;&lt;keyword&gt;Male&lt;/keyword&gt;&lt;keyword&gt;Methemoglobinemia/*chemically induced/etiology&lt;/keyword&gt;&lt;keyword&gt;Middle Aged&lt;/keyword&gt;&lt;keyword&gt;Precursor Cell Lymphoblastic Leukemia-Lymphoma/complications/drug therapy&lt;/keyword&gt;&lt;keyword&gt;Tumor Lysis Syndrome/drug therapy&lt;/keyword&gt;&lt;keyword&gt;Urate Oxidase/*adverse effects&lt;/keyword&gt;&lt;/keywords&gt;&lt;dates&gt;&lt;year&gt;2018&lt;/year&gt;&lt;pub-dates&gt;&lt;date&gt;Aug 9&lt;/date&gt;&lt;/pub-dates&gt;&lt;/dates&gt;&lt;isbn&gt;1528-0020 (Electronic)&amp;#xD;0006-4971 (Linking)&lt;/isbn&gt;&lt;accession-num&gt;30093385&lt;/accession-num&gt;&lt;urls&gt;&lt;related-urls&gt;&lt;url&gt;https://www.ncbi.nlm.nih.gov/pubmed/30093385&lt;/url&gt;&lt;/related-urls&gt;&lt;/urls&gt;&lt;electronic-resource-num&gt;10.1182/blood-2018-04-842724&lt;/electronic-resource-num&gt;&lt;/record&gt;&lt;/Cite&gt;&lt;/EndNote&gt;</w:instrText>
            </w:r>
            <w:r w:rsidRPr="00F23628">
              <w:rPr>
                <w:rFonts w:ascii="Times New Roman" w:hAnsi="Times New Roman"/>
              </w:rPr>
              <w:fldChar w:fldCharType="separate"/>
            </w:r>
            <w:r w:rsidR="002F0E46">
              <w:rPr>
                <w:rFonts w:ascii="Times New Roman" w:hAnsi="Times New Roman"/>
                <w:noProof/>
              </w:rPr>
              <w:t>(247)</w:t>
            </w:r>
            <w:r w:rsidRPr="00F23628">
              <w:rPr>
                <w:rFonts w:ascii="Times New Roman" w:hAnsi="Times New Roman"/>
              </w:rPr>
              <w:fldChar w:fldCharType="end"/>
            </w:r>
          </w:p>
          <w:p w14:paraId="1C960B8A" w14:textId="16470ADE" w:rsidR="001A1FCA" w:rsidRPr="00F23628" w:rsidRDefault="001A1FCA" w:rsidP="00277E69">
            <w:pPr>
              <w:spacing w:after="0"/>
              <w:rPr>
                <w:rFonts w:ascii="Times New Roman" w:hAnsi="Times New Roman"/>
              </w:rPr>
            </w:pPr>
            <w:r w:rsidRPr="00F23628">
              <w:rPr>
                <w:rFonts w:ascii="Times New Roman" w:hAnsi="Times New Roman"/>
              </w:rPr>
              <w:t xml:space="preserve">Robinson,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fldData xml:space="preserve">PEVuZE5vdGU+PENpdGU+PEF1dGhvcj5Sb2JpbnNvbjwvQXV0aG9yPjxZZWFyPjIwMTk8L1llYXI+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PEVuZE5vdGU+PENpdGU+PEF1dGhvcj5Sb2JpbnNvbjwvQXV0aG9yPjxZZWFyPjIwMTk8L1llYXI+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(248)</w:t>
            </w:r>
            <w:r w:rsidRPr="00F23628">
              <w:rPr>
                <w:rFonts w:ascii="Times New Roman" w:hAnsi="Times New Roman"/>
              </w:rPr>
              <w:fldChar w:fldCharType="end"/>
            </w:r>
          </w:p>
          <w:p w14:paraId="43458121" w14:textId="54481559" w:rsidR="001A1FCA" w:rsidRPr="00F23628" w:rsidRDefault="001A1FCA" w:rsidP="00277E69">
            <w:pPr>
              <w:spacing w:after="0"/>
              <w:rPr>
                <w:rFonts w:ascii="Times New Roman" w:hAnsi="Times New Roman"/>
              </w:rPr>
            </w:pPr>
            <w:r w:rsidRPr="00F23628">
              <w:rPr>
                <w:rFonts w:ascii="Times New Roman" w:hAnsi="Times New Roman"/>
              </w:rPr>
              <w:t xml:space="preserve">Raru,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101454">
              <w:rPr>
                <w:rFonts w:ascii="Times New Roman" w:hAnsi="Times New Roman"/>
              </w:rPr>
              <w:instrText xml:space="preserve"> ADDIN EN.CITE &lt;EndNote&gt;&lt;Cite&gt;&lt;Author&gt;Raru&lt;/Author&gt;&lt;Year&gt;2019&lt;/Year&gt;&lt;RecNum&gt;156&lt;/RecNum&gt;&lt;DisplayText&gt;(47)&lt;/DisplayText&gt;&lt;record&gt;&lt;rec-number&gt;156&lt;/rec-number&gt;&lt;foreign-keys&gt;&lt;key app="EN" db-id="v5adae2r90p2x7e5v2q5s5zi29dsvfdae9ra" timestamp="1641415799"&gt;156&lt;/key&gt;&lt;/foreign-keys&gt;&lt;ref-type name="Journal Article"&gt;17&lt;/ref-type&gt;&lt;contributors&gt;&lt;authors&gt;&lt;author&gt;Raru, Y.&lt;/author&gt;&lt;author&gt;Abouzid, M.&lt;/author&gt;&lt;author&gt;Parsons, J.&lt;/author&gt;&lt;author&gt;Zeid, F.&lt;/author&gt;&lt;/authors&gt;&lt;/contributors&gt;&lt;auth-address&gt;Internal Medicine Resident, Marshall University School of Medicine, Huntington, WV, USA.&amp;#xD;Pulmonary and Critical Care Medicine, Marshall University School of Medicine, Huntington, WV, USA.&lt;/auth-address&gt;&lt;titles&gt;&lt;title&gt;Rasburicase induced severe hemolysis and methemoglobinemia in a Caucasian patient complicated by acute renal failure and ARDS&lt;/title&gt;&lt;secondary-title&gt;Respir Med Case Rep&lt;/secondary-title&gt;&lt;/titles&gt;&lt;periodical&gt;&lt;full-title&gt;Respir Med Case Rep&lt;/full-title&gt;&lt;/periodical&gt;&lt;pages&gt;142-145&lt;/pages&gt;&lt;volume&gt;26&lt;/volume&gt;&lt;edition&gt;2019/01/04&lt;/edition&gt;&lt;dates&gt;&lt;year&gt;2019&lt;/year&gt;&lt;/dates&gt;&lt;isbn&gt;2213-0071 (Print)&amp;#xD;2213-0071 (Linking)&lt;/isbn&gt;&lt;accession-num&gt;30603605&lt;/accession-num&gt;&lt;urls&gt;&lt;related-urls&gt;&lt;url&gt;https://www.ncbi.nlm.nih.gov/pubmed/30603605&lt;/url&gt;&lt;/related-urls&gt;&lt;/urls&gt;&lt;custom2&gt;PMC6307101&lt;/custom2&gt;&lt;electronic-resource-num&gt;10.1016/j.rmcr.2018.12.011&lt;/electronic-resource-num&gt;&lt;/record&gt;&lt;/Cite&gt;&lt;/EndNote&gt;</w:instrText>
            </w:r>
            <w:r w:rsidRPr="00F23628">
              <w:rPr>
                <w:rFonts w:ascii="Times New Roman" w:hAnsi="Times New Roman"/>
              </w:rPr>
              <w:fldChar w:fldCharType="separate"/>
            </w:r>
            <w:r w:rsidR="00101454">
              <w:rPr>
                <w:rFonts w:ascii="Times New Roman" w:hAnsi="Times New Roman"/>
                <w:noProof/>
              </w:rPr>
              <w:t>(47)</w:t>
            </w:r>
            <w:r w:rsidRPr="00F23628">
              <w:rPr>
                <w:rFonts w:ascii="Times New Roman" w:hAnsi="Times New Roman"/>
              </w:rPr>
              <w:fldChar w:fldCharType="end"/>
            </w:r>
          </w:p>
          <w:p w14:paraId="5C779A37" w14:textId="76CD974E" w:rsidR="001A1FCA" w:rsidRPr="00F23628" w:rsidRDefault="001A1FCA" w:rsidP="00277E69">
            <w:pPr>
              <w:spacing w:after="0"/>
              <w:rPr>
                <w:rFonts w:ascii="Times New Roman" w:hAnsi="Times New Roman"/>
              </w:rPr>
            </w:pPr>
            <w:r w:rsidRPr="00F23628">
              <w:rPr>
                <w:rFonts w:ascii="Times New Roman" w:hAnsi="Times New Roman"/>
              </w:rPr>
              <w:t xml:space="preserve">Bachmann,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2F0E46">
              <w:rPr>
                <w:rFonts w:ascii="Times New Roman" w:hAnsi="Times New Roman"/>
              </w:rPr>
              <w:instrText xml:space="preserve"> ADDIN EN.CITE &lt;EndNote&gt;&lt;Cite&gt;&lt;Author&gt;Bachmann&lt;/Author&gt;&lt;Year&gt;2019&lt;/Year&gt;&lt;RecNum&gt;216&lt;/RecNum&gt;&lt;DisplayText&gt;(249)&lt;/DisplayText&gt;&lt;record&gt;&lt;rec-number&gt;216&lt;/rec-number&gt;&lt;foreign-keys&gt;&lt;key app="EN" db-id="v5adae2r90p2x7e5v2q5s5zi29dsvfdae9ra" timestamp="1641415816"&gt;216&lt;/key&gt;&lt;/foreign-keys&gt;&lt;ref-type name="Journal Article"&gt;17&lt;/ref-type&gt;&lt;contributors&gt;&lt;authors&gt;&lt;author&gt;Bachmann, K. F.&lt;/author&gt;&lt;author&gt;Nebiker, M.&lt;/author&gt;&lt;author&gt;Johner, C.&lt;/author&gt;&lt;author&gt;Bregy, R.&lt;/author&gt;&lt;author&gt;Schaller, A.&lt;/author&gt;&lt;author&gt;Novak, U.&lt;/author&gt;&lt;author&gt;Jakob, S. M.&lt;/author&gt;&lt;/authors&gt;&lt;/contributors&gt;&lt;auth-address&gt;From the Department of Anaesthesiology &amp;amp; Pain Medicine.&amp;#xD;Department of Intensive Care Medicine.&amp;#xD;Department of Cardiology, Swiss Cardiovascular Center.&amp;#xD;Department of Pharmacy.&amp;#xD;Division of Human Genetics.&amp;#xD;Department of Medical Oncology, Inselspital, Bern University Hospital, University of Bern, Bern, Switzerland.&lt;/auth-address&gt;&lt;titles&gt;&lt;title&gt;Rare Case of Transcutaneous Oxygen Desaturation in a Cancer Patient: A Case Report and Diagnostic Approach for a Recurrent Problem&lt;/title&gt;&lt;secondary-title&gt;A A Pract&lt;/secondary-title&gt;&lt;/titles&gt;&lt;periodical&gt;&lt;full-title&gt;A A Pract&lt;/full-title&gt;&lt;/periodical&gt;&lt;pages&gt;96-98&lt;/pages&gt;&lt;volume&gt;12&lt;/volume&gt;&lt;number&gt;4&lt;/number&gt;&lt;edition&gt;2018/07/28&lt;/edition&gt;&lt;keywords&gt;&lt;keyword&gt;Aged&lt;/keyword&gt;&lt;keyword&gt;Glucosephosphate Dehydrogenase Deficiency/*complications&lt;/keyword&gt;&lt;keyword&gt;Gout Suppressants/*adverse effects&lt;/keyword&gt;&lt;keyword&gt;Humans&lt;/keyword&gt;&lt;keyword&gt;Male&lt;/keyword&gt;&lt;keyword&gt;Methemoglobinemia/chemically induced/*diagnosis&lt;/keyword&gt;&lt;keyword&gt;Neoplasms/drug therapy&lt;/keyword&gt;&lt;keyword&gt;Oximetry&lt;/keyword&gt;&lt;keyword&gt;Urate Oxidase/*adverse effects&lt;/keyword&gt;&lt;/keywords&gt;&lt;dates&gt;&lt;year&gt;2019&lt;/year&gt;&lt;pub-dates&gt;&lt;date&gt;Feb 15&lt;/date&gt;&lt;/pub-dates&gt;&lt;/dates&gt;&lt;isbn&gt;2575-3126 (Electronic)&amp;#xD;2575-3126 (Linking)&lt;/isbn&gt;&lt;accession-num&gt;30052534&lt;/accession-num&gt;&lt;urls&gt;&lt;related-urls&gt;&lt;url&gt;https://www.ncbi.nlm.nih.gov/pubmed/30052534&lt;/url&gt;&lt;/related-urls&gt;&lt;/urls&gt;&lt;electronic-resource-num&gt;10.1213/XAA.0000000000000855&lt;/electronic-resource-num&gt;&lt;/record&gt;&lt;/Cite&gt;&lt;/EndNote&gt;</w:instrText>
            </w:r>
            <w:r w:rsidRPr="00F23628">
              <w:rPr>
                <w:rFonts w:ascii="Times New Roman" w:hAnsi="Times New Roman"/>
              </w:rPr>
              <w:fldChar w:fldCharType="separate"/>
            </w:r>
            <w:r w:rsidR="002F0E46">
              <w:rPr>
                <w:rFonts w:ascii="Times New Roman" w:hAnsi="Times New Roman"/>
                <w:noProof/>
              </w:rPr>
              <w:t>(249)</w:t>
            </w:r>
            <w:r w:rsidRPr="00F23628">
              <w:rPr>
                <w:rFonts w:ascii="Times New Roman" w:hAnsi="Times New Roman"/>
              </w:rPr>
              <w:fldChar w:fldCharType="end"/>
            </w:r>
          </w:p>
          <w:p w14:paraId="736417E7" w14:textId="6DE774AD" w:rsidR="001A1FCA" w:rsidRPr="00F23628" w:rsidRDefault="001A1FCA" w:rsidP="00277E69">
            <w:pPr>
              <w:spacing w:after="0"/>
              <w:rPr>
                <w:rFonts w:ascii="Times New Roman" w:hAnsi="Times New Roman"/>
              </w:rPr>
            </w:pPr>
            <w:r w:rsidRPr="00F23628">
              <w:rPr>
                <w:rFonts w:ascii="Times New Roman" w:hAnsi="Times New Roman"/>
              </w:rPr>
              <w:t xml:space="preserve">Friedman,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&lt;EndNote&gt;&lt;Cite&gt;&lt;Author&gt;Friedman&lt;/Author&gt;&lt;Year&gt;2020&lt;/Year&gt;&lt;RecNum&gt;217&lt;/RecNum&gt;&lt;DisplayText&gt;(250)&lt;/DisplayText&gt;&lt;record&gt;&lt;rec-number&gt;217&lt;/rec-number&gt;&lt;foreign-keys&gt;&lt;key app="EN" db-id="v5adae2r90p2x7e5v2q5s5zi29dsvfdae9ra" timestamp="1641415816"&gt;217&lt;/key&gt;&lt;/foreign-keys&gt;&lt;ref-type name="Journal Article"&gt;17&lt;/ref-type&gt;&lt;contributors&gt;&lt;authors&gt;&lt;author&gt;Friedman, N.&lt;/author&gt;&lt;author&gt;Scolnik, D.&lt;/author&gt;&lt;author&gt;McMurray, L.&lt;/author&gt;&lt;author&gt;Bryan, J.&lt;/author&gt;&lt;/authors&gt;&lt;/contributors&gt;&lt;auth-address&gt;Division of Pediatric Emergency Medicine, The Hospital for Sick Children, University of Toronto, Toronto, ON.&amp;#xD;Safra Children&amp;apos;s Hospital, Sheba Medical Center, Tel Hashomer, Israel.&amp;#xD;Sackler School of Medicine, Tel Aviv University, Tel Aviv, Israel.&amp;#xD;Division of Clinical Pharmacology and Toxicology, The Hospital for Sick Children, University of Toronto, Toronto, ON.&amp;#xD;Department of Emergency Medicine, The Ottawa Hospital, Ottawa, ON.&amp;#xD;University Health Network, Toronto, ON.&lt;/auth-address&gt;&lt;titles&gt;&lt;title&gt;Acquired methemoglobinemia presenting to the pediatric emergency department: a clinical challenge&lt;/title&gt;&lt;secondary-title&gt;CJEM&lt;/secondary-title&gt;&lt;/titles&gt;&lt;periodical&gt;&lt;full-title&gt;CJEM&lt;/full-title&gt;&lt;/periodical&gt;&lt;pages&gt;673-677&lt;/pages&gt;&lt;volume&gt;22&lt;/volume&gt;&lt;number&gt;5&lt;/number&gt;&lt;edition&gt;2020/05/13&lt;/edition&gt;&lt;keywords&gt;&lt;keyword&gt;Child&lt;/keyword&gt;&lt;keyword&gt;Emergency Service, Hospital&lt;/keyword&gt;&lt;keyword&gt;Humans&lt;/keyword&gt;&lt;keyword&gt;Hypoxia&lt;/keyword&gt;&lt;keyword&gt;*Methemoglobinemia&lt;/keyword&gt;&lt;keyword&gt;Methylene Blue&lt;/keyword&gt;&lt;keyword&gt;*Emergency medicine&lt;/keyword&gt;&lt;keyword&gt;*pediatrics&lt;/keyword&gt;&lt;keyword&gt;*toxicology&lt;/keyword&gt;&lt;/keywords&gt;&lt;dates&gt;&lt;year&gt;2020&lt;/year&gt;&lt;pub-dates&gt;&lt;date&gt;Sep&lt;/date&gt;&lt;/pub-dates&gt;&lt;/dates&gt;&lt;isbn&gt;1481-8043 (Electronic)&amp;#xD;1481-8035 (Linking)&lt;/isbn&gt;&lt;accession-num&gt;32396060&lt;/accession-num&gt;&lt;urls&gt;&lt;related-urls&gt;&lt;url&gt;https://www.ncbi.nlm.nih.gov/pubmed/32396060&lt;/url&gt;&lt;/related-urls&gt;&lt;/urls&gt;&lt;electronic-resource-num&gt;10.1017/cem.2020.33&lt;/electronic-resource-num&gt;&lt;/record&gt;&lt;/Cite&gt;&lt;/EndNote&gt;</w:instrText>
            </w:r>
            <w:r w:rsidRPr="00F23628">
              <w:rPr>
                <w:rFonts w:ascii="Times New Roman" w:hAnsi="Times New Roman"/>
              </w:rPr>
              <w:fldChar w:fldCharType="separate"/>
            </w:r>
            <w:r w:rsidR="002F0E46">
              <w:rPr>
                <w:rFonts w:ascii="Times New Roman" w:hAnsi="Times New Roman"/>
                <w:noProof/>
              </w:rPr>
              <w:t>(250)</w:t>
            </w:r>
            <w:r w:rsidRPr="00F23628">
              <w:rPr>
                <w:rFonts w:ascii="Times New Roman" w:hAnsi="Times New Roman"/>
              </w:rPr>
              <w:fldChar w:fldCharType="end"/>
            </w:r>
          </w:p>
          <w:p w14:paraId="61F5F6A5" w14:textId="45BDF6E0" w:rsidR="001A1FCA" w:rsidRPr="00F23628" w:rsidRDefault="001A1FCA" w:rsidP="00277E69">
            <w:pPr>
              <w:spacing w:after="0"/>
              <w:rPr>
                <w:rFonts w:ascii="Times New Roman" w:hAnsi="Times New Roman"/>
              </w:rPr>
            </w:pPr>
            <w:r w:rsidRPr="00F23628">
              <w:rPr>
                <w:rFonts w:ascii="Times New Roman" w:hAnsi="Times New Roman"/>
              </w:rPr>
              <w:t xml:space="preserve">Cabantous,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&lt;EndNote&gt;&lt;Cite&gt;&lt;Author&gt;Cabantous&lt;/Author&gt;&lt;Year&gt;2020&lt;/Year&gt;&lt;RecNum&gt;218&lt;/RecNum&gt;&lt;DisplayText&gt;(251)&lt;/DisplayText&gt;&lt;record&gt;&lt;rec-number&gt;218&lt;/rec-number&gt;&lt;foreign-keys&gt;&lt;key app="EN" db-id="v5adae2r90p2x7e5v2q5s5zi29dsvfdae9ra" timestamp="1641415816"&gt;218&lt;/key&gt;&lt;/foreign-keys&gt;&lt;ref-type name="Journal Article"&gt;17&lt;/ref-type&gt;&lt;contributors&gt;&lt;authors&gt;&lt;author&gt;Cabantous, P.&lt;/author&gt;&lt;author&gt;Daliphard, S.&lt;/author&gt;&lt;author&gt;Bobee, V.&lt;/author&gt;&lt;/authors&gt;&lt;/contributors&gt;&lt;auth-address&gt;Department of Biological Hematology Rouen University Hospital Rouen France.&lt;/auth-address&gt;&lt;titles&gt;&lt;title&gt;Erythrocyte hemighosts in a patient with tumor lysis syndrome: One train may hide another&lt;/title&gt;&lt;secondary-title&gt;Clin Case Rep&lt;/secondary-title&gt;&lt;/titles&gt;&lt;periodical&gt;&lt;full-title&gt;Clin Case Rep&lt;/full-title&gt;&lt;/periodical&gt;&lt;pages&gt;2069-2070&lt;/pages&gt;&lt;volume&gt;8&lt;/volume&gt;&lt;number&gt;10&lt;/number&gt;&lt;edition&gt;2020/10/23&lt;/edition&gt;&lt;keywords&gt;&lt;keyword&gt;G6PD deficiency&lt;/keyword&gt;&lt;keyword&gt;hematology&lt;/keyword&gt;&lt;keyword&gt;hemolytic anemia&lt;/keyword&gt;&lt;keyword&gt;methemoglobin&lt;/keyword&gt;&lt;keyword&gt;venetoclax&lt;/keyword&gt;&lt;/keywords&gt;&lt;dates&gt;&lt;year&gt;2020&lt;/year&gt;&lt;pub-dates&gt;&lt;date&gt;Oct&lt;/date&gt;&lt;/pub-dates&gt;&lt;/dates&gt;&lt;isbn&gt;2050-0904 (Print)&amp;#xD;2050-0904 (Linking)&lt;/isbn&gt;&lt;accession-num&gt;33088555&lt;/accession-num&gt;&lt;urls&gt;&lt;related-urls&gt;&lt;url&gt;https://www.ncbi.nlm.nih.gov/pubmed/33088555&lt;/url&gt;&lt;/related-urls&gt;&lt;/urls&gt;&lt;custom2&gt;PMC7562878&lt;/custom2&gt;&lt;electronic-resource-num&gt;10.1002/ccr3.3011&lt;/electronic-resource-num&gt;&lt;/record&gt;&lt;/Cite&gt;&lt;/EndNote&gt;</w:instrText>
            </w:r>
            <w:r w:rsidRPr="00F23628">
              <w:rPr>
                <w:rFonts w:ascii="Times New Roman" w:hAnsi="Times New Roman"/>
              </w:rPr>
              <w:fldChar w:fldCharType="separate"/>
            </w:r>
            <w:r w:rsidR="002F0E46">
              <w:rPr>
                <w:rFonts w:ascii="Times New Roman" w:hAnsi="Times New Roman"/>
                <w:noProof/>
              </w:rPr>
              <w:t>(251)</w:t>
            </w:r>
            <w:r w:rsidRPr="00F23628">
              <w:rPr>
                <w:rFonts w:ascii="Times New Roman" w:hAnsi="Times New Roman"/>
              </w:rPr>
              <w:fldChar w:fldCharType="end"/>
            </w:r>
          </w:p>
          <w:p w14:paraId="3404105A" w14:textId="3E1D8AF9" w:rsidR="001A1FCA" w:rsidRPr="00F23628" w:rsidRDefault="001A1FCA" w:rsidP="00277E69">
            <w:pPr>
              <w:spacing w:after="0"/>
              <w:rPr>
                <w:rFonts w:ascii="Times New Roman" w:hAnsi="Times New Roman"/>
              </w:rPr>
            </w:pPr>
            <w:r w:rsidRPr="00F23628">
              <w:rPr>
                <w:rFonts w:ascii="Times New Roman" w:hAnsi="Times New Roman"/>
              </w:rPr>
              <w:t xml:space="preserve">Pirrone,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fldData xml:space="preserve">PEVuZE5vdGU+PENpdGU+PEF1dGhvcj5QaXJyb25lPC9BdXRob3I+PFllYXI+MjAyMTwvWWVhcj48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==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PEVuZE5vdGU+PENpdGU+PEF1dGhvcj5QaXJyb25lPC9BdXRob3I+PFllYXI+MjAyMTwvWWVhcj48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==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(252)</w:t>
            </w:r>
            <w:r w:rsidRPr="00F23628">
              <w:rPr>
                <w:rFonts w:ascii="Times New Roman" w:hAnsi="Times New Roman"/>
              </w:rPr>
              <w:fldChar w:fldCharType="end"/>
            </w:r>
          </w:p>
          <w:p w14:paraId="1AF42291" w14:textId="2FF99C86" w:rsidR="001A1FCA" w:rsidRPr="00F23628" w:rsidRDefault="001A1FCA" w:rsidP="00277E69">
            <w:pPr>
              <w:spacing w:after="0"/>
              <w:rPr>
                <w:rFonts w:ascii="Times New Roman" w:hAnsi="Times New Roman"/>
              </w:rPr>
            </w:pPr>
            <w:r w:rsidRPr="00F23628">
              <w:rPr>
                <w:rFonts w:ascii="Times New Roman" w:hAnsi="Times New Roman"/>
              </w:rPr>
              <w:t xml:space="preserve">Madanat,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2F0E46">
              <w:rPr>
                <w:rFonts w:ascii="Times New Roman" w:hAnsi="Times New Roman"/>
              </w:rPr>
              <w:instrText xml:space="preserve"> ADDIN EN.CITE &lt;EndNote&gt;&lt;Cite&gt;&lt;Author&gt;Madanat&lt;/Author&gt;&lt;Year&gt;2021&lt;/Year&gt;&lt;RecNum&gt;220&lt;/RecNum&gt;&lt;DisplayText&gt;(253)&lt;/DisplayText&gt;&lt;record&gt;&lt;rec-number&gt;220&lt;/rec-number&gt;&lt;foreign-keys&gt;&lt;key app="EN" db-id="v5adae2r90p2x7e5v2q5s5zi29dsvfdae9ra" timestamp="1641415817"&gt;220&lt;/key&gt;&lt;/foreign-keys&gt;&lt;ref-type name="Journal Article"&gt;17&lt;/ref-type&gt;&lt;contributors&gt;&lt;authors&gt;&lt;author&gt;Madanat, L.&lt;/author&gt;&lt;author&gt;Schoenherr, D.&lt;/author&gt;&lt;author&gt;Wey, E.&lt;/author&gt;&lt;author&gt;Gupta, R.&lt;/author&gt;&lt;/authors&gt;&lt;/contributors&gt;&lt;auth-address&gt;Department of Internal Medicine, William Beaumont Hospital, Royal Oak, Michigan, USA.&amp;#xD;Oakland University William Beaumont School of Medicine, Rochester, Michigan, USA.&amp;#xD;Department of Pathology, William Beaumont Hospital, Royal Oak, Michigan, USA.&amp;#xD;Department of Hematology and Oncology, William Beaumont Hospital, Royal Oak, Michigan, USA RUBY.GUPTA@BEAUMONT.ORG.&lt;/auth-address&gt;&lt;titles&gt;&lt;title&gt;Rasburicase-induced haemolysis and methemoglobinemia: an ongoing issue&lt;/title&gt;&lt;secondary-title&gt;BMJ Case Rep&lt;/secondary-title&gt;&lt;/titles&gt;&lt;periodical&gt;&lt;full-title&gt;BMJ Case Rep&lt;/full-title&gt;&lt;/periodical&gt;&lt;volume&gt;14&lt;/volume&gt;&lt;number&gt;3&lt;/number&gt;&lt;edition&gt;2021/03/18&lt;/edition&gt;&lt;keywords&gt;&lt;keyword&gt;Aged, 80 and over&lt;/keyword&gt;&lt;keyword&gt;Female&lt;/keyword&gt;&lt;keyword&gt;*Glucosephosphate Dehydrogenase Deficiency/complications&lt;/keyword&gt;&lt;keyword&gt;Hemolysis&lt;/keyword&gt;&lt;keyword&gt;Humans&lt;/keyword&gt;&lt;keyword&gt;*Methemoglobinemia/chemically induced/diagnosis/drug therapy&lt;/keyword&gt;&lt;keyword&gt;Urate Oxidase/adverse effects&lt;/keyword&gt;&lt;keyword&gt;haematology (drugs and medicines)&lt;/keyword&gt;&lt;keyword&gt;medical management&lt;/keyword&gt;&lt;keyword&gt;unwanted effects / adverse reactions&lt;/keyword&gt;&lt;/keywords&gt;&lt;dates&gt;&lt;year&gt;2021&lt;/year&gt;&lt;pub-dates&gt;&lt;date&gt;Mar 16&lt;/date&gt;&lt;/pub-dates&gt;&lt;/dates&gt;&lt;isbn&gt;1757-790X (Electronic)&amp;#xD;1757-790X (Linking)&lt;/isbn&gt;&lt;accession-num&gt;33727299&lt;/accession-num&gt;&lt;urls&gt;&lt;related-urls&gt;&lt;url&gt;https://www.ncbi.nlm.nih.gov/pubmed/33727299&lt;/url&gt;&lt;/related-urls&gt;&lt;/urls&gt;&lt;custom2&gt;PMC7970208&lt;/custom2&gt;&lt;electronic-resource-num&gt;10.1136/bcr-2020-240967&lt;/electronic-resource-num&gt;&lt;/record&gt;&lt;/Cite&gt;&lt;/EndNote&gt;</w:instrText>
            </w:r>
            <w:r w:rsidRPr="00F23628">
              <w:rPr>
                <w:rFonts w:ascii="Times New Roman" w:hAnsi="Times New Roman"/>
              </w:rPr>
              <w:fldChar w:fldCharType="separate"/>
            </w:r>
            <w:r w:rsidR="002F0E46">
              <w:rPr>
                <w:rFonts w:ascii="Times New Roman" w:hAnsi="Times New Roman"/>
                <w:noProof/>
              </w:rPr>
              <w:t>(253)</w:t>
            </w:r>
            <w:r w:rsidRPr="00F23628">
              <w:rPr>
                <w:rFonts w:ascii="Times New Roman" w:hAnsi="Times New Roman"/>
              </w:rPr>
              <w:fldChar w:fldCharType="end"/>
            </w:r>
          </w:p>
        </w:tc>
        <w:tc>
          <w:tcPr>
            <w:tcW w:w="1150" w:type="dxa"/>
          </w:tcPr>
          <w:p w14:paraId="22DECE4C" w14:textId="77777777" w:rsidR="001A1FCA" w:rsidRPr="00F23628" w:rsidRDefault="001A1FCA" w:rsidP="001A1FCA">
            <w:pPr>
              <w:rPr>
                <w:rFonts w:ascii="Times New Roman" w:hAnsi="Times New Roman"/>
              </w:rPr>
            </w:pPr>
            <w:r w:rsidRPr="00F23628">
              <w:rPr>
                <w:rFonts w:ascii="Times New Roman" w:hAnsi="Times New Roman"/>
              </w:rPr>
              <w:lastRenderedPageBreak/>
              <w:t>High</w:t>
            </w:r>
          </w:p>
        </w:tc>
      </w:tr>
      <w:tr w:rsidR="001A1FCA" w:rsidRPr="00F23628" w14:paraId="64B28E12" w14:textId="77777777" w:rsidTr="00F23628">
        <w:tc>
          <w:tcPr>
            <w:tcW w:w="2216" w:type="dxa"/>
          </w:tcPr>
          <w:p w14:paraId="1B2B6988" w14:textId="77777777" w:rsidR="001A1FCA" w:rsidRPr="00F23628" w:rsidRDefault="001A1FCA" w:rsidP="001A1FCA">
            <w:pPr>
              <w:rPr>
                <w:rFonts w:ascii="Times New Roman" w:hAnsi="Times New Roman"/>
              </w:rPr>
            </w:pPr>
            <w:r w:rsidRPr="00F23628">
              <w:rPr>
                <w:rFonts w:ascii="Times New Roman" w:hAnsi="Times New Roman"/>
              </w:rPr>
              <w:t>Sulfadiazine</w:t>
            </w:r>
          </w:p>
        </w:tc>
        <w:tc>
          <w:tcPr>
            <w:tcW w:w="1289" w:type="dxa"/>
          </w:tcPr>
          <w:p w14:paraId="6B7C4CFD"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1AA263CC" w14:textId="77777777" w:rsidR="001A1FCA" w:rsidRPr="00F23628" w:rsidRDefault="001A1FCA" w:rsidP="001A1FCA">
            <w:pPr>
              <w:rPr>
                <w:rFonts w:ascii="Times New Roman" w:hAnsi="Times New Roman"/>
              </w:rPr>
            </w:pPr>
            <w:r w:rsidRPr="00F23628">
              <w:rPr>
                <w:rFonts w:ascii="Times New Roman" w:hAnsi="Times New Roman"/>
              </w:rPr>
              <w:t>Hemolysis with sulfadiazine attributed to G6PD deficiency.</w:t>
            </w:r>
          </w:p>
        </w:tc>
        <w:tc>
          <w:tcPr>
            <w:tcW w:w="4065" w:type="dxa"/>
          </w:tcPr>
          <w:p w14:paraId="62DB5383" w14:textId="2F56BDF0" w:rsidR="001A1FCA" w:rsidRPr="00F23628" w:rsidRDefault="001A1FCA" w:rsidP="00277E69">
            <w:pPr>
              <w:spacing w:after="0"/>
              <w:rPr>
                <w:rFonts w:ascii="Times New Roman" w:hAnsi="Times New Roman"/>
              </w:rPr>
            </w:pPr>
            <w:r w:rsidRPr="00F23628">
              <w:rPr>
                <w:rFonts w:ascii="Times New Roman" w:hAnsi="Times New Roman"/>
              </w:rPr>
              <w:t xml:space="preserve">Eldad, </w:t>
            </w:r>
            <w:r w:rsidRPr="00F23628">
              <w:rPr>
                <w:rFonts w:ascii="Times New Roman" w:hAnsi="Times New Roman"/>
                <w:i/>
              </w:rPr>
              <w:t>et al</w:t>
            </w:r>
            <w:r w:rsidRPr="00F23628">
              <w:rPr>
                <w:rFonts w:ascii="Times New Roman" w:hAnsi="Times New Roman"/>
              </w:rPr>
              <w:t xml:space="preserve">. (1991) </w:t>
            </w:r>
            <w:r w:rsidRPr="00F23628">
              <w:rPr>
                <w:rFonts w:ascii="Times New Roman" w:hAnsi="Times New Roman"/>
              </w:rPr>
              <w:fldChar w:fldCharType="begin"/>
            </w:r>
            <w:r w:rsidR="002F0E46">
              <w:rPr>
                <w:rFonts w:ascii="Times New Roman" w:hAnsi="Times New Roman"/>
              </w:rPr>
              <w:instrText xml:space="preserve"> ADDIN EN.CITE &lt;EndNote&gt;&lt;Cite&gt;&lt;Author&gt;Eldad&lt;/Author&gt;&lt;Year&gt;1991&lt;/Year&gt;&lt;RecNum&gt;221&lt;/RecNum&gt;&lt;DisplayText&gt;(102)&lt;/DisplayText&gt;&lt;record&gt;&lt;rec-number&gt;221&lt;/rec-number&gt;&lt;foreign-keys&gt;&lt;key app="EN" db-id="v5adae2r90p2x7e5v2q5s5zi29dsvfdae9ra" timestamp="1641415817"&gt;221&lt;/key&gt;&lt;/foreign-keys&gt;&lt;ref-type name="Journal Article"&gt;17&lt;/ref-type&gt;&lt;contributors&gt;&lt;authors&gt;&lt;author&gt;Eldad, A.&lt;/author&gt;&lt;author&gt;Neuman, A.&lt;/author&gt;&lt;author&gt;Weinberg, A.&lt;/author&gt;&lt;author&gt;Benmeir, P.&lt;/author&gt;&lt;author&gt;Rotem, M.&lt;/author&gt;&lt;author&gt;Wexler, M. R.&lt;/author&gt;&lt;/authors&gt;&lt;/contributors&gt;&lt;auth-address&gt;IDF, Medical Corps, Hadassah University Hospital, Jerusalem, Israel.&lt;/auth-address&gt;&lt;titles&gt;&lt;title&gt;Silver sulphadiazine-induced haemolytic anaemia in a glucose-6-phosphate dehydrogenase-deficient burn patient&lt;/title&gt;&lt;secondary-title&gt;Burns&lt;/secondary-title&gt;&lt;/titles&gt;&lt;periodical&gt;&lt;full-title&gt;Burns&lt;/full-title&gt;&lt;/periodical&gt;&lt;pages&gt;430-2&lt;/pages&gt;&lt;volume&gt;17&lt;/volume&gt;&lt;number&gt;5&lt;/number&gt;&lt;edition&gt;1991/10/01&lt;/edition&gt;&lt;keywords&gt;&lt;keyword&gt;Acute Disease&lt;/keyword&gt;&lt;keyword&gt;Administration, Topical&lt;/keyword&gt;&lt;keyword&gt;Adult&lt;/keyword&gt;&lt;keyword&gt;Anemia, Hemolytic/*chemically induced&lt;/keyword&gt;&lt;keyword&gt;Burns/*drug therapy&lt;/keyword&gt;&lt;keyword&gt;Diagnosis, Differential&lt;/keyword&gt;&lt;keyword&gt;Glucosephosphate Dehydrogenase Deficiency/*complications&lt;/keyword&gt;&lt;keyword&gt;Humans&lt;/keyword&gt;&lt;keyword&gt;Male&lt;/keyword&gt;&lt;keyword&gt;Silver Sulfadiazine/*adverse effects&lt;/keyword&gt;&lt;/keywords&gt;&lt;dates&gt;&lt;year&gt;1991&lt;/year&gt;&lt;pub-dates&gt;&lt;date&gt;Oct&lt;/date&gt;&lt;/pub-dates&gt;&lt;/dates&gt;&lt;isbn&gt;0305-4179 (Print)&amp;#xD;0305-4179 (Linking)&lt;/isbn&gt;&lt;accession-num&gt;1760119&lt;/accession-num&gt;&lt;urls&gt;&lt;related-urls&gt;&lt;url&gt;https://www.ncbi.nlm.nih.gov/pubmed/1760119&lt;/url&gt;&lt;/related-urls&gt;&lt;/urls&gt;&lt;electronic-resource-num&gt;10.1016/s0305-4179(05)80083-x&lt;/electronic-resource-num&gt;&lt;/record&gt;&lt;/Cite&gt;&lt;/EndNote&gt;</w:instrText>
            </w:r>
            <w:r w:rsidRPr="00F23628">
              <w:rPr>
                <w:rFonts w:ascii="Times New Roman" w:hAnsi="Times New Roman"/>
              </w:rPr>
              <w:fldChar w:fldCharType="separate"/>
            </w:r>
            <w:r w:rsidR="002F0E46">
              <w:rPr>
                <w:rFonts w:ascii="Times New Roman" w:hAnsi="Times New Roman"/>
                <w:noProof/>
              </w:rPr>
              <w:t>(102)</w:t>
            </w:r>
            <w:r w:rsidRPr="00F23628">
              <w:rPr>
                <w:rFonts w:ascii="Times New Roman" w:hAnsi="Times New Roman"/>
              </w:rPr>
              <w:fldChar w:fldCharType="end"/>
            </w:r>
          </w:p>
          <w:p w14:paraId="131FB098" w14:textId="469FE396" w:rsidR="001A1FCA" w:rsidRPr="00F23628" w:rsidRDefault="001A1FCA" w:rsidP="00277E69">
            <w:pPr>
              <w:spacing w:after="0"/>
              <w:rPr>
                <w:rFonts w:ascii="Times New Roman" w:hAnsi="Times New Roman"/>
              </w:rPr>
            </w:pPr>
            <w:r w:rsidRPr="00F23628">
              <w:rPr>
                <w:rFonts w:ascii="Times New Roman" w:hAnsi="Times New Roman"/>
              </w:rPr>
              <w:t xml:space="preserve">Rajkondawar, </w:t>
            </w:r>
            <w:r w:rsidRPr="00F23628">
              <w:rPr>
                <w:rFonts w:ascii="Times New Roman" w:hAnsi="Times New Roman"/>
                <w:i/>
              </w:rPr>
              <w:t>et al</w:t>
            </w:r>
            <w:r w:rsidRPr="00F23628">
              <w:rPr>
                <w:rFonts w:ascii="Times New Roman" w:hAnsi="Times New Roman"/>
              </w:rPr>
              <w:t xml:space="preserve">. (1968) </w:t>
            </w:r>
            <w:r w:rsidRPr="00F23628">
              <w:rPr>
                <w:rFonts w:ascii="Times New Roman" w:hAnsi="Times New Roman"/>
              </w:rPr>
              <w:fldChar w:fldCharType="begin"/>
            </w:r>
            <w:r w:rsidR="002F0E46">
              <w:rPr>
                <w:rFonts w:ascii="Times New Roman" w:hAnsi="Times New Roman"/>
              </w:rPr>
              <w:instrText xml:space="preserve"> ADDIN EN.CITE &lt;EndNote&gt;&lt;Cite&gt;&lt;Author&gt;Rajkondawar&lt;/Author&gt;&lt;Year&gt;1968&lt;/Year&gt;&lt;RecNum&gt;69&lt;/RecNum&gt;&lt;DisplayText&gt;(77)&lt;/DisplayText&gt;&lt;record&gt;&lt;rec-number&gt;69&lt;/rec-number&gt;&lt;foreign-keys&gt;&lt;key app="EN" db-id="v5adae2r90p2x7e5v2q5s5zi29dsvfdae9ra" timestamp="1641415771"&gt;69&lt;/key&gt;&lt;/foreign-keys&gt;&lt;ref-type name="Journal Article"&gt;17&lt;/ref-type&gt;&lt;contributors&gt;&lt;authors&gt;&lt;author&gt;Rajkondawar, V. L.&lt;/author&gt;&lt;author&gt;Modi, T. H.&lt;/author&gt;&lt;author&gt;Mishra, S. N.&lt;/author&gt;&lt;/authors&gt;&lt;/contributors&gt;&lt;titles&gt;&lt;title&gt;Drug induced acute haemolytic anaemia in glucose-6-phosphate dehydrogenase deficiency subjects&lt;/title&gt;&lt;secondary-title&gt;J Assoc Physicians India&lt;/secondary-title&gt;&lt;/titles&gt;&lt;periodical&gt;&lt;full-title&gt;J Assoc Physicians India&lt;/full-title&gt;&lt;/periodical&gt;&lt;pages&gt;589-93&lt;/pages&gt;&lt;volume&gt;16&lt;/volume&gt;&lt;number&gt;9&lt;/number&gt;&lt;edition&gt;1968/09/01&lt;/edition&gt;&lt;keywords&gt;&lt;keyword&gt;Acute Disease&lt;/keyword&gt;&lt;keyword&gt;Adolescent&lt;/keyword&gt;&lt;keyword&gt;Adult&lt;/keyword&gt;&lt;keyword&gt;Anemia, Hemolytic/*chemically induced&lt;/keyword&gt;&lt;keyword&gt;Child&lt;/keyword&gt;&lt;keyword&gt;Chloramphenicol/*adverse effects&lt;/keyword&gt;&lt;keyword&gt;Furazolidone/*adverse effects&lt;/keyword&gt;&lt;keyword&gt;Glucosephosphate Dehydrogenase Deficiency/*complications&lt;/keyword&gt;&lt;keyword&gt;Humans&lt;/keyword&gt;&lt;keyword&gt;Male&lt;/keyword&gt;&lt;/keywords&gt;&lt;dates&gt;&lt;year&gt;1968&lt;/year&gt;&lt;pub-dates&gt;&lt;date&gt;Sep&lt;/date&gt;&lt;/pub-dates&gt;&lt;/dates&gt;&lt;isbn&gt;0004-5772 (Print)&amp;#xD;0004-5772 (Linking)&lt;/isbn&gt;&lt;accession-num&gt;5711919&lt;/accession-num&gt;&lt;urls&gt;&lt;related-urls&gt;&lt;url&gt;https://www.ncbi.nlm.nih.gov/pubmed/5711919&lt;/url&gt;&lt;/related-urls&gt;&lt;/urls&gt;&lt;/record&gt;&lt;/Cite&gt;&lt;/EndNote&gt;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(77)</w:t>
            </w:r>
            <w:r w:rsidRPr="00F23628">
              <w:rPr>
                <w:rFonts w:ascii="Times New Roman" w:hAnsi="Times New Roman"/>
              </w:rPr>
              <w:fldChar w:fldCharType="end"/>
            </w:r>
          </w:p>
          <w:p w14:paraId="41C66F31" w14:textId="66834227" w:rsidR="001A1FCA" w:rsidRPr="00F23628" w:rsidRDefault="001A1FCA" w:rsidP="001A1FCA">
            <w:pPr>
              <w:rPr>
                <w:rFonts w:ascii="Times New Roman" w:hAnsi="Times New Roman"/>
              </w:rPr>
            </w:pPr>
            <w:r w:rsidRPr="00F23628">
              <w:rPr>
                <w:rFonts w:ascii="Times New Roman" w:hAnsi="Times New Roman"/>
              </w:rPr>
              <w:t xml:space="preserve">Szeinberg, </w:t>
            </w:r>
            <w:r w:rsidRPr="00F23628">
              <w:rPr>
                <w:rFonts w:ascii="Times New Roman" w:hAnsi="Times New Roman"/>
                <w:i/>
              </w:rPr>
              <w:t>et al</w:t>
            </w:r>
            <w:r w:rsidRPr="00F23628">
              <w:rPr>
                <w:rFonts w:ascii="Times New Roman" w:hAnsi="Times New Roman"/>
              </w:rPr>
              <w:t xml:space="preserve">. (1959) </w:t>
            </w:r>
            <w:r w:rsidRPr="00F23628">
              <w:rPr>
                <w:rFonts w:ascii="Times New Roman" w:hAnsi="Times New Roman"/>
              </w:rPr>
              <w:fldChar w:fldCharType="begin"/>
            </w:r>
            <w:r w:rsidR="002F0E46">
              <w:rPr>
                <w:rFonts w:ascii="Times New Roman" w:hAnsi="Times New Roman"/>
              </w:rPr>
              <w:instrText xml:space="preserve"> ADDIN EN.CITE &lt;EndNote&gt;&lt;Cite&gt;&lt;Author&gt;Szeinberg&lt;/Author&gt;&lt;Year&gt;1959&lt;/Year&gt;&lt;RecNum&gt;222&lt;/RecNum&gt;&lt;DisplayText&gt;(101)&lt;/DisplayText&gt;&lt;record&gt;&lt;rec-number&gt;222&lt;/rec-number&gt;&lt;foreign-keys&gt;&lt;key app="EN" db-id="v5adae2r90p2x7e5v2q5s5zi29dsvfdae9ra" timestamp="1641415817"&gt;222&lt;/key&gt;&lt;/foreign-keys&gt;&lt;ref-type name="Journal Article"&gt;17&lt;/ref-type&gt;&lt;contributors&gt;&lt;authors&gt;&lt;author&gt;Szeinberg, A.&lt;/author&gt;&lt;author&gt;Pras, M.&lt;/author&gt;&lt;author&gt;Sheba, C.&lt;/author&gt;&lt;author&gt;Adam, A.&lt;/author&gt;&lt;author&gt;Ramot, B.&lt;/author&gt;&lt;/authors&gt;&lt;/contributors&gt;&lt;titles&gt;&lt;title&gt;The hemolytic effect of various sulfonamides on subjects with a deficiency of glucose-6-phosphate dehydrogenase of erythrocytes&lt;/title&gt;&lt;secondary-title&gt;Isr Med J&lt;/secondary-title&gt;&lt;/titles&gt;&lt;periodical&gt;&lt;full-title&gt;Isr Med J&lt;/full-title&gt;&lt;/periodical&gt;&lt;pages&gt;176-83&lt;/pages&gt;&lt;volume&gt;18&lt;/volume&gt;&lt;edition&gt;1959/07/01&lt;/edition&gt;&lt;keywords&gt;&lt;keyword&gt;Erythrocytes/*metabolism&lt;/keyword&gt;&lt;keyword&gt;*Glucosephosphate Dehydrogenase&lt;/keyword&gt;&lt;keyword&gt;*Glucosephosphate Dehydrogenase Deficiency&lt;/keyword&gt;&lt;keyword&gt;*Hemolysis&lt;/keyword&gt;&lt;keyword&gt;Humans&lt;/keyword&gt;&lt;keyword&gt;*Metabolic Diseases&lt;/keyword&gt;&lt;keyword&gt;Oxidoreductases/*deficiency&lt;/keyword&gt;&lt;keyword&gt;Sulfanilamide&lt;/keyword&gt;&lt;keyword&gt;Sulfanilamides&lt;/keyword&gt;&lt;keyword&gt;Sulfonamides/*pharmacology&lt;/keyword&gt;&lt;keyword&gt;*DEHYDROGENASES/deficiency&lt;/keyword&gt;&lt;keyword&gt;*ERYTHROCYTES/metabolism&lt;/keyword&gt;&lt;keyword&gt;*SULFONAMIDES/pharmacology&lt;/keyword&gt;&lt;/keywords&gt;&lt;dates&gt;&lt;year&gt;1959&lt;/year&gt;&lt;pub-dates&gt;&lt;date&gt;Jul-Aug&lt;/date&gt;&lt;/pub-dates&gt;&lt;/dates&gt;&lt;isbn&gt;0368-0150 (Print)&amp;#xD;0368-0150 (Linking)&lt;/isbn&gt;&lt;accession-num&gt;13836343&lt;/accession-num&gt;&lt;urls&gt;&lt;related-urls&gt;&lt;url&gt;https://www.ncbi.nlm.nih.gov/pubmed/13836343&lt;/url&gt;&lt;/related-urls&gt;&lt;/urls&gt;&lt;/record&gt;&lt;/Cite&gt;&lt;/EndNote&gt;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(101)</w:t>
            </w:r>
            <w:r w:rsidRPr="00F23628">
              <w:rPr>
                <w:rFonts w:ascii="Times New Roman" w:hAnsi="Times New Roman"/>
              </w:rPr>
              <w:fldChar w:fldCharType="end"/>
            </w:r>
          </w:p>
        </w:tc>
        <w:tc>
          <w:tcPr>
            <w:tcW w:w="1150" w:type="dxa"/>
          </w:tcPr>
          <w:p w14:paraId="74A47893"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59E82D38" w14:textId="77777777" w:rsidTr="00F23628">
        <w:tc>
          <w:tcPr>
            <w:tcW w:w="2216" w:type="dxa"/>
          </w:tcPr>
          <w:p w14:paraId="31012D52" w14:textId="77777777" w:rsidR="001A1FCA" w:rsidRPr="00F23628" w:rsidRDefault="001A1FCA" w:rsidP="001A1FCA">
            <w:pPr>
              <w:rPr>
                <w:rFonts w:ascii="Times New Roman" w:hAnsi="Times New Roman"/>
              </w:rPr>
            </w:pPr>
            <w:r w:rsidRPr="00F23628">
              <w:rPr>
                <w:rFonts w:ascii="Times New Roman" w:hAnsi="Times New Roman"/>
              </w:rPr>
              <w:t>Sulfadimidine</w:t>
            </w:r>
          </w:p>
        </w:tc>
        <w:tc>
          <w:tcPr>
            <w:tcW w:w="1289" w:type="dxa"/>
          </w:tcPr>
          <w:p w14:paraId="15346208" w14:textId="77777777" w:rsidR="001A1FCA" w:rsidRPr="00F23628" w:rsidRDefault="001A1FCA" w:rsidP="001A1FCA">
            <w:pPr>
              <w:rPr>
                <w:rFonts w:ascii="Times New Roman" w:hAnsi="Times New Roman"/>
              </w:rPr>
            </w:pPr>
            <w:r w:rsidRPr="00F23628">
              <w:rPr>
                <w:rFonts w:ascii="Times New Roman" w:hAnsi="Times New Roman"/>
              </w:rPr>
              <w:t>Ex vivo</w:t>
            </w:r>
          </w:p>
        </w:tc>
        <w:tc>
          <w:tcPr>
            <w:tcW w:w="4230" w:type="dxa"/>
          </w:tcPr>
          <w:p w14:paraId="15A18C13" w14:textId="77777777" w:rsidR="001A1FCA" w:rsidRPr="00F23628" w:rsidRDefault="001A1FCA" w:rsidP="001A1FCA">
            <w:pPr>
              <w:rPr>
                <w:rFonts w:ascii="Times New Roman" w:hAnsi="Times New Roman"/>
              </w:rPr>
            </w:pPr>
            <w:r w:rsidRPr="00F23628">
              <w:rPr>
                <w:rFonts w:ascii="Times New Roman" w:hAnsi="Times New Roman"/>
              </w:rPr>
              <w:t>Erythrocytes from individuals with G6PD deficiency who took sulfadimidine exhibited a decline of reduced glutathione concentration.</w:t>
            </w:r>
          </w:p>
        </w:tc>
        <w:tc>
          <w:tcPr>
            <w:tcW w:w="4065" w:type="dxa"/>
          </w:tcPr>
          <w:p w14:paraId="71876D19" w14:textId="31C4EC92" w:rsidR="001A1FCA" w:rsidRPr="00F23628" w:rsidRDefault="001A1FCA" w:rsidP="001A1FCA">
            <w:pPr>
              <w:rPr>
                <w:rFonts w:ascii="Times New Roman" w:hAnsi="Times New Roman"/>
              </w:rPr>
            </w:pPr>
            <w:r w:rsidRPr="00F23628">
              <w:rPr>
                <w:rFonts w:ascii="Times New Roman" w:hAnsi="Times New Roman"/>
              </w:rPr>
              <w:t xml:space="preserve">Woolhouse, </w:t>
            </w:r>
            <w:r w:rsidRPr="00F23628">
              <w:rPr>
                <w:rFonts w:ascii="Times New Roman" w:hAnsi="Times New Roman"/>
                <w:i/>
              </w:rPr>
              <w:t>et al</w:t>
            </w:r>
            <w:r w:rsidRPr="00F23628">
              <w:rPr>
                <w:rFonts w:ascii="Times New Roman" w:hAnsi="Times New Roman"/>
              </w:rPr>
              <w:t xml:space="preserve">. (1982) </w:t>
            </w:r>
            <w:r w:rsidRPr="00F23628">
              <w:rPr>
                <w:rFonts w:ascii="Times New Roman" w:hAnsi="Times New Roman"/>
              </w:rPr>
              <w:fldChar w:fldCharType="begin"/>
            </w:r>
            <w:r w:rsidR="002F0E46">
              <w:rPr>
                <w:rFonts w:ascii="Times New Roman" w:hAnsi="Times New Roman"/>
              </w:rPr>
              <w:instrText xml:space="preserve"> ADDIN EN.CITE &lt;EndNote&gt;&lt;Cite&gt;&lt;Author&gt;Woolhouse&lt;/Author&gt;&lt;Year&gt;1982&lt;/Year&gt;&lt;RecNum&gt;223&lt;/RecNum&gt;&lt;DisplayText&gt;(103)&lt;/DisplayText&gt;&lt;record&gt;&lt;rec-number&gt;223&lt;/rec-number&gt;&lt;foreign-keys&gt;&lt;key app="EN" db-id="v5adae2r90p2x7e5v2q5s5zi29dsvfdae9ra" timestamp="1641415817"&gt;223&lt;/key&gt;&lt;/foreign-keys&gt;&lt;ref-type name="Journal Article"&gt;17&lt;/ref-type&gt;&lt;contributors&gt;&lt;authors&gt;&lt;author&gt;Woolhouse, N. M.&lt;/author&gt;&lt;author&gt;Atu-Taylor, L. C.&lt;/author&gt;&lt;/authors&gt;&lt;/contributors&gt;&lt;titles&gt;&lt;title&gt;Influence of double genetic polymorphism on response to sulfamethazine&lt;/title&gt;&lt;secondary-title&gt;Clin Pharmacol Ther&lt;/secondary-title&gt;&lt;/titles&gt;&lt;periodical&gt;&lt;full-title&gt;Clin Pharmacol Ther&lt;/full-title&gt;&lt;/periodical&gt;&lt;pages&gt;377-83&lt;/pages&gt;&lt;volume&gt;31&lt;/volume&gt;&lt;number&gt;3&lt;/number&gt;&lt;edition&gt;1982/03/01&lt;/edition&gt;&lt;keywords&gt;&lt;keyword&gt;Acetylation&lt;/keyword&gt;&lt;keyword&gt;Erythrocytes/metabolism&lt;/keyword&gt;&lt;keyword&gt;Glucosephosphate Dehydrogenase Deficiency/*blood/genetics&lt;/keyword&gt;&lt;keyword&gt;Glutathione/blood&lt;/keyword&gt;&lt;keyword&gt;Hemolysis/*drug effects&lt;/keyword&gt;&lt;keyword&gt;Humans&lt;/keyword&gt;&lt;keyword&gt;Male&lt;/keyword&gt;&lt;keyword&gt;Phenotype&lt;/keyword&gt;&lt;keyword&gt;*Polymorphism, Genetic&lt;/keyword&gt;&lt;keyword&gt;Sulfamethazine/blood/*pharmacology&lt;/keyword&gt;&lt;/keywords&gt;&lt;dates&gt;&lt;year&gt;1982&lt;/year&gt;&lt;pub-dates&gt;&lt;date&gt;Mar&lt;/date&gt;&lt;/pub-dates&gt;&lt;/dates&gt;&lt;isbn&gt;0009-9236 (Print)&amp;#xD;0009-9236 (Linking)&lt;/isbn&gt;&lt;accession-num&gt;7060320&lt;/accession-num&gt;&lt;urls&gt;&lt;related-urls&gt;&lt;url&gt;https://www.ncbi.nlm.nih.gov/pubmed/7060320&lt;/url&gt;&lt;/related-urls&gt;&lt;/urls&gt;&lt;electronic-resource-num&gt;10.1038/clpt.1982.48&lt;/electronic-resource-num&gt;&lt;/record&gt;&lt;/Cite&gt;&lt;/EndNote&gt;</w:instrText>
            </w:r>
            <w:r w:rsidRPr="00F23628">
              <w:rPr>
                <w:rFonts w:ascii="Times New Roman" w:hAnsi="Times New Roman"/>
              </w:rPr>
              <w:fldChar w:fldCharType="separate"/>
            </w:r>
            <w:r w:rsidR="002F0E46">
              <w:rPr>
                <w:rFonts w:ascii="Times New Roman" w:hAnsi="Times New Roman"/>
                <w:noProof/>
              </w:rPr>
              <w:t>(103)</w:t>
            </w:r>
            <w:r w:rsidRPr="00F23628">
              <w:rPr>
                <w:rFonts w:ascii="Times New Roman" w:hAnsi="Times New Roman"/>
              </w:rPr>
              <w:fldChar w:fldCharType="end"/>
            </w:r>
          </w:p>
        </w:tc>
        <w:tc>
          <w:tcPr>
            <w:tcW w:w="1150" w:type="dxa"/>
          </w:tcPr>
          <w:p w14:paraId="73713AC3"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2E9F7314" w14:textId="77777777" w:rsidTr="00F23628">
        <w:tc>
          <w:tcPr>
            <w:tcW w:w="2216" w:type="dxa"/>
          </w:tcPr>
          <w:p w14:paraId="3B1BAA37" w14:textId="77777777" w:rsidR="001A1FCA" w:rsidRPr="00F23628" w:rsidRDefault="001A1FCA" w:rsidP="001A1FCA">
            <w:pPr>
              <w:rPr>
                <w:rFonts w:ascii="Times New Roman" w:hAnsi="Times New Roman"/>
              </w:rPr>
            </w:pPr>
            <w:r w:rsidRPr="00F23628">
              <w:rPr>
                <w:rFonts w:ascii="Times New Roman" w:hAnsi="Times New Roman"/>
              </w:rPr>
              <w:lastRenderedPageBreak/>
              <w:t>Sulfamethoxazole</w:t>
            </w:r>
          </w:p>
        </w:tc>
        <w:tc>
          <w:tcPr>
            <w:tcW w:w="1289" w:type="dxa"/>
          </w:tcPr>
          <w:p w14:paraId="2F5DD6E6"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E0A0401" w14:textId="77777777" w:rsidR="001A1FCA" w:rsidRPr="00F23628" w:rsidRDefault="001A1FCA" w:rsidP="001A1FCA">
            <w:pPr>
              <w:rPr>
                <w:rFonts w:ascii="Times New Roman" w:hAnsi="Times New Roman"/>
              </w:rPr>
            </w:pPr>
            <w:r w:rsidRPr="00F23628">
              <w:rPr>
                <w:rFonts w:ascii="Times New Roman" w:hAnsi="Times New Roman"/>
              </w:rPr>
              <w:t>Hemolysis with sulfamethoxazole attributed to G6PD deficiency.</w:t>
            </w:r>
          </w:p>
        </w:tc>
        <w:tc>
          <w:tcPr>
            <w:tcW w:w="4065" w:type="dxa"/>
          </w:tcPr>
          <w:p w14:paraId="21487B06" w14:textId="7D33F3FE" w:rsidR="001A1FCA" w:rsidRPr="00F23628" w:rsidRDefault="001A1FCA" w:rsidP="00277E69">
            <w:pPr>
              <w:spacing w:after="0"/>
              <w:rPr>
                <w:rFonts w:ascii="Times New Roman" w:hAnsi="Times New Roman"/>
              </w:rPr>
            </w:pPr>
            <w:r w:rsidRPr="00F23628">
              <w:rPr>
                <w:rFonts w:ascii="Times New Roman" w:hAnsi="Times New Roman"/>
              </w:rPr>
              <w:t xml:space="preserve">Allen,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&lt;EndNote&gt;&lt;Cite&gt;&lt;Author&gt;Allen&lt;/Author&gt;&lt;Year&gt;1972&lt;/Year&gt;&lt;RecNum&gt;224&lt;/RecNum&gt;&lt;DisplayText&gt;(254)&lt;/DisplayText&gt;&lt;record&gt;&lt;rec-number&gt;224&lt;/rec-number&gt;&lt;foreign-keys&gt;&lt;key app="EN" db-id="v5adae2r90p2x7e5v2q5s5zi29dsvfdae9ra" timestamp="1641415817"&gt;224&lt;/key&gt;&lt;/foreign-keys&gt;&lt;ref-type name="Journal Article"&gt;17&lt;/ref-type&gt;&lt;contributors&gt;&lt;authors&gt;&lt;author&gt;Allen, S. D., Jr.&lt;/author&gt;&lt;author&gt;Wilkerson, J. L.&lt;/author&gt;&lt;/authors&gt;&lt;/contributors&gt;&lt;titles&gt;&lt;title&gt;The importance of glucose-6-phosphate dehydrogenase screening in a urologic practice&lt;/title&gt;&lt;secondary-title&gt;J Urol&lt;/secondary-title&gt;&lt;/titles&gt;&lt;periodical&gt;&lt;full-title&gt;J Urol&lt;/full-title&gt;&lt;/periodical&gt;&lt;pages&gt;304-5&lt;/pages&gt;&lt;volume&gt;107&lt;/volume&gt;&lt;number&gt;2&lt;/number&gt;&lt;edition&gt;1972/02/01&lt;/edition&gt;&lt;keywords&gt;&lt;keyword&gt;Adult&lt;/keyword&gt;&lt;keyword&gt;African Americans&lt;/keyword&gt;&lt;keyword&gt;African Continental Ancestry Group&lt;/keyword&gt;&lt;keyword&gt;Aged&lt;/keyword&gt;&lt;keyword&gt;Anti-Infective Agents, Urinary/adverse effects&lt;/keyword&gt;&lt;keyword&gt;Ethnic Groups&lt;/keyword&gt;&lt;keyword&gt;Glucosephosphate Dehydrogenase Deficiency/complications/*diagnosis/genetics&lt;/keyword&gt;&lt;keyword&gt;*Hemolysis&lt;/keyword&gt;&lt;keyword&gt;Humans&lt;/keyword&gt;&lt;keyword&gt;Italy&lt;/keyword&gt;&lt;keyword&gt;Male&lt;/keyword&gt;&lt;keyword&gt;Methods&lt;/keyword&gt;&lt;keyword&gt;Methylene Blue&lt;/keyword&gt;&lt;keyword&gt;Sex Factors&lt;/keyword&gt;&lt;keyword&gt;Sulfamethoxazole/*adverse effects&lt;/keyword&gt;&lt;keyword&gt;Sulfonamides/adverse effects&lt;/keyword&gt;&lt;keyword&gt;United States&lt;/keyword&gt;&lt;keyword&gt;Urinary Tract Infections/complications/*drug therapy&lt;/keyword&gt;&lt;/keywords&gt;&lt;dates&gt;&lt;year&gt;1972&lt;/year&gt;&lt;pub-dates&gt;&lt;date&gt;Feb&lt;/date&gt;&lt;/pub-dates&gt;&lt;/dates&gt;&lt;isbn&gt;0022-5347 (Print)&amp;#xD;0022-5347 (Linking)&lt;/isbn&gt;&lt;accession-num&gt;5061461&lt;/accession-num&gt;&lt;urls&gt;&lt;related-urls&gt;&lt;url&gt;https://www.ncbi.nlm.nih.gov/pubmed/5061461&lt;/url&gt;&lt;/related-urls&gt;&lt;/urls&gt;&lt;electronic-resource-num&gt;10.1016/s0022-5347(17)61010-3&lt;/electronic-resource-num&gt;&lt;/record&gt;&lt;/Cite&gt;&lt;/EndNote&gt;</w:instrText>
            </w:r>
            <w:r w:rsidRPr="00F23628">
              <w:rPr>
                <w:rFonts w:ascii="Times New Roman" w:hAnsi="Times New Roman"/>
              </w:rPr>
              <w:fldChar w:fldCharType="separate"/>
            </w:r>
            <w:r w:rsidR="002F0E46">
              <w:rPr>
                <w:rFonts w:ascii="Times New Roman" w:hAnsi="Times New Roman"/>
                <w:noProof/>
              </w:rPr>
              <w:t>(254)</w:t>
            </w:r>
            <w:r w:rsidRPr="00F23628">
              <w:rPr>
                <w:rFonts w:ascii="Times New Roman" w:hAnsi="Times New Roman"/>
              </w:rPr>
              <w:fldChar w:fldCharType="end"/>
            </w:r>
          </w:p>
          <w:p w14:paraId="74A454CA" w14:textId="32F7C6E2" w:rsidR="001A1FCA" w:rsidRPr="00F23628" w:rsidRDefault="001A1FCA" w:rsidP="00277E69">
            <w:pPr>
              <w:spacing w:after="0"/>
              <w:rPr>
                <w:rFonts w:ascii="Times New Roman" w:hAnsi="Times New Roman"/>
              </w:rPr>
            </w:pPr>
            <w:r w:rsidRPr="00F23628">
              <w:rPr>
                <w:rFonts w:ascii="Times New Roman" w:hAnsi="Times New Roman"/>
              </w:rPr>
              <w:t xml:space="preserve">Owusu, </w:t>
            </w:r>
            <w:r w:rsidRPr="00F23628">
              <w:rPr>
                <w:rFonts w:ascii="Times New Roman" w:hAnsi="Times New Roman"/>
                <w:i/>
              </w:rPr>
              <w:t>et al</w:t>
            </w:r>
            <w:r w:rsidRPr="00F23628">
              <w:rPr>
                <w:rFonts w:ascii="Times New Roman" w:hAnsi="Times New Roman"/>
              </w:rPr>
              <w:t xml:space="preserve">. (1972) </w:t>
            </w:r>
            <w:r w:rsidRPr="00F23628">
              <w:rPr>
                <w:rFonts w:ascii="Times New Roman" w:hAnsi="Times New Roman"/>
              </w:rPr>
              <w:fldChar w:fldCharType="begin"/>
            </w:r>
            <w:r w:rsidR="002F0E46">
              <w:rPr>
                <w:rFonts w:ascii="Times New Roman" w:hAnsi="Times New Roman"/>
              </w:rPr>
              <w:instrText xml:space="preserve"> ADDIN EN.CITE &lt;EndNote&gt;&lt;Cite&gt;&lt;Author&gt;Owusu&lt;/Author&gt;&lt;Year&gt;1972&lt;/Year&gt;&lt;RecNum&gt;76&lt;/RecNum&gt;&lt;DisplayText&gt;(64)&lt;/DisplayText&gt;&lt;record&gt;&lt;rec-number&gt;76&lt;/rec-number&gt;&lt;foreign-keys&gt;&lt;key app="EN" db-id="v5adae2r90p2x7e5v2q5s5zi29dsvfdae9ra" timestamp="1641415774"&gt;76&lt;/key&gt;&lt;/foreign-keys&gt;&lt;ref-type name="Journal Article"&gt;17&lt;/ref-type&gt;&lt;contributors&gt;&lt;authors&gt;&lt;author&gt;Owusu, S. K.&lt;/author&gt;&lt;/authors&gt;&lt;/contributors&gt;&lt;titles&gt;&lt;title&gt;Acute haemolysis complicating co-trimoxazole therapy for typhoid fever in a patient with G.-6-P.D. deficiency&lt;/title&gt;&lt;secondary-title&gt;Lancet&lt;/secondary-title&gt;&lt;/titles&gt;&lt;periodical&gt;&lt;full-title&gt;Lancet&lt;/full-title&gt;&lt;/periodical&gt;&lt;pages&gt;819&lt;/pages&gt;&lt;volume&gt;2&lt;/volume&gt;&lt;number&gt;7781&lt;/number&gt;&lt;edition&gt;1972/10/14&lt;/edition&gt;&lt;keywords&gt;&lt;keyword&gt;Adult&lt;/keyword&gt;&lt;keyword&gt;Anti-Infective Agents/*adverse effects&lt;/keyword&gt;&lt;keyword&gt;Female&lt;/keyword&gt;&lt;keyword&gt;Folic Acid Antagonists/*adverse effects&lt;/keyword&gt;&lt;keyword&gt;Glucosephosphate Dehydrogenase Deficiency/*complications&lt;/keyword&gt;&lt;keyword&gt;Hemolysis/*drug effects&lt;/keyword&gt;&lt;keyword&gt;Humans&lt;/keyword&gt;&lt;keyword&gt;Pyrimidines/*adverse effects&lt;/keyword&gt;&lt;keyword&gt;Sulfamethoxazole/*adverse effects/therapeutic use&lt;/keyword&gt;&lt;keyword&gt;Trimethoprim/adverse effects/therapeutic use&lt;/keyword&gt;&lt;keyword&gt;Typhoid Fever/complications/*drug therapy&lt;/keyword&gt;&lt;/keywords&gt;&lt;dates&gt;&lt;year&gt;1972&lt;/year&gt;&lt;pub-dates&gt;&lt;date&gt;Oct 14&lt;/date&gt;&lt;/pub-dates&gt;&lt;/dates&gt;&lt;isbn&gt;0140-6736 (Print)&amp;#xD;0140-6736 (Linking)&lt;/isbn&gt;&lt;accession-num&gt;4116253&lt;/accession-num&gt;&lt;urls&gt;&lt;related-urls&gt;&lt;url&gt;https://www.ncbi.nlm.nih.gov/pubmed/4116253&lt;/url&gt;&lt;/related-urls&gt;&lt;/urls&gt;&lt;electronic-resource-num&gt;10.1016/s0140-6736(72)92173-3&lt;/electronic-resource-num&gt;&lt;/record&gt;&lt;/Cite&gt;&lt;/EndNote&gt;</w:instrText>
            </w:r>
            <w:r w:rsidRPr="00F23628">
              <w:rPr>
                <w:rFonts w:ascii="Times New Roman" w:hAnsi="Times New Roman"/>
              </w:rPr>
              <w:fldChar w:fldCharType="separate"/>
            </w:r>
            <w:r w:rsidR="002F0E46">
              <w:rPr>
                <w:rFonts w:ascii="Times New Roman" w:hAnsi="Times New Roman"/>
                <w:noProof/>
              </w:rPr>
              <w:t>(64)</w:t>
            </w:r>
            <w:r w:rsidRPr="00F23628">
              <w:rPr>
                <w:rFonts w:ascii="Times New Roman" w:hAnsi="Times New Roman"/>
              </w:rPr>
              <w:fldChar w:fldCharType="end"/>
            </w:r>
          </w:p>
          <w:p w14:paraId="5F55D1C0" w14:textId="00B32239" w:rsidR="001A1FCA" w:rsidRPr="00F23628" w:rsidRDefault="001A1FCA" w:rsidP="00277E69">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(1974)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&lt;EndNote&gt;&lt;Cite&gt;&lt;Author&gt;Chan&lt;/Author&gt;&lt;Year&gt;1974&lt;/Year&gt;&lt;RecNum&gt;225&lt;/RecNum&gt;&lt;DisplayText&gt;(255)&lt;/DisplayText&gt;&lt;record&gt;&lt;rec-number&gt;225&lt;/rec-number&gt;&lt;foreign-keys&gt;&lt;key app="EN" db-id="v5adae2r90p2x7e5v2q5s5zi29dsvfdae9ra" timestamp="1641415818"&gt;225&lt;/key&gt;&lt;/foreign-keys&gt;&lt;ref-type name="Journal Article"&gt;17&lt;/ref-type&gt;&lt;contributors&gt;&lt;authors&gt;&lt;author&gt;Chan, T. K.&lt;/author&gt;&lt;author&gt;McFadzean, J. S.&lt;/author&gt;&lt;/authors&gt;&lt;/contributors&gt;&lt;titles&gt;&lt;title&gt;Haemolytic effect of trimethoprim-sulphamethoxazole in G-6-PD deficiency&lt;/title&gt;&lt;secondary-title&gt;Trans R Soc Trop Med Hyg&lt;/secondary-title&gt;&lt;/titles&gt;&lt;periodical&gt;&lt;full-title&gt;Trans R Soc Trop Med Hyg&lt;/full-title&gt;&lt;/periodical&gt;&lt;pages&gt;61-2&lt;/pages&gt;&lt;volume&gt;68&lt;/volume&gt;&lt;number&gt;1&lt;/number&gt;&lt;edition&gt;1974/01/01&lt;/edition&gt;&lt;keywords&gt;&lt;keyword&gt;Blood Transfusion&lt;/keyword&gt;&lt;keyword&gt;Cell Survival/drug effects&lt;/keyword&gt;&lt;keyword&gt;Chromium Radioisotopes&lt;/keyword&gt;&lt;keyword&gt;Drug Combinations&lt;/keyword&gt;&lt;keyword&gt;Erythrocytes&lt;/keyword&gt;&lt;keyword&gt;Glucosephosphate Dehydrogenase Deficiency/*blood&lt;/keyword&gt;&lt;keyword&gt;Hemolysis/*drug effects&lt;/keyword&gt;&lt;keyword&gt;Humans&lt;/keyword&gt;&lt;keyword&gt;Male&lt;/keyword&gt;&lt;keyword&gt;Sulfamethoxazole/administration &amp;amp; dosage/adverse effects/*pharmacology&lt;/keyword&gt;&lt;keyword&gt;Trimethoprim/administration &amp;amp; dosage/adverse effects/*pharmacology&lt;/keyword&gt;&lt;/keywords&gt;&lt;dates&gt;&lt;year&gt;1974&lt;/year&gt;&lt;/dates&gt;&lt;isbn&gt;0035-9203 (Print)&amp;#xD;0035-9203 (Linking)&lt;/isbn&gt;&lt;accession-num&gt;4818663&lt;/accession-num&gt;&lt;urls&gt;&lt;related-urls&gt;&lt;url&gt;https://www.ncbi.nlm.nih.gov/pubmed/4818663&lt;/url&gt;&lt;/related-urls&gt;&lt;/urls&gt;&lt;electronic-resource-num&gt;10.1016/0035-9203(74)90253-3&lt;/electronic-resource-num&gt;&lt;/record&gt;&lt;/Cite&gt;&lt;/EndNote&gt;</w:instrText>
            </w:r>
            <w:r w:rsidRPr="00F23628">
              <w:rPr>
                <w:rFonts w:ascii="Times New Roman" w:hAnsi="Times New Roman"/>
              </w:rPr>
              <w:fldChar w:fldCharType="separate"/>
            </w:r>
            <w:r w:rsidR="002F0E46">
              <w:rPr>
                <w:rFonts w:ascii="Times New Roman" w:hAnsi="Times New Roman"/>
                <w:noProof/>
              </w:rPr>
              <w:t>(255)</w:t>
            </w:r>
            <w:r w:rsidRPr="00F23628">
              <w:rPr>
                <w:rFonts w:ascii="Times New Roman" w:hAnsi="Times New Roman"/>
              </w:rPr>
              <w:fldChar w:fldCharType="end"/>
            </w:r>
          </w:p>
          <w:p w14:paraId="7A5CA310" w14:textId="27779E73" w:rsidR="001A1FCA" w:rsidRPr="00F23628" w:rsidRDefault="001A1FCA" w:rsidP="00277E69">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(1976)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&lt;EndNote&gt;&lt;Cite&gt;&lt;Author&gt;Chan&lt;/Author&gt;&lt;Year&gt;1976&lt;/Year&gt;&lt;RecNum&gt;54&lt;/RecNum&gt;&lt;DisplayText&gt;(151)&lt;/DisplayText&gt;&lt;record&gt;&lt;rec-number&gt;54&lt;/rec-number&gt;&lt;foreign-keys&gt;&lt;key app="EN" db-id="v5adae2r90p2x7e5v2q5s5zi29dsvfdae9ra" timestamp="1641415767"&gt;54&lt;/key&gt;&lt;/foreign-keys&gt;&lt;ref-type name="Journal Article"&gt;17&lt;/ref-type&gt;&lt;contributors&gt;&lt;authors&gt;&lt;author&gt;Chan, T. K.&lt;/author&gt;&lt;author&gt;Todd, D.&lt;/author&gt;&lt;author&gt;Tso, S. C.&lt;/author&gt;&lt;/authors&gt;&lt;/contributors&gt;&lt;titles&gt;&lt;title&gt;Drug-induced haemolysis in glucose-6-phosphate dehydrogenase deficiency&lt;/title&gt;&lt;secondary-title&gt;Br Med J&lt;/secondary-title&gt;&lt;/titles&gt;&lt;periodical&gt;&lt;full-title&gt;Br Med J&lt;/full-title&gt;&lt;/periodical&gt;&lt;pages&gt;1227-9&lt;/pages&gt;&lt;volume&gt;2&lt;/volume&gt;&lt;number&gt;6046&lt;/number&gt;&lt;edition&gt;1976/11/20&lt;/edition&gt;&lt;keywords&gt;&lt;keyword&gt;Aspirin/*adverse effects&lt;/keyword&gt;&lt;keyword&gt;Cell Survival/drug effects&lt;/keyword&gt;&lt;keyword&gt;China&lt;/keyword&gt;&lt;keyword&gt;Glucosephosphate Dehydrogenase Deficiency/*blood&lt;/keyword&gt;&lt;keyword&gt;Hemolysis/*drug effects&lt;/keyword&gt;&lt;keyword&gt;Humans&lt;/keyword&gt;&lt;keyword&gt;Male&lt;/keyword&gt;&lt;keyword&gt;Nitrofurantoin/*adverse effects&lt;/keyword&gt;&lt;keyword&gt;Primaquine/*adverse effects&lt;/keyword&gt;&lt;keyword&gt;Stimulation, Chemical&lt;/keyword&gt;&lt;keyword&gt;Sulfamethoxazole/pharmacology&lt;/keyword&gt;&lt;keyword&gt;Time Factors&lt;/keyword&gt;&lt;/keywords&gt;&lt;dates&gt;&lt;year&gt;1976&lt;/year&gt;&lt;pub-dates&gt;&lt;date&gt;Nov 20&lt;/date&gt;&lt;/pub-dates&gt;&lt;/dates&gt;&lt;isbn&gt;0007-1447 (Print)&amp;#xD;0007-1447 (Linking)&lt;/isbn&gt;&lt;accession-num&gt;990860&lt;/accession-num&gt;&lt;urls&gt;&lt;related-urls&gt;&lt;url&gt;https://www.ncbi.nlm.nih.gov/pubmed/990860&lt;/url&gt;&lt;/related-urls&gt;&lt;/urls&gt;&lt;custom2&gt;PMC1689719&lt;/custom2&gt;&lt;electronic-resource-num&gt;10.1136/bmj.2.6046.1227&lt;/electronic-resource-num&gt;&lt;/record&gt;&lt;/Cite&gt;&lt;/EndNote&gt;</w:instrText>
            </w:r>
            <w:r w:rsidRPr="00F23628">
              <w:rPr>
                <w:rFonts w:ascii="Times New Roman" w:hAnsi="Times New Roman"/>
              </w:rPr>
              <w:fldChar w:fldCharType="separate"/>
            </w:r>
            <w:r w:rsidR="002F0E46">
              <w:rPr>
                <w:rFonts w:ascii="Times New Roman" w:hAnsi="Times New Roman"/>
                <w:noProof/>
              </w:rPr>
              <w:t>(151)</w:t>
            </w:r>
            <w:r w:rsidRPr="00F23628">
              <w:rPr>
                <w:rFonts w:ascii="Times New Roman" w:hAnsi="Times New Roman"/>
              </w:rPr>
              <w:fldChar w:fldCharType="end"/>
            </w:r>
          </w:p>
          <w:p w14:paraId="1E747267" w14:textId="20FB1828" w:rsidR="007678FE" w:rsidRPr="00F23628" w:rsidRDefault="007678FE" w:rsidP="00277E69">
            <w:pPr>
              <w:spacing w:after="0"/>
              <w:rPr>
                <w:rFonts w:ascii="Times New Roman" w:hAnsi="Times New Roman"/>
              </w:rPr>
            </w:pPr>
            <w:r w:rsidRPr="00F23628">
              <w:rPr>
                <w:rFonts w:ascii="Times New Roman" w:hAnsi="Times New Roman"/>
              </w:rPr>
              <w:t xml:space="preserve">Danielson, </w:t>
            </w:r>
            <w:r w:rsidRPr="00F23628">
              <w:rPr>
                <w:rFonts w:ascii="Times New Roman" w:hAnsi="Times New Roman"/>
                <w:i/>
                <w:iCs/>
              </w:rPr>
              <w:t>et al.</w:t>
            </w:r>
            <w:r w:rsidRPr="00F23628">
              <w:rPr>
                <w:rFonts w:ascii="Times New Roman" w:hAnsi="Times New Roman"/>
              </w:rPr>
              <w:t xml:space="preserve"> (1984) </w:t>
            </w:r>
            <w:r w:rsidRPr="00F23628">
              <w:rPr>
                <w:rFonts w:ascii="Times New Roman" w:hAnsi="Times New Roman"/>
              </w:rPr>
              <w:fldChar w:fldCharType="begin"/>
            </w:r>
            <w:r w:rsidR="002F0E46">
              <w:rPr>
                <w:rFonts w:ascii="Times New Roman" w:hAnsi="Times New Roman"/>
              </w:rPr>
              <w:instrText xml:space="preserve"> ADDIN EN.CITE &lt;EndNote&gt;&lt;Cite&gt;&lt;Author&gt;Danielson&lt;/Author&gt;&lt;Year&gt;1984&lt;/Year&gt;&lt;RecNum&gt;265&lt;/RecNum&gt;&lt;DisplayText&gt;(256)&lt;/DisplayText&gt;&lt;record&gt;&lt;rec-number&gt;265&lt;/rec-number&gt;&lt;foreign-keys&gt;&lt;key app="EN" db-id="v5adae2r90p2x7e5v2q5s5zi29dsvfdae9ra" timestamp="1650567111"&gt;265&lt;/key&gt;&lt;/foreign-keys&gt;&lt;ref-type name="Journal Article"&gt;17&lt;/ref-type&gt;&lt;contributors&gt;&lt;authors&gt;&lt;author&gt;Danielson, D. A.&lt;/author&gt;&lt;author&gt;Douglas, S. W., 3rd&lt;/author&gt;&lt;author&gt;Herzog, P.&lt;/author&gt;&lt;author&gt;Jick, H.&lt;/author&gt;&lt;author&gt;Porter, J. B.&lt;/author&gt;&lt;/authors&gt;&lt;/contributors&gt;&lt;titles&gt;&lt;title&gt;Drug-induced blood disorders&lt;/title&gt;&lt;secondary-title&gt;JAMA&lt;/secondary-title&gt;&lt;/titles&gt;&lt;periodical&gt;&lt;full-title&gt;JAMA&lt;/full-title&gt;&lt;/periodical&gt;&lt;pages&gt;3257-60&lt;/pages&gt;&lt;volume&gt;252&lt;/volume&gt;&lt;number&gt;23&lt;/number&gt;&lt;edition&gt;1984/12/21&lt;/edition&gt;&lt;keywords&gt;&lt;keyword&gt;Adolescent&lt;/keyword&gt;&lt;keyword&gt;Adult&lt;/keyword&gt;&lt;keyword&gt;Aged&lt;/keyword&gt;&lt;keyword&gt;Agranulocytosis/chemically induced/epidemiology&lt;/keyword&gt;&lt;keyword&gt;Anemia, Hemolytic/chemically induced/epidemiology&lt;/keyword&gt;&lt;keyword&gt;Child&lt;/keyword&gt;&lt;keyword&gt;Female&lt;/keyword&gt;&lt;keyword&gt;Hematologic Diseases/*chemically induced/epidemiology&lt;/keyword&gt;&lt;keyword&gt;Humans&lt;/keyword&gt;&lt;keyword&gt;Male&lt;/keyword&gt;&lt;keyword&gt;Middle Aged&lt;/keyword&gt;&lt;keyword&gt;Pancytopenia/chemically induced/epidemiology&lt;/keyword&gt;&lt;keyword&gt;Quinidine/adverse effects&lt;/keyword&gt;&lt;keyword&gt;Quinine/adverse effects&lt;/keyword&gt;&lt;keyword&gt;Sulfasalazine/adverse effects&lt;/keyword&gt;&lt;keyword&gt;Thrombocytopenia/chemically induced/epidemiology&lt;/keyword&gt;&lt;/keywords&gt;&lt;dates&gt;&lt;year&gt;1984&lt;/year&gt;&lt;pub-dates&gt;&lt;date&gt;Dec 21&lt;/date&gt;&lt;/pub-dates&gt;&lt;/dates&gt;&lt;isbn&gt;0098-7484 (Print)&amp;#xD;0098-7484 (Linking)&lt;/isbn&gt;&lt;accession-num&gt;6151006&lt;/accession-num&gt;&lt;urls&gt;&lt;related-urls&gt;&lt;url&gt;https://www.ncbi.nlm.nih.gov/pubmed/6151006&lt;/url&gt;&lt;/related-urls&gt;&lt;/urls&gt;&lt;/record&gt;&lt;/Cite&gt;&lt;/EndNote&gt;</w:instrText>
            </w:r>
            <w:r w:rsidRPr="00F23628">
              <w:rPr>
                <w:rFonts w:ascii="Times New Roman" w:hAnsi="Times New Roman"/>
              </w:rPr>
              <w:fldChar w:fldCharType="separate"/>
            </w:r>
            <w:r w:rsidR="002F0E46">
              <w:rPr>
                <w:rFonts w:ascii="Times New Roman" w:hAnsi="Times New Roman"/>
                <w:noProof/>
              </w:rPr>
              <w:t>(256)</w:t>
            </w:r>
            <w:r w:rsidRPr="00F23628">
              <w:rPr>
                <w:rFonts w:ascii="Times New Roman" w:hAnsi="Times New Roman"/>
              </w:rPr>
              <w:fldChar w:fldCharType="end"/>
            </w:r>
          </w:p>
          <w:p w14:paraId="4EE8A7BB" w14:textId="2913C7D3" w:rsidR="001A1FCA" w:rsidRPr="00F23628" w:rsidRDefault="001A1FCA" w:rsidP="00277E69">
            <w:pPr>
              <w:spacing w:after="0"/>
              <w:rPr>
                <w:rFonts w:ascii="Times New Roman" w:hAnsi="Times New Roman"/>
              </w:rPr>
            </w:pPr>
            <w:r w:rsidRPr="00F23628">
              <w:rPr>
                <w:rFonts w:ascii="Times New Roman" w:hAnsi="Times New Roman"/>
              </w:rPr>
              <w:t xml:space="preserve">Calabro, </w:t>
            </w:r>
            <w:r w:rsidRPr="00F23628">
              <w:rPr>
                <w:rFonts w:ascii="Times New Roman" w:hAnsi="Times New Roman"/>
                <w:i/>
              </w:rPr>
              <w:t>et al</w:t>
            </w:r>
            <w:r w:rsidRPr="00F23628">
              <w:rPr>
                <w:rFonts w:ascii="Times New Roman" w:hAnsi="Times New Roman"/>
              </w:rPr>
              <w:t xml:space="preserve">. (1989) </w:t>
            </w:r>
            <w:r w:rsidRPr="00F23628">
              <w:rPr>
                <w:rFonts w:ascii="Times New Roman" w:hAnsi="Times New Roman"/>
              </w:rPr>
              <w:fldChar w:fldCharType="begin"/>
            </w:r>
            <w:r w:rsidR="002F0E46">
              <w:rPr>
                <w:rFonts w:ascii="Times New Roman" w:hAnsi="Times New Roman"/>
              </w:rPr>
              <w:instrText xml:space="preserve"> ADDIN EN.CITE &lt;EndNote&gt;&lt;Cite&gt;&lt;Author&gt;Calabro&lt;/Author&gt;&lt;Year&gt;1989&lt;/Year&gt;&lt;RecNum&gt;226&lt;/RecNum&gt;&lt;DisplayText&gt;(257)&lt;/DisplayText&gt;&lt;record&gt;&lt;rec-number&gt;226&lt;/rec-number&gt;&lt;foreign-keys&gt;&lt;key app="EN" db-id="v5adae2r90p2x7e5v2q5s5zi29dsvfdae9ra" timestamp="1641415818"&gt;226&lt;/key&gt;&lt;/foreign-keys&gt;&lt;ref-type name="Journal Article"&gt;17&lt;/ref-type&gt;&lt;contributors&gt;&lt;authors&gt;&lt;author&gt;Calabro, V.&lt;/author&gt;&lt;author&gt;Cascone, A.&lt;/author&gt;&lt;author&gt;Malaspina, P.&lt;/author&gt;&lt;author&gt;Battistuzzi, G.&lt;/author&gt;&lt;/authors&gt;&lt;/contributors&gt;&lt;titles&gt;&lt;title&gt;Glucose-6-phosphate dehydrogenase (G6PD) deficiency in southern Italy: a case of G6PD A(-) associated with favism&lt;/title&gt;&lt;secondary-title&gt;Haematologica&lt;/secondary-title&gt;&lt;/titles&gt;&lt;periodical&gt;&lt;full-title&gt;Haematologica&lt;/full-title&gt;&lt;/periodical&gt;&lt;pages&gt;71-3&lt;/pages&gt;&lt;volume&gt;74&lt;/volume&gt;&lt;number&gt;1&lt;/number&gt;&lt;edition&gt;1989/01/01&lt;/edition&gt;&lt;keywords&gt;&lt;keyword&gt;Adolescent&lt;/keyword&gt;&lt;keyword&gt;Drug Combinations/adverse effects&lt;/keyword&gt;&lt;keyword&gt;Favism/*enzymology/genetics&lt;/keyword&gt;&lt;keyword&gt;Glucosephosphate Dehydrogenase/*blood/genetics&lt;/keyword&gt;&lt;keyword&gt;Glucosephosphate Dehydrogenase Deficiency/classification&lt;/keyword&gt;&lt;keyword&gt;Hemolysis&lt;/keyword&gt;&lt;keyword&gt;Humans&lt;/keyword&gt;&lt;keyword&gt;Italy&lt;/keyword&gt;&lt;keyword&gt;Male&lt;/keyword&gt;&lt;keyword&gt;Sulfamethoxazole/adverse effects&lt;/keyword&gt;&lt;keyword&gt;Trimethoprim/adverse effects&lt;/keyword&gt;&lt;keyword&gt;Trimethoprim, Sulfamethoxazole Drug Combination&lt;/keyword&gt;&lt;keyword&gt;Virus Diseases/complications&lt;/keyword&gt;&lt;/keywords&gt;&lt;dates&gt;&lt;year&gt;1989&lt;/year&gt;&lt;pub-dates&gt;&lt;date&gt;Jan-Feb&lt;/date&gt;&lt;/pub-dates&gt;&lt;/dates&gt;&lt;isbn&gt;0390-6078 (Print)&amp;#xD;0390-6078 (Linking)&lt;/isbn&gt;&lt;accession-num&gt;2498187&lt;/accession-num&gt;&lt;urls&gt;&lt;related-urls&gt;&lt;url&gt;https://www.ncbi.nlm.nih.gov/pubmed/2498187&lt;/url&gt;&lt;/related-urls&gt;&lt;/urls&gt;&lt;/record&gt;&lt;/Cite&gt;&lt;/EndNote&gt;</w:instrText>
            </w:r>
            <w:r w:rsidRPr="00F23628">
              <w:rPr>
                <w:rFonts w:ascii="Times New Roman" w:hAnsi="Times New Roman"/>
              </w:rPr>
              <w:fldChar w:fldCharType="separate"/>
            </w:r>
            <w:r w:rsidR="002F0E46">
              <w:rPr>
                <w:rFonts w:ascii="Times New Roman" w:hAnsi="Times New Roman"/>
                <w:noProof/>
              </w:rPr>
              <w:t>(257)</w:t>
            </w:r>
            <w:r w:rsidRPr="00F23628">
              <w:rPr>
                <w:rFonts w:ascii="Times New Roman" w:hAnsi="Times New Roman"/>
              </w:rPr>
              <w:fldChar w:fldCharType="end"/>
            </w:r>
          </w:p>
          <w:p w14:paraId="4E7781C8" w14:textId="7857A094" w:rsidR="001A1FCA" w:rsidRPr="00F23628" w:rsidRDefault="001A1FCA" w:rsidP="00277E69">
            <w:pPr>
              <w:spacing w:after="0"/>
              <w:rPr>
                <w:rFonts w:ascii="Times New Roman" w:hAnsi="Times New Roman"/>
              </w:rPr>
            </w:pPr>
            <w:r w:rsidRPr="00F23628">
              <w:rPr>
                <w:rFonts w:ascii="Times New Roman" w:hAnsi="Times New Roman"/>
              </w:rPr>
              <w:t xml:space="preserve">Reinke, </w:t>
            </w:r>
            <w:r w:rsidRPr="00F23628">
              <w:rPr>
                <w:rFonts w:ascii="Times New Roman" w:hAnsi="Times New Roman"/>
                <w:i/>
              </w:rPr>
              <w:t>et al</w:t>
            </w:r>
            <w:r w:rsidRPr="00F23628">
              <w:rPr>
                <w:rFonts w:ascii="Times New Roman" w:hAnsi="Times New Roman"/>
              </w:rPr>
              <w:t xml:space="preserve">. (1995) </w:t>
            </w:r>
            <w:r w:rsidRPr="00F23628">
              <w:rPr>
                <w:rFonts w:ascii="Times New Roman" w:hAnsi="Times New Roman"/>
              </w:rPr>
              <w:fldChar w:fldCharType="begin"/>
            </w:r>
            <w:r w:rsidR="002F0E46">
              <w:rPr>
                <w:rFonts w:ascii="Times New Roman" w:hAnsi="Times New Roman"/>
              </w:rPr>
              <w:instrText xml:space="preserve"> ADDIN EN.CITE &lt;EndNote&gt;&lt;Cite&gt;&lt;Author&gt;Reinke&lt;/Author&gt;&lt;Year&gt;1995&lt;/Year&gt;&lt;RecNum&gt;227&lt;/RecNum&gt;&lt;DisplayText&gt;(258)&lt;/DisplayText&gt;&lt;record&gt;&lt;rec-number&gt;227&lt;/rec-number&gt;&lt;foreign-keys&gt;&lt;key app="EN" db-id="v5adae2r90p2x7e5v2q5s5zi29dsvfdae9ra" timestamp="1641415818"&gt;227&lt;/key&gt;&lt;/foreign-keys&gt;&lt;ref-type name="Journal Article"&gt;17&lt;/ref-type&gt;&lt;contributors&gt;&lt;authors&gt;&lt;author&gt;Reinke, C. M.&lt;/author&gt;&lt;author&gt;Thomas, J. K.&lt;/author&gt;&lt;author&gt;Graves, A. H.&lt;/author&gt;&lt;/authors&gt;&lt;/contributors&gt;&lt;auth-address&gt;Auburn University, AL 36849, USA.&lt;/auth-address&gt;&lt;titles&gt;&lt;title&gt;Apparent hemolysis in an AIDS patient receiving trimethoprim/sulfamethoxazole: case report and literature review&lt;/title&gt;&lt;secondary-title&gt;J Pharm Technol&lt;/secondary-title&gt;&lt;/titles&gt;&lt;periodical&gt;&lt;full-title&gt;J Pharm Technol&lt;/full-title&gt;&lt;/periodical&gt;&lt;pages&gt;256-62; quiz 293-5&lt;/pages&gt;&lt;volume&gt;11&lt;/volume&gt;&lt;number&gt;6&lt;/number&gt;&lt;edition&gt;1996/10/04&lt;/edition&gt;&lt;keywords&gt;&lt;keyword&gt;AIDS-Related Opportunistic Infections/*drug therapy&lt;/keyword&gt;&lt;keyword&gt;Acquired Immunodeficiency Syndrome/blood&lt;/keyword&gt;&lt;keyword&gt;Acute Disease&lt;/keyword&gt;&lt;keyword&gt;Adult&lt;/keyword&gt;&lt;keyword&gt;African Americans&lt;/keyword&gt;&lt;keyword&gt;Anemia, Hemolytic/*chemically induced/physiopathology&lt;/keyword&gt;&lt;keyword&gt;Anti-Infective Agents/*adverse effects/therapeutic use&lt;/keyword&gt;&lt;keyword&gt;Female&lt;/keyword&gt;&lt;keyword&gt;Humans&lt;/keyword&gt;&lt;keyword&gt;Pneumonia, Pneumocystis/drug therapy&lt;/keyword&gt;&lt;keyword&gt;Risk Factors&lt;/keyword&gt;&lt;keyword&gt;Trimethoprim, Sulfamethoxazole Drug Combination/*adverse effects/therapeutic use&lt;/keyword&gt;&lt;/keywords&gt;&lt;dates&gt;&lt;year&gt;1995&lt;/year&gt;&lt;pub-dates&gt;&lt;date&gt;Nov-Dec&lt;/date&gt;&lt;/pub-dates&gt;&lt;/dates&gt;&lt;isbn&gt;8755-1225 (Print)&amp;#xD;1549-4810 (Linking)&lt;/isbn&gt;&lt;accession-num&gt;10157546&lt;/accession-num&gt;&lt;urls&gt;&lt;related-urls&gt;&lt;url&gt;https://www.ncbi.nlm.nih.gov/pubmed/10157546&lt;/url&gt;&lt;/related-urls&gt;&lt;/urls&gt;&lt;electronic-resource-num&gt;10.1177/875512259501100607&lt;/electronic-resource-num&gt;&lt;/record&gt;&lt;/Cite&gt;&lt;/EndNote&gt;</w:instrText>
            </w:r>
            <w:r w:rsidRPr="00F23628">
              <w:rPr>
                <w:rFonts w:ascii="Times New Roman" w:hAnsi="Times New Roman"/>
              </w:rPr>
              <w:fldChar w:fldCharType="separate"/>
            </w:r>
            <w:r w:rsidR="002F0E46">
              <w:rPr>
                <w:rFonts w:ascii="Times New Roman" w:hAnsi="Times New Roman"/>
                <w:noProof/>
              </w:rPr>
              <w:t>(258)</w:t>
            </w:r>
            <w:r w:rsidRPr="00F23628">
              <w:rPr>
                <w:rFonts w:ascii="Times New Roman" w:hAnsi="Times New Roman"/>
              </w:rPr>
              <w:fldChar w:fldCharType="end"/>
            </w:r>
          </w:p>
          <w:p w14:paraId="59BAAF1F" w14:textId="34268751" w:rsidR="001A1FCA" w:rsidRPr="00F23628" w:rsidRDefault="001A1FCA" w:rsidP="00277E69">
            <w:pPr>
              <w:spacing w:after="0"/>
              <w:rPr>
                <w:rFonts w:ascii="Times New Roman" w:hAnsi="Times New Roman"/>
              </w:rPr>
            </w:pPr>
            <w:r w:rsidRPr="00F23628">
              <w:rPr>
                <w:rFonts w:ascii="Times New Roman" w:hAnsi="Times New Roman"/>
              </w:rPr>
              <w:t xml:space="preserve">Tungsiripat, </w:t>
            </w:r>
            <w:r w:rsidRPr="00F23628">
              <w:rPr>
                <w:rFonts w:ascii="Times New Roman" w:hAnsi="Times New Roman"/>
                <w:i/>
              </w:rPr>
              <w:t>et al</w:t>
            </w:r>
            <w:r w:rsidRPr="00F23628">
              <w:rPr>
                <w:rFonts w:ascii="Times New Roman" w:hAnsi="Times New Roman"/>
              </w:rPr>
              <w:t xml:space="preserve">. (2008) </w:t>
            </w:r>
            <w:r w:rsidRPr="00F23628">
              <w:rPr>
                <w:rFonts w:ascii="Times New Roman" w:hAnsi="Times New Roman"/>
              </w:rPr>
              <w:fldChar w:fldCharType="begin">
                <w:fldData xml:space="preserve">PEVuZE5vdGU+PENpdGU+PEF1dGhvcj5UdW5nc2lyaXBhdDwvQXV0aG9yPjxZZWFyPjIwMDg8L1ll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PEVuZE5vdGU+PENpdGU+PEF1dGhvcj5UdW5nc2lyaXBhdDwvQXV0aG9yPjxZZWFyPjIwMDg8L1ll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(259)</w:t>
            </w:r>
            <w:r w:rsidRPr="00F23628">
              <w:rPr>
                <w:rFonts w:ascii="Times New Roman" w:hAnsi="Times New Roman"/>
              </w:rPr>
              <w:fldChar w:fldCharType="end"/>
            </w:r>
          </w:p>
          <w:p w14:paraId="69DD0D74" w14:textId="0D298FBD" w:rsidR="001A1FCA" w:rsidRPr="00F23628" w:rsidRDefault="001A1FCA" w:rsidP="00277E69">
            <w:pPr>
              <w:spacing w:after="0"/>
              <w:rPr>
                <w:rFonts w:ascii="Times New Roman" w:hAnsi="Times New Roman"/>
              </w:rPr>
            </w:pPr>
            <w:r w:rsidRPr="00F23628">
              <w:rPr>
                <w:rFonts w:ascii="Times New Roman" w:hAnsi="Times New Roman"/>
              </w:rPr>
              <w:t xml:space="preserve">Chisholm-Burns, </w:t>
            </w:r>
            <w:r w:rsidRPr="00F23628">
              <w:rPr>
                <w:rFonts w:ascii="Times New Roman" w:hAnsi="Times New Roman"/>
                <w:i/>
              </w:rPr>
              <w:t>et al</w:t>
            </w:r>
            <w:r w:rsidRPr="00F23628">
              <w:rPr>
                <w:rFonts w:ascii="Times New Roman" w:hAnsi="Times New Roman"/>
              </w:rPr>
              <w:t xml:space="preserve">. (2010) </w:t>
            </w:r>
            <w:r w:rsidRPr="00F23628">
              <w:rPr>
                <w:rFonts w:ascii="Times New Roman" w:hAnsi="Times New Roman"/>
              </w:rPr>
              <w:fldChar w:fldCharType="begin">
                <w:fldData xml:space="preserve">PEVuZE5vdGU+PENpdGU+PEF1dGhvcj5DaGlzaG9sbS1CdXJuczwvQXV0aG9yPjxZZWFyPjIwMTA8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PEVuZE5vdGU+PENpdGU+PEF1dGhvcj5DaGlzaG9sbS1CdXJuczwvQXV0aG9yPjxZZWFyPjIwMTA8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(260)</w:t>
            </w:r>
            <w:r w:rsidRPr="00F23628">
              <w:rPr>
                <w:rFonts w:ascii="Times New Roman" w:hAnsi="Times New Roman"/>
              </w:rPr>
              <w:fldChar w:fldCharType="end"/>
            </w:r>
          </w:p>
          <w:p w14:paraId="605A0922" w14:textId="0DE0AF9E" w:rsidR="001A1FCA" w:rsidRPr="00F23628" w:rsidRDefault="001A1FCA" w:rsidP="00277E69">
            <w:pPr>
              <w:spacing w:after="0"/>
              <w:rPr>
                <w:rFonts w:ascii="Times New Roman" w:hAnsi="Times New Roman"/>
              </w:rPr>
            </w:pPr>
            <w:r w:rsidRPr="00F23628">
              <w:rPr>
                <w:rFonts w:ascii="Times New Roman" w:hAnsi="Times New Roman"/>
              </w:rPr>
              <w:t xml:space="preserve">Serpa, </w:t>
            </w:r>
            <w:r w:rsidRPr="00F23628">
              <w:rPr>
                <w:rFonts w:ascii="Times New Roman" w:hAnsi="Times New Roman"/>
                <w:i/>
              </w:rPr>
              <w:t>et al</w:t>
            </w:r>
            <w:r w:rsidRPr="00F23628">
              <w:rPr>
                <w:rFonts w:ascii="Times New Roman" w:hAnsi="Times New Roman"/>
              </w:rPr>
              <w:t xml:space="preserve">. (2010) </w:t>
            </w:r>
            <w:r w:rsidRPr="00F23628">
              <w:rPr>
                <w:rFonts w:ascii="Times New Roman" w:hAnsi="Times New Roman"/>
              </w:rPr>
              <w:fldChar w:fldCharType="begin">
                <w:fldData xml:space="preserve">PEVuZE5vdGU+PENpdGU+PEF1dGhvcj5TZXJwYTwvQXV0aG9yPjxZZWFyPjIwMTA8L1llYXI+PFJl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==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PEVuZE5vdGU+PENpdGU+PEF1dGhvcj5TZXJwYTwvQXV0aG9yPjxZZWFyPjIwMTA8L1llYXI+PFJl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==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(31)</w:t>
            </w:r>
            <w:r w:rsidRPr="00F23628">
              <w:rPr>
                <w:rFonts w:ascii="Times New Roman" w:hAnsi="Times New Roman"/>
              </w:rPr>
              <w:fldChar w:fldCharType="end"/>
            </w:r>
          </w:p>
          <w:p w14:paraId="791D5010" w14:textId="3DEE650E" w:rsidR="001A1FCA" w:rsidRPr="00F23628" w:rsidRDefault="001A1FCA" w:rsidP="00277E69">
            <w:pPr>
              <w:spacing w:after="0"/>
              <w:rPr>
                <w:rFonts w:ascii="Times New Roman" w:hAnsi="Times New Roman"/>
              </w:rPr>
            </w:pPr>
            <w:r w:rsidRPr="00F23628">
              <w:rPr>
                <w:rFonts w:ascii="Times New Roman" w:hAnsi="Times New Roman"/>
              </w:rPr>
              <w:t xml:space="preserve">Perdigones, </w:t>
            </w:r>
            <w:r w:rsidRPr="00F23628">
              <w:rPr>
                <w:rFonts w:ascii="Times New Roman" w:hAnsi="Times New Roman"/>
                <w:i/>
              </w:rPr>
              <w:t>et al</w:t>
            </w:r>
            <w:r w:rsidRPr="00F23628">
              <w:rPr>
                <w:rFonts w:ascii="Times New Roman" w:hAnsi="Times New Roman"/>
              </w:rPr>
              <w:t xml:space="preserve">. (2014) </w:t>
            </w:r>
            <w:r w:rsidRPr="00F23628">
              <w:rPr>
                <w:rFonts w:ascii="Times New Roman" w:hAnsi="Times New Roman"/>
              </w:rPr>
              <w:fldChar w:fldCharType="begin"/>
            </w:r>
            <w:r w:rsidR="002F0E46">
              <w:rPr>
                <w:rFonts w:ascii="Times New Roman" w:hAnsi="Times New Roman"/>
              </w:rPr>
              <w:instrText xml:space="preserve"> ADDIN EN.CITE &lt;EndNote&gt;&lt;Cite&gt;&lt;Author&gt;Perdigones&lt;/Author&gt;&lt;Year&gt;2014&lt;/Year&gt;&lt;RecNum&gt;230&lt;/RecNum&gt;&lt;DisplayText&gt;(261)&lt;/DisplayText&gt;&lt;record&gt;&lt;rec-number&gt;230&lt;/rec-number&gt;&lt;foreign-keys&gt;&lt;key app="EN" db-id="v5adae2r90p2x7e5v2q5s5zi29dsvfdae9ra" timestamp="1641415818"&gt;230&lt;/key&gt;&lt;/foreign-keys&gt;&lt;ref-type name="Journal Article"&gt;17&lt;/ref-type&gt;&lt;contributors&gt;&lt;authors&gt;&lt;author&gt;Perdigones, N.&lt;/author&gt;&lt;author&gt;Morales, M.&lt;/author&gt;&lt;author&gt;Mason, P.&lt;/author&gt;&lt;author&gt;Bessler, M.&lt;/author&gt;&lt;/authors&gt;&lt;/contributors&gt;&lt;auth-address&gt;Division of Hematology, Department of Pediatrics, Abramson Research Center, The Children&amp;apos;s Hospital of Philadelphia, Philadelphia, 19104, USA.&amp;#xD;Division of Hematology, Department of Pediatrics, Abramson Research Center, The Children&amp;apos;s Hospital of Philadelphia, Philadelphia, 19104, USA ; Division of Hematology, University of Pennsylvania School of Medicine, Philadelphia, 19104-4318, USA.&lt;/auth-address&gt;&lt;titles&gt;&lt;title&gt;Case Report: Paroxysmal nocturnal hemoglobinuria in a woman heterozygous for G6PD A&lt;/title&gt;&lt;secondary-title&gt;F1000Res&lt;/secondary-title&gt;&lt;/titles&gt;&lt;periodical&gt;&lt;full-title&gt;F1000Res&lt;/full-title&gt;&lt;/periodical&gt;&lt;pages&gt;194&lt;/pages&gt;&lt;volume&gt;3&lt;/volume&gt;&lt;edition&gt;2015/02/26&lt;/edition&gt;&lt;dates&gt;&lt;year&gt;2014&lt;/year&gt;&lt;/dates&gt;&lt;isbn&gt;2046-1402 (Print)&amp;#xD;2046-1402 (Linking)&lt;/isbn&gt;&lt;accession-num&gt;25713697&lt;/accession-num&gt;&lt;urls&gt;&lt;related-urls&gt;&lt;url&gt;https://www.ncbi.nlm.nih.gov/pubmed/25713697&lt;/url&gt;&lt;/related-urls&gt;&lt;/urls&gt;&lt;custom2&gt;PMC4335595&lt;/custom2&gt;&lt;electronic-resource-num&gt;10.12688/f1000research.4980.2&lt;/electronic-resource-num&gt;&lt;/record&gt;&lt;/Cite&gt;&lt;/EndNote&gt;</w:instrText>
            </w:r>
            <w:r w:rsidRPr="00F23628">
              <w:rPr>
                <w:rFonts w:ascii="Times New Roman" w:hAnsi="Times New Roman"/>
              </w:rPr>
              <w:fldChar w:fldCharType="separate"/>
            </w:r>
            <w:r w:rsidR="002F0E46">
              <w:rPr>
                <w:rFonts w:ascii="Times New Roman" w:hAnsi="Times New Roman"/>
                <w:noProof/>
              </w:rPr>
              <w:t>(261)</w:t>
            </w:r>
            <w:r w:rsidRPr="00F23628">
              <w:rPr>
                <w:rFonts w:ascii="Times New Roman" w:hAnsi="Times New Roman"/>
              </w:rPr>
              <w:fldChar w:fldCharType="end"/>
            </w:r>
          </w:p>
          <w:p w14:paraId="74957989" w14:textId="19F8175D" w:rsidR="001A1FCA" w:rsidRPr="00F23628" w:rsidRDefault="001A1FCA" w:rsidP="00277E69">
            <w:pPr>
              <w:spacing w:after="0"/>
              <w:rPr>
                <w:rFonts w:ascii="Times New Roman" w:hAnsi="Times New Roman"/>
              </w:rPr>
            </w:pPr>
            <w:r w:rsidRPr="00F23628">
              <w:rPr>
                <w:rFonts w:ascii="Times New Roman" w:hAnsi="Times New Roman"/>
              </w:rPr>
              <w:t xml:space="preserve">Hagag,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PEVuZE5vdGU+PENpdGU+PEF1dGhvcj5IYWdhZzwvQXV0aG9yPjxZZWFyPjIwMTg8L1llYXI+PFJl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(158)</w:t>
            </w:r>
            <w:r w:rsidRPr="00F23628">
              <w:rPr>
                <w:rFonts w:ascii="Times New Roman" w:hAnsi="Times New Roman"/>
              </w:rPr>
              <w:fldChar w:fldCharType="end"/>
            </w:r>
          </w:p>
          <w:p w14:paraId="25646333" w14:textId="4A3F9F29" w:rsidR="001A1FCA" w:rsidRPr="00F23628" w:rsidRDefault="001A1FCA" w:rsidP="00277E69">
            <w:pPr>
              <w:spacing w:after="0"/>
              <w:rPr>
                <w:rFonts w:ascii="Times New Roman" w:hAnsi="Times New Roman"/>
              </w:rPr>
            </w:pPr>
            <w:r w:rsidRPr="00F23628">
              <w:rPr>
                <w:rFonts w:ascii="Times New Roman" w:hAnsi="Times New Roman"/>
              </w:rPr>
              <w:t xml:space="preserve">Chan,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&lt;EndNote&gt;&lt;Cite&gt;&lt;Author&gt;Chan&lt;/Author&gt;&lt;Year&gt;1975&lt;/Year&gt;&lt;RecNum&gt;231&lt;/RecNum&gt;&lt;DisplayText&gt;(262)&lt;/DisplayText&gt;&lt;record&gt;&lt;rec-number&gt;231&lt;/rec-number&gt;&lt;foreign-keys&gt;&lt;key app="EN" db-id="v5adae2r90p2x7e5v2q5s5zi29dsvfdae9ra" timestamp="1641415819"&gt;231&lt;/key&gt;&lt;/foreign-keys&gt;&lt;ref-type name="Journal Article"&gt;17&lt;/ref-type&gt;&lt;contributors&gt;&lt;authors&gt;&lt;author&gt;Chan, M. C.&lt;/author&gt;&lt;author&gt;Wong, H. B.&lt;/author&gt;&lt;/authors&gt;&lt;/contributors&gt;&lt;titles&gt;&lt;title&gt;Letter: Glucose-6-phosphate dehydrogenase deficiency and co-trimoxazole&lt;/title&gt;&lt;secondary-title&gt;Lancet&lt;/secondary-title&gt;&lt;/titles&gt;&lt;periodical&gt;&lt;full-title&gt;Lancet&lt;/full-title&gt;&lt;/periodical&gt;&lt;pages&gt;410&lt;/pages&gt;&lt;volume&gt;1&lt;/volume&gt;&lt;number&gt;7903&lt;/number&gt;&lt;edition&gt;1975/02/15&lt;/edition&gt;&lt;keywords&gt;&lt;keyword&gt;Adult&lt;/keyword&gt;&lt;keyword&gt;Age Factors&lt;/keyword&gt;&lt;keyword&gt;Drug Therapy, Combination&lt;/keyword&gt;&lt;keyword&gt;Drug Tolerance&lt;/keyword&gt;&lt;keyword&gt;Glucosephosphate Dehydrogenase Deficiency/*drug therapy&lt;/keyword&gt;&lt;keyword&gt;Humans&lt;/keyword&gt;&lt;keyword&gt;Infant&lt;/keyword&gt;&lt;keyword&gt;Sulfamethoxazole/administration &amp;amp; dosage/*therapeutic use&lt;/keyword&gt;&lt;keyword&gt;Trimethoprim/administration &amp;amp; dosage/*therapeutic use&lt;/keyword&gt;&lt;/keywords&gt;&lt;dates&gt;&lt;year&gt;1975&lt;/year&gt;&lt;pub-dates&gt;&lt;date&gt;Feb 15&lt;/date&gt;&lt;/pub-dates&gt;&lt;/dates&gt;&lt;isbn&gt;0140-6736 (Print)&amp;#xD;0140-6736 (Linking)&lt;/isbn&gt;&lt;accession-num&gt;46571&lt;/accession-num&gt;&lt;urls&gt;&lt;related-urls&gt;&lt;url&gt;https://www.ncbi.nlm.nih.gov/pubmed/46571&lt;/url&gt;&lt;/related-urls&gt;&lt;/urls&gt;&lt;electronic-resource-num&gt;10.1016/s0140-6736(75)91343-4&lt;/electronic-resource-num&gt;&lt;/record&gt;&lt;/Cite&gt;&lt;/EndNote&gt;</w:instrText>
            </w:r>
            <w:r w:rsidRPr="00F23628">
              <w:rPr>
                <w:rFonts w:ascii="Times New Roman" w:hAnsi="Times New Roman"/>
              </w:rPr>
              <w:fldChar w:fldCharType="separate"/>
            </w:r>
            <w:r w:rsidR="002F0E46">
              <w:rPr>
                <w:rFonts w:ascii="Times New Roman" w:hAnsi="Times New Roman"/>
                <w:noProof/>
              </w:rPr>
              <w:t>(262)</w:t>
            </w:r>
            <w:r w:rsidRPr="00F23628">
              <w:rPr>
                <w:rFonts w:ascii="Times New Roman" w:hAnsi="Times New Roman"/>
              </w:rPr>
              <w:fldChar w:fldCharType="end"/>
            </w:r>
          </w:p>
          <w:p w14:paraId="173E5AB2" w14:textId="43C1AC82" w:rsidR="001A1FCA" w:rsidRPr="00F23628" w:rsidRDefault="001A1FCA" w:rsidP="00277E69">
            <w:pPr>
              <w:spacing w:after="0"/>
              <w:rPr>
                <w:rFonts w:ascii="Times New Roman" w:hAnsi="Times New Roman"/>
              </w:rPr>
            </w:pPr>
            <w:r w:rsidRPr="00F23628">
              <w:rPr>
                <w:rFonts w:ascii="Times New Roman" w:hAnsi="Times New Roman"/>
              </w:rPr>
              <w:t xml:space="preserve">Markowitz, </w:t>
            </w:r>
            <w:r w:rsidRPr="00F23628">
              <w:rPr>
                <w:rFonts w:ascii="Times New Roman" w:hAnsi="Times New Roman"/>
                <w:i/>
              </w:rPr>
              <w:t>et al</w:t>
            </w:r>
            <w:r w:rsidRPr="00F23628">
              <w:rPr>
                <w:rFonts w:ascii="Times New Roman" w:hAnsi="Times New Roman"/>
              </w:rPr>
              <w:t xml:space="preserve">. (1987) </w:t>
            </w:r>
            <w:r w:rsidRPr="00F23628">
              <w:rPr>
                <w:rFonts w:ascii="Times New Roman" w:hAnsi="Times New Roman"/>
              </w:rPr>
              <w:fldChar w:fldCharType="begin"/>
            </w:r>
            <w:r w:rsidR="002F0E46">
              <w:rPr>
                <w:rFonts w:ascii="Times New Roman" w:hAnsi="Times New Roman"/>
              </w:rPr>
              <w:instrText xml:space="preserve"> ADDIN EN.CITE &lt;EndNote&gt;&lt;Cite&gt;&lt;Author&gt;Markowitz&lt;/Author&gt;&lt;Year&gt;1987&lt;/Year&gt;&lt;RecNum&gt;232&lt;/RecNum&gt;&lt;DisplayText&gt;(263)&lt;/DisplayText&gt;&lt;record&gt;&lt;rec-number&gt;232&lt;/rec-number&gt;&lt;foreign-keys&gt;&lt;key app="EN" db-id="v5adae2r90p2x7e5v2q5s5zi29dsvfdae9ra" timestamp="1641415819"&gt;232&lt;/key&gt;&lt;/foreign-keys&gt;&lt;ref-type name="Journal Article"&gt;17&lt;/ref-type&gt;&lt;contributors&gt;&lt;authors&gt;&lt;author&gt;Markowitz, N.&lt;/author&gt;&lt;author&gt;Saravolatz, L. D.&lt;/author&gt;&lt;/authors&gt;&lt;/contributors&gt;&lt;titles&gt;&lt;title&gt;Use of trimethoprim-sulfamethoxazole in a glucose-6-phosphate dehydrogenase-deficient population&lt;/title&gt;&lt;secondary-title&gt;Rev Infect Dis&lt;/secondary-title&gt;&lt;/titles&gt;&lt;periodical&gt;&lt;full-title&gt;Rev Infect Dis&lt;/full-title&gt;&lt;/periodical&gt;&lt;pages&gt;S218-29&lt;/pages&gt;&lt;volume&gt;9 Suppl 2&lt;/volume&gt;&lt;edition&gt;1987/03/01&lt;/edition&gt;&lt;keywords&gt;&lt;keyword&gt;Adult&lt;/keyword&gt;&lt;keyword&gt;African Continental Ancestry Group&lt;/keyword&gt;&lt;keyword&gt;Anemia, Hemolytic/*chemically induced&lt;/keyword&gt;&lt;keyword&gt;Double-Blind Method&lt;/keyword&gt;&lt;keyword&gt;Drug Combinations/adverse effects/therapeutic use&lt;/keyword&gt;&lt;keyword&gt;Female&lt;/keyword&gt;&lt;keyword&gt;Glucosephosphate Dehydrogenase Deficiency/*complications&lt;/keyword&gt;&lt;keyword&gt;Hemoglobins/analysis&lt;/keyword&gt;&lt;keyword&gt;Humans&lt;/keyword&gt;&lt;keyword&gt;Male&lt;/keyword&gt;&lt;keyword&gt;Prospective Studies&lt;/keyword&gt;&lt;keyword&gt;Random Allocation&lt;/keyword&gt;&lt;keyword&gt;Staphylococcal Infections/complications/*drug therapy&lt;/keyword&gt;&lt;keyword&gt;Sulfamethoxazole/adverse effects/*therapeutic use&lt;/keyword&gt;&lt;keyword&gt;Trimethoprim/adverse effects/*therapeutic use&lt;/keyword&gt;&lt;keyword&gt;Trimethoprim, Sulfamethoxazole Drug Combination&lt;/keyword&gt;&lt;keyword&gt;United States&lt;/keyword&gt;&lt;keyword&gt;Vancomycin/adverse effects/therapeutic use&lt;/keyword&gt;&lt;/keywords&gt;&lt;dates&gt;&lt;year&gt;1987&lt;/year&gt;&lt;pub-dates&gt;&lt;date&gt;Mar-Apr&lt;/date&gt;&lt;/pub-dates&gt;&lt;/dates&gt;&lt;isbn&gt;0162-0886 (Print)&amp;#xD;0162-0886 (Linking)&lt;/isbn&gt;&lt;accession-num&gt;3495027&lt;/accession-num&gt;&lt;urls&gt;&lt;related-urls&gt;&lt;url&gt;https://www.ncbi.nlm.nih.gov/pubmed/3495027&lt;/url&gt;&lt;/related-urls&gt;&lt;/urls&gt;&lt;electronic-resource-num&gt;10.1093/clinids/9.supplement_2.s218&lt;/electronic-resource-num&gt;&lt;/record&gt;&lt;/Cite&gt;&lt;/EndNote&gt;</w:instrText>
            </w:r>
            <w:r w:rsidRPr="00F23628">
              <w:rPr>
                <w:rFonts w:ascii="Times New Roman" w:hAnsi="Times New Roman"/>
              </w:rPr>
              <w:fldChar w:fldCharType="separate"/>
            </w:r>
            <w:r w:rsidR="002F0E46">
              <w:rPr>
                <w:rFonts w:ascii="Times New Roman" w:hAnsi="Times New Roman"/>
                <w:noProof/>
              </w:rPr>
              <w:t>(263)</w:t>
            </w:r>
            <w:r w:rsidRPr="00F23628">
              <w:rPr>
                <w:rFonts w:ascii="Times New Roman" w:hAnsi="Times New Roman"/>
              </w:rPr>
              <w:fldChar w:fldCharType="end"/>
            </w:r>
          </w:p>
          <w:p w14:paraId="4E2A16DC" w14:textId="01E3FE93" w:rsidR="001A1FCA" w:rsidRPr="00F23628" w:rsidRDefault="001A1FCA" w:rsidP="00277E69">
            <w:pPr>
              <w:spacing w:after="0"/>
              <w:rPr>
                <w:rFonts w:ascii="Times New Roman" w:hAnsi="Times New Roman"/>
              </w:rPr>
            </w:pPr>
            <w:r w:rsidRPr="00F23628">
              <w:rPr>
                <w:rFonts w:ascii="Times New Roman" w:hAnsi="Times New Roman"/>
              </w:rPr>
              <w:t xml:space="preserve">Hui, </w:t>
            </w:r>
            <w:r w:rsidRPr="00F23628">
              <w:rPr>
                <w:rFonts w:ascii="Times New Roman" w:hAnsi="Times New Roman"/>
                <w:i/>
              </w:rPr>
              <w:t>et al</w:t>
            </w:r>
            <w:r w:rsidRPr="00F23628">
              <w:rPr>
                <w:rFonts w:ascii="Times New Roman" w:hAnsi="Times New Roman"/>
              </w:rPr>
              <w:t xml:space="preserve">. (2006) </w:t>
            </w:r>
            <w:r w:rsidRPr="00F23628">
              <w:rPr>
                <w:rFonts w:ascii="Times New Roman" w:hAnsi="Times New Roman"/>
              </w:rPr>
              <w:fldChar w:fldCharType="begin">
                <w:fldData xml:space="preserve">PEVuZE5vdGU+PENpdGU+PEF1dGhvcj5IdWk8L0F1dGhvcj48WWVhcj4yMDA2PC9ZZWFyPjxSZWNO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PEVuZE5vdGU+PENpdGU+PEF1dGhvcj5IdWk8L0F1dGhvcj48WWVhcj4yMDA2PC9ZZWFyPjxSZWNO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(264)</w:t>
            </w:r>
            <w:r w:rsidRPr="00F23628">
              <w:rPr>
                <w:rFonts w:ascii="Times New Roman" w:hAnsi="Times New Roman"/>
              </w:rPr>
              <w:fldChar w:fldCharType="end"/>
            </w:r>
          </w:p>
          <w:p w14:paraId="3FBBD89A" w14:textId="6EE5BC56" w:rsidR="001A1FCA" w:rsidRPr="00F23628" w:rsidRDefault="001A1FCA" w:rsidP="00277E69">
            <w:pPr>
              <w:spacing w:after="0"/>
              <w:rPr>
                <w:rFonts w:ascii="Times New Roman" w:hAnsi="Times New Roman"/>
              </w:rPr>
            </w:pPr>
            <w:r w:rsidRPr="00F23628">
              <w:rPr>
                <w:rFonts w:ascii="Times New Roman" w:hAnsi="Times New Roman"/>
              </w:rPr>
              <w:t xml:space="preserve">Lu,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PEVuZE5vdGU+PENpdGU+PEF1dGhvcj5MdTwvQXV0aG9yPjxZZWFyPjIwMjA8L1llYXI+PFJlY051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PEVuZE5vdGU+PENpdGU+PEF1dGhvcj5MdTwvQXV0aG9yPjxZZWFyPjIwMjA8L1llYXI+PFJlY051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(265)</w:t>
            </w:r>
            <w:r w:rsidRPr="00F23628">
              <w:rPr>
                <w:rFonts w:ascii="Times New Roman" w:hAnsi="Times New Roman"/>
              </w:rPr>
              <w:fldChar w:fldCharType="end"/>
            </w:r>
          </w:p>
        </w:tc>
        <w:tc>
          <w:tcPr>
            <w:tcW w:w="1150" w:type="dxa"/>
          </w:tcPr>
          <w:p w14:paraId="24716E41"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021FCEFE" w14:textId="77777777" w:rsidTr="00F23628">
        <w:tc>
          <w:tcPr>
            <w:tcW w:w="2216" w:type="dxa"/>
          </w:tcPr>
          <w:p w14:paraId="360E9A56" w14:textId="77777777" w:rsidR="001A1FCA" w:rsidRPr="00F23628" w:rsidRDefault="001A1FCA" w:rsidP="001A1FCA">
            <w:pPr>
              <w:rPr>
                <w:rFonts w:ascii="Times New Roman" w:hAnsi="Times New Roman"/>
              </w:rPr>
            </w:pPr>
            <w:r w:rsidRPr="00F23628">
              <w:rPr>
                <w:rFonts w:ascii="Times New Roman" w:hAnsi="Times New Roman"/>
              </w:rPr>
              <w:t>Sulfanilamide</w:t>
            </w:r>
          </w:p>
        </w:tc>
        <w:tc>
          <w:tcPr>
            <w:tcW w:w="1289" w:type="dxa"/>
          </w:tcPr>
          <w:p w14:paraId="6943A770"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637B577D" w14:textId="77777777" w:rsidR="001A1FCA" w:rsidRPr="00F23628" w:rsidRDefault="001A1FCA" w:rsidP="001A1FCA">
            <w:pPr>
              <w:rPr>
                <w:rFonts w:ascii="Times New Roman" w:hAnsi="Times New Roman"/>
              </w:rPr>
            </w:pPr>
            <w:r w:rsidRPr="00F23628">
              <w:rPr>
                <w:rFonts w:ascii="Times New Roman" w:hAnsi="Times New Roman"/>
              </w:rPr>
              <w:t>Sulfanilamide caused a significant concentration-dependent decrease in reduced glutathione concentrations in G6PD-deficient erythrocytes when compared to normal erythrocytes.</w:t>
            </w:r>
          </w:p>
        </w:tc>
        <w:tc>
          <w:tcPr>
            <w:tcW w:w="4065" w:type="dxa"/>
          </w:tcPr>
          <w:p w14:paraId="0DD85485" w14:textId="29CD11A0" w:rsidR="001A1FCA" w:rsidRPr="00F23628" w:rsidRDefault="001A1FCA" w:rsidP="00277E69">
            <w:pPr>
              <w:spacing w:after="0"/>
              <w:rPr>
                <w:rFonts w:ascii="Times New Roman" w:hAnsi="Times New Roman"/>
              </w:rPr>
            </w:pPr>
            <w:r w:rsidRPr="00F23628">
              <w:rPr>
                <w:rFonts w:ascii="Times New Roman" w:hAnsi="Times New Roman"/>
              </w:rPr>
              <w:t xml:space="preserve">Ali, </w:t>
            </w:r>
            <w:r w:rsidRPr="00F23628">
              <w:rPr>
                <w:rFonts w:ascii="Times New Roman" w:hAnsi="Times New Roman"/>
                <w:i/>
              </w:rPr>
              <w:t>et al</w:t>
            </w:r>
            <w:r w:rsidRPr="00F23628">
              <w:rPr>
                <w:rFonts w:ascii="Times New Roman" w:hAnsi="Times New Roman"/>
              </w:rPr>
              <w:t xml:space="preserve">. (1999) </w:t>
            </w:r>
            <w:r w:rsidRPr="00F23628">
              <w:rPr>
                <w:rFonts w:ascii="Times New Roman" w:hAnsi="Times New Roman"/>
              </w:rPr>
              <w:fldChar w:fldCharType="begin"/>
            </w:r>
            <w:r w:rsidR="002F0E46">
              <w:rPr>
                <w:rFonts w:ascii="Times New Roman" w:hAnsi="Times New Roman"/>
              </w:rPr>
              <w:instrText xml:space="preserve"> ADDIN EN.CITE &lt;EndNote&gt;&lt;Cite&gt;&lt;Author&gt;Ali&lt;/Author&gt;&lt;Year&gt;1999&lt;/Year&gt;&lt;RecNum&gt;41&lt;/RecNum&gt;&lt;DisplayText&gt;(138)&lt;/DisplayText&gt;&lt;record&gt;&lt;rec-number&gt;41&lt;/rec-number&gt;&lt;foreign-keys&gt;&lt;key app="EN" db-id="v5adae2r90p2x7e5v2q5s5zi29dsvfdae9ra" timestamp="1641415765"&gt;41&lt;/key&gt;&lt;/foreign-keys&gt;&lt;ref-type name="Journal Article"&gt;17&lt;/ref-type&gt;&lt;contributors&gt;&lt;authors&gt;&lt;author&gt;Ali, N. A.&lt;/author&gt;&lt;author&gt;al-Naama, L. M.&lt;/author&gt;&lt;author&gt;Khalid, L. O.&lt;/author&gt;&lt;/authors&gt;&lt;/contributors&gt;&lt;auth-address&gt;Department of Pharmacology, College of Medicine, University of Basra, Iraq.&lt;/auth-address&gt;&lt;titles&gt;&lt;title&gt;Haemolytic potential of three chemotherapeutic agents and aspirin in glucose-6-phosphate dehydrogenase deficiency&lt;/title&gt;&lt;secondary-title&gt;East Mediterr Health J&lt;/secondary-title&gt;&lt;/titles&gt;&lt;periodical&gt;&lt;full-title&gt;East Mediterr Health J&lt;/full-title&gt;&lt;/periodical&gt;&lt;pages&gt;457-64&lt;/pages&gt;&lt;volume&gt;5&lt;/volume&gt;&lt;number&gt;3&lt;/number&gt;&lt;edition&gt;2000/05/04&lt;/edition&gt;&lt;keywords&gt;&lt;keyword&gt;Anti-Bacterial Agents/*adverse effects&lt;/keyword&gt;&lt;keyword&gt;Antimalarials/*adverse effects&lt;/keyword&gt;&lt;keyword&gt;Aspirin/*adverse effects&lt;/keyword&gt;&lt;keyword&gt;Case-Control Studies&lt;/keyword&gt;&lt;keyword&gt;Chloramphenicol/*adverse effects&lt;/keyword&gt;&lt;keyword&gt;Drug Evaluation, Preclinical&lt;/keyword&gt;&lt;keyword&gt;Erythrocytes/*drug effects&lt;/keyword&gt;&lt;keyword&gt;Glucosephosphate Dehydrogenase Deficiency/*blood/complications/epidemiology&lt;/keyword&gt;&lt;keyword&gt;Glutathione/blood/drug effects&lt;/keyword&gt;&lt;keyword&gt;Hemolysis/*drug effects&lt;/keyword&gt;&lt;keyword&gt;Humans&lt;/keyword&gt;&lt;keyword&gt;Iraq/epidemiology&lt;/keyword&gt;&lt;keyword&gt;Primaquine/*adverse effects&lt;/keyword&gt;&lt;keyword&gt;Sulfanilamide&lt;/keyword&gt;&lt;keyword&gt;Sulfanilamides/*adverse effects&lt;/keyword&gt;&lt;/keywords&gt;&lt;dates&gt;&lt;year&gt;1999&lt;/year&gt;&lt;pub-dates&gt;&lt;date&gt;May&lt;/date&gt;&lt;/pub-dates&gt;&lt;/dates&gt;&lt;isbn&gt;1020-3397 (Print)&amp;#xD;1020-3397 (Linking)&lt;/isbn&gt;&lt;accession-num&gt;10793824&lt;/accession-num&gt;&lt;urls&gt;&lt;related-urls&gt;&lt;url&gt;https://www.ncbi.nlm.nih.gov/pubmed/10793824&lt;/url&gt;&lt;/related-urls&gt;&lt;/urls&gt;&lt;/record&gt;&lt;/Cite&gt;&lt;/EndNote&gt;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(138)</w:t>
            </w:r>
            <w:r w:rsidRPr="00F23628">
              <w:rPr>
                <w:rFonts w:ascii="Times New Roman" w:hAnsi="Times New Roman"/>
              </w:rPr>
              <w:fldChar w:fldCharType="end"/>
            </w:r>
          </w:p>
          <w:p w14:paraId="3F2F1A54" w14:textId="004CCFC5" w:rsidR="001A1FCA" w:rsidRPr="00F23628" w:rsidRDefault="001A1FCA" w:rsidP="00277E69">
            <w:pPr>
              <w:spacing w:after="0"/>
              <w:rPr>
                <w:rFonts w:ascii="Times New Roman" w:hAnsi="Times New Roman"/>
              </w:rPr>
            </w:pPr>
            <w:r w:rsidRPr="00F23628">
              <w:rPr>
                <w:rFonts w:ascii="Times New Roman" w:hAnsi="Times New Roman"/>
              </w:rPr>
              <w:t xml:space="preserve">Szeinberg, </w:t>
            </w:r>
            <w:r w:rsidRPr="00F23628">
              <w:rPr>
                <w:rFonts w:ascii="Times New Roman" w:hAnsi="Times New Roman"/>
                <w:i/>
              </w:rPr>
              <w:t>et al</w:t>
            </w:r>
            <w:r w:rsidRPr="00F23628">
              <w:rPr>
                <w:rFonts w:ascii="Times New Roman" w:hAnsi="Times New Roman"/>
              </w:rPr>
              <w:t xml:space="preserve">. (1959) </w:t>
            </w:r>
            <w:r w:rsidRPr="00F23628">
              <w:rPr>
                <w:rFonts w:ascii="Times New Roman" w:hAnsi="Times New Roman"/>
              </w:rPr>
              <w:fldChar w:fldCharType="begin"/>
            </w:r>
            <w:r w:rsidR="002F0E46">
              <w:rPr>
                <w:rFonts w:ascii="Times New Roman" w:hAnsi="Times New Roman"/>
              </w:rPr>
              <w:instrText xml:space="preserve"> ADDIN EN.CITE &lt;EndNote&gt;&lt;Cite&gt;&lt;Author&gt;Szeinberg&lt;/Author&gt;&lt;Year&gt;1959&lt;/Year&gt;&lt;RecNum&gt;222&lt;/RecNum&gt;&lt;DisplayText&gt;(101)&lt;/DisplayText&gt;&lt;record&gt;&lt;rec-number&gt;222&lt;/rec-number&gt;&lt;foreign-keys&gt;&lt;key app="EN" db-id="v5adae2r90p2x7e5v2q5s5zi29dsvfdae9ra" timestamp="1641415817"&gt;222&lt;/key&gt;&lt;/foreign-keys&gt;&lt;ref-type name="Journal Article"&gt;17&lt;/ref-type&gt;&lt;contributors&gt;&lt;authors&gt;&lt;author&gt;Szeinberg, A.&lt;/author&gt;&lt;author&gt;Pras, M.&lt;/author&gt;&lt;author&gt;Sheba, C.&lt;/author&gt;&lt;author&gt;Adam, A.&lt;/author&gt;&lt;author&gt;Ramot, B.&lt;/author&gt;&lt;/authors&gt;&lt;/contributors&gt;&lt;titles&gt;&lt;title&gt;The hemolytic effect of various sulfonamides on subjects with a deficiency of glucose-6-phosphate dehydrogenase of erythrocytes&lt;/title&gt;&lt;secondary-title&gt;Isr Med J&lt;/secondary-title&gt;&lt;/titles&gt;&lt;periodical&gt;&lt;full-title&gt;Isr Med J&lt;/full-title&gt;&lt;/periodical&gt;&lt;pages&gt;176-83&lt;/pages&gt;&lt;volume&gt;18&lt;/volume&gt;&lt;edition&gt;1959/07/01&lt;/edition&gt;&lt;keywords&gt;&lt;keyword&gt;Erythrocytes/*metabolism&lt;/keyword&gt;&lt;keyword&gt;*Glucosephosphate Dehydrogenase&lt;/keyword&gt;&lt;keyword&gt;*Glucosephosphate Dehydrogenase Deficiency&lt;/keyword&gt;&lt;keyword&gt;*Hemolysis&lt;/keyword&gt;&lt;keyword&gt;Humans&lt;/keyword&gt;&lt;keyword&gt;*Metabolic Diseases&lt;/keyword&gt;&lt;keyword&gt;Oxidoreductases/*deficiency&lt;/keyword&gt;&lt;keyword&gt;Sulfanilamide&lt;/keyword&gt;&lt;keyword&gt;Sulfanilamides&lt;/keyword&gt;&lt;keyword&gt;Sulfonamides/*pharmacology&lt;/keyword&gt;&lt;keyword&gt;*DEHYDROGENASES/deficiency&lt;/keyword&gt;&lt;keyword&gt;*ERYTHROCYTES/metabolism&lt;/keyword&gt;&lt;keyword&gt;*SULFONAMIDES/pharmacology&lt;/keyword&gt;&lt;/keywords&gt;&lt;dates&gt;&lt;year&gt;1959&lt;/year&gt;&lt;pub-dates&gt;&lt;date&gt;Jul-Aug&lt;/date&gt;&lt;/pub-dates&gt;&lt;/dates&gt;&lt;isbn&gt;0368-0150 (Print)&amp;#xD;0368-0150 (Linking)&lt;/isbn&gt;&lt;accession-num&gt;13836343&lt;/accession-num&gt;&lt;urls&gt;&lt;related-urls&gt;&lt;url&gt;https://www.ncbi.nlm.nih.gov/pubmed/13836343&lt;/url&gt;&lt;/related-urls&gt;&lt;/urls&gt;&lt;/record&gt;&lt;/Cite&gt;&lt;/EndNote&gt;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(101)</w:t>
            </w:r>
            <w:r w:rsidRPr="00F23628">
              <w:rPr>
                <w:rFonts w:ascii="Times New Roman" w:hAnsi="Times New Roman"/>
              </w:rPr>
              <w:fldChar w:fldCharType="end"/>
            </w:r>
          </w:p>
        </w:tc>
        <w:tc>
          <w:tcPr>
            <w:tcW w:w="1150" w:type="dxa"/>
          </w:tcPr>
          <w:p w14:paraId="0D11E235"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2458D7B3" w14:textId="77777777" w:rsidTr="00F23628">
        <w:tc>
          <w:tcPr>
            <w:tcW w:w="2216" w:type="dxa"/>
          </w:tcPr>
          <w:p w14:paraId="1954A18B" w14:textId="77777777" w:rsidR="001A1FCA" w:rsidRPr="00F23628" w:rsidRDefault="001A1FCA" w:rsidP="001A1FCA">
            <w:pPr>
              <w:rPr>
                <w:rFonts w:ascii="Times New Roman" w:hAnsi="Times New Roman"/>
              </w:rPr>
            </w:pPr>
            <w:r w:rsidRPr="00F23628">
              <w:rPr>
                <w:rFonts w:ascii="Times New Roman" w:hAnsi="Times New Roman"/>
              </w:rPr>
              <w:t>Sulfanilamide</w:t>
            </w:r>
          </w:p>
        </w:tc>
        <w:tc>
          <w:tcPr>
            <w:tcW w:w="1289" w:type="dxa"/>
          </w:tcPr>
          <w:p w14:paraId="5EC61EF9"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719F2041" w14:textId="77777777" w:rsidR="001A1FCA" w:rsidRPr="00F23628" w:rsidRDefault="001A1FCA" w:rsidP="001A1FCA">
            <w:pPr>
              <w:rPr>
                <w:rFonts w:ascii="Times New Roman" w:hAnsi="Times New Roman"/>
              </w:rPr>
            </w:pPr>
            <w:r w:rsidRPr="00F23628">
              <w:rPr>
                <w:rFonts w:ascii="Times New Roman" w:hAnsi="Times New Roman"/>
              </w:rPr>
              <w:t>Hemolysis with sulfanilamide attributed to G6PD deficiency.</w:t>
            </w:r>
          </w:p>
        </w:tc>
        <w:tc>
          <w:tcPr>
            <w:tcW w:w="4065" w:type="dxa"/>
          </w:tcPr>
          <w:p w14:paraId="00A549BD" w14:textId="0C5AB375" w:rsidR="001A1FCA" w:rsidRPr="00F23628" w:rsidRDefault="001A1FCA" w:rsidP="00277E69">
            <w:pPr>
              <w:spacing w:after="0"/>
              <w:rPr>
                <w:rFonts w:ascii="Times New Roman" w:hAnsi="Times New Roman"/>
              </w:rPr>
            </w:pPr>
            <w:r w:rsidRPr="00F23628">
              <w:rPr>
                <w:rFonts w:ascii="Times New Roman" w:hAnsi="Times New Roman"/>
              </w:rPr>
              <w:t xml:space="preserve">La Grutta, </w:t>
            </w:r>
            <w:r w:rsidRPr="00F23628">
              <w:rPr>
                <w:rFonts w:ascii="Times New Roman" w:hAnsi="Times New Roman"/>
                <w:i/>
              </w:rPr>
              <w:t>et al</w:t>
            </w:r>
            <w:r w:rsidRPr="00F23628">
              <w:rPr>
                <w:rFonts w:ascii="Times New Roman" w:hAnsi="Times New Roman"/>
              </w:rPr>
              <w:t xml:space="preserve">. (1967) </w:t>
            </w:r>
            <w:r w:rsidRPr="00F23628">
              <w:rPr>
                <w:rFonts w:ascii="Times New Roman" w:hAnsi="Times New Roman"/>
              </w:rPr>
              <w:fldChar w:fldCharType="begin"/>
            </w:r>
            <w:r w:rsidR="002F0E46">
              <w:rPr>
                <w:rFonts w:ascii="Times New Roman" w:hAnsi="Times New Roman"/>
              </w:rPr>
              <w:instrText xml:space="preserve"> ADDIN EN.CITE &lt;EndNote&gt;&lt;Cite&gt;&lt;Author&gt;La Grutta&lt;/Author&gt;&lt;Year&gt;1967&lt;/Year&gt;&lt;RecNum&gt;77&lt;/RecNum&gt;&lt;DisplayText&gt;(65)&lt;/DisplayText&gt;&lt;record&gt;&lt;rec-number&gt;77&lt;/rec-number&gt;&lt;foreign-keys&gt;&lt;key app="EN" db-id="v5adae2r90p2x7e5v2q5s5zi29dsvfdae9ra" timestamp="1641415775"&gt;77&lt;/key&gt;&lt;/foreign-keys&gt;&lt;ref-type name="Journal Article"&gt;17&lt;/ref-type&gt;&lt;contributors&gt;&lt;authors&gt;&lt;author&gt;La Grutta, A.&lt;/author&gt;&lt;author&gt;Balsamo, V.&lt;/author&gt;&lt;author&gt;Mollica, F.&lt;/author&gt;&lt;/authors&gt;&lt;/contributors&gt;&lt;titles&gt;&lt;title&gt;Hemolysis in typhoid fever&lt;/title&gt;&lt;secondary-title&gt;Br Med J&lt;/secondary-title&gt;&lt;/titles&gt;&lt;periodical&gt;&lt;full-title&gt;Br Med J&lt;/full-title&gt;&lt;/periodical&gt;&lt;pages&gt;175&lt;/pages&gt;&lt;volume&gt;2&lt;/volume&gt;&lt;number&gt;5545&lt;/number&gt;&lt;edition&gt;1967/04/15&lt;/edition&gt;&lt;keywords&gt;&lt;keyword&gt;African Americans&lt;/keyword&gt;&lt;keyword&gt;Child&lt;/keyword&gt;&lt;keyword&gt;Chloramphenicol/adverse effects&lt;/keyword&gt;&lt;keyword&gt;Ethnology&lt;/keyword&gt;&lt;keyword&gt;European Continental Ancestry Group&lt;/keyword&gt;&lt;keyword&gt;Glucosephosphate Dehydrogenase Deficiency/*complications&lt;/keyword&gt;&lt;keyword&gt;*Hemolysis&lt;/keyword&gt;&lt;keyword&gt;Humans&lt;/keyword&gt;&lt;keyword&gt;Male&lt;/keyword&gt;&lt;keyword&gt;Sulfanilamides/*adverse effects&lt;/keyword&gt;&lt;keyword&gt;Typhoid Fever/*complications&lt;/keyword&gt;&lt;/keywords&gt;&lt;dates&gt;&lt;year&gt;1967&lt;/year&gt;&lt;pub-dates&gt;&lt;date&gt;Apr 15&lt;/date&gt;&lt;/pub-dates&gt;&lt;/dates&gt;&lt;isbn&gt;0007-1447 (Print)&amp;#xD;0007-1447 (Linking)&lt;/isbn&gt;&lt;accession-num&gt;6021320&lt;/accession-num&gt;&lt;urls&gt;&lt;related-urls&gt;&lt;url&gt;https://www.ncbi.nlm.nih.gov/pubmed/6021320&lt;/url&gt;&lt;/related-urls&gt;&lt;/urls&gt;&lt;custom2&gt;PMC1841640&lt;/custom2&gt;&lt;electronic-resource-num&gt;10.1136/bmj.2.5545.175-a&lt;/electronic-resource-num&gt;&lt;/record&gt;&lt;/Cite&gt;&lt;/EndNote&gt;</w:instrText>
            </w:r>
            <w:r w:rsidRPr="00F23628">
              <w:rPr>
                <w:rFonts w:ascii="Times New Roman" w:hAnsi="Times New Roman"/>
              </w:rPr>
              <w:fldChar w:fldCharType="separate"/>
            </w:r>
            <w:r w:rsidR="002F0E46">
              <w:rPr>
                <w:rFonts w:ascii="Times New Roman" w:hAnsi="Times New Roman"/>
                <w:noProof/>
              </w:rPr>
              <w:t>(65)</w:t>
            </w:r>
            <w:r w:rsidRPr="00F23628">
              <w:rPr>
                <w:rFonts w:ascii="Times New Roman" w:hAnsi="Times New Roman"/>
              </w:rPr>
              <w:fldChar w:fldCharType="end"/>
            </w:r>
          </w:p>
          <w:p w14:paraId="600A8F55" w14:textId="657803F5" w:rsidR="001A1FCA" w:rsidRPr="00F23628" w:rsidRDefault="001A1FCA" w:rsidP="00277E69">
            <w:pPr>
              <w:spacing w:after="0"/>
              <w:rPr>
                <w:rFonts w:ascii="Times New Roman" w:hAnsi="Times New Roman"/>
              </w:rPr>
            </w:pPr>
            <w:r w:rsidRPr="00F23628">
              <w:rPr>
                <w:rFonts w:ascii="Times New Roman" w:hAnsi="Times New Roman"/>
              </w:rPr>
              <w:t xml:space="preserve">Richardson, </w:t>
            </w:r>
            <w:r w:rsidRPr="00F23628">
              <w:rPr>
                <w:rFonts w:ascii="Times New Roman" w:hAnsi="Times New Roman"/>
                <w:i/>
              </w:rPr>
              <w:t>et al</w:t>
            </w:r>
            <w:r w:rsidRPr="00F23628">
              <w:rPr>
                <w:rFonts w:ascii="Times New Roman" w:hAnsi="Times New Roman"/>
              </w:rPr>
              <w:t xml:space="preserve">. (1969) </w:t>
            </w:r>
            <w:r w:rsidRPr="00F23628">
              <w:rPr>
                <w:rFonts w:ascii="Times New Roman" w:hAnsi="Times New Roman"/>
              </w:rPr>
              <w:fldChar w:fldCharType="begin"/>
            </w:r>
            <w:r w:rsidR="002F0E46">
              <w:rPr>
                <w:rFonts w:ascii="Times New Roman" w:hAnsi="Times New Roman"/>
              </w:rPr>
              <w:instrText xml:space="preserve"> ADDIN EN.CITE &lt;EndNote&gt;&lt;Cite&gt;&lt;Author&gt;Richardson&lt;/Author&gt;&lt;Year&gt;1969&lt;/Year&gt;&lt;RecNum&gt;235&lt;/RecNum&gt;&lt;DisplayText&gt;(104)&lt;/DisplayText&gt;&lt;record&gt;&lt;rec-number&gt;235&lt;/rec-number&gt;&lt;foreign-keys&gt;&lt;key app="EN" db-id="v5adae2r90p2x7e5v2q5s5zi29dsvfdae9ra" timestamp="1641415821"&gt;235&lt;/key&gt;&lt;/foreign-keys&gt;&lt;ref-type name="Journal Article"&gt;17&lt;/ref-type&gt;&lt;contributors&gt;&lt;authors&gt;&lt;author&gt;Richardson, R. L.&lt;/author&gt;&lt;author&gt;Gerami, S.&lt;/author&gt;&lt;author&gt;Cole, F. H.&lt;/author&gt;&lt;/authors&gt;&lt;/contributors&gt;&lt;titles&gt;&lt;title&gt;G-6-PD deficiency, sickle cell trait, and acute hemolysis after bronchography&lt;/title&gt;&lt;secondary-title&gt;JAMA&lt;/secondary-title&gt;&lt;/titles&gt;&lt;periodical&gt;&lt;full-title&gt;JAMA&lt;/full-title&gt;&lt;/periodical&gt;&lt;pages&gt;1922&lt;/pages&gt;&lt;volume&gt;210&lt;/volume&gt;&lt;number&gt;10&lt;/number&gt;&lt;edition&gt;1969/12/08&lt;/edition&gt;&lt;keywords&gt;&lt;keyword&gt;Adult&lt;/keyword&gt;&lt;keyword&gt;Anemia, Hemolytic/*etiology&lt;/keyword&gt;&lt;keyword&gt;Anemia, Sickle Cell/*complications&lt;/keyword&gt;&lt;keyword&gt;Bronchography/*adverse effects&lt;/keyword&gt;&lt;keyword&gt;Glucosephosphate Dehydrogenase Deficiency/*complications&lt;/keyword&gt;&lt;keyword&gt;Humans&lt;/keyword&gt;&lt;keyword&gt;Male&lt;/keyword&gt;&lt;keyword&gt;Sulfanilamides/*adverse effects&lt;/keyword&gt;&lt;/keywords&gt;&lt;dates&gt;&lt;year&gt;1969&lt;/year&gt;&lt;pub-dates&gt;&lt;date&gt;Dec 8&lt;/date&gt;&lt;/pub-dates&gt;&lt;/dates&gt;&lt;isbn&gt;0098-7484 (Print)&amp;#xD;0098-7484 (Linking)&lt;/isbn&gt;&lt;accession-num&gt;5394955&lt;/accession-num&gt;&lt;urls&gt;&lt;related-urls&gt;&lt;url&gt;https://www.ncbi.nlm.nih.gov/pubmed/5394955&lt;/url&gt;&lt;/related-urls&gt;&lt;/urls&gt;&lt;/record&gt;&lt;/Cite&gt;&lt;/EndNote&gt;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(104)</w:t>
            </w:r>
            <w:r w:rsidRPr="00F23628">
              <w:rPr>
                <w:rFonts w:ascii="Times New Roman" w:hAnsi="Times New Roman"/>
              </w:rPr>
              <w:fldChar w:fldCharType="end"/>
            </w:r>
          </w:p>
        </w:tc>
        <w:tc>
          <w:tcPr>
            <w:tcW w:w="1150" w:type="dxa"/>
          </w:tcPr>
          <w:p w14:paraId="10298826"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39F5E9BF" w14:textId="77777777" w:rsidTr="00F23628">
        <w:tc>
          <w:tcPr>
            <w:tcW w:w="2216" w:type="dxa"/>
          </w:tcPr>
          <w:p w14:paraId="7F57A2D9" w14:textId="77777777" w:rsidR="001A1FCA" w:rsidRPr="00F23628" w:rsidRDefault="001A1FCA" w:rsidP="001A1FCA">
            <w:pPr>
              <w:rPr>
                <w:rFonts w:ascii="Times New Roman" w:hAnsi="Times New Roman"/>
              </w:rPr>
            </w:pPr>
            <w:r w:rsidRPr="00F23628">
              <w:rPr>
                <w:rFonts w:ascii="Times New Roman" w:hAnsi="Times New Roman"/>
              </w:rPr>
              <w:t>Sulfasalazine</w:t>
            </w:r>
          </w:p>
        </w:tc>
        <w:tc>
          <w:tcPr>
            <w:tcW w:w="1289" w:type="dxa"/>
          </w:tcPr>
          <w:p w14:paraId="600F6135"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49110A31" w14:textId="77777777" w:rsidR="001A1FCA" w:rsidRPr="00F23628" w:rsidRDefault="001A1FCA" w:rsidP="001A1FCA">
            <w:pPr>
              <w:rPr>
                <w:rFonts w:ascii="Times New Roman" w:hAnsi="Times New Roman"/>
              </w:rPr>
            </w:pPr>
            <w:r w:rsidRPr="00F23628">
              <w:rPr>
                <w:rFonts w:ascii="Times New Roman" w:hAnsi="Times New Roman"/>
              </w:rPr>
              <w:t>Hemolysis with sulfasalazine attributed to G6PD deficiency.</w:t>
            </w:r>
          </w:p>
        </w:tc>
        <w:tc>
          <w:tcPr>
            <w:tcW w:w="4065" w:type="dxa"/>
          </w:tcPr>
          <w:p w14:paraId="2DC0CEC5" w14:textId="5BAB0CFF" w:rsidR="001A1FCA" w:rsidRPr="00F23628" w:rsidRDefault="001A1FCA" w:rsidP="001A1FCA">
            <w:pPr>
              <w:rPr>
                <w:rFonts w:ascii="Times New Roman" w:hAnsi="Times New Roman"/>
              </w:rPr>
            </w:pPr>
            <w:r w:rsidRPr="00F23628">
              <w:rPr>
                <w:rFonts w:ascii="Times New Roman" w:hAnsi="Times New Roman"/>
              </w:rPr>
              <w:t xml:space="preserve">Cohen, </w:t>
            </w:r>
            <w:r w:rsidRPr="00F23628">
              <w:rPr>
                <w:rFonts w:ascii="Times New Roman" w:hAnsi="Times New Roman"/>
                <w:i/>
              </w:rPr>
              <w:t>et al</w:t>
            </w:r>
            <w:r w:rsidRPr="00F23628">
              <w:rPr>
                <w:rFonts w:ascii="Times New Roman" w:hAnsi="Times New Roman"/>
              </w:rPr>
              <w:t xml:space="preserve">. (1968) </w:t>
            </w:r>
            <w:r w:rsidRPr="00F23628">
              <w:rPr>
                <w:rFonts w:ascii="Times New Roman" w:hAnsi="Times New Roman"/>
              </w:rPr>
              <w:fldChar w:fldCharType="begin"/>
            </w:r>
            <w:r w:rsidR="002F0E46">
              <w:rPr>
                <w:rFonts w:ascii="Times New Roman" w:hAnsi="Times New Roman"/>
              </w:rPr>
              <w:instrText xml:space="preserve"> ADDIN EN.CITE &lt;EndNote&gt;&lt;Cite&gt;&lt;Author&gt;Cohen&lt;/Author&gt;&lt;Year&gt;1968&lt;/Year&gt;&lt;RecNum&gt;236&lt;/RecNum&gt;&lt;DisplayText&gt;(100)&lt;/DisplayText&gt;&lt;record&gt;&lt;rec-number&gt;236&lt;/rec-number&gt;&lt;foreign-keys&gt;&lt;key app="EN" db-id="v5adae2r90p2x7e5v2q5s5zi29dsvfdae9ra" timestamp="1641415821"&gt;236&lt;/key&gt;&lt;/foreign-keys&gt;&lt;ref-type name="Journal Article"&gt;17&lt;/ref-type&gt;&lt;contributors&gt;&lt;authors&gt;&lt;author&gt;Cohen, S. M.&lt;/author&gt;&lt;author&gt;Rosenthal, D. S.&lt;/author&gt;&lt;author&gt;Karp, P. J.&lt;/author&gt;&lt;/authors&gt;&lt;/contributors&gt;&lt;titles&gt;&lt;title&gt;Ulcerative colitis and erythrocyte G6PD deficiency. Salicylazosulfapyridine-provoked hemolysis&lt;/title&gt;&lt;secondary-title&gt;JAMA&lt;/secondary-title&gt;&lt;/titles&gt;&lt;periodical&gt;&lt;full-title&gt;JAMA&lt;/full-title&gt;&lt;/periodical&gt;&lt;pages&gt;528-30&lt;/pages&gt;&lt;volume&gt;205&lt;/volume&gt;&lt;number&gt;7&lt;/number&gt;&lt;edition&gt;1968/08/12&lt;/edition&gt;&lt;keywords&gt;&lt;keyword&gt;Adult&lt;/keyword&gt;&lt;keyword&gt;Anemia, Hemolytic/*chemically induced&lt;/keyword&gt;&lt;keyword&gt;Colitis, Ulcerative/*complications/drug therapy&lt;/keyword&gt;&lt;keyword&gt;Glucosephosphate Dehydrogenase Deficiency/*complications&lt;/keyword&gt;&lt;keyword&gt;Hemolysis&lt;/keyword&gt;&lt;keyword&gt;Humans&lt;/keyword&gt;&lt;keyword&gt;Male&lt;/keyword&gt;&lt;keyword&gt;Sulfasalazine/*adverse effects&lt;/keyword&gt;&lt;/keywords&gt;&lt;dates&gt;&lt;year&gt;1968&lt;/year&gt;&lt;pub-dates&gt;&lt;date&gt;Aug 12&lt;/date&gt;&lt;/pub-dates&gt;&lt;/dates&gt;&lt;isbn&gt;0098-7484 (Print)&amp;#xD;0098-7484 (Linking)&lt;/isbn&gt;&lt;accession-num&gt;4386139&lt;/accession-num&gt;&lt;urls&gt;&lt;related-urls&gt;&lt;url&gt;https://www.ncbi.nlm.nih.gov/pubmed/4386139&lt;/url&gt;&lt;/related-urls&gt;&lt;/urls&gt;&lt;/record&gt;&lt;/Cite&gt;&lt;/EndNote&gt;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(100)</w:t>
            </w:r>
            <w:r w:rsidRPr="00F23628">
              <w:rPr>
                <w:rFonts w:ascii="Times New Roman" w:hAnsi="Times New Roman"/>
              </w:rPr>
              <w:fldChar w:fldCharType="end"/>
            </w:r>
          </w:p>
        </w:tc>
        <w:tc>
          <w:tcPr>
            <w:tcW w:w="1150" w:type="dxa"/>
          </w:tcPr>
          <w:p w14:paraId="58C934A8"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4A9A706E" w14:textId="77777777" w:rsidTr="00F23628">
        <w:tc>
          <w:tcPr>
            <w:tcW w:w="2216" w:type="dxa"/>
          </w:tcPr>
          <w:p w14:paraId="2A1520A0" w14:textId="77777777" w:rsidR="001A1FCA" w:rsidRPr="00F23628" w:rsidRDefault="001A1FCA" w:rsidP="001A1FCA">
            <w:pPr>
              <w:rPr>
                <w:rFonts w:ascii="Times New Roman" w:hAnsi="Times New Roman"/>
              </w:rPr>
            </w:pPr>
            <w:r w:rsidRPr="00F23628">
              <w:rPr>
                <w:rFonts w:ascii="Times New Roman" w:hAnsi="Times New Roman"/>
              </w:rPr>
              <w:t>Sulfisoxazole</w:t>
            </w:r>
          </w:p>
        </w:tc>
        <w:tc>
          <w:tcPr>
            <w:tcW w:w="1289" w:type="dxa"/>
          </w:tcPr>
          <w:p w14:paraId="0791649C"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6FCD56E9" w14:textId="77777777" w:rsidR="001A1FCA" w:rsidRPr="00F23628" w:rsidRDefault="001A1FCA" w:rsidP="001A1FCA">
            <w:pPr>
              <w:rPr>
                <w:rFonts w:ascii="Times New Roman" w:hAnsi="Times New Roman"/>
              </w:rPr>
            </w:pPr>
            <w:r w:rsidRPr="00F23628">
              <w:rPr>
                <w:rFonts w:ascii="Times New Roman" w:hAnsi="Times New Roman"/>
              </w:rPr>
              <w:t>Hemolysis with sulfisoxazole attributed to G6PD deficiency.</w:t>
            </w:r>
          </w:p>
        </w:tc>
        <w:tc>
          <w:tcPr>
            <w:tcW w:w="4065" w:type="dxa"/>
          </w:tcPr>
          <w:p w14:paraId="338C2939" w14:textId="25D52E73" w:rsidR="001A1FCA" w:rsidRPr="00F23628" w:rsidRDefault="001A1FCA" w:rsidP="00277E69">
            <w:pPr>
              <w:spacing w:after="0"/>
              <w:rPr>
                <w:rFonts w:ascii="Times New Roman" w:hAnsi="Times New Roman"/>
              </w:rPr>
            </w:pPr>
            <w:r w:rsidRPr="00F23628">
              <w:rPr>
                <w:rFonts w:ascii="Times New Roman" w:hAnsi="Times New Roman"/>
              </w:rPr>
              <w:t xml:space="preserve">Garrett, </w:t>
            </w:r>
            <w:r w:rsidRPr="00F23628">
              <w:rPr>
                <w:rFonts w:ascii="Times New Roman" w:hAnsi="Times New Roman"/>
                <w:i/>
              </w:rPr>
              <w:t>et al</w:t>
            </w:r>
            <w:r w:rsidRPr="00F23628">
              <w:rPr>
                <w:rFonts w:ascii="Times New Roman" w:hAnsi="Times New Roman"/>
              </w:rPr>
              <w:t xml:space="preserve">. (1963) </w:t>
            </w:r>
            <w:r w:rsidRPr="00F23628">
              <w:rPr>
                <w:rFonts w:ascii="Times New Roman" w:hAnsi="Times New Roman"/>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PEVuZE5vdGU+PENpdGU+PEF1dGhvcj5HYXJyZXR0PC9BdXRob3I+PFllYXI+MTk2MzwvWWVhcj48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(107)</w:t>
            </w:r>
            <w:r w:rsidRPr="00F23628">
              <w:rPr>
                <w:rFonts w:ascii="Times New Roman" w:hAnsi="Times New Roman"/>
              </w:rPr>
              <w:fldChar w:fldCharType="end"/>
            </w:r>
          </w:p>
          <w:p w14:paraId="23163DDC" w14:textId="1E4DD338" w:rsidR="001A1FCA" w:rsidRPr="00F23628" w:rsidRDefault="001A1FCA" w:rsidP="00277E69">
            <w:pPr>
              <w:spacing w:after="0"/>
              <w:rPr>
                <w:rFonts w:ascii="Times New Roman" w:hAnsi="Times New Roman"/>
              </w:rPr>
            </w:pPr>
            <w:r w:rsidRPr="00F23628">
              <w:rPr>
                <w:rFonts w:ascii="Times New Roman" w:hAnsi="Times New Roman"/>
              </w:rPr>
              <w:t xml:space="preserve">Perkins (1971) </w:t>
            </w:r>
            <w:r w:rsidRPr="00F23628">
              <w:rPr>
                <w:rFonts w:ascii="Times New Roman" w:hAnsi="Times New Roman"/>
              </w:rPr>
              <w:fldChar w:fldCharType="begin">
                <w:fldData xml:space="preserve">PEVuZE5vdGU+PENpdGU+PEF1dGhvcj5QZXJraW5zPC9BdXRob3I+PFllYXI+MTk3MTwvWWVhcj48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PEVuZE5vdGU+PENpdGU+PEF1dGhvcj5QZXJraW5zPC9BdXRob3I+PFllYXI+MTk3MTwvWWVhcj48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(106)</w:t>
            </w:r>
            <w:r w:rsidRPr="00F23628">
              <w:rPr>
                <w:rFonts w:ascii="Times New Roman" w:hAnsi="Times New Roman"/>
              </w:rPr>
              <w:fldChar w:fldCharType="end"/>
            </w:r>
          </w:p>
          <w:p w14:paraId="274FE5B5" w14:textId="759D6579" w:rsidR="001A1FCA" w:rsidRPr="00F23628" w:rsidRDefault="001A1FCA" w:rsidP="00277E69">
            <w:pPr>
              <w:spacing w:after="0"/>
              <w:rPr>
                <w:rFonts w:ascii="Times New Roman" w:hAnsi="Times New Roman"/>
              </w:rPr>
            </w:pPr>
            <w:r w:rsidRPr="00F23628">
              <w:rPr>
                <w:rFonts w:ascii="Times New Roman" w:hAnsi="Times New Roman"/>
              </w:rPr>
              <w:t xml:space="preserve">Meister, </w:t>
            </w:r>
            <w:r w:rsidRPr="00F23628">
              <w:rPr>
                <w:rFonts w:ascii="Times New Roman" w:hAnsi="Times New Roman"/>
                <w:i/>
              </w:rPr>
              <w:t>et al</w:t>
            </w:r>
            <w:r w:rsidRPr="00F23628">
              <w:rPr>
                <w:rFonts w:ascii="Times New Roman" w:hAnsi="Times New Roman"/>
              </w:rPr>
              <w:t xml:space="preserve">. (1975) </w:t>
            </w:r>
            <w:r w:rsidRPr="00F23628">
              <w:rPr>
                <w:rFonts w:ascii="Times New Roman" w:hAnsi="Times New Roman"/>
              </w:rPr>
              <w:fldChar w:fldCharType="begin"/>
            </w:r>
            <w:r w:rsidR="002F0E46">
              <w:rPr>
                <w:rFonts w:ascii="Times New Roman" w:hAnsi="Times New Roman"/>
              </w:rPr>
              <w:instrText xml:space="preserve"> ADDIN EN.CITE &lt;EndNote&gt;&lt;Cite&gt;&lt;Author&gt;Meister&lt;/Author&gt;&lt;Year&gt;1975&lt;/Year&gt;&lt;RecNum&gt;238&lt;/RecNum&gt;&lt;DisplayText&gt;(105)&lt;/DisplayText&gt;&lt;record&gt;&lt;rec-number&gt;238&lt;/rec-number&gt;&lt;foreign-keys&gt;&lt;key app="EN" db-id="v5adae2r90p2x7e5v2q5s5zi29dsvfdae9ra" timestamp="1641415821"&gt;238&lt;/key&gt;&lt;/foreign-keys&gt;&lt;ref-type name="Journal Article"&gt;17&lt;/ref-type&gt;&lt;contributors&gt;&lt;authors&gt;&lt;author&gt;Meister, F.&lt;/author&gt;&lt;author&gt;Endsley, L.&lt;/author&gt;&lt;author&gt;Schmidt, J. D.&lt;/author&gt;&lt;/authors&gt;&lt;/contributors&gt;&lt;titles&gt;&lt;title&gt;Drug-induced anemia associated with glucose-6-phosphate dehydrogenase deficiency&lt;/title&gt;&lt;secondary-title&gt;J Iowa Med Soc&lt;/secondary-title&gt;&lt;/titles&gt;&lt;periodical&gt;&lt;full-title&gt;J Iowa Med Soc&lt;/full-title&gt;&lt;/periodical&gt;&lt;pages&gt;465-6, 467-8&lt;/pages&gt;&lt;volume&gt;65&lt;/volume&gt;&lt;number&gt;11&lt;/number&gt;&lt;edition&gt;1975/11/01&lt;/edition&gt;&lt;keywords&gt;&lt;keyword&gt;Aged&lt;/keyword&gt;&lt;keyword&gt;Anemia, Hemolytic/*chemically induced&lt;/keyword&gt;&lt;keyword&gt;Continental Population Groups&lt;/keyword&gt;&lt;keyword&gt;Glucosephosphate Dehydrogenase Deficiency/*complications&lt;/keyword&gt;&lt;keyword&gt;Humans&lt;/keyword&gt;&lt;keyword&gt;Male&lt;/keyword&gt;&lt;keyword&gt;Osteitis Deformans/complications&lt;/keyword&gt;&lt;keyword&gt;Sulfisoxazole/*adverse effects/therapeutic use&lt;/keyword&gt;&lt;/keywords&gt;&lt;dates&gt;&lt;year&gt;1975&lt;/year&gt;&lt;pub-dates&gt;&lt;date&gt;Nov&lt;/date&gt;&lt;/pub-dates&gt;&lt;/dates&gt;&lt;isbn&gt;0021-0587 (Print)&amp;#xD;0021-0587 (Linking)&lt;/isbn&gt;&lt;accession-num&gt;1194724&lt;/accession-num&gt;&lt;urls&gt;&lt;related-urls&gt;&lt;url&gt;https://www.ncbi.nlm.nih.gov/pubmed/1194724&lt;/url&gt;&lt;/related-urls&gt;&lt;/urls&gt;&lt;/record&gt;&lt;/Cite&gt;&lt;/EndNote&gt;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(105)</w:t>
            </w:r>
            <w:r w:rsidRPr="00F23628">
              <w:rPr>
                <w:rFonts w:ascii="Times New Roman" w:hAnsi="Times New Roman"/>
              </w:rPr>
              <w:fldChar w:fldCharType="end"/>
            </w:r>
          </w:p>
          <w:p w14:paraId="3F2C20DA" w14:textId="27A59F8A" w:rsidR="001A1FCA" w:rsidRPr="00F23628" w:rsidRDefault="001A1FCA" w:rsidP="00277E69">
            <w:pPr>
              <w:spacing w:after="0"/>
              <w:rPr>
                <w:rFonts w:ascii="Times New Roman" w:hAnsi="Times New Roman"/>
              </w:rPr>
            </w:pPr>
            <w:r w:rsidRPr="00F23628">
              <w:rPr>
                <w:rFonts w:ascii="Times New Roman" w:hAnsi="Times New Roman"/>
              </w:rPr>
              <w:t xml:space="preserve">Heinrich, </w:t>
            </w:r>
            <w:r w:rsidRPr="00F23628">
              <w:rPr>
                <w:rFonts w:ascii="Times New Roman" w:hAnsi="Times New Roman"/>
                <w:i/>
              </w:rPr>
              <w:t>et al</w:t>
            </w:r>
            <w:r w:rsidRPr="00F23628">
              <w:rPr>
                <w:rFonts w:ascii="Times New Roman" w:hAnsi="Times New Roman"/>
              </w:rPr>
              <w:t xml:space="preserve">. (1971) </w:t>
            </w:r>
            <w:r w:rsidRPr="00F23628">
              <w:rPr>
                <w:rFonts w:ascii="Times New Roman" w:hAnsi="Times New Roman"/>
              </w:rPr>
              <w:fldChar w:fldCharType="begin"/>
            </w:r>
            <w:r w:rsidR="002F0E46">
              <w:rPr>
                <w:rFonts w:ascii="Times New Roman" w:hAnsi="Times New Roman"/>
              </w:rPr>
              <w:instrText xml:space="preserve"> ADDIN EN.CITE &lt;EndNote&gt;&lt;Cite&gt;&lt;Author&gt;Heinrich&lt;/Author&gt;&lt;Year&gt;1971&lt;/Year&gt;&lt;RecNum&gt;239&lt;/RecNum&gt;&lt;DisplayText&gt;(108)&lt;/DisplayText&gt;&lt;record&gt;&lt;rec-number&gt;239&lt;/rec-number&gt;&lt;foreign-keys&gt;&lt;key app="EN" db-id="v5adae2r90p2x7e5v2q5s5zi29dsvfdae9ra" timestamp="1641415821"&gt;239&lt;/key&gt;&lt;/foreign-keys&gt;&lt;ref-type name="Journal Article"&gt;17&lt;/ref-type&gt;&lt;contributors&gt;&lt;authors&gt;&lt;author&gt;Heinrich, R. A.&lt;/author&gt;&lt;author&gt;Smith, T. C.&lt;/author&gt;&lt;author&gt;Buchanan, R. A.&lt;/author&gt;&lt;/authors&gt;&lt;/contributors&gt;&lt;titles&gt;&lt;title&gt;A pharmacological study of a new sulfonamide in glucose-6-phosphate dehydrogenase deficient subjects&lt;/title&gt;&lt;secondary-title&gt;J Clin Pharmacol New Drugs&lt;/secondary-title&gt;&lt;/titles&gt;&lt;periodical&gt;&lt;full-title&gt;J Clin Pharmacol New Drugs&lt;/full-title&gt;&lt;/periodical&gt;&lt;pages&gt;428-32&lt;/pages&gt;&lt;volume&gt;11&lt;/volume&gt;&lt;number&gt;6&lt;/number&gt;&lt;edition&gt;1971/11/01&lt;/edition&gt;&lt;keywords&gt;&lt;keyword&gt;Bilirubin/blood&lt;/keyword&gt;&lt;keyword&gt;Cytosine/administration &amp;amp; dosage/therapeutic use&lt;/keyword&gt;&lt;keyword&gt;Erythrocyte Count&lt;/keyword&gt;&lt;keyword&gt;Glutathione/blood&lt;/keyword&gt;&lt;keyword&gt;Glycogen Storage Disease Type I/*drug therapy&lt;/keyword&gt;&lt;keyword&gt;Hematocrit&lt;/keyword&gt;&lt;keyword&gt;Hemoglobins&lt;/keyword&gt;&lt;keyword&gt;Humans&lt;/keyword&gt;&lt;keyword&gt;Methemoglobin&lt;/keyword&gt;&lt;keyword&gt;Reticulocytes/drug effects&lt;/keyword&gt;&lt;keyword&gt;Sulfisoxazole/administration &amp;amp; dosage/therapeutic use&lt;/keyword&gt;&lt;keyword&gt;Sulfonamides/administration &amp;amp; dosage/*therapeutic use&lt;/keyword&gt;&lt;keyword&gt;Urine/analysis&lt;/keyword&gt;&lt;/keywords&gt;&lt;dates&gt;&lt;year&gt;1971&lt;/year&gt;&lt;pub-dates&gt;&lt;date&gt;Nov-Dec&lt;/date&gt;&lt;/pub-dates&gt;&lt;/dates&gt;&lt;isbn&gt;0021-9754 (Print)&amp;#xD;0021-9754 (Linking)&lt;/isbn&gt;&lt;accession-num&gt;5290098&lt;/accession-num&gt;&lt;urls&gt;&lt;related-urls&gt;&lt;url&gt;https://www.ncbi.nlm.nih.gov/pubmed/5290098&lt;/url&gt;&lt;/related-urls&gt;&lt;/urls&gt;&lt;/record&gt;&lt;/Cite&gt;&lt;/EndNote&gt;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(108)</w:t>
            </w:r>
            <w:r w:rsidRPr="00F23628">
              <w:rPr>
                <w:rFonts w:ascii="Times New Roman" w:hAnsi="Times New Roman"/>
              </w:rPr>
              <w:fldChar w:fldCharType="end"/>
            </w:r>
          </w:p>
        </w:tc>
        <w:tc>
          <w:tcPr>
            <w:tcW w:w="1150" w:type="dxa"/>
          </w:tcPr>
          <w:p w14:paraId="1AF52BB5"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446D1C73" w14:textId="77777777" w:rsidTr="00F23628">
        <w:tc>
          <w:tcPr>
            <w:tcW w:w="2216" w:type="dxa"/>
          </w:tcPr>
          <w:p w14:paraId="21D81636" w14:textId="77777777" w:rsidR="001A1FCA" w:rsidRPr="00F23628" w:rsidRDefault="001A1FCA" w:rsidP="001A1FCA">
            <w:pPr>
              <w:rPr>
                <w:rFonts w:ascii="Times New Roman" w:hAnsi="Times New Roman"/>
              </w:rPr>
            </w:pPr>
            <w:r w:rsidRPr="00F23628">
              <w:rPr>
                <w:rFonts w:ascii="Times New Roman" w:hAnsi="Times New Roman"/>
              </w:rPr>
              <w:t>Tafenoquine</w:t>
            </w:r>
          </w:p>
        </w:tc>
        <w:tc>
          <w:tcPr>
            <w:tcW w:w="1289" w:type="dxa"/>
          </w:tcPr>
          <w:p w14:paraId="79D8DED2" w14:textId="77777777" w:rsidR="001A1FCA" w:rsidRPr="00F23628" w:rsidRDefault="001A1FCA" w:rsidP="001A1FCA">
            <w:pPr>
              <w:rPr>
                <w:rFonts w:ascii="Times New Roman" w:hAnsi="Times New Roman"/>
              </w:rPr>
            </w:pPr>
            <w:r w:rsidRPr="00F23628">
              <w:rPr>
                <w:rFonts w:ascii="Times New Roman" w:hAnsi="Times New Roman"/>
              </w:rPr>
              <w:t>Preclinical</w:t>
            </w:r>
          </w:p>
        </w:tc>
        <w:tc>
          <w:tcPr>
            <w:tcW w:w="4230" w:type="dxa"/>
          </w:tcPr>
          <w:p w14:paraId="0FE909E4" w14:textId="77777777" w:rsidR="001A1FCA" w:rsidRPr="00F23628" w:rsidRDefault="001A1FCA" w:rsidP="001A1FCA">
            <w:pPr>
              <w:rPr>
                <w:rFonts w:ascii="Times New Roman" w:hAnsi="Times New Roman"/>
              </w:rPr>
            </w:pPr>
            <w:r w:rsidRPr="00F23628">
              <w:rPr>
                <w:rFonts w:ascii="Times New Roman" w:hAnsi="Times New Roman"/>
              </w:rPr>
              <w:t xml:space="preserve">A humanized mouse model treated with tafenoquine resulted in the loss of </w:t>
            </w:r>
            <w:r w:rsidRPr="00F23628">
              <w:rPr>
                <w:rFonts w:ascii="Times New Roman" w:hAnsi="Times New Roman"/>
              </w:rPr>
              <w:lastRenderedPageBreak/>
              <w:t>G6PD-deficient human red blood cells comparable to primaquine.</w:t>
            </w:r>
          </w:p>
        </w:tc>
        <w:tc>
          <w:tcPr>
            <w:tcW w:w="4065" w:type="dxa"/>
          </w:tcPr>
          <w:p w14:paraId="7A2D1D02" w14:textId="280E74BF" w:rsidR="001A1FCA" w:rsidRPr="00F23628" w:rsidRDefault="001A1FCA" w:rsidP="001A1FCA">
            <w:pPr>
              <w:rPr>
                <w:rFonts w:ascii="Times New Roman" w:hAnsi="Times New Roman"/>
              </w:rPr>
            </w:pPr>
            <w:r w:rsidRPr="00F23628">
              <w:rPr>
                <w:rFonts w:ascii="Times New Roman" w:hAnsi="Times New Roman"/>
              </w:rPr>
              <w:lastRenderedPageBreak/>
              <w:t xml:space="preserve">Rochford, </w:t>
            </w:r>
            <w:r w:rsidRPr="00F23628">
              <w:rPr>
                <w:rFonts w:ascii="Times New Roman" w:hAnsi="Times New Roman"/>
                <w:i/>
              </w:rPr>
              <w:t>et al</w:t>
            </w:r>
            <w:r w:rsidRPr="00F23628">
              <w:rPr>
                <w:rFonts w:ascii="Times New Roman" w:hAnsi="Times New Roman"/>
              </w:rPr>
              <w:t xml:space="preserve">. (2013) </w:t>
            </w:r>
            <w:r w:rsidRPr="00F23628">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PEVuZE5vdGU+PENpdGU+PEF1dGhvcj5Sb2NoZm9yZDwvQXV0aG9yPjxZZWFyPjIwMTM8L1llYXI+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=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(32)</w:t>
            </w:r>
            <w:r w:rsidRPr="00F23628">
              <w:rPr>
                <w:rFonts w:ascii="Times New Roman" w:hAnsi="Times New Roman"/>
              </w:rPr>
              <w:fldChar w:fldCharType="end"/>
            </w:r>
          </w:p>
        </w:tc>
        <w:tc>
          <w:tcPr>
            <w:tcW w:w="1150" w:type="dxa"/>
          </w:tcPr>
          <w:p w14:paraId="2FBEC3DF" w14:textId="77777777" w:rsidR="001A1FCA" w:rsidRPr="00F23628" w:rsidRDefault="001A1FCA" w:rsidP="001A1FCA">
            <w:pPr>
              <w:rPr>
                <w:rFonts w:ascii="Times New Roman" w:hAnsi="Times New Roman"/>
              </w:rPr>
            </w:pPr>
            <w:r w:rsidRPr="00F23628">
              <w:rPr>
                <w:rFonts w:ascii="Times New Roman" w:hAnsi="Times New Roman"/>
              </w:rPr>
              <w:t>High</w:t>
            </w:r>
          </w:p>
        </w:tc>
      </w:tr>
      <w:tr w:rsidR="001A1FCA" w:rsidRPr="00F23628" w14:paraId="0A03E1EC" w14:textId="77777777" w:rsidTr="00F23628">
        <w:tc>
          <w:tcPr>
            <w:tcW w:w="2216" w:type="dxa"/>
          </w:tcPr>
          <w:p w14:paraId="28E94AD6" w14:textId="77777777" w:rsidR="001A1FCA" w:rsidRPr="00F23628" w:rsidRDefault="001A1FCA" w:rsidP="001A1FCA">
            <w:pPr>
              <w:rPr>
                <w:rFonts w:ascii="Times New Roman" w:hAnsi="Times New Roman"/>
              </w:rPr>
            </w:pPr>
            <w:r w:rsidRPr="00F23628">
              <w:rPr>
                <w:rFonts w:ascii="Times New Roman" w:hAnsi="Times New Roman"/>
              </w:rPr>
              <w:t>Tafenoquine</w:t>
            </w:r>
          </w:p>
        </w:tc>
        <w:tc>
          <w:tcPr>
            <w:tcW w:w="1289" w:type="dxa"/>
          </w:tcPr>
          <w:p w14:paraId="18E8AC2A"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121987B" w14:textId="77777777" w:rsidR="001A1FCA" w:rsidRPr="00F23628" w:rsidRDefault="001A1FCA" w:rsidP="001A1FCA">
            <w:pPr>
              <w:rPr>
                <w:rFonts w:ascii="Times New Roman" w:hAnsi="Times New Roman"/>
              </w:rPr>
            </w:pPr>
            <w:r w:rsidRPr="00F23628">
              <w:rPr>
                <w:rFonts w:ascii="Times New Roman" w:hAnsi="Times New Roman"/>
              </w:rPr>
              <w:t>Hemolysis with tafenoquine attributed to G6PD deficiency.</w:t>
            </w:r>
          </w:p>
        </w:tc>
        <w:tc>
          <w:tcPr>
            <w:tcW w:w="4065" w:type="dxa"/>
          </w:tcPr>
          <w:p w14:paraId="70E37CA0" w14:textId="0977CFCA" w:rsidR="001A1FCA" w:rsidRPr="00F23628" w:rsidRDefault="001A1FCA" w:rsidP="001A1FCA">
            <w:pPr>
              <w:rPr>
                <w:rFonts w:ascii="Times New Roman" w:hAnsi="Times New Roman"/>
              </w:rPr>
            </w:pPr>
            <w:r w:rsidRPr="00F23628">
              <w:rPr>
                <w:rFonts w:ascii="Times New Roman" w:hAnsi="Times New Roman"/>
              </w:rPr>
              <w:t xml:space="preserve">Rueangweerayut,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PEVuZE5vdGU+PENpdGU+PEF1dGhvcj5SdWVhbmd3ZWVyYXl1dDwvQXV0aG9yPjxZZWFyPjIwMTc8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00101454">
              <w:rPr>
                <w:rFonts w:ascii="Times New Roman" w:hAnsi="Times New Roman"/>
                <w:noProof/>
              </w:rPr>
              <w:t>(50)</w:t>
            </w:r>
            <w:r w:rsidRPr="00F23628">
              <w:rPr>
                <w:rFonts w:ascii="Times New Roman" w:hAnsi="Times New Roman"/>
              </w:rPr>
              <w:fldChar w:fldCharType="end"/>
            </w:r>
          </w:p>
        </w:tc>
        <w:tc>
          <w:tcPr>
            <w:tcW w:w="1150" w:type="dxa"/>
          </w:tcPr>
          <w:p w14:paraId="6230ED13" w14:textId="77777777" w:rsidR="001A1FCA" w:rsidRPr="00F23628" w:rsidRDefault="001A1FCA" w:rsidP="001A1FCA">
            <w:pPr>
              <w:rPr>
                <w:rFonts w:ascii="Times New Roman" w:hAnsi="Times New Roman"/>
              </w:rPr>
            </w:pPr>
            <w:r w:rsidRPr="00F23628">
              <w:rPr>
                <w:rFonts w:ascii="Times New Roman" w:hAnsi="Times New Roman"/>
              </w:rPr>
              <w:t>High</w:t>
            </w:r>
          </w:p>
        </w:tc>
      </w:tr>
      <w:tr w:rsidR="00A26224" w:rsidRPr="00F23628" w14:paraId="36833BDC" w14:textId="77777777" w:rsidTr="00F23628">
        <w:tc>
          <w:tcPr>
            <w:tcW w:w="2216" w:type="dxa"/>
          </w:tcPr>
          <w:p w14:paraId="22776BCC" w14:textId="687D4A77" w:rsidR="00A26224" w:rsidRPr="00F23628" w:rsidRDefault="00A26224" w:rsidP="001A1FCA">
            <w:pPr>
              <w:rPr>
                <w:rFonts w:ascii="Times New Roman" w:hAnsi="Times New Roman"/>
              </w:rPr>
            </w:pPr>
            <w:r w:rsidRPr="00F23628">
              <w:rPr>
                <w:rFonts w:ascii="Times New Roman" w:hAnsi="Times New Roman"/>
              </w:rPr>
              <w:t>Tafenoquine</w:t>
            </w:r>
          </w:p>
        </w:tc>
        <w:tc>
          <w:tcPr>
            <w:tcW w:w="1289" w:type="dxa"/>
          </w:tcPr>
          <w:p w14:paraId="5A6F4913" w14:textId="6A2A576E" w:rsidR="00A26224" w:rsidRPr="00F23628" w:rsidRDefault="00A26224" w:rsidP="001A1FCA">
            <w:pPr>
              <w:rPr>
                <w:rFonts w:ascii="Times New Roman" w:hAnsi="Times New Roman"/>
              </w:rPr>
            </w:pPr>
            <w:r w:rsidRPr="00F23628">
              <w:rPr>
                <w:rFonts w:ascii="Times New Roman" w:hAnsi="Times New Roman"/>
              </w:rPr>
              <w:t>Clinical</w:t>
            </w:r>
          </w:p>
        </w:tc>
        <w:tc>
          <w:tcPr>
            <w:tcW w:w="4230" w:type="dxa"/>
          </w:tcPr>
          <w:p w14:paraId="7A53412E" w14:textId="2318C69C" w:rsidR="00A26224" w:rsidRPr="00F23628" w:rsidRDefault="000A5266" w:rsidP="001A1FCA">
            <w:pPr>
              <w:rPr>
                <w:rFonts w:ascii="Times New Roman" w:hAnsi="Times New Roman"/>
              </w:rPr>
            </w:pPr>
            <w:r>
              <w:rPr>
                <w:rFonts w:ascii="Times New Roman" w:hAnsi="Times New Roman"/>
              </w:rPr>
              <w:t>Tafenoquine is not associated with</w:t>
            </w:r>
            <w:r w:rsidR="00223E0B">
              <w:rPr>
                <w:rFonts w:ascii="Times New Roman" w:hAnsi="Times New Roman"/>
              </w:rPr>
              <w:t xml:space="preserve"> excess</w:t>
            </w:r>
            <w:r>
              <w:rPr>
                <w:rFonts w:ascii="Times New Roman" w:hAnsi="Times New Roman"/>
              </w:rPr>
              <w:t xml:space="preserve"> hemolysis in patients with normal G6PD activity (defined as ≥70% normal activity). </w:t>
            </w:r>
          </w:p>
        </w:tc>
        <w:tc>
          <w:tcPr>
            <w:tcW w:w="4065" w:type="dxa"/>
          </w:tcPr>
          <w:p w14:paraId="39DDDBE4" w14:textId="7D61EE7D" w:rsidR="00A26224" w:rsidRPr="00F23628" w:rsidRDefault="00A26224" w:rsidP="001A1FCA">
            <w:pPr>
              <w:rPr>
                <w:rFonts w:ascii="Times New Roman" w:hAnsi="Times New Roman"/>
              </w:rPr>
            </w:pPr>
            <w:r w:rsidRPr="00F23628">
              <w:rPr>
                <w:rFonts w:ascii="Times New Roman" w:hAnsi="Times New Roman"/>
              </w:rPr>
              <w:t xml:space="preserve">Llanos-Cuentas, </w:t>
            </w:r>
            <w:r w:rsidRPr="000A5266">
              <w:rPr>
                <w:rFonts w:ascii="Times New Roman" w:hAnsi="Times New Roman"/>
                <w:i/>
                <w:iCs/>
              </w:rPr>
              <w:t>et al.</w:t>
            </w:r>
            <w:r w:rsidRPr="00F23628">
              <w:rPr>
                <w:rFonts w:ascii="Times New Roman" w:hAnsi="Times New Roman"/>
              </w:rPr>
              <w:t xml:space="preserve"> (2019)</w:t>
            </w:r>
            <w:r w:rsidR="000A5266">
              <w:rPr>
                <w:rFonts w:ascii="Times New Roman" w:hAnsi="Times New Roman"/>
              </w:rPr>
              <w:t xml:space="preserve"> </w:t>
            </w:r>
            <w:r w:rsidR="000A5266">
              <w:rPr>
                <w:rFonts w:ascii="Times New Roman" w:hAnsi="Times New Roman"/>
              </w:rPr>
              <w:fldChar w:fldCharType="begin">
                <w:fldData xml:space="preserve">PEVuZE5vdGU+PENpdGU+PEF1dGhvcj5MbGFub3MtQ3VlbnRhczwvQXV0aG9yPjxZZWFyPjIwMTk8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PEVuZE5vdGU+PENpdGU+PEF1dGhvcj5MbGFub3MtQ3VlbnRhczwvQXV0aG9yPjxZZWFyPjIwMTk8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0A5266">
              <w:rPr>
                <w:rFonts w:ascii="Times New Roman" w:hAnsi="Times New Roman"/>
              </w:rPr>
            </w:r>
            <w:r w:rsidR="000A5266">
              <w:rPr>
                <w:rFonts w:ascii="Times New Roman" w:hAnsi="Times New Roman"/>
              </w:rPr>
              <w:fldChar w:fldCharType="separate"/>
            </w:r>
            <w:r w:rsidR="00101454">
              <w:rPr>
                <w:rFonts w:ascii="Times New Roman" w:hAnsi="Times New Roman"/>
                <w:noProof/>
              </w:rPr>
              <w:t>(52)</w:t>
            </w:r>
            <w:r w:rsidR="000A5266">
              <w:rPr>
                <w:rFonts w:ascii="Times New Roman" w:hAnsi="Times New Roman"/>
              </w:rPr>
              <w:fldChar w:fldCharType="end"/>
            </w:r>
          </w:p>
          <w:p w14:paraId="66F87566" w14:textId="224CEABC" w:rsidR="00A26224" w:rsidRPr="00F23628" w:rsidRDefault="00A26224" w:rsidP="001A1FCA">
            <w:pPr>
              <w:rPr>
                <w:rFonts w:ascii="Times New Roman" w:hAnsi="Times New Roman"/>
              </w:rPr>
            </w:pPr>
            <w:r w:rsidRPr="00F23628">
              <w:rPr>
                <w:rFonts w:ascii="Times New Roman" w:hAnsi="Times New Roman"/>
              </w:rPr>
              <w:t xml:space="preserve">Lacerda, </w:t>
            </w:r>
            <w:r w:rsidRPr="000A5266">
              <w:rPr>
                <w:rFonts w:ascii="Times New Roman" w:hAnsi="Times New Roman"/>
                <w:i/>
                <w:iCs/>
              </w:rPr>
              <w:t>et al.</w:t>
            </w:r>
            <w:r w:rsidRPr="00F23628">
              <w:rPr>
                <w:rFonts w:ascii="Times New Roman" w:hAnsi="Times New Roman"/>
              </w:rPr>
              <w:t xml:space="preserve"> (2019)</w:t>
            </w:r>
            <w:r w:rsidR="000A5266">
              <w:rPr>
                <w:rFonts w:ascii="Times New Roman" w:hAnsi="Times New Roman"/>
              </w:rPr>
              <w:t xml:space="preserve"> </w:t>
            </w:r>
            <w:r w:rsidR="000A5266">
              <w:rPr>
                <w:rFonts w:ascii="Times New Roman" w:hAnsi="Times New Roman"/>
              </w:rPr>
              <w:fldChar w:fldCharType="begin">
                <w:fldData xml:space="preserve">PEVuZE5vdGU+PENpdGU+PEF1dGhvcj5MYWNlcmRhPC9BdXRob3I+PFllYXI+MjAxOTwvWWVhcj48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</w:fldData>
              </w:fldChar>
            </w:r>
            <w:r w:rsidR="00101454">
              <w:rPr>
                <w:rFonts w:ascii="Times New Roman" w:hAnsi="Times New Roman"/>
              </w:rPr>
              <w:instrText xml:space="preserve"> ADDIN EN.CITE </w:instrText>
            </w:r>
            <w:r w:rsidR="00101454">
              <w:rPr>
                <w:rFonts w:ascii="Times New Roman" w:hAnsi="Times New Roman"/>
              </w:rPr>
              <w:fldChar w:fldCharType="begin">
                <w:fldData xml:space="preserve">PEVuZE5vdGU+PENpdGU+PEF1dGhvcj5MYWNlcmRhPC9BdXRob3I+PFllYXI+MjAxOTwvWWVhcj48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</w:fldData>
              </w:fldChar>
            </w:r>
            <w:r w:rsidR="00101454">
              <w:rPr>
                <w:rFonts w:ascii="Times New Roman" w:hAnsi="Times New Roman"/>
              </w:rPr>
              <w:instrText xml:space="preserve"> ADDIN EN.CITE.DATA </w:instrText>
            </w:r>
            <w:r w:rsidR="00101454">
              <w:rPr>
                <w:rFonts w:ascii="Times New Roman" w:hAnsi="Times New Roman"/>
              </w:rPr>
            </w:r>
            <w:r w:rsidR="00101454">
              <w:rPr>
                <w:rFonts w:ascii="Times New Roman" w:hAnsi="Times New Roman"/>
              </w:rPr>
              <w:fldChar w:fldCharType="end"/>
            </w:r>
            <w:r w:rsidR="000A5266">
              <w:rPr>
                <w:rFonts w:ascii="Times New Roman" w:hAnsi="Times New Roman"/>
              </w:rPr>
            </w:r>
            <w:r w:rsidR="000A5266">
              <w:rPr>
                <w:rFonts w:ascii="Times New Roman" w:hAnsi="Times New Roman"/>
              </w:rPr>
              <w:fldChar w:fldCharType="separate"/>
            </w:r>
            <w:r w:rsidR="00101454">
              <w:rPr>
                <w:rFonts w:ascii="Times New Roman" w:hAnsi="Times New Roman"/>
                <w:noProof/>
              </w:rPr>
              <w:t>(51)</w:t>
            </w:r>
            <w:r w:rsidR="000A5266">
              <w:rPr>
                <w:rFonts w:ascii="Times New Roman" w:hAnsi="Times New Roman"/>
              </w:rPr>
              <w:fldChar w:fldCharType="end"/>
            </w:r>
          </w:p>
        </w:tc>
        <w:tc>
          <w:tcPr>
            <w:tcW w:w="1150" w:type="dxa"/>
          </w:tcPr>
          <w:p w14:paraId="64BCB546" w14:textId="0CA8457F" w:rsidR="00A26224" w:rsidRPr="00F23628" w:rsidRDefault="00A26224" w:rsidP="001A1FCA">
            <w:pPr>
              <w:rPr>
                <w:rFonts w:ascii="Times New Roman" w:hAnsi="Times New Roman"/>
              </w:rPr>
            </w:pPr>
            <w:r w:rsidRPr="00F23628">
              <w:rPr>
                <w:rFonts w:ascii="Times New Roman" w:hAnsi="Times New Roman"/>
              </w:rPr>
              <w:t>Moderate</w:t>
            </w:r>
          </w:p>
        </w:tc>
      </w:tr>
      <w:tr w:rsidR="001A1FCA" w:rsidRPr="00F23628" w14:paraId="6F3F773A" w14:textId="77777777" w:rsidTr="00F23628">
        <w:tc>
          <w:tcPr>
            <w:tcW w:w="2216" w:type="dxa"/>
          </w:tcPr>
          <w:p w14:paraId="51FEE36A" w14:textId="77777777" w:rsidR="001A1FCA" w:rsidRPr="00F23628" w:rsidRDefault="001A1FCA" w:rsidP="001A1FCA">
            <w:pPr>
              <w:rPr>
                <w:rFonts w:ascii="Times New Roman" w:hAnsi="Times New Roman"/>
              </w:rPr>
            </w:pPr>
            <w:r w:rsidRPr="00F23628">
              <w:rPr>
                <w:rFonts w:ascii="Times New Roman" w:hAnsi="Times New Roman"/>
              </w:rPr>
              <w:t>Tolbutamide</w:t>
            </w:r>
          </w:p>
        </w:tc>
        <w:tc>
          <w:tcPr>
            <w:tcW w:w="1289" w:type="dxa"/>
          </w:tcPr>
          <w:p w14:paraId="3A673AB1"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25436255" w14:textId="77777777" w:rsidR="001A1FCA" w:rsidRPr="00F23628" w:rsidRDefault="001A1FCA" w:rsidP="001A1FCA">
            <w:pPr>
              <w:rPr>
                <w:rFonts w:ascii="Times New Roman" w:hAnsi="Times New Roman"/>
              </w:rPr>
            </w:pPr>
            <w:r w:rsidRPr="00F23628">
              <w:rPr>
                <w:rFonts w:ascii="Times New Roman" w:hAnsi="Times New Roman"/>
              </w:rPr>
              <w:t>Hemolysis with tolbutamide attributed to G6PD deficiency.</w:t>
            </w:r>
          </w:p>
        </w:tc>
        <w:tc>
          <w:tcPr>
            <w:tcW w:w="4065" w:type="dxa"/>
          </w:tcPr>
          <w:p w14:paraId="25201C0A" w14:textId="51784BF3" w:rsidR="001A1FCA" w:rsidRPr="00F23628" w:rsidRDefault="001A1FCA" w:rsidP="00277E69">
            <w:pPr>
              <w:spacing w:after="0"/>
              <w:rPr>
                <w:rFonts w:ascii="Times New Roman" w:hAnsi="Times New Roman"/>
              </w:rPr>
            </w:pPr>
            <w:r w:rsidRPr="00F23628">
              <w:rPr>
                <w:rFonts w:ascii="Times New Roman" w:hAnsi="Times New Roman"/>
              </w:rPr>
              <w:t xml:space="preserve">Pavlic, </w:t>
            </w:r>
            <w:r w:rsidRPr="00F23628">
              <w:rPr>
                <w:rFonts w:ascii="Times New Roman" w:hAnsi="Times New Roman"/>
                <w:i/>
              </w:rPr>
              <w:t>et al</w:t>
            </w:r>
            <w:r w:rsidRPr="00F23628">
              <w:rPr>
                <w:rFonts w:ascii="Times New Roman" w:hAnsi="Times New Roman"/>
              </w:rPr>
              <w:t xml:space="preserve">. (1966) </w:t>
            </w:r>
            <w:r w:rsidRPr="00F23628">
              <w:rPr>
                <w:rFonts w:ascii="Times New Roman" w:hAnsi="Times New Roman"/>
              </w:rPr>
              <w:fldChar w:fldCharType="begin"/>
            </w:r>
            <w:r w:rsidR="002F0E46">
              <w:rPr>
                <w:rFonts w:ascii="Times New Roman" w:hAnsi="Times New Roman"/>
              </w:rPr>
              <w:instrText xml:space="preserve"> ADDIN EN.CITE &lt;EndNote&gt;&lt;Cite&gt;&lt;Author&gt;Pavlic&lt;/Author&gt;&lt;Year&gt;1966&lt;/Year&gt;&lt;RecNum&gt;241&lt;/RecNum&gt;&lt;DisplayText&gt;(109)&lt;/DisplayText&gt;&lt;record&gt;&lt;rec-number&gt;241&lt;/rec-number&gt;&lt;foreign-keys&gt;&lt;key app="EN" db-id="v5adae2r90p2x7e5v2q5s5zi29dsvfdae9ra" timestamp="1641415822"&gt;241&lt;/key&gt;&lt;/foreign-keys&gt;&lt;ref-type name="Journal Article"&gt;17&lt;/ref-type&gt;&lt;contributors&gt;&lt;authors&gt;&lt;author&gt;Pavlic, G. J.&lt;/author&gt;&lt;/authors&gt;&lt;/contributors&gt;&lt;titles&gt;&lt;title&gt;Possible potentiation of hemolytic anemia by tolbutamide. Report of a patient with erythrocyte glucose-6-phosphate dehydrogenase deficiency&lt;/title&gt;&lt;secondary-title&gt;JAMA&lt;/secondary-title&gt;&lt;/titles&gt;&lt;periodical&gt;&lt;full-title&gt;JAMA&lt;/full-title&gt;&lt;/periodical&gt;&lt;pages&gt;57-9&lt;/pages&gt;&lt;volume&gt;197&lt;/volume&gt;&lt;number&gt;1&lt;/number&gt;&lt;edition&gt;1966/07/04&lt;/edition&gt;&lt;keywords&gt;&lt;keyword&gt;Adult&lt;/keyword&gt;&lt;keyword&gt;*Anemia, Hemolytic&lt;/keyword&gt;&lt;keyword&gt;Diabetic Ketoacidosis/complications&lt;/keyword&gt;&lt;keyword&gt;Female&lt;/keyword&gt;&lt;keyword&gt;*Glucosephosphate Dehydrogenase Deficiency&lt;/keyword&gt;&lt;keyword&gt;Humans&lt;/keyword&gt;&lt;keyword&gt;Tolbutamide/*adverse effects&lt;/keyword&gt;&lt;keyword&gt;Urinary Tract Infections/complications&lt;/keyword&gt;&lt;/keywords&gt;&lt;dates&gt;&lt;year&gt;1966&lt;/year&gt;&lt;pub-dates&gt;&lt;date&gt;Jul 4&lt;/date&gt;&lt;/pub-dates&gt;&lt;/dates&gt;&lt;isbn&gt;0098-7484 (Print)&amp;#xD;0098-7484 (Linking)&lt;/isbn&gt;&lt;accession-num&gt;4957012&lt;/accession-num&gt;&lt;urls&gt;&lt;related-urls&gt;&lt;url&gt;https://www.ncbi.nlm.nih.gov/pubmed/4957012&lt;/url&gt;&lt;/related-urls&gt;&lt;/urls&gt;&lt;/record&gt;&lt;/Cite&gt;&lt;/EndNote&gt;</w:instrText>
            </w:r>
            <w:r w:rsidRPr="00F23628">
              <w:rPr>
                <w:rFonts w:ascii="Times New Roman" w:hAnsi="Times New Roman"/>
              </w:rPr>
              <w:fldChar w:fldCharType="separate"/>
            </w:r>
            <w:r w:rsidR="002F0E46">
              <w:rPr>
                <w:rFonts w:ascii="Times New Roman" w:hAnsi="Times New Roman"/>
                <w:noProof/>
              </w:rPr>
              <w:t>(109)</w:t>
            </w:r>
            <w:r w:rsidRPr="00F23628">
              <w:rPr>
                <w:rFonts w:ascii="Times New Roman" w:hAnsi="Times New Roman"/>
              </w:rPr>
              <w:fldChar w:fldCharType="end"/>
            </w:r>
          </w:p>
          <w:p w14:paraId="5BE07835" w14:textId="119DBE56" w:rsidR="001A1FCA" w:rsidRPr="00F23628" w:rsidRDefault="001A1FCA" w:rsidP="00277E69">
            <w:pPr>
              <w:spacing w:after="0"/>
              <w:rPr>
                <w:rFonts w:ascii="Times New Roman" w:hAnsi="Times New Roman"/>
              </w:rPr>
            </w:pPr>
            <w:r w:rsidRPr="00F23628">
              <w:rPr>
                <w:rFonts w:ascii="Times New Roman" w:hAnsi="Times New Roman"/>
              </w:rPr>
              <w:t xml:space="preserve">Cseoreghy, </w:t>
            </w:r>
            <w:r w:rsidRPr="00F23628">
              <w:rPr>
                <w:rFonts w:ascii="Times New Roman" w:hAnsi="Times New Roman"/>
                <w:i/>
              </w:rPr>
              <w:t>et al</w:t>
            </w:r>
            <w:r w:rsidRPr="00F23628">
              <w:rPr>
                <w:rFonts w:ascii="Times New Roman" w:hAnsi="Times New Roman"/>
              </w:rPr>
              <w:t xml:space="preserve">. (1988) </w:t>
            </w:r>
            <w:r w:rsidRPr="00F23628">
              <w:rPr>
                <w:rFonts w:ascii="Times New Roman" w:hAnsi="Times New Roman"/>
              </w:rPr>
              <w:fldChar w:fldCharType="begin"/>
            </w:r>
            <w:r w:rsidR="002F0E46">
              <w:rPr>
                <w:rFonts w:ascii="Times New Roman" w:hAnsi="Times New Roman"/>
              </w:rPr>
              <w:instrText xml:space="preserve"> ADDIN EN.CITE &lt;EndNote&gt;&lt;Cite&gt;&lt;Author&gt;Csepreghy&lt;/Author&gt;&lt;Year&gt;1988&lt;/Year&gt;&lt;RecNum&gt;242&lt;/RecNum&gt;&lt;DisplayText&gt;(110)&lt;/DisplayText&gt;&lt;record&gt;&lt;rec-number&gt;242&lt;/rec-number&gt;&lt;foreign-keys&gt;&lt;key app="EN" db-id="v5adae2r90p2x7e5v2q5s5zi29dsvfdae9ra" timestamp="1641415822"&gt;242&lt;/key&gt;&lt;/foreign-keys&gt;&lt;ref-type name="Journal Article"&gt;17&lt;/ref-type&gt;&lt;contributors&gt;&lt;authors&gt;&lt;author&gt;Csepreghy, M.&lt;/author&gt;&lt;author&gt;Yeilding, A.&lt;/author&gt;&lt;author&gt;Lilly, M.&lt;/author&gt;&lt;author&gt;Hall, K.&lt;/author&gt;&lt;author&gt;Scott, C. W.&lt;/author&gt;&lt;author&gt;Prchal, J. T.&lt;/author&gt;&lt;/authors&gt;&lt;/contributors&gt;&lt;auth-address&gt;Division of Hematology/Oncology, University of Alabama, Birmingham 35294.&lt;/auth-address&gt;&lt;titles&gt;&lt;title&gt;Characterization of a new glucose-6-phosphate dehydrogenase variant: G6PD Central City&lt;/title&gt;&lt;secondary-title&gt;Am J Hematol&lt;/secondary-title&gt;&lt;/titles&gt;&lt;periodical&gt;&lt;full-title&gt;Am J Hematol&lt;/full-title&gt;&lt;/periodical&gt;&lt;pages&gt;61-2&lt;/pages&gt;&lt;volume&gt;28&lt;/volume&gt;&lt;number&gt;1&lt;/number&gt;&lt;edition&gt;1988/05/01&lt;/edition&gt;&lt;keywords&gt;&lt;keyword&gt;Alabama&lt;/keyword&gt;&lt;keyword&gt;Glucosephosphate Dehydrogenase/blood/*genetics&lt;/keyword&gt;&lt;keyword&gt;Glucosephosphate Dehydrogenase Deficiency/blood/enzymology/*genetics&lt;/keyword&gt;&lt;keyword&gt;Humans&lt;/keyword&gt;&lt;keyword&gt;Male&lt;/keyword&gt;&lt;keyword&gt;Middle Aged&lt;/keyword&gt;&lt;keyword&gt;*Mutation&lt;/keyword&gt;&lt;/keywords&gt;&lt;dates&gt;&lt;year&gt;1988&lt;/year&gt;&lt;pub-dates&gt;&lt;date&gt;May&lt;/date&gt;&lt;/pub-dates&gt;&lt;/dates&gt;&lt;isbn&gt;0361-8609 (Print)&amp;#xD;0361-8609 (Linking)&lt;/isbn&gt;&lt;accession-num&gt;3369438&lt;/accession-num&gt;&lt;urls&gt;&lt;related-urls&gt;&lt;url&gt;https://www.ncbi.nlm.nih.gov/pubmed/3369438&lt;/url&gt;&lt;/related-urls&gt;&lt;/urls&gt;&lt;electronic-resource-num&gt;10.1002/ajh.2830280114&lt;/electronic-resource-num&gt;&lt;/record&gt;&lt;/Cite&gt;&lt;/EndNote&gt;</w:instrText>
            </w:r>
            <w:r w:rsidRPr="00F23628">
              <w:rPr>
                <w:rFonts w:ascii="Times New Roman" w:hAnsi="Times New Roman"/>
              </w:rPr>
              <w:fldChar w:fldCharType="separate"/>
            </w:r>
            <w:r w:rsidR="002F0E46">
              <w:rPr>
                <w:rFonts w:ascii="Times New Roman" w:hAnsi="Times New Roman"/>
                <w:noProof/>
              </w:rPr>
              <w:t>(110)</w:t>
            </w:r>
            <w:r w:rsidRPr="00F23628">
              <w:rPr>
                <w:rFonts w:ascii="Times New Roman" w:hAnsi="Times New Roman"/>
              </w:rPr>
              <w:fldChar w:fldCharType="end"/>
            </w:r>
          </w:p>
        </w:tc>
        <w:tc>
          <w:tcPr>
            <w:tcW w:w="1150" w:type="dxa"/>
          </w:tcPr>
          <w:p w14:paraId="4D707B85"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66A012E0" w14:textId="77777777" w:rsidTr="00F23628">
        <w:tc>
          <w:tcPr>
            <w:tcW w:w="2216" w:type="dxa"/>
          </w:tcPr>
          <w:p w14:paraId="70CDEB12" w14:textId="77777777" w:rsidR="001A1FCA" w:rsidRPr="00F23628" w:rsidRDefault="001A1FCA" w:rsidP="001A1FCA">
            <w:pPr>
              <w:rPr>
                <w:rFonts w:ascii="Times New Roman" w:hAnsi="Times New Roman"/>
              </w:rPr>
            </w:pPr>
            <w:r w:rsidRPr="00F23628">
              <w:rPr>
                <w:rFonts w:ascii="Times New Roman" w:hAnsi="Times New Roman"/>
              </w:rPr>
              <w:t>Toluidine blue</w:t>
            </w:r>
          </w:p>
        </w:tc>
        <w:tc>
          <w:tcPr>
            <w:tcW w:w="1289" w:type="dxa"/>
          </w:tcPr>
          <w:p w14:paraId="26C00D3F"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0C8FF88" w14:textId="77777777" w:rsidR="001A1FCA" w:rsidRPr="00F23628" w:rsidRDefault="001A1FCA" w:rsidP="001A1FCA">
            <w:pPr>
              <w:rPr>
                <w:rFonts w:ascii="Times New Roman" w:hAnsi="Times New Roman"/>
              </w:rPr>
            </w:pPr>
            <w:r w:rsidRPr="00F23628">
              <w:rPr>
                <w:rFonts w:ascii="Times New Roman" w:hAnsi="Times New Roman"/>
              </w:rPr>
              <w:t>Hemolysis and methemoglobinemia with toludine blue attributed to G6PD deficiency.</w:t>
            </w:r>
          </w:p>
        </w:tc>
        <w:tc>
          <w:tcPr>
            <w:tcW w:w="4065" w:type="dxa"/>
          </w:tcPr>
          <w:p w14:paraId="29FFCF7C" w14:textId="231A177E" w:rsidR="001A1FCA" w:rsidRPr="00F23628" w:rsidRDefault="001A1FCA" w:rsidP="001A1FCA">
            <w:pPr>
              <w:rPr>
                <w:rFonts w:ascii="Times New Roman" w:hAnsi="Times New Roman"/>
              </w:rPr>
            </w:pPr>
            <w:r w:rsidRPr="00F23628">
              <w:rPr>
                <w:rFonts w:ascii="Times New Roman" w:hAnsi="Times New Roman"/>
              </w:rPr>
              <w:t xml:space="preserve">Teunis, </w:t>
            </w:r>
            <w:r w:rsidRPr="00F23628">
              <w:rPr>
                <w:rFonts w:ascii="Times New Roman" w:hAnsi="Times New Roman"/>
                <w:i/>
              </w:rPr>
              <w:t>et al</w:t>
            </w:r>
            <w:r w:rsidRPr="00F23628">
              <w:rPr>
                <w:rFonts w:ascii="Times New Roman" w:hAnsi="Times New Roman"/>
              </w:rPr>
              <w:t xml:space="preserve">. (1970) </w:t>
            </w:r>
            <w:r w:rsidRPr="00F23628">
              <w:rPr>
                <w:rFonts w:ascii="Times New Roman" w:hAnsi="Times New Roman"/>
              </w:rPr>
              <w:fldChar w:fldCharType="begin"/>
            </w:r>
            <w:r w:rsidR="002F0E46">
              <w:rPr>
                <w:rFonts w:ascii="Times New Roman" w:hAnsi="Times New Roman"/>
              </w:rPr>
              <w:instrText xml:space="preserve"> ADDIN EN.CITE &lt;EndNote&gt;&lt;Cite&gt;&lt;Author&gt;Teunis&lt;/Author&gt;&lt;Year&gt;1970&lt;/Year&gt;&lt;RecNum&gt;243&lt;/RecNum&gt;&lt;DisplayText&gt;(54)&lt;/DisplayText&gt;&lt;record&gt;&lt;rec-number&gt;243&lt;/rec-number&gt;&lt;foreign-keys&gt;&lt;key app="EN" db-id="v5adae2r90p2x7e5v2q5s5zi29dsvfdae9ra" timestamp="1641415822"&gt;243&lt;/key&gt;&lt;/foreign-keys&gt;&lt;ref-type name="Journal Article"&gt;17&lt;/ref-type&gt;&lt;contributors&gt;&lt;authors&gt;&lt;author&gt;Teunis, B. S.&lt;/author&gt;&lt;author&gt;Leftwich, E. I.&lt;/author&gt;&lt;author&gt;Pierce, L. E.&lt;/author&gt;&lt;/authors&gt;&lt;/contributors&gt;&lt;titles&gt;&lt;title&gt;Acute methemoglobinemia and hemolytic anemia due to toluidine blue&lt;/title&gt;&lt;secondary-title&gt;Arch Surg&lt;/secondary-title&gt;&lt;/titles&gt;&lt;periodical&gt;&lt;full-title&gt;Arch Surg&lt;/full-title&gt;&lt;/periodical&gt;&lt;pages&gt;527-31&lt;/pages&gt;&lt;volume&gt;101&lt;/volume&gt;&lt;number&gt;4&lt;/number&gt;&lt;edition&gt;1970/10/01&lt;/edition&gt;&lt;keywords&gt;&lt;keyword&gt;Anemia, Hemolytic/*chemically induced&lt;/keyword&gt;&lt;keyword&gt;Aniline Compounds/*adverse effects&lt;/keyword&gt;&lt;keyword&gt;Coloring Agents/adverse effects&lt;/keyword&gt;&lt;keyword&gt;Female&lt;/keyword&gt;&lt;keyword&gt;Glucosephosphate Dehydrogenase/blood&lt;/keyword&gt;&lt;keyword&gt;Glucosephosphate Dehydrogenase Deficiency/complications&lt;/keyword&gt;&lt;keyword&gt;Humans&lt;/keyword&gt;&lt;keyword&gt;Methemoglobinemia/*chemically induced&lt;/keyword&gt;&lt;keyword&gt;Middle Aged&lt;/keyword&gt;&lt;keyword&gt;Preoperative Care&lt;/keyword&gt;&lt;keyword&gt;Thyroidectomy&lt;/keyword&gt;&lt;keyword&gt;Toluene/adverse effects&lt;/keyword&gt;&lt;/keywords&gt;&lt;dates&gt;&lt;year&gt;1970&lt;/year&gt;&lt;pub-dates&gt;&lt;date&gt;Oct&lt;/date&gt;&lt;/pub-dates&gt;&lt;/dates&gt;&lt;isbn&gt;0004-0010 (Print)&amp;#xD;0004-0010 (Linking)&lt;/isbn&gt;&lt;accession-num&gt;5457254&lt;/accession-num&gt;&lt;urls&gt;&lt;related-urls&gt;&lt;url&gt;https://www.ncbi.nlm.nih.gov/pubmed/5457254&lt;/url&gt;&lt;/related-urls&gt;&lt;/urls&gt;&lt;electronic-resource-num&gt;10.1001/archsurg.1970.01340280079021&lt;/electronic-resource-num&gt;&lt;/record&gt;&lt;/Cite&gt;&lt;/EndNote&gt;</w:instrText>
            </w:r>
            <w:r w:rsidRPr="00F23628">
              <w:rPr>
                <w:rFonts w:ascii="Times New Roman" w:hAnsi="Times New Roman"/>
              </w:rPr>
              <w:fldChar w:fldCharType="separate"/>
            </w:r>
            <w:r w:rsidR="002F0E46">
              <w:rPr>
                <w:rFonts w:ascii="Times New Roman" w:hAnsi="Times New Roman"/>
                <w:noProof/>
              </w:rPr>
              <w:t>(54)</w:t>
            </w:r>
            <w:r w:rsidRPr="00F23628">
              <w:rPr>
                <w:rFonts w:ascii="Times New Roman" w:hAnsi="Times New Roman"/>
              </w:rPr>
              <w:fldChar w:fldCharType="end"/>
            </w:r>
          </w:p>
        </w:tc>
        <w:tc>
          <w:tcPr>
            <w:tcW w:w="1150" w:type="dxa"/>
          </w:tcPr>
          <w:p w14:paraId="55C7A209"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60E4DBDF" w14:textId="77777777" w:rsidTr="00F23628">
        <w:tc>
          <w:tcPr>
            <w:tcW w:w="2216" w:type="dxa"/>
          </w:tcPr>
          <w:p w14:paraId="260112E3" w14:textId="77777777" w:rsidR="001A1FCA" w:rsidRPr="00F23628" w:rsidRDefault="001A1FCA" w:rsidP="001A1FCA">
            <w:pPr>
              <w:rPr>
                <w:rFonts w:ascii="Times New Roman" w:hAnsi="Times New Roman"/>
              </w:rPr>
            </w:pPr>
            <w:r w:rsidRPr="00F23628">
              <w:rPr>
                <w:rFonts w:ascii="Times New Roman" w:hAnsi="Times New Roman"/>
              </w:rPr>
              <w:t>Vitamin C</w:t>
            </w:r>
          </w:p>
        </w:tc>
        <w:tc>
          <w:tcPr>
            <w:tcW w:w="1289" w:type="dxa"/>
          </w:tcPr>
          <w:p w14:paraId="123E5D71" w14:textId="77777777" w:rsidR="001A1FCA" w:rsidRPr="00F23628" w:rsidRDefault="001A1FCA" w:rsidP="001A1FCA">
            <w:pPr>
              <w:rPr>
                <w:rFonts w:ascii="Times New Roman" w:hAnsi="Times New Roman"/>
              </w:rPr>
            </w:pPr>
            <w:r w:rsidRPr="00F23628">
              <w:rPr>
                <w:rFonts w:ascii="Times New Roman" w:hAnsi="Times New Roman"/>
              </w:rPr>
              <w:t>In vitro</w:t>
            </w:r>
          </w:p>
        </w:tc>
        <w:tc>
          <w:tcPr>
            <w:tcW w:w="4230" w:type="dxa"/>
          </w:tcPr>
          <w:p w14:paraId="7D937CC2" w14:textId="77777777" w:rsidR="001A1FCA" w:rsidRPr="00F23628" w:rsidRDefault="001A1FCA" w:rsidP="001A1FCA">
            <w:pPr>
              <w:rPr>
                <w:rFonts w:ascii="Times New Roman" w:hAnsi="Times New Roman"/>
              </w:rPr>
            </w:pPr>
            <w:r w:rsidRPr="00F23628">
              <w:rPr>
                <w:rFonts w:ascii="Times New Roman" w:hAnsi="Times New Roman"/>
              </w:rPr>
              <w:t>Incubation of erythrocytes with vitamin C induced hemolysis, which was exacerbated by G6PD deficiency.</w:t>
            </w:r>
          </w:p>
        </w:tc>
        <w:tc>
          <w:tcPr>
            <w:tcW w:w="4065" w:type="dxa"/>
          </w:tcPr>
          <w:p w14:paraId="1E260DF9" w14:textId="734B7E24" w:rsidR="001A1FCA" w:rsidRPr="00F23628" w:rsidRDefault="001A1FCA" w:rsidP="001A1FCA">
            <w:pPr>
              <w:rPr>
                <w:rFonts w:ascii="Times New Roman" w:hAnsi="Times New Roman"/>
              </w:rPr>
            </w:pPr>
            <w:r w:rsidRPr="00F23628">
              <w:rPr>
                <w:rFonts w:ascii="Times New Roman" w:hAnsi="Times New Roman"/>
              </w:rPr>
              <w:t xml:space="preserve">Zhang,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PEVuZE5vdGU+PENpdGU+PEF1dGhvcj5aaGFuZzwvQXV0aG9yPjxZZWFyPjIwMTY8L1llYXI+PFJl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PEVuZE5vdGU+PENpdGU+PEF1dGhvcj5aaGFuZzwvQXV0aG9yPjxZZWFyPjIwMTY8L1llYXI+PFJl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(266)</w:t>
            </w:r>
            <w:r w:rsidRPr="00F23628">
              <w:rPr>
                <w:rFonts w:ascii="Times New Roman" w:hAnsi="Times New Roman"/>
              </w:rPr>
              <w:fldChar w:fldCharType="end"/>
            </w:r>
          </w:p>
        </w:tc>
        <w:tc>
          <w:tcPr>
            <w:tcW w:w="1150" w:type="dxa"/>
          </w:tcPr>
          <w:p w14:paraId="34F2C7B9"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6B4ACD60" w14:textId="77777777" w:rsidTr="00F23628">
        <w:tc>
          <w:tcPr>
            <w:tcW w:w="2216" w:type="dxa"/>
          </w:tcPr>
          <w:p w14:paraId="46D3E7C8" w14:textId="77777777" w:rsidR="001A1FCA" w:rsidRPr="00F23628" w:rsidRDefault="001A1FCA" w:rsidP="001A1FCA">
            <w:pPr>
              <w:rPr>
                <w:rFonts w:ascii="Times New Roman" w:hAnsi="Times New Roman"/>
              </w:rPr>
            </w:pPr>
            <w:r w:rsidRPr="00F23628">
              <w:rPr>
                <w:rFonts w:ascii="Times New Roman" w:hAnsi="Times New Roman"/>
              </w:rPr>
              <w:t>Vitamin C</w:t>
            </w:r>
          </w:p>
        </w:tc>
        <w:tc>
          <w:tcPr>
            <w:tcW w:w="1289" w:type="dxa"/>
          </w:tcPr>
          <w:p w14:paraId="4A6FC177"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3C5DDBF4" w14:textId="77777777" w:rsidR="001A1FCA" w:rsidRPr="00F23628" w:rsidRDefault="001A1FCA" w:rsidP="001A1FCA">
            <w:pPr>
              <w:rPr>
                <w:rFonts w:ascii="Times New Roman" w:hAnsi="Times New Roman"/>
              </w:rPr>
            </w:pPr>
            <w:r w:rsidRPr="00F23628">
              <w:rPr>
                <w:rFonts w:ascii="Times New Roman" w:hAnsi="Times New Roman"/>
              </w:rPr>
              <w:t>Hemolysis with high doses of vitamin C, and not therapeutic doses, attributed to G6PD deficiency.</w:t>
            </w:r>
          </w:p>
        </w:tc>
        <w:tc>
          <w:tcPr>
            <w:tcW w:w="4065" w:type="dxa"/>
          </w:tcPr>
          <w:p w14:paraId="77CC04CA" w14:textId="45C3DFE7" w:rsidR="001A1FCA" w:rsidRPr="00F23628" w:rsidRDefault="001A1FCA" w:rsidP="00277E69">
            <w:pPr>
              <w:spacing w:after="0"/>
              <w:rPr>
                <w:rFonts w:ascii="Times New Roman" w:hAnsi="Times New Roman"/>
              </w:rPr>
            </w:pPr>
            <w:r w:rsidRPr="00F23628">
              <w:rPr>
                <w:rFonts w:ascii="Times New Roman" w:hAnsi="Times New Roman"/>
              </w:rPr>
              <w:t xml:space="preserve">Lee,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sidRPr="00F23628">
              <w:rPr>
                <w:rFonts w:ascii="Times New Roman" w:hAnsi="Times New Roman"/>
              </w:rPr>
              <w:instrText xml:space="preserve"> ADDIN EN.CITE </w:instrText>
            </w:r>
            <w:r w:rsidR="004D3672" w:rsidRPr="00F2362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sidRPr="00F23628">
              <w:rPr>
                <w:rFonts w:ascii="Times New Roman" w:hAnsi="Times New Roman"/>
              </w:rPr>
              <w:instrText xml:space="preserve"> ADDIN EN.CITE.DATA </w:instrText>
            </w:r>
            <w:r w:rsidR="004D3672" w:rsidRPr="00F23628">
              <w:rPr>
                <w:rFonts w:ascii="Times New Roman" w:hAnsi="Times New Roman"/>
              </w:rPr>
            </w:r>
            <w:r w:rsidR="004D3672" w:rsidRPr="00F23628">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Pr="00F23628">
              <w:rPr>
                <w:rFonts w:ascii="Times New Roman" w:hAnsi="Times New Roman"/>
                <w:noProof/>
              </w:rPr>
              <w:t>(9)</w:t>
            </w:r>
            <w:r w:rsidRPr="00F23628">
              <w:rPr>
                <w:rFonts w:ascii="Times New Roman" w:hAnsi="Times New Roman"/>
              </w:rPr>
              <w:fldChar w:fldCharType="end"/>
            </w:r>
          </w:p>
          <w:p w14:paraId="68E0C1D3" w14:textId="2882525E" w:rsidR="001A1FCA" w:rsidRPr="00F23628" w:rsidRDefault="001A1FCA" w:rsidP="00277E69">
            <w:pPr>
              <w:spacing w:after="0"/>
              <w:rPr>
                <w:rFonts w:ascii="Times New Roman" w:hAnsi="Times New Roman"/>
              </w:rPr>
            </w:pPr>
            <w:r w:rsidRPr="00F23628">
              <w:rPr>
                <w:rFonts w:ascii="Times New Roman" w:hAnsi="Times New Roman"/>
              </w:rPr>
              <w:t xml:space="preserve">Reeves, </w:t>
            </w:r>
            <w:r w:rsidRPr="00F23628">
              <w:rPr>
                <w:rFonts w:ascii="Times New Roman" w:hAnsi="Times New Roman"/>
                <w:i/>
              </w:rPr>
              <w:t>et al</w:t>
            </w:r>
            <w:r w:rsidRPr="00F23628">
              <w:rPr>
                <w:rFonts w:ascii="Times New Roman" w:hAnsi="Times New Roman"/>
              </w:rPr>
              <w:t xml:space="preserve">. (2016) </w:t>
            </w:r>
            <w:r w:rsidRPr="00F23628">
              <w:rPr>
                <w:rFonts w:ascii="Times New Roman" w:hAnsi="Times New Roman"/>
              </w:rPr>
              <w:fldChar w:fldCharType="begin">
                <w:fldData xml:space="preserve">PEVuZE5vdGU+PENpdGU+PEF1dGhvcj5SZWV2ZXM8L0F1dGhvcj48WWVhcj4yMDE2PC9ZZWFyPjxS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PEVuZE5vdGU+PENpdGU+PEF1dGhvcj5SZWV2ZXM8L0F1dGhvcj48WWVhcj4yMDE2PC9ZZWFyPjxS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(242)</w:t>
            </w:r>
            <w:r w:rsidRPr="00F23628">
              <w:rPr>
                <w:rFonts w:ascii="Times New Roman" w:hAnsi="Times New Roman"/>
              </w:rPr>
              <w:fldChar w:fldCharType="end"/>
            </w:r>
          </w:p>
          <w:p w14:paraId="1178B304" w14:textId="35DEF67D" w:rsidR="001A1FCA" w:rsidRPr="00F23628" w:rsidRDefault="001A1FCA" w:rsidP="00277E69">
            <w:pPr>
              <w:spacing w:after="0"/>
              <w:rPr>
                <w:rFonts w:ascii="Times New Roman" w:hAnsi="Times New Roman"/>
              </w:rPr>
            </w:pPr>
            <w:r w:rsidRPr="00F23628">
              <w:rPr>
                <w:rFonts w:ascii="Times New Roman" w:hAnsi="Times New Roman"/>
              </w:rPr>
              <w:t xml:space="preserve">Allister, </w:t>
            </w:r>
            <w:r w:rsidRPr="00F23628">
              <w:rPr>
                <w:rFonts w:ascii="Times New Roman" w:hAnsi="Times New Roman"/>
                <w:i/>
                <w:iCs/>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PEVuZE5vdGU+PENpdGU+PEF1dGhvcj5BbGxpc3RlcjwvQXV0aG9yPjxZZWFyPjIwMTc8L1llYXI+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PEVuZE5vdGU+PENpdGU+PEF1dGhvcj5BbGxpc3RlcjwvQXV0aG9yPjxZZWFyPjIwMTc8L1llYXI+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(267)</w:t>
            </w:r>
            <w:r w:rsidRPr="00F23628">
              <w:rPr>
                <w:rFonts w:ascii="Times New Roman" w:hAnsi="Times New Roman"/>
              </w:rPr>
              <w:fldChar w:fldCharType="end"/>
            </w:r>
          </w:p>
          <w:p w14:paraId="5E78617D" w14:textId="3077FE0A" w:rsidR="001A1FCA" w:rsidRPr="00F23628" w:rsidRDefault="001A1FCA" w:rsidP="00277E69">
            <w:pPr>
              <w:spacing w:after="0"/>
              <w:rPr>
                <w:rFonts w:ascii="Times New Roman" w:hAnsi="Times New Roman"/>
              </w:rPr>
            </w:pPr>
            <w:r w:rsidRPr="00F23628">
              <w:rPr>
                <w:rFonts w:ascii="Times New Roman" w:hAnsi="Times New Roman"/>
              </w:rPr>
              <w:t xml:space="preserve">Khan,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2F0E46">
              <w:rPr>
                <w:rFonts w:ascii="Times New Roman" w:hAnsi="Times New Roman"/>
              </w:rPr>
              <w:instrText xml:space="preserve"> ADDIN EN.CITE &lt;EndNote&gt;&lt;Cite&gt;&lt;Author&gt;Khan&lt;/Author&gt;&lt;Year&gt;2017&lt;/Year&gt;&lt;RecNum&gt;210&lt;/RecNum&gt;&lt;DisplayText&gt;(243)&lt;/DisplayText&gt;&lt;record&gt;&lt;rec-number&gt;210&lt;/rec-number&gt;&lt;foreign-keys&gt;&lt;key app="EN" db-id="v5adae2r90p2x7e5v2q5s5zi29dsvfdae9ra" timestamp="1641415814"&gt;210&lt;/key&gt;&lt;/foreign-keys&gt;&lt;ref-type name="Journal Article"&gt;17&lt;/ref-type&gt;&lt;contributors&gt;&lt;authors&gt;&lt;author&gt;Khan, M.&lt;/author&gt;&lt;author&gt;Paul, S.&lt;/author&gt;&lt;author&gt;Farooq, S.&lt;/author&gt;&lt;author&gt;Oo, T. H.&lt;/author&gt;&lt;author&gt;Ramshesh, P.&lt;/author&gt;&lt;author&gt;Jain, N.&lt;/author&gt;&lt;/authors&gt;&lt;/contributors&gt;&lt;auth-address&gt;Department of Leukemia, MD Anderson Cancer Center, 1515 Holcombe Blvd., Unit 428, Houston, TX 77030,. United States.&lt;/auth-address&gt;&lt;titles&gt;&lt;title&gt;Rasburicase-Induced Methemoglobinemia in a Patient with Glucose-6- Phosphate Dehydrogenase Deficiency&lt;/title&gt;&lt;secondary-title&gt;Curr Drug Saf&lt;/secondary-title&gt;&lt;/titles&gt;&lt;periodical&gt;&lt;full-title&gt;Curr Drug Saf&lt;/full-title&gt;&lt;/periodical&gt;&lt;pages&gt;13-18&lt;/pages&gt;&lt;volume&gt;12&lt;/volume&gt;&lt;number&gt;1&lt;/number&gt;&lt;edition&gt;2017/01/13&lt;/edition&gt;&lt;keywords&gt;&lt;keyword&gt;Aged&lt;/keyword&gt;&lt;keyword&gt;Glucosephosphate Dehydrogenase Deficiency/blood/*diagnosis&lt;/keyword&gt;&lt;keyword&gt;Gout Suppressants/*adverse effects&lt;/keyword&gt;&lt;keyword&gt;Humans&lt;/keyword&gt;&lt;keyword&gt;Male&lt;/keyword&gt;&lt;keyword&gt;Methemoglobinemia/blood/*chemically induced/*diagnosis&lt;/keyword&gt;&lt;keyword&gt;Urate Oxidase/*adverse effects&lt;/keyword&gt;&lt;keyword&gt;G6PD deficiency. methemoglobinemia&lt;/keyword&gt;&lt;keyword&gt;Tls&lt;/keyword&gt;&lt;keyword&gt;hemolytic&lt;/keyword&gt;&lt;keyword&gt;rasburicase&lt;/keyword&gt;&lt;/keywords&gt;&lt;dates&gt;&lt;year&gt;2017&lt;/year&gt;&lt;/dates&gt;&lt;isbn&gt;2212-3911 (Electronic)&amp;#xD;1574-8863 (Linking)&lt;/isbn&gt;&lt;accession-num&gt;28078984&lt;/accession-num&gt;&lt;urls&gt;&lt;related-urls&gt;&lt;url&gt;https://www.ncbi.nlm.nih.gov/pubmed/28078984&lt;/url&gt;&lt;/related-urls&gt;&lt;/urls&gt;&lt;electronic-resource-num&gt;10.2174/1574886312666170111151246&lt;/electronic-resource-num&gt;&lt;/record&gt;&lt;/Cite&gt;&lt;/EndNote&gt;</w:instrText>
            </w:r>
            <w:r w:rsidRPr="00F23628">
              <w:rPr>
                <w:rFonts w:ascii="Times New Roman" w:hAnsi="Times New Roman"/>
              </w:rPr>
              <w:fldChar w:fldCharType="separate"/>
            </w:r>
            <w:r w:rsidR="002F0E46">
              <w:rPr>
                <w:rFonts w:ascii="Times New Roman" w:hAnsi="Times New Roman"/>
                <w:noProof/>
              </w:rPr>
              <w:t>(243)</w:t>
            </w:r>
            <w:r w:rsidRPr="00F23628">
              <w:rPr>
                <w:rFonts w:ascii="Times New Roman" w:hAnsi="Times New Roman"/>
              </w:rPr>
              <w:fldChar w:fldCharType="end"/>
            </w:r>
          </w:p>
          <w:p w14:paraId="4B40EBB9" w14:textId="1738D330" w:rsidR="001A1FCA" w:rsidRPr="00F23628" w:rsidRDefault="001A1FCA" w:rsidP="00277E69">
            <w:pPr>
              <w:spacing w:after="0"/>
              <w:rPr>
                <w:rFonts w:ascii="Times New Roman" w:hAnsi="Times New Roman"/>
              </w:rPr>
            </w:pPr>
            <w:r w:rsidRPr="00F23628">
              <w:rPr>
                <w:rFonts w:ascii="Times New Roman" w:hAnsi="Times New Roman"/>
              </w:rPr>
              <w:t xml:space="preserve">Quinn,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2F0E46">
              <w:rPr>
                <w:rFonts w:ascii="Times New Roman" w:hAnsi="Times New Roman"/>
              </w:rPr>
              <w:instrText xml:space="preserve"> ADDIN EN.CITE &lt;EndNote&gt;&lt;Cite&gt;&lt;Author&gt;Quinn&lt;/Author&gt;&lt;Year&gt;2017&lt;/Year&gt;&lt;RecNum&gt;246&lt;/RecNum&gt;&lt;DisplayText&gt;(111)&lt;/DisplayText&gt;&lt;record&gt;&lt;rec-number&gt;246&lt;/rec-number&gt;&lt;foreign-keys&gt;&lt;key app="EN" db-id="v5adae2r90p2x7e5v2q5s5zi29dsvfdae9ra" timestamp="1641415823"&gt;246&lt;/key&gt;&lt;/foreign-keys&gt;&lt;ref-type name="Journal Article"&gt;17&lt;/ref-type&gt;&lt;contributors&gt;&lt;authors&gt;&lt;author&gt;Quinn, J.&lt;/author&gt;&lt;author&gt;Gerber, B.&lt;/author&gt;&lt;author&gt;Fouche, R.&lt;/author&gt;&lt;author&gt;Kenyon, K.&lt;/author&gt;&lt;author&gt;Blom, Z.&lt;/author&gt;&lt;author&gt;Muthukanagaraj, P.&lt;/author&gt;&lt;/authors&gt;&lt;/contributors&gt;&lt;auth-address&gt;Departments of Emergency Medicine, Internal Medicine, and Critical Care Medicine, East Carolina University, Greenville, NC, USA.&amp;#xD;Departments of Emergency Medicine and Internal Medicine, East Carolina University, Greenville, NC, USA.&amp;#xD;Department of Internal Medicine, East Carolina University, Greenville, NC, USA.&amp;#xD;East Carolina University, Greenville, NC, USA.&amp;#xD;Departments of Internal Medicine and Psychiatry, East Carolina University, Greenville, NC, USA.&lt;/auth-address&gt;&lt;titles&gt;&lt;title&gt;Effect of High-Dose Vitamin C Infusion in a Glucose-6-Phosphate Dehydrogenase-Deficient Patient&lt;/title&gt;&lt;secondary-title&gt;Case Rep Med&lt;/secondary-title&gt;&lt;/titles&gt;&lt;periodical&gt;&lt;full-title&gt;Case Rep Med&lt;/full-title&gt;&lt;/periodical&gt;&lt;pages&gt;5202606&lt;/pages&gt;&lt;volume&gt;2017&lt;/volume&gt;&lt;edition&gt;2018/01/11&lt;/edition&gt;&lt;dates&gt;&lt;year&gt;2017&lt;/year&gt;&lt;/dates&gt;&lt;isbn&gt;1687-9627 (Print)&lt;/isbn&gt;&lt;accession-num&gt;29317868&lt;/accession-num&gt;&lt;urls&gt;&lt;related-urls&gt;&lt;url&gt;https://www.ncbi.nlm.nih.gov/pubmed/29317868&lt;/url&gt;&lt;/related-urls&gt;&lt;/urls&gt;&lt;custom2&gt;PMC5727655&lt;/custom2&gt;&lt;electronic-resource-num&gt;10.1155/2017/5202606&lt;/electronic-resource-num&gt;&lt;/record&gt;&lt;/Cite&gt;&lt;/EndNote&gt;</w:instrText>
            </w:r>
            <w:r w:rsidRPr="00F23628">
              <w:rPr>
                <w:rFonts w:ascii="Times New Roman" w:hAnsi="Times New Roman"/>
              </w:rPr>
              <w:fldChar w:fldCharType="separate"/>
            </w:r>
            <w:r w:rsidR="002F0E46">
              <w:rPr>
                <w:rFonts w:ascii="Times New Roman" w:hAnsi="Times New Roman"/>
                <w:noProof/>
              </w:rPr>
              <w:t>(111)</w:t>
            </w:r>
            <w:r w:rsidRPr="00F23628">
              <w:rPr>
                <w:rFonts w:ascii="Times New Roman" w:hAnsi="Times New Roman"/>
              </w:rPr>
              <w:fldChar w:fldCharType="end"/>
            </w:r>
          </w:p>
          <w:p w14:paraId="14A006F4" w14:textId="40736E79" w:rsidR="001A1FCA" w:rsidRPr="00F23628" w:rsidRDefault="001A1FCA" w:rsidP="00277E69">
            <w:pPr>
              <w:spacing w:after="0"/>
              <w:rPr>
                <w:rFonts w:ascii="Times New Roman" w:hAnsi="Times New Roman"/>
              </w:rPr>
            </w:pPr>
            <w:r w:rsidRPr="00F23628">
              <w:rPr>
                <w:rFonts w:ascii="Times New Roman" w:hAnsi="Times New Roman"/>
              </w:rPr>
              <w:t xml:space="preserve">Balwani,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r>
            <w:r w:rsidR="00101454">
              <w:rPr>
                <w:rFonts w:ascii="Times New Roman" w:hAnsi="Times New Roman"/>
              </w:rPr>
              <w:instrText xml:space="preserve"> ADDIN EN.CITE &lt;EndNote&gt;&lt;Cite&gt;&lt;Author&gt;Balwani&lt;/Author&gt;&lt;Year&gt;2017&lt;/Year&gt;&lt;RecNum&gt;154&lt;/RecNum&gt;&lt;DisplayText&gt;(38)&lt;/DisplayText&gt;&lt;record&gt;&lt;rec-number&gt;154&lt;/rec-number&gt;&lt;foreign-keys&gt;&lt;key app="EN" db-id="v5adae2r90p2x7e5v2q5s5zi29dsvfdae9ra" timestamp="1641415797"&gt;154&lt;/key&gt;&lt;/foreign-keys&gt;&lt;ref-type name="Journal Article"&gt;17&lt;/ref-type&gt;&lt;contributors&gt;&lt;authors&gt;&lt;author&gt;Balwani, M. R.&lt;/author&gt;&lt;author&gt;Bawankule, C. P.&lt;/author&gt;&lt;author&gt;Ramteke, V.&lt;/author&gt;&lt;author&gt;Tolani, P.&lt;/author&gt;&lt;author&gt;Vakil, S.&lt;/author&gt;&lt;author&gt;Yadav, R.&lt;/author&gt;&lt;/authors&gt;&lt;/contributors&gt;&lt;auth-address&gt;Department of Nephrology, Super Speciality Hospital and Government Medical College, Nagpur, Maharashtra, India.&amp;#xD;Department of Medicine, Northern Railway Central Hospital, New Delhi, India.&lt;/auth-address&gt;&lt;titles&gt;&lt;title&gt;Methylene Blue Induced Methemoglobinemia with Acute Kidney Injury in a Glucose-6-Phosphate Dehydrogenase-deficient Patient&lt;/title&gt;&lt;secondary-title&gt;Indian J Nephrol&lt;/secondary-title&gt;&lt;/titles&gt;&lt;periodical&gt;&lt;full-title&gt;Indian J Nephrol&lt;/full-title&gt;&lt;/periodical&gt;&lt;pages&gt;465-467&lt;/pages&gt;&lt;volume&gt;27&lt;/volume&gt;&lt;number&gt;6&lt;/number&gt;&lt;edition&gt;2017/12/09&lt;/edition&gt;&lt;keywords&gt;&lt;keyword&gt;Acute kidney injury&lt;/keyword&gt;&lt;keyword&gt;glucose-6-phosphate dehydrogenase deficiency&lt;/keyword&gt;&lt;keyword&gt;methemoglobinemia&lt;/keyword&gt;&lt;keyword&gt;methylene blue&lt;/keyword&gt;&lt;keyword&gt;nitrobenzene poisoning&lt;/keyword&gt;&lt;/keywords&gt;&lt;dates&gt;&lt;year&gt;2017&lt;/year&gt;&lt;pub-dates&gt;&lt;date&gt;Nov-Dec&lt;/date&gt;&lt;/pub-dates&gt;&lt;/dates&gt;&lt;isbn&gt;0971-4065 (Print)&amp;#xD;0971-4065 (Linking)&lt;/isbn&gt;&lt;accession-num&gt;29217886&lt;/accession-num&gt;&lt;urls&gt;&lt;related-urls&gt;&lt;url&gt;https://www.ncbi.nlm.nih.gov/pubmed/29217886&lt;/url&gt;&lt;/related-urls&gt;&lt;/urls&gt;&lt;custom2&gt;PMC5704414&lt;/custom2&gt;&lt;electronic-resource-num&gt;10.4103/ijn.IJN_316_16&lt;/electronic-resource-num&gt;&lt;/record&gt;&lt;/Cite&gt;&lt;/EndNote&gt;</w:instrText>
            </w:r>
            <w:r w:rsidRPr="00F23628">
              <w:rPr>
                <w:rFonts w:ascii="Times New Roman" w:hAnsi="Times New Roman"/>
              </w:rPr>
              <w:fldChar w:fldCharType="separate"/>
            </w:r>
            <w:r w:rsidR="00101454">
              <w:rPr>
                <w:rFonts w:ascii="Times New Roman" w:hAnsi="Times New Roman"/>
                <w:noProof/>
              </w:rPr>
              <w:t>(38)</w:t>
            </w:r>
            <w:r w:rsidRPr="00F23628">
              <w:rPr>
                <w:rFonts w:ascii="Times New Roman" w:hAnsi="Times New Roman"/>
              </w:rPr>
              <w:fldChar w:fldCharType="end"/>
            </w:r>
          </w:p>
          <w:p w14:paraId="5A3783F3" w14:textId="25518224" w:rsidR="001A1FCA" w:rsidRPr="00F23628" w:rsidRDefault="001A1FCA" w:rsidP="00277E69">
            <w:pPr>
              <w:spacing w:after="0"/>
              <w:rPr>
                <w:rFonts w:ascii="Times New Roman" w:hAnsi="Times New Roman"/>
              </w:rPr>
            </w:pPr>
            <w:r w:rsidRPr="00F23628">
              <w:rPr>
                <w:rFonts w:ascii="Times New Roman" w:hAnsi="Times New Roman"/>
              </w:rPr>
              <w:t xml:space="preserve">Rehman,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PEVuZE5vdGU+PENpdGU+PEF1dGhvcj5SZWhtYW48L0F1dGhvcj48WWVhcj4yMDE4PC9ZZWFyPjxS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PEVuZE5vdGU+PENpdGU+PEF1dGhvcj5SZWhtYW48L0F1dGhvcj48WWVhcj4yMDE4PC9ZZWFyPjxS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(268)</w:t>
            </w:r>
            <w:r w:rsidRPr="00F23628">
              <w:rPr>
                <w:rFonts w:ascii="Times New Roman" w:hAnsi="Times New Roman"/>
              </w:rPr>
              <w:fldChar w:fldCharType="end"/>
            </w:r>
          </w:p>
          <w:p w14:paraId="1ECDDBCB" w14:textId="6BF8FA3E" w:rsidR="001A1FCA" w:rsidRPr="00F23628" w:rsidRDefault="001A1FCA" w:rsidP="00277E69">
            <w:pPr>
              <w:spacing w:after="0"/>
              <w:rPr>
                <w:rFonts w:ascii="Times New Roman" w:hAnsi="Times New Roman"/>
              </w:rPr>
            </w:pPr>
            <w:r w:rsidRPr="00F23628">
              <w:rPr>
                <w:rFonts w:ascii="Times New Roman" w:hAnsi="Times New Roman"/>
              </w:rPr>
              <w:t xml:space="preserve">Rees, </w:t>
            </w:r>
            <w:r w:rsidRPr="00F23628">
              <w:rPr>
                <w:rFonts w:ascii="Times New Roman" w:hAnsi="Times New Roman"/>
                <w:i/>
              </w:rPr>
              <w:t>et al</w:t>
            </w:r>
            <w:r w:rsidRPr="00F23628">
              <w:rPr>
                <w:rFonts w:ascii="Times New Roman" w:hAnsi="Times New Roman"/>
              </w:rPr>
              <w:t xml:space="preserve">. (2018) </w:t>
            </w:r>
            <w:r w:rsidRPr="00F23628">
              <w:rPr>
                <w:rFonts w:ascii="Times New Roman" w:hAnsi="Times New Roman"/>
              </w:rPr>
              <w:fldChar w:fldCharType="begin">
                <w:fldData xml:space="preserve">PEVuZE5vdGU+PENpdGU+PEF1dGhvcj5SZWVzPC9BdXRob3I+PFllYXI+MjAxODwvWWVhcj48UmVj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PEVuZE5vdGU+PENpdGU+PEF1dGhvcj5SZWVzPC9BdXRob3I+PFllYXI+MjAxODwvWWVhcj48UmVj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(112)</w:t>
            </w:r>
            <w:r w:rsidRPr="00F23628">
              <w:rPr>
                <w:rFonts w:ascii="Times New Roman" w:hAnsi="Times New Roman"/>
              </w:rPr>
              <w:fldChar w:fldCharType="end"/>
            </w:r>
          </w:p>
          <w:p w14:paraId="5A75BE68" w14:textId="4FA09A59" w:rsidR="001A1FCA" w:rsidRPr="00F23628" w:rsidRDefault="001A1FCA" w:rsidP="00277E69">
            <w:pPr>
              <w:spacing w:after="0"/>
              <w:rPr>
                <w:rFonts w:ascii="Times New Roman" w:hAnsi="Times New Roman"/>
              </w:rPr>
            </w:pPr>
            <w:r w:rsidRPr="00F23628">
              <w:rPr>
                <w:rFonts w:ascii="Times New Roman" w:hAnsi="Times New Roman"/>
              </w:rPr>
              <w:t xml:space="preserve">Raru, </w:t>
            </w:r>
            <w:r w:rsidRPr="00F23628">
              <w:rPr>
                <w:rFonts w:ascii="Times New Roman" w:hAnsi="Times New Roman"/>
                <w:i/>
              </w:rPr>
              <w:t>et al</w:t>
            </w:r>
            <w:r w:rsidRPr="00F23628">
              <w:rPr>
                <w:rFonts w:ascii="Times New Roman" w:hAnsi="Times New Roman"/>
              </w:rPr>
              <w:t xml:space="preserve">. (2019) </w:t>
            </w:r>
            <w:r w:rsidRPr="00F23628">
              <w:rPr>
                <w:rFonts w:ascii="Times New Roman" w:hAnsi="Times New Roman"/>
              </w:rPr>
              <w:fldChar w:fldCharType="begin"/>
            </w:r>
            <w:r w:rsidR="00101454">
              <w:rPr>
                <w:rFonts w:ascii="Times New Roman" w:hAnsi="Times New Roman"/>
              </w:rPr>
              <w:instrText xml:space="preserve"> ADDIN EN.CITE &lt;EndNote&gt;&lt;Cite&gt;&lt;Author&gt;Raru&lt;/Author&gt;&lt;Year&gt;2019&lt;/Year&gt;&lt;RecNum&gt;156&lt;/RecNum&gt;&lt;DisplayText&gt;(47)&lt;/DisplayText&gt;&lt;record&gt;&lt;rec-number&gt;156&lt;/rec-number&gt;&lt;foreign-keys&gt;&lt;key app="EN" db-id="v5adae2r90p2x7e5v2q5s5zi29dsvfdae9ra" timestamp="1641415799"&gt;156&lt;/key&gt;&lt;/foreign-keys&gt;&lt;ref-type name="Journal Article"&gt;17&lt;/ref-type&gt;&lt;contributors&gt;&lt;authors&gt;&lt;author&gt;Raru, Y.&lt;/author&gt;&lt;author&gt;Abouzid, M.&lt;/author&gt;&lt;author&gt;Parsons, J.&lt;/author&gt;&lt;author&gt;Zeid, F.&lt;/author&gt;&lt;/authors&gt;&lt;/contributors&gt;&lt;auth-address&gt;Internal Medicine Resident, Marshall University School of Medicine, Huntington, WV, USA.&amp;#xD;Pulmonary and Critical Care Medicine, Marshall University School of Medicine, Huntington, WV, USA.&lt;/auth-address&gt;&lt;titles&gt;&lt;title&gt;Rasburicase induced severe hemolysis and methemoglobinemia in a Caucasian patient complicated by acute renal failure and ARDS&lt;/title&gt;&lt;secondary-title&gt;Respir Med Case Rep&lt;/secondary-title&gt;&lt;/titles&gt;&lt;periodical&gt;&lt;full-title&gt;Respir Med Case Rep&lt;/full-title&gt;&lt;/periodical&gt;&lt;pages&gt;142-145&lt;/pages&gt;&lt;volume&gt;26&lt;/volume&gt;&lt;edition&gt;2019/01/04&lt;/edition&gt;&lt;dates&gt;&lt;year&gt;2019&lt;/year&gt;&lt;/dates&gt;&lt;isbn&gt;2213-0071 (Print)&amp;#xD;2213-0071 (Linking)&lt;/isbn&gt;&lt;accession-num&gt;30603605&lt;/accession-num&gt;&lt;urls&gt;&lt;related-urls&gt;&lt;url&gt;https://www.ncbi.nlm.nih.gov/pubmed/30603605&lt;/url&gt;&lt;/related-urls&gt;&lt;/urls&gt;&lt;custom2&gt;PMC6307101&lt;/custom2&gt;&lt;electronic-resource-num&gt;10.1016/j.rmcr.2018.12.011&lt;/electronic-resource-num&gt;&lt;/record&gt;&lt;/Cite&gt;&lt;/EndNote&gt;</w:instrText>
            </w:r>
            <w:r w:rsidRPr="00F23628">
              <w:rPr>
                <w:rFonts w:ascii="Times New Roman" w:hAnsi="Times New Roman"/>
              </w:rPr>
              <w:fldChar w:fldCharType="separate"/>
            </w:r>
            <w:r w:rsidR="00101454">
              <w:rPr>
                <w:rFonts w:ascii="Times New Roman" w:hAnsi="Times New Roman"/>
                <w:noProof/>
              </w:rPr>
              <w:t>(47)</w:t>
            </w:r>
            <w:r w:rsidRPr="00F23628">
              <w:rPr>
                <w:rFonts w:ascii="Times New Roman" w:hAnsi="Times New Roman"/>
              </w:rPr>
              <w:fldChar w:fldCharType="end"/>
            </w:r>
          </w:p>
          <w:p w14:paraId="72167671" w14:textId="5ABB09D4" w:rsidR="001A1FCA" w:rsidRPr="00F23628" w:rsidRDefault="001A1FCA" w:rsidP="00277E69">
            <w:pPr>
              <w:spacing w:after="0"/>
              <w:rPr>
                <w:rFonts w:ascii="Times New Roman" w:hAnsi="Times New Roman"/>
              </w:rPr>
            </w:pPr>
            <w:r w:rsidRPr="00F23628">
              <w:rPr>
                <w:rFonts w:ascii="Times New Roman" w:hAnsi="Times New Roman"/>
              </w:rPr>
              <w:t xml:space="preserve">Lo,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fldData xml:space="preserve">PEVuZE5vdGU+PENpdGU+PEF1dGhvcj5MbzwvQXV0aG9yPjxZZWFyPjIwMjA8L1llYXI+PFJlY051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PEVuZE5vdGU+PENpdGU+PEF1dGhvcj5MbzwvQXV0aG9yPjxZZWFyPjIwMjA8L1llYXI+PFJlY051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(269)</w:t>
            </w:r>
            <w:r w:rsidRPr="00F23628">
              <w:rPr>
                <w:rFonts w:ascii="Times New Roman" w:hAnsi="Times New Roman"/>
              </w:rPr>
              <w:fldChar w:fldCharType="end"/>
            </w:r>
          </w:p>
          <w:p w14:paraId="62CAC502" w14:textId="2BE03D35" w:rsidR="001A1FCA" w:rsidRPr="00F23628" w:rsidRDefault="001A1FCA" w:rsidP="00277E69">
            <w:pPr>
              <w:spacing w:after="0"/>
              <w:rPr>
                <w:rFonts w:ascii="Times New Roman" w:hAnsi="Times New Roman"/>
              </w:rPr>
            </w:pPr>
            <w:r w:rsidRPr="00F23628">
              <w:rPr>
                <w:rFonts w:ascii="Times New Roman" w:hAnsi="Times New Roman"/>
              </w:rPr>
              <w:t xml:space="preserve">Eskandarani, </w:t>
            </w:r>
            <w:r w:rsidRPr="00F23628">
              <w:rPr>
                <w:rFonts w:ascii="Times New Roman" w:hAnsi="Times New Roman"/>
                <w:i/>
              </w:rPr>
              <w:t>et al</w:t>
            </w:r>
            <w:r w:rsidRPr="00F23628">
              <w:rPr>
                <w:rFonts w:ascii="Times New Roman" w:hAnsi="Times New Roman"/>
              </w:rPr>
              <w:t xml:space="preserve">. (2020) </w:t>
            </w:r>
            <w:r w:rsidRPr="00F23628">
              <w:rPr>
                <w:rFonts w:ascii="Times New Roman" w:hAnsi="Times New Roman"/>
              </w:rPr>
              <w:fldChar w:fldCharType="begin"/>
            </w:r>
            <w:r w:rsidR="002F0E46">
              <w:rPr>
                <w:rFonts w:ascii="Times New Roman" w:hAnsi="Times New Roman"/>
              </w:rPr>
              <w:instrText xml:space="preserve"> ADDIN EN.CITE &lt;EndNote&gt;&lt;Cite&gt;&lt;Author&gt;Eskandarani&lt;/Author&gt;&lt;Year&gt;2020&lt;/Year&gt;&lt;RecNum&gt;250&lt;/RecNum&gt;&lt;DisplayText&gt;(270)&lt;/DisplayText&gt;&lt;record&gt;&lt;rec-number&gt;250&lt;/rec-number&gt;&lt;foreign-keys&gt;&lt;key app="EN" db-id="v5adae2r90p2x7e5v2q5s5zi29dsvfdae9ra" timestamp="1641415823"&gt;250&lt;/key&gt;&lt;/foreign-keys&gt;&lt;ref-type name="Journal Article"&gt;17&lt;/ref-type&gt;&lt;contributors&gt;&lt;authors&gt;&lt;author&gt;Eskandarani, R. M.&lt;/author&gt;&lt;author&gt;Alghamdi, F. S.&lt;/author&gt;&lt;/authors&gt;&lt;/contributors&gt;&lt;auth-address&gt;King Fahad Medical City, Riyadh, Saudi Arabia.&lt;/auth-address&gt;&lt;titles&gt;&lt;title&gt;Naphthalene Toxicity in a Three-Year-Old Child Complicated by Severe Hemolytic Anemia and Mild Methemoglobinemia: A Case Report&lt;/title&gt;&lt;secondary-title&gt;J Emerg Med&lt;/secondary-title&gt;&lt;/titles&gt;&lt;periodical&gt;&lt;full-title&gt;J Emerg Med&lt;/full-title&gt;&lt;/periodical&gt;&lt;pages&gt;e113-e117&lt;/pages&gt;&lt;volume&gt;59&lt;/volume&gt;&lt;number&gt;4&lt;/number&gt;&lt;edition&gt;2020/07/20&lt;/edition&gt;&lt;keywords&gt;&lt;keyword&gt;Ascorbic Acid&lt;/keyword&gt;&lt;keyword&gt;Child, Preschool&lt;/keyword&gt;&lt;keyword&gt;*Glucosephosphate Dehydrogenase Deficiency/complications&lt;/keyword&gt;&lt;keyword&gt;Humans&lt;/keyword&gt;&lt;keyword&gt;Male&lt;/keyword&gt;&lt;keyword&gt;*Methemoglobinemia/chemically induced&lt;/keyword&gt;&lt;keyword&gt;Naphthalenes/adverse effects&lt;/keyword&gt;&lt;keyword&gt;G6PD deficiency&lt;/keyword&gt;&lt;keyword&gt;hemolytic anemia&lt;/keyword&gt;&lt;keyword&gt;methemoglobin&lt;/keyword&gt;&lt;keyword&gt;naphthalene&lt;/keyword&gt;&lt;keyword&gt;pediatric&lt;/keyword&gt;&lt;keyword&gt;toxicology&lt;/keyword&gt;&lt;/keywords&gt;&lt;dates&gt;&lt;year&gt;2020&lt;/year&gt;&lt;pub-dates&gt;&lt;date&gt;Oct&lt;/date&gt;&lt;/pub-dates&gt;&lt;/dates&gt;&lt;isbn&gt;0736-4679 (Print)&amp;#xD;0736-4679 (Linking)&lt;/isbn&gt;&lt;accession-num&gt;32682642&lt;/accession-num&gt;&lt;urls&gt;&lt;related-urls&gt;&lt;url&gt;https://www.ncbi.nlm.nih.gov/pubmed/32682642&lt;/url&gt;&lt;/related-urls&gt;&lt;/urls&gt;&lt;electronic-resource-num&gt;10.1016/j.jemermed.2020.06.009&lt;/electronic-resource-num&gt;&lt;/record&gt;&lt;/Cite&gt;&lt;/EndNote&gt;</w:instrText>
            </w:r>
            <w:r w:rsidRPr="00F23628">
              <w:rPr>
                <w:rFonts w:ascii="Times New Roman" w:hAnsi="Times New Roman"/>
              </w:rPr>
              <w:fldChar w:fldCharType="separate"/>
            </w:r>
            <w:r w:rsidR="002F0E46">
              <w:rPr>
                <w:rFonts w:ascii="Times New Roman" w:hAnsi="Times New Roman"/>
                <w:noProof/>
              </w:rPr>
              <w:t>(270)</w:t>
            </w:r>
            <w:r w:rsidRPr="00F23628">
              <w:rPr>
                <w:rFonts w:ascii="Times New Roman" w:hAnsi="Times New Roman"/>
              </w:rPr>
              <w:fldChar w:fldCharType="end"/>
            </w:r>
          </w:p>
          <w:p w14:paraId="17F4D697" w14:textId="0FF0D87D" w:rsidR="001A1FCA" w:rsidRPr="00F23628" w:rsidRDefault="001A1FCA" w:rsidP="00277E69">
            <w:pPr>
              <w:spacing w:after="0"/>
              <w:rPr>
                <w:rFonts w:ascii="Times New Roman" w:hAnsi="Times New Roman"/>
              </w:rPr>
            </w:pPr>
            <w:r w:rsidRPr="00F23628">
              <w:rPr>
                <w:rFonts w:ascii="Times New Roman" w:hAnsi="Times New Roman"/>
              </w:rPr>
              <w:t xml:space="preserve">Visclosky,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fldData xml:space="preserve">PEVuZE5vdGU+PENpdGU+PEF1dGhvcj5WaXNjbG9za3k8L0F1dGhvcj48WWVhcj4yMDIxPC9ZZWFy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</w:fldData>
              </w:fldChar>
            </w:r>
            <w:r w:rsidR="002F0E46">
              <w:rPr>
                <w:rFonts w:ascii="Times New Roman" w:hAnsi="Times New Roman"/>
              </w:rPr>
              <w:instrText xml:space="preserve"> ADDIN EN.CITE </w:instrText>
            </w:r>
            <w:r w:rsidR="002F0E46">
              <w:rPr>
                <w:rFonts w:ascii="Times New Roman" w:hAnsi="Times New Roman"/>
              </w:rPr>
              <w:fldChar w:fldCharType="begin">
                <w:fldData xml:space="preserve">PEVuZE5vdGU+PENpdGU+PEF1dGhvcj5WaXNjbG9za3k8L0F1dGhvcj48WWVhcj4yMDIxPC9ZZWFy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</w:fldData>
              </w:fldChar>
            </w:r>
            <w:r w:rsidR="002F0E46">
              <w:rPr>
                <w:rFonts w:ascii="Times New Roman" w:hAnsi="Times New Roman"/>
              </w:rPr>
              <w:instrText xml:space="preserve"> ADDIN EN.CITE.DATA </w:instrText>
            </w:r>
            <w:r w:rsidR="002F0E46">
              <w:rPr>
                <w:rFonts w:ascii="Times New Roman" w:hAnsi="Times New Roman"/>
              </w:rPr>
            </w:r>
            <w:r w:rsidR="002F0E46">
              <w:rPr>
                <w:rFonts w:ascii="Times New Roman" w:hAnsi="Times New Roman"/>
              </w:rPr>
              <w:fldChar w:fldCharType="end"/>
            </w:r>
            <w:r w:rsidRPr="00F23628">
              <w:rPr>
                <w:rFonts w:ascii="Times New Roman" w:hAnsi="Times New Roman"/>
              </w:rPr>
              <w:fldChar w:fldCharType="separate"/>
            </w:r>
            <w:r w:rsidR="002F0E46">
              <w:rPr>
                <w:rFonts w:ascii="Times New Roman" w:hAnsi="Times New Roman"/>
                <w:noProof/>
              </w:rPr>
              <w:t>(271)</w:t>
            </w:r>
            <w:r w:rsidRPr="00F23628">
              <w:rPr>
                <w:rFonts w:ascii="Times New Roman" w:hAnsi="Times New Roman"/>
              </w:rPr>
              <w:fldChar w:fldCharType="end"/>
            </w:r>
          </w:p>
          <w:p w14:paraId="26D911CF" w14:textId="6CA3CFED" w:rsidR="001A1FCA" w:rsidRPr="00F23628" w:rsidRDefault="001A1FCA" w:rsidP="00277E69">
            <w:pPr>
              <w:spacing w:after="0"/>
              <w:rPr>
                <w:rFonts w:ascii="Times New Roman" w:hAnsi="Times New Roman"/>
              </w:rPr>
            </w:pPr>
            <w:r w:rsidRPr="00F23628">
              <w:rPr>
                <w:rFonts w:ascii="Times New Roman" w:hAnsi="Times New Roman"/>
              </w:rPr>
              <w:t xml:space="preserve">Tang, </w:t>
            </w:r>
            <w:r w:rsidRPr="00F23628">
              <w:rPr>
                <w:rFonts w:ascii="Times New Roman" w:hAnsi="Times New Roman"/>
                <w:i/>
              </w:rPr>
              <w:t>et al</w:t>
            </w:r>
            <w:r w:rsidRPr="00F23628">
              <w:rPr>
                <w:rFonts w:ascii="Times New Roman" w:hAnsi="Times New Roman"/>
              </w:rPr>
              <w:t xml:space="preserve">. (2021) </w:t>
            </w:r>
            <w:r w:rsidRPr="00F23628">
              <w:rPr>
                <w:rFonts w:ascii="Times New Roman" w:hAnsi="Times New Roman"/>
              </w:rPr>
              <w:fldChar w:fldCharType="begin"/>
            </w:r>
            <w:r w:rsidR="002F0E46">
              <w:rPr>
                <w:rFonts w:ascii="Times New Roman" w:hAnsi="Times New Roman"/>
              </w:rPr>
              <w:instrText xml:space="preserve"> ADDIN EN.CITE &lt;EndNote&gt;&lt;Cite&gt;&lt;Author&gt;Tang&lt;/Author&gt;&lt;Year&gt;2021&lt;/Year&gt;&lt;RecNum&gt;190&lt;/RecNum&gt;&lt;DisplayText&gt;(228)&lt;/DisplayText&gt;&lt;record&gt;&lt;rec-number&gt;190&lt;/rec-number&gt;&lt;foreign-keys&gt;&lt;key app="EN" db-id="v5adae2r90p2x7e5v2q5s5zi29dsvfdae9ra" timestamp="1641415806"&gt;190&lt;/key&gt;&lt;/foreign-keys&gt;&lt;ref-type name="Journal Article"&gt;17&lt;/ref-type&gt;&lt;contributors&gt;&lt;authors&gt;&lt;author&gt;Tang, A. S. O.&lt;/author&gt;&lt;author&gt;Soo, X. Y.&lt;/author&gt;&lt;author&gt;Yeo, S. T.&lt;/author&gt;&lt;author&gt;Mansor, N. A.&lt;/author&gt;&lt;author&gt;Chew, L. P.&lt;/author&gt;&lt;author&gt;Chua, H. H.&lt;/author&gt;&lt;/authors&gt;&lt;/contributors&gt;&lt;auth-address&gt;Department of Internal Medicine, Miri Hospital, Jalan Cahaya, 98000 Miri, Sarawak, Malaysia, Email: andytangsingong@gmail.com.&amp;#xD;Infectious Disease Unit, Department of Internal Medicine, Sarawak General Hospital, Ministry of Health, Malaysia.&lt;/auth-address&gt;&lt;titles&gt;&lt;title&gt;The mystery of &amp;apos;saturation gap&amp;apos; and falsely normal G6PD: a case of primaquine-induced haemolysis in Plasmodium vivax malaria infection&lt;/title&gt;&lt;secondary-title&gt;J R Coll Physicians Edinb&lt;/secondary-title&gt;&lt;/titles&gt;&lt;periodical&gt;&lt;full-title&gt;J R Coll Physicians Edinb&lt;/full-title&gt;&lt;/periodical&gt;&lt;pages&gt;146-148&lt;/pages&gt;&lt;volume&gt;51&lt;/volume&gt;&lt;number&gt;2&lt;/number&gt;&lt;edition&gt;2021/06/17&lt;/edition&gt;&lt;keywords&gt;&lt;keyword&gt;*Antimalarials/adverse effects&lt;/keyword&gt;&lt;keyword&gt;Glucosephosphate Dehydrogenase/therapeutic use&lt;/keyword&gt;&lt;keyword&gt;Hemolysis&lt;/keyword&gt;&lt;keyword&gt;Humans&lt;/keyword&gt;&lt;keyword&gt;*Malaria&lt;/keyword&gt;&lt;keyword&gt;*Malaria, Vivax/complications/drug therapy&lt;/keyword&gt;&lt;keyword&gt;Primaquine/adverse effects&lt;/keyword&gt;&lt;keyword&gt;*g6pd&lt;/keyword&gt;&lt;keyword&gt;*Plasmodium vivax&lt;/keyword&gt;&lt;keyword&gt;*haemolysis&lt;/keyword&gt;&lt;keyword&gt;*methaemoglobinaemia&lt;/keyword&gt;&lt;keyword&gt;*primaquine&lt;/keyword&gt;&lt;/keywords&gt;&lt;dates&gt;&lt;year&gt;2021&lt;/year&gt;&lt;pub-dates&gt;&lt;date&gt;Jun&lt;/date&gt;&lt;/pub-dates&gt;&lt;/dates&gt;&lt;isbn&gt;2042-8189 (Electronic)&amp;#xD;1478-2715 (Linking)&lt;/isbn&gt;&lt;accession-num&gt;34131671&lt;/accession-num&gt;&lt;urls&gt;&lt;related-urls&gt;&lt;url&gt;https://www.ncbi.nlm.nih.gov/pubmed/34131671&lt;/url&gt;&lt;/related-urls&gt;&lt;/urls&gt;&lt;electronic-resource-num&gt;10.4997/JRCPE.2021.210&lt;/electronic-resource-num&gt;&lt;/record&gt;&lt;/Cite&gt;&lt;/EndNote&gt;</w:instrText>
            </w:r>
            <w:r w:rsidRPr="00F23628">
              <w:rPr>
                <w:rFonts w:ascii="Times New Roman" w:hAnsi="Times New Roman"/>
              </w:rPr>
              <w:fldChar w:fldCharType="separate"/>
            </w:r>
            <w:r w:rsidR="002F0E46">
              <w:rPr>
                <w:rFonts w:ascii="Times New Roman" w:hAnsi="Times New Roman"/>
                <w:noProof/>
              </w:rPr>
              <w:t>(228)</w:t>
            </w:r>
            <w:r w:rsidRPr="00F23628">
              <w:rPr>
                <w:rFonts w:ascii="Times New Roman" w:hAnsi="Times New Roman"/>
              </w:rPr>
              <w:fldChar w:fldCharType="end"/>
            </w:r>
          </w:p>
        </w:tc>
        <w:tc>
          <w:tcPr>
            <w:tcW w:w="1150" w:type="dxa"/>
          </w:tcPr>
          <w:p w14:paraId="708CF974" w14:textId="77777777" w:rsidR="001A1FCA" w:rsidRPr="00F23628" w:rsidRDefault="001A1FCA" w:rsidP="001A1FCA">
            <w:pPr>
              <w:rPr>
                <w:rFonts w:ascii="Times New Roman" w:hAnsi="Times New Roman"/>
              </w:rPr>
            </w:pPr>
            <w:r w:rsidRPr="00F23628">
              <w:rPr>
                <w:rFonts w:ascii="Times New Roman" w:hAnsi="Times New Roman"/>
              </w:rPr>
              <w:t>Weak</w:t>
            </w:r>
          </w:p>
        </w:tc>
      </w:tr>
      <w:tr w:rsidR="001A1FCA" w:rsidRPr="00F23628" w14:paraId="7803EC42" w14:textId="77777777" w:rsidTr="00F23628">
        <w:tc>
          <w:tcPr>
            <w:tcW w:w="2216" w:type="dxa"/>
          </w:tcPr>
          <w:p w14:paraId="2FB5CDFE" w14:textId="77777777" w:rsidR="001A1FCA" w:rsidRPr="00F23628" w:rsidRDefault="001A1FCA" w:rsidP="001A1FCA">
            <w:pPr>
              <w:rPr>
                <w:rFonts w:ascii="Times New Roman" w:hAnsi="Times New Roman"/>
              </w:rPr>
            </w:pPr>
            <w:r w:rsidRPr="00F23628">
              <w:rPr>
                <w:rFonts w:ascii="Times New Roman" w:hAnsi="Times New Roman"/>
              </w:rPr>
              <w:lastRenderedPageBreak/>
              <w:t>Vitamin K</w:t>
            </w:r>
          </w:p>
        </w:tc>
        <w:tc>
          <w:tcPr>
            <w:tcW w:w="1289" w:type="dxa"/>
          </w:tcPr>
          <w:p w14:paraId="6CAC5553" w14:textId="77777777" w:rsidR="001A1FCA" w:rsidRPr="00F23628" w:rsidRDefault="001A1FCA" w:rsidP="001A1FCA">
            <w:pPr>
              <w:rPr>
                <w:rFonts w:ascii="Times New Roman" w:hAnsi="Times New Roman"/>
              </w:rPr>
            </w:pPr>
            <w:r w:rsidRPr="00F23628">
              <w:rPr>
                <w:rFonts w:ascii="Times New Roman" w:hAnsi="Times New Roman"/>
              </w:rPr>
              <w:t>Clinical</w:t>
            </w:r>
          </w:p>
        </w:tc>
        <w:tc>
          <w:tcPr>
            <w:tcW w:w="4230" w:type="dxa"/>
          </w:tcPr>
          <w:p w14:paraId="2A523901" w14:textId="77777777" w:rsidR="001A1FCA" w:rsidRPr="00F23628" w:rsidRDefault="001A1FCA" w:rsidP="001A1FCA">
            <w:pPr>
              <w:rPr>
                <w:rFonts w:ascii="Times New Roman" w:hAnsi="Times New Roman"/>
              </w:rPr>
            </w:pPr>
            <w:r w:rsidRPr="00F23628">
              <w:rPr>
                <w:rFonts w:ascii="Times New Roman" w:hAnsi="Times New Roman"/>
              </w:rPr>
              <w:t>Individuals with G6PD deficiency did NOT experience hemolysis with vitamin K.</w:t>
            </w:r>
          </w:p>
        </w:tc>
        <w:tc>
          <w:tcPr>
            <w:tcW w:w="4065" w:type="dxa"/>
          </w:tcPr>
          <w:p w14:paraId="2F61ABEA" w14:textId="7CADFE93" w:rsidR="001A1FCA" w:rsidRPr="00F23628" w:rsidRDefault="001A1FCA" w:rsidP="001A1FCA">
            <w:pPr>
              <w:rPr>
                <w:rFonts w:ascii="Times New Roman" w:hAnsi="Times New Roman"/>
              </w:rPr>
            </w:pPr>
            <w:r w:rsidRPr="00F23628">
              <w:rPr>
                <w:rFonts w:ascii="Times New Roman" w:hAnsi="Times New Roman"/>
              </w:rPr>
              <w:t xml:space="preserve">Lee, </w:t>
            </w:r>
            <w:r w:rsidRPr="00F23628">
              <w:rPr>
                <w:rFonts w:ascii="Times New Roman" w:hAnsi="Times New Roman"/>
                <w:i/>
              </w:rPr>
              <w:t>et al</w:t>
            </w:r>
            <w:r w:rsidRPr="00F23628">
              <w:rPr>
                <w:rFonts w:ascii="Times New Roman" w:hAnsi="Times New Roman"/>
              </w:rPr>
              <w:t xml:space="preserve">. (2017) </w:t>
            </w:r>
            <w:r w:rsidRPr="00F2362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sidRPr="00F23628">
              <w:rPr>
                <w:rFonts w:ascii="Times New Roman" w:hAnsi="Times New Roman"/>
              </w:rPr>
              <w:instrText xml:space="preserve"> ADDIN EN.CITE </w:instrText>
            </w:r>
            <w:r w:rsidR="004D3672" w:rsidRPr="00F23628">
              <w:rPr>
                <w:rFonts w:ascii="Times New Roman" w:hAnsi="Times New Roman"/>
              </w:rPr>
              <w:fldChar w:fldCharType="begin">
                <w:fldData xml:space="preserve">PEVuZE5vdGU+PENpdGU+PEF1dGhvcj5MZWU8L0F1dGhvcj48WWVhcj4yMDE3PC9ZZWFyPjxSZWNO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</w:fldData>
              </w:fldChar>
            </w:r>
            <w:r w:rsidR="004D3672" w:rsidRPr="00F23628">
              <w:rPr>
                <w:rFonts w:ascii="Times New Roman" w:hAnsi="Times New Roman"/>
              </w:rPr>
              <w:instrText xml:space="preserve"> ADDIN EN.CITE.DATA </w:instrText>
            </w:r>
            <w:r w:rsidR="004D3672" w:rsidRPr="00F23628">
              <w:rPr>
                <w:rFonts w:ascii="Times New Roman" w:hAnsi="Times New Roman"/>
              </w:rPr>
            </w:r>
            <w:r w:rsidR="004D3672" w:rsidRPr="00F23628">
              <w:rPr>
                <w:rFonts w:ascii="Times New Roman" w:hAnsi="Times New Roman"/>
              </w:rPr>
              <w:fldChar w:fldCharType="end"/>
            </w:r>
            <w:r w:rsidRPr="00F23628">
              <w:rPr>
                <w:rFonts w:ascii="Times New Roman" w:hAnsi="Times New Roman"/>
              </w:rPr>
            </w:r>
            <w:r w:rsidRPr="00F23628">
              <w:rPr>
                <w:rFonts w:ascii="Times New Roman" w:hAnsi="Times New Roman"/>
              </w:rPr>
              <w:fldChar w:fldCharType="separate"/>
            </w:r>
            <w:r w:rsidRPr="00F23628">
              <w:rPr>
                <w:rFonts w:ascii="Times New Roman" w:hAnsi="Times New Roman"/>
                <w:noProof/>
              </w:rPr>
              <w:t>(9)</w:t>
            </w:r>
            <w:r w:rsidRPr="00F23628">
              <w:rPr>
                <w:rFonts w:ascii="Times New Roman" w:hAnsi="Times New Roman"/>
              </w:rPr>
              <w:fldChar w:fldCharType="end"/>
            </w:r>
          </w:p>
        </w:tc>
        <w:tc>
          <w:tcPr>
            <w:tcW w:w="1150" w:type="dxa"/>
          </w:tcPr>
          <w:p w14:paraId="510CED99" w14:textId="77777777" w:rsidR="001A1FCA" w:rsidRPr="00F23628" w:rsidRDefault="001A1FCA" w:rsidP="001A1FCA">
            <w:pPr>
              <w:rPr>
                <w:rFonts w:ascii="Times New Roman" w:hAnsi="Times New Roman"/>
              </w:rPr>
            </w:pPr>
            <w:r w:rsidRPr="00F23628">
              <w:rPr>
                <w:rFonts w:ascii="Times New Roman" w:hAnsi="Times New Roman"/>
              </w:rPr>
              <w:t>Moderate</w:t>
            </w:r>
          </w:p>
        </w:tc>
      </w:tr>
    </w:tbl>
    <w:p w14:paraId="1DE53CE9" w14:textId="77777777" w:rsidR="00F23628" w:rsidRDefault="00F23628" w:rsidP="00C34395">
      <w:pPr>
        <w:sectPr w:rsidR="00F23628" w:rsidSect="00C01837">
          <w:pgSz w:w="15840" w:h="12240" w:orient="landscape"/>
          <w:pgMar w:top="1440" w:right="1440" w:bottom="1440" w:left="1440" w:header="720" w:footer="720" w:gutter="0"/>
          <w:cols w:space="720"/>
          <w:docGrid w:linePitch="360"/>
        </w:sectPr>
      </w:pPr>
    </w:p>
    <w:p w14:paraId="284DD957" w14:textId="2371D1D2" w:rsidR="008B2DC7" w:rsidRDefault="008B2DC7" w:rsidP="00C34395">
      <w:pPr>
        <w:pStyle w:val="Heading1"/>
        <w:spacing w:before="0" w:after="0"/>
        <w:rPr>
          <w:rFonts w:ascii="Times New Roman" w:hAnsi="Times New Roman" w:cs="Times New Roman"/>
          <w:b/>
          <w:bCs/>
          <w:color w:val="auto"/>
          <w:sz w:val="24"/>
          <w:szCs w:val="24"/>
        </w:rPr>
      </w:pPr>
      <w:bookmarkStart w:id="20" w:name="_Toc101953528"/>
      <w:r>
        <w:rPr>
          <w:rFonts w:ascii="Times New Roman" w:hAnsi="Times New Roman" w:cs="Times New Roman"/>
          <w:b/>
          <w:bCs/>
          <w:color w:val="auto"/>
          <w:sz w:val="24"/>
          <w:szCs w:val="24"/>
        </w:rPr>
        <w:lastRenderedPageBreak/>
        <w:t>TABLE S2. ASSOCIATION BETWEEN ALLELIC VARIANTS AND G6PD ACTIVITY AS DEFINED BY THE WORLD HEALTH ORGANIZATION</w:t>
      </w:r>
      <w:bookmarkEnd w:id="20"/>
    </w:p>
    <w:p w14:paraId="608B1F6F" w14:textId="77777777" w:rsidR="00C34395" w:rsidRPr="00C34395" w:rsidRDefault="00C34395" w:rsidP="00C343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gridCol w:w="8419"/>
      </w:tblGrid>
      <w:tr w:rsidR="00C34395" w:rsidRPr="00C60EB5" w14:paraId="38F6DB9C" w14:textId="77777777" w:rsidTr="00253C54">
        <w:tc>
          <w:tcPr>
            <w:tcW w:w="4446" w:type="dxa"/>
            <w:tcBorders>
              <w:bottom w:val="single" w:sz="12" w:space="0" w:color="auto"/>
            </w:tcBorders>
          </w:tcPr>
          <w:p w14:paraId="3BD6E0B8" w14:textId="77777777" w:rsidR="00C34395" w:rsidRPr="00C60EB5" w:rsidRDefault="00C34395" w:rsidP="00A44C95">
            <w:pPr>
              <w:spacing w:after="0" w:line="276" w:lineRule="auto"/>
              <w:rPr>
                <w:rFonts w:ascii="Times New Roman" w:hAnsi="Times New Roman"/>
                <w:b/>
              </w:rPr>
            </w:pPr>
            <w:r w:rsidRPr="00C60EB5">
              <w:rPr>
                <w:rFonts w:ascii="Times New Roman" w:hAnsi="Times New Roman"/>
                <w:b/>
              </w:rPr>
              <w:t>Functional Status</w:t>
            </w:r>
          </w:p>
        </w:tc>
        <w:tc>
          <w:tcPr>
            <w:tcW w:w="8419" w:type="dxa"/>
            <w:tcBorders>
              <w:bottom w:val="single" w:sz="12" w:space="0" w:color="auto"/>
            </w:tcBorders>
          </w:tcPr>
          <w:p w14:paraId="3D77D36D" w14:textId="1159E4F0" w:rsidR="00C34395" w:rsidRPr="00C60EB5" w:rsidRDefault="00C34395" w:rsidP="00A44C95">
            <w:pPr>
              <w:spacing w:after="0" w:line="276" w:lineRule="auto"/>
              <w:rPr>
                <w:rFonts w:ascii="Times New Roman" w:hAnsi="Times New Roman"/>
                <w:b/>
              </w:rPr>
            </w:pPr>
            <w:r w:rsidRPr="00C60EB5">
              <w:rPr>
                <w:rFonts w:ascii="Times New Roman" w:hAnsi="Times New Roman"/>
                <w:b/>
              </w:rPr>
              <w:t>Allele</w:t>
            </w:r>
            <w:r>
              <w:rPr>
                <w:rFonts w:ascii="Times New Roman" w:hAnsi="Times New Roman"/>
                <w:b/>
              </w:rPr>
              <w:t xml:space="preserve"> Classification </w:t>
            </w:r>
          </w:p>
        </w:tc>
      </w:tr>
      <w:tr w:rsidR="00C34395" w:rsidRPr="00C60EB5" w14:paraId="2C6889EE" w14:textId="77777777" w:rsidTr="00253C54">
        <w:trPr>
          <w:trHeight w:val="555"/>
        </w:trPr>
        <w:tc>
          <w:tcPr>
            <w:tcW w:w="4446" w:type="dxa"/>
            <w:vAlign w:val="center"/>
          </w:tcPr>
          <w:p w14:paraId="7153AF6F" w14:textId="77777777" w:rsidR="00C34395" w:rsidRPr="00C60EB5" w:rsidRDefault="00C34395" w:rsidP="00A44C95">
            <w:pPr>
              <w:spacing w:after="0" w:line="276" w:lineRule="auto"/>
              <w:rPr>
                <w:rFonts w:ascii="Times New Roman" w:hAnsi="Times New Roman"/>
              </w:rPr>
            </w:pPr>
            <w:r w:rsidRPr="00C60EB5">
              <w:rPr>
                <w:rFonts w:ascii="Times New Roman" w:hAnsi="Times New Roman"/>
              </w:rPr>
              <w:t xml:space="preserve">Severe enzyme deficiency, &lt;10% normal enzyme activity, with associated chronic non-spherocytic hemolytic anemia </w:t>
            </w:r>
          </w:p>
        </w:tc>
        <w:tc>
          <w:tcPr>
            <w:tcW w:w="8419" w:type="dxa"/>
          </w:tcPr>
          <w:p w14:paraId="327E2545" w14:textId="2F12DEBE" w:rsidR="00C34395" w:rsidRPr="00C60EB5" w:rsidRDefault="00C34395" w:rsidP="00A44C95">
            <w:pPr>
              <w:spacing w:after="0" w:line="276" w:lineRule="auto"/>
              <w:rPr>
                <w:rFonts w:ascii="Times New Roman" w:hAnsi="Times New Roman"/>
              </w:rPr>
            </w:pPr>
            <w:r w:rsidRPr="00C60EB5">
              <w:rPr>
                <w:rFonts w:ascii="Times New Roman" w:hAnsi="Times New Roman"/>
              </w:rPr>
              <w:t xml:space="preserve">WHO </w:t>
            </w:r>
            <w:r w:rsidR="008D347B">
              <w:rPr>
                <w:rFonts w:ascii="Times New Roman" w:hAnsi="Times New Roman"/>
              </w:rPr>
              <w:t>Class I</w:t>
            </w:r>
          </w:p>
        </w:tc>
      </w:tr>
      <w:tr w:rsidR="00C34395" w:rsidRPr="00C60EB5" w14:paraId="25896440" w14:textId="77777777" w:rsidTr="00253C54">
        <w:trPr>
          <w:trHeight w:val="555"/>
        </w:trPr>
        <w:tc>
          <w:tcPr>
            <w:tcW w:w="4446" w:type="dxa"/>
            <w:vAlign w:val="center"/>
          </w:tcPr>
          <w:p w14:paraId="41803C56" w14:textId="77777777" w:rsidR="00C34395" w:rsidRPr="00C60EB5" w:rsidRDefault="00C34395" w:rsidP="00A44C95">
            <w:pPr>
              <w:spacing w:after="0" w:line="276" w:lineRule="auto"/>
              <w:rPr>
                <w:rFonts w:ascii="Times New Roman" w:hAnsi="Times New Roman"/>
              </w:rPr>
            </w:pPr>
            <w:r w:rsidRPr="00C60EB5">
              <w:rPr>
                <w:rFonts w:ascii="Times New Roman" w:hAnsi="Times New Roman"/>
              </w:rPr>
              <w:t>Severe enzyme deficiency, &lt;10% normal enzyme activity, no chronic non-spherocytic hemolytic anemia</w:t>
            </w:r>
          </w:p>
        </w:tc>
        <w:tc>
          <w:tcPr>
            <w:tcW w:w="8419" w:type="dxa"/>
          </w:tcPr>
          <w:p w14:paraId="6F979704" w14:textId="162EE112" w:rsidR="00C34395" w:rsidRPr="00C60EB5" w:rsidRDefault="00C34395" w:rsidP="00A44C95">
            <w:pPr>
              <w:spacing w:after="0" w:line="276" w:lineRule="auto"/>
              <w:rPr>
                <w:rFonts w:ascii="Times New Roman" w:hAnsi="Times New Roman"/>
              </w:rPr>
            </w:pPr>
            <w:r w:rsidRPr="00C60EB5">
              <w:rPr>
                <w:rFonts w:ascii="Times New Roman" w:hAnsi="Times New Roman"/>
              </w:rPr>
              <w:t xml:space="preserve">WHO </w:t>
            </w:r>
            <w:r w:rsidR="008D347B">
              <w:rPr>
                <w:rFonts w:ascii="Times New Roman" w:hAnsi="Times New Roman"/>
              </w:rPr>
              <w:t>Class II</w:t>
            </w:r>
          </w:p>
        </w:tc>
      </w:tr>
      <w:tr w:rsidR="00C34395" w:rsidRPr="00C60EB5" w14:paraId="292F267A" w14:textId="77777777" w:rsidTr="00253C54">
        <w:trPr>
          <w:trHeight w:val="555"/>
        </w:trPr>
        <w:tc>
          <w:tcPr>
            <w:tcW w:w="4446" w:type="dxa"/>
            <w:vAlign w:val="center"/>
          </w:tcPr>
          <w:p w14:paraId="22D79F07" w14:textId="77777777" w:rsidR="00C34395" w:rsidRPr="00C60EB5" w:rsidRDefault="00C34395" w:rsidP="00A44C95">
            <w:pPr>
              <w:spacing w:after="0" w:line="276" w:lineRule="auto"/>
              <w:rPr>
                <w:rFonts w:ascii="Times New Roman" w:hAnsi="Times New Roman"/>
              </w:rPr>
            </w:pPr>
            <w:r w:rsidRPr="00C60EB5">
              <w:rPr>
                <w:rFonts w:ascii="Times New Roman" w:hAnsi="Times New Roman"/>
              </w:rPr>
              <w:t>Moderate to mild deficiency, 10-60% of normal enzyme activity</w:t>
            </w:r>
          </w:p>
        </w:tc>
        <w:tc>
          <w:tcPr>
            <w:tcW w:w="8419" w:type="dxa"/>
          </w:tcPr>
          <w:p w14:paraId="44FC96BA" w14:textId="116E8C0F" w:rsidR="00C34395" w:rsidRPr="00C60EB5" w:rsidRDefault="00C34395" w:rsidP="00A44C95">
            <w:pPr>
              <w:spacing w:after="0" w:line="276" w:lineRule="auto"/>
              <w:rPr>
                <w:rFonts w:ascii="Times New Roman" w:hAnsi="Times New Roman"/>
              </w:rPr>
            </w:pPr>
            <w:r w:rsidRPr="00C60EB5">
              <w:rPr>
                <w:rFonts w:ascii="Times New Roman" w:hAnsi="Times New Roman"/>
              </w:rPr>
              <w:t xml:space="preserve">WHO </w:t>
            </w:r>
            <w:r w:rsidR="008D347B">
              <w:rPr>
                <w:rFonts w:ascii="Times New Roman" w:hAnsi="Times New Roman"/>
              </w:rPr>
              <w:t>Class III</w:t>
            </w:r>
          </w:p>
        </w:tc>
      </w:tr>
      <w:tr w:rsidR="00C34395" w:rsidRPr="00C60EB5" w14:paraId="358F8AD4" w14:textId="77777777" w:rsidTr="00253C54">
        <w:trPr>
          <w:trHeight w:val="555"/>
        </w:trPr>
        <w:tc>
          <w:tcPr>
            <w:tcW w:w="4446" w:type="dxa"/>
            <w:vAlign w:val="center"/>
          </w:tcPr>
          <w:p w14:paraId="10E3E60C" w14:textId="77777777" w:rsidR="00C34395" w:rsidRPr="00C60EB5" w:rsidRDefault="00C34395" w:rsidP="00A44C95">
            <w:pPr>
              <w:spacing w:after="0" w:line="276" w:lineRule="auto"/>
              <w:rPr>
                <w:rFonts w:ascii="Times New Roman" w:hAnsi="Times New Roman"/>
              </w:rPr>
            </w:pPr>
            <w:r w:rsidRPr="00C60EB5">
              <w:rPr>
                <w:rFonts w:ascii="Times New Roman" w:hAnsi="Times New Roman"/>
              </w:rPr>
              <w:t>Normal activity, 60-150% normal enzyme activity</w:t>
            </w:r>
          </w:p>
        </w:tc>
        <w:tc>
          <w:tcPr>
            <w:tcW w:w="8419" w:type="dxa"/>
          </w:tcPr>
          <w:p w14:paraId="11FD1807" w14:textId="53EE3B13" w:rsidR="00C34395" w:rsidRPr="00C60EB5" w:rsidRDefault="00C34395" w:rsidP="00A44C95">
            <w:pPr>
              <w:spacing w:after="0" w:line="276" w:lineRule="auto"/>
              <w:rPr>
                <w:rFonts w:ascii="Times New Roman" w:hAnsi="Times New Roman"/>
              </w:rPr>
            </w:pPr>
            <w:r w:rsidRPr="00C60EB5">
              <w:rPr>
                <w:rFonts w:ascii="Times New Roman" w:hAnsi="Times New Roman"/>
              </w:rPr>
              <w:t xml:space="preserve">WHO </w:t>
            </w:r>
            <w:r w:rsidR="008D347B">
              <w:rPr>
                <w:rFonts w:ascii="Times New Roman" w:hAnsi="Times New Roman"/>
              </w:rPr>
              <w:t>Class IV</w:t>
            </w:r>
          </w:p>
        </w:tc>
      </w:tr>
    </w:tbl>
    <w:p w14:paraId="36A9B9E8" w14:textId="404EABBB" w:rsidR="008B2DC7" w:rsidRDefault="00C34395" w:rsidP="00C34395">
      <w:pPr>
        <w:spacing w:after="0"/>
        <w:rPr>
          <w:rFonts w:ascii="Times New Roman" w:hAnsi="Times New Roman"/>
          <w:sz w:val="22"/>
          <w:szCs w:val="22"/>
        </w:rPr>
      </w:pPr>
      <w:r w:rsidRPr="00C34395">
        <w:rPr>
          <w:rFonts w:ascii="Times New Roman" w:hAnsi="Times New Roman"/>
          <w:sz w:val="22"/>
          <w:szCs w:val="22"/>
        </w:rPr>
        <w:t xml:space="preserve">WHO, World Health Organization </w:t>
      </w:r>
    </w:p>
    <w:p w14:paraId="560D2B04" w14:textId="40CCA480" w:rsidR="001962F6" w:rsidRDefault="00C34395" w:rsidP="00C34395">
      <w:pPr>
        <w:spacing w:after="0"/>
        <w:rPr>
          <w:rFonts w:ascii="Times New Roman" w:hAnsi="Times New Roman"/>
          <w:sz w:val="22"/>
          <w:szCs w:val="22"/>
        </w:rPr>
      </w:pPr>
      <w:r>
        <w:rPr>
          <w:rFonts w:ascii="Times New Roman" w:hAnsi="Times New Roman"/>
          <w:sz w:val="22"/>
          <w:szCs w:val="22"/>
        </w:rPr>
        <w:t xml:space="preserve">References: </w:t>
      </w:r>
      <w:r w:rsidR="007377FF">
        <w:rPr>
          <w:rFonts w:ascii="Times New Roman" w:hAnsi="Times New Roman"/>
          <w:sz w:val="22"/>
          <w:szCs w:val="22"/>
        </w:rPr>
        <w:fldChar w:fldCharType="begin">
          <w:fldData xml:space="preserve">PEVuZE5vdGU+PENpdGU+PFllYXI+MTk4OTwvWWVhcj48UmVjTnVtPjI8L1JlY051bT48RGlzcGxh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</w:fldData>
        </w:fldChar>
      </w:r>
      <w:r w:rsidR="002F0E46">
        <w:rPr>
          <w:rFonts w:ascii="Times New Roman" w:hAnsi="Times New Roman"/>
          <w:sz w:val="22"/>
          <w:szCs w:val="22"/>
        </w:rPr>
        <w:instrText xml:space="preserve"> ADDIN EN.CITE </w:instrText>
      </w:r>
      <w:r w:rsidR="002F0E46">
        <w:rPr>
          <w:rFonts w:ascii="Times New Roman" w:hAnsi="Times New Roman"/>
          <w:sz w:val="22"/>
          <w:szCs w:val="22"/>
        </w:rPr>
        <w:fldChar w:fldCharType="begin">
          <w:fldData xml:space="preserve">PEVuZE5vdGU+PENpdGU+PFllYXI+MTk4OTwvWWVhcj48UmVjTnVtPjI8L1JlY051bT48RGlzcGxh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</w:fldData>
        </w:fldChar>
      </w:r>
      <w:r w:rsidR="002F0E46">
        <w:rPr>
          <w:rFonts w:ascii="Times New Roman" w:hAnsi="Times New Roman"/>
          <w:sz w:val="22"/>
          <w:szCs w:val="22"/>
        </w:rPr>
        <w:instrText xml:space="preserve"> ADDIN EN.CITE.DATA </w:instrText>
      </w:r>
      <w:r w:rsidR="002F0E46">
        <w:rPr>
          <w:rFonts w:ascii="Times New Roman" w:hAnsi="Times New Roman"/>
          <w:sz w:val="22"/>
          <w:szCs w:val="22"/>
        </w:rPr>
      </w:r>
      <w:r w:rsidR="002F0E46">
        <w:rPr>
          <w:rFonts w:ascii="Times New Roman" w:hAnsi="Times New Roman"/>
          <w:sz w:val="22"/>
          <w:szCs w:val="22"/>
        </w:rPr>
        <w:fldChar w:fldCharType="end"/>
      </w:r>
      <w:r w:rsidR="007377FF">
        <w:rPr>
          <w:rFonts w:ascii="Times New Roman" w:hAnsi="Times New Roman"/>
          <w:sz w:val="22"/>
          <w:szCs w:val="22"/>
        </w:rPr>
        <w:fldChar w:fldCharType="separate"/>
      </w:r>
      <w:r w:rsidR="002F0E46">
        <w:rPr>
          <w:rFonts w:ascii="Times New Roman" w:hAnsi="Times New Roman"/>
          <w:noProof/>
          <w:sz w:val="22"/>
          <w:szCs w:val="22"/>
        </w:rPr>
        <w:t>(2, 114)</w:t>
      </w:r>
      <w:r w:rsidR="007377FF">
        <w:rPr>
          <w:rFonts w:ascii="Times New Roman" w:hAnsi="Times New Roman"/>
          <w:sz w:val="22"/>
          <w:szCs w:val="22"/>
        </w:rPr>
        <w:fldChar w:fldCharType="end"/>
      </w:r>
    </w:p>
    <w:p w14:paraId="251EFA47" w14:textId="1C104B35" w:rsidR="00C34395" w:rsidRPr="00C34395" w:rsidRDefault="004D68E6" w:rsidP="00C34395">
      <w:pPr>
        <w:spacing w:after="0"/>
        <w:rPr>
          <w:rFonts w:ascii="Times New Roman" w:hAnsi="Times New Roman"/>
          <w:sz w:val="22"/>
          <w:szCs w:val="22"/>
        </w:rPr>
      </w:pPr>
      <w:r>
        <w:rPr>
          <w:rFonts w:ascii="Times New Roman" w:hAnsi="Times New Roman"/>
          <w:sz w:val="22"/>
          <w:szCs w:val="22"/>
        </w:rPr>
        <w:t>Note</w:t>
      </w:r>
      <w:r w:rsidR="001962F6">
        <w:rPr>
          <w:rFonts w:ascii="Times New Roman" w:hAnsi="Times New Roman"/>
          <w:sz w:val="22"/>
          <w:szCs w:val="22"/>
        </w:rPr>
        <w:t>:</w:t>
      </w:r>
      <w:r>
        <w:rPr>
          <w:rFonts w:ascii="Times New Roman" w:hAnsi="Times New Roman"/>
          <w:sz w:val="22"/>
          <w:szCs w:val="22"/>
        </w:rPr>
        <w:t xml:space="preserve"> </w:t>
      </w:r>
      <w:r w:rsidR="003522E2">
        <w:rPr>
          <w:rFonts w:ascii="Times New Roman" w:hAnsi="Times New Roman"/>
          <w:sz w:val="22"/>
          <w:szCs w:val="22"/>
        </w:rPr>
        <w:t>A</w:t>
      </w:r>
      <w:r>
        <w:rPr>
          <w:rFonts w:ascii="Times New Roman" w:hAnsi="Times New Roman"/>
          <w:sz w:val="22"/>
          <w:szCs w:val="22"/>
        </w:rPr>
        <w:t xml:space="preserve"> single case of increased activity (a putative </w:t>
      </w:r>
      <w:r w:rsidR="003522E2">
        <w:rPr>
          <w:rFonts w:ascii="Times New Roman" w:hAnsi="Times New Roman"/>
          <w:sz w:val="22"/>
          <w:szCs w:val="22"/>
        </w:rPr>
        <w:t>“</w:t>
      </w:r>
      <w:r w:rsidR="008D347B">
        <w:rPr>
          <w:rFonts w:ascii="Times New Roman" w:hAnsi="Times New Roman"/>
          <w:sz w:val="22"/>
          <w:szCs w:val="22"/>
        </w:rPr>
        <w:t>Class V</w:t>
      </w:r>
      <w:r w:rsidR="003522E2">
        <w:rPr>
          <w:rFonts w:ascii="Times New Roman" w:hAnsi="Times New Roman"/>
          <w:sz w:val="22"/>
          <w:szCs w:val="22"/>
        </w:rPr>
        <w:t>”</w:t>
      </w:r>
      <w:r>
        <w:rPr>
          <w:rFonts w:ascii="Times New Roman" w:hAnsi="Times New Roman"/>
          <w:sz w:val="22"/>
          <w:szCs w:val="22"/>
        </w:rPr>
        <w:t xml:space="preserve"> </w:t>
      </w:r>
      <w:r w:rsidR="003F3A19">
        <w:rPr>
          <w:rFonts w:ascii="Times New Roman" w:hAnsi="Times New Roman"/>
          <w:sz w:val="22"/>
          <w:szCs w:val="22"/>
        </w:rPr>
        <w:t>allele</w:t>
      </w:r>
      <w:r>
        <w:rPr>
          <w:rFonts w:ascii="Times New Roman" w:hAnsi="Times New Roman"/>
          <w:sz w:val="22"/>
          <w:szCs w:val="22"/>
        </w:rPr>
        <w:t>) was previously included but will not be included going forward.</w:t>
      </w:r>
    </w:p>
    <w:p w14:paraId="0708B9B7" w14:textId="77777777" w:rsidR="00F23628" w:rsidRDefault="00F23628" w:rsidP="00CE2F74">
      <w:pPr>
        <w:sectPr w:rsidR="00F23628" w:rsidSect="00C01837">
          <w:pgSz w:w="15840" w:h="12240" w:orient="landscape"/>
          <w:pgMar w:top="1440" w:right="1440" w:bottom="1440" w:left="1440" w:header="720" w:footer="720" w:gutter="0"/>
          <w:cols w:space="720"/>
          <w:docGrid w:linePitch="360"/>
        </w:sectPr>
      </w:pPr>
    </w:p>
    <w:p w14:paraId="618A8DDC" w14:textId="42398C1D" w:rsidR="00CE3535" w:rsidRDefault="00CE3535" w:rsidP="00FB5ACE">
      <w:pPr>
        <w:pStyle w:val="Heading1"/>
        <w:spacing w:before="0" w:after="0"/>
        <w:rPr>
          <w:rFonts w:ascii="Times New Roman" w:hAnsi="Times New Roman" w:cs="Times New Roman"/>
          <w:b/>
          <w:bCs/>
          <w:color w:val="auto"/>
          <w:sz w:val="24"/>
          <w:szCs w:val="24"/>
        </w:rPr>
      </w:pPr>
      <w:bookmarkStart w:id="21" w:name="_Toc101953529"/>
      <w:r>
        <w:rPr>
          <w:rFonts w:ascii="Times New Roman" w:hAnsi="Times New Roman" w:cs="Times New Roman"/>
          <w:b/>
          <w:bCs/>
          <w:color w:val="auto"/>
          <w:sz w:val="24"/>
          <w:szCs w:val="24"/>
        </w:rPr>
        <w:lastRenderedPageBreak/>
        <w:t xml:space="preserve">TABLE S3. </w:t>
      </w:r>
      <w:r w:rsidR="0037565F">
        <w:rPr>
          <w:rFonts w:ascii="Times New Roman" w:hAnsi="Times New Roman" w:cs="Times New Roman"/>
          <w:b/>
          <w:bCs/>
          <w:color w:val="auto"/>
          <w:sz w:val="24"/>
          <w:szCs w:val="24"/>
        </w:rPr>
        <w:t>SUMMARY OF</w:t>
      </w:r>
      <w:r w:rsidR="003522E2">
        <w:rPr>
          <w:rFonts w:ascii="Times New Roman" w:hAnsi="Times New Roman" w:cs="Times New Roman"/>
          <w:b/>
          <w:bCs/>
          <w:color w:val="auto"/>
          <w:sz w:val="24"/>
          <w:szCs w:val="24"/>
        </w:rPr>
        <w:t xml:space="preserve"> SELECT</w:t>
      </w:r>
      <w:r w:rsidR="0037565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REGULATORY AGENCY WARNINGS FOR MEDICATION USE IN PATIENTS WITH G6PD DEFICIENCY</w:t>
      </w:r>
      <w:bookmarkEnd w:id="21"/>
    </w:p>
    <w:p w14:paraId="3EC0E084" w14:textId="77777777" w:rsidR="00FB5ACE" w:rsidRPr="00FB5ACE" w:rsidRDefault="00FB5ACE" w:rsidP="00FB5ACE">
      <w:pPr>
        <w:spacing w:after="0"/>
      </w:pPr>
    </w:p>
    <w:tbl>
      <w:tblPr>
        <w:tblStyle w:val="TableGrid"/>
        <w:tblW w:w="0" w:type="auto"/>
        <w:jc w:val="center"/>
        <w:tblLook w:val="04A0" w:firstRow="1" w:lastRow="0" w:firstColumn="1" w:lastColumn="0" w:noHBand="0" w:noVBand="1"/>
      </w:tblPr>
      <w:tblGrid>
        <w:gridCol w:w="3456"/>
        <w:gridCol w:w="2373"/>
        <w:gridCol w:w="2374"/>
        <w:gridCol w:w="2373"/>
        <w:gridCol w:w="2374"/>
      </w:tblGrid>
      <w:tr w:rsidR="00FB5ACE" w14:paraId="1313F367" w14:textId="77777777" w:rsidTr="003522E2">
        <w:trPr>
          <w:jc w:val="center"/>
        </w:trPr>
        <w:tc>
          <w:tcPr>
            <w:tcW w:w="3456" w:type="dxa"/>
          </w:tcPr>
          <w:p w14:paraId="1A5DF031" w14:textId="77777777" w:rsidR="00FB5ACE" w:rsidRPr="007A013C" w:rsidRDefault="00FB5ACE" w:rsidP="00E214F9">
            <w:pPr>
              <w:pStyle w:val="CommentText"/>
              <w:spacing w:after="100" w:afterAutospacing="1"/>
              <w:jc w:val="center"/>
              <w:rPr>
                <w:rFonts w:ascii="Times New Roman" w:hAnsi="Times New Roman"/>
                <w:sz w:val="24"/>
                <w:szCs w:val="24"/>
              </w:rPr>
            </w:pPr>
          </w:p>
        </w:tc>
        <w:tc>
          <w:tcPr>
            <w:tcW w:w="2373" w:type="dxa"/>
          </w:tcPr>
          <w:p w14:paraId="20D43B6E" w14:textId="0E035022" w:rsidR="00FB5ACE" w:rsidRPr="00E214F9" w:rsidRDefault="00FB5ACE"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United States Food and Drug Administration</w:t>
            </w:r>
            <w:r w:rsidR="00694DE3">
              <w:rPr>
                <w:rFonts w:ascii="Times New Roman" w:hAnsi="Times New Roman"/>
                <w:b/>
                <w:bCs/>
                <w:sz w:val="24"/>
                <w:szCs w:val="24"/>
              </w:rPr>
              <w:t xml:space="preserve"> (FDA)</w:t>
            </w:r>
          </w:p>
        </w:tc>
        <w:tc>
          <w:tcPr>
            <w:tcW w:w="2374" w:type="dxa"/>
          </w:tcPr>
          <w:p w14:paraId="08F8A436" w14:textId="0B2BC85C" w:rsidR="00FB5ACE" w:rsidRPr="00E214F9" w:rsidRDefault="00FB5ACE"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European Medicines Agency</w:t>
            </w:r>
            <w:r w:rsidR="00694DE3">
              <w:rPr>
                <w:rFonts w:ascii="Times New Roman" w:hAnsi="Times New Roman"/>
                <w:b/>
                <w:bCs/>
                <w:sz w:val="24"/>
                <w:szCs w:val="24"/>
              </w:rPr>
              <w:t xml:space="preserve"> (EMA)</w:t>
            </w:r>
          </w:p>
        </w:tc>
        <w:tc>
          <w:tcPr>
            <w:tcW w:w="2373" w:type="dxa"/>
          </w:tcPr>
          <w:p w14:paraId="45C05667" w14:textId="51188E3A" w:rsidR="00FB5ACE" w:rsidRPr="00E214F9" w:rsidRDefault="00FB5ACE"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 xml:space="preserve">Pharmaceuticals and Medical Devices Agency </w:t>
            </w:r>
            <w:r w:rsidR="003522E2">
              <w:rPr>
                <w:rFonts w:ascii="Times New Roman" w:hAnsi="Times New Roman"/>
                <w:b/>
                <w:bCs/>
                <w:sz w:val="24"/>
                <w:szCs w:val="24"/>
              </w:rPr>
              <w:t xml:space="preserve">- </w:t>
            </w:r>
            <w:r w:rsidRPr="00E214F9">
              <w:rPr>
                <w:rFonts w:ascii="Times New Roman" w:hAnsi="Times New Roman"/>
                <w:b/>
                <w:bCs/>
                <w:sz w:val="24"/>
                <w:szCs w:val="24"/>
              </w:rPr>
              <w:t>Japan</w:t>
            </w:r>
            <w:r w:rsidR="003522E2">
              <w:rPr>
                <w:rFonts w:ascii="Times New Roman" w:hAnsi="Times New Roman"/>
                <w:b/>
                <w:bCs/>
                <w:sz w:val="24"/>
                <w:szCs w:val="24"/>
              </w:rPr>
              <w:t xml:space="preserve">  (</w:t>
            </w:r>
            <w:r w:rsidR="00083751">
              <w:rPr>
                <w:rFonts w:ascii="Times New Roman" w:hAnsi="Times New Roman"/>
                <w:b/>
                <w:bCs/>
                <w:sz w:val="24"/>
                <w:szCs w:val="24"/>
              </w:rPr>
              <w:t>PMDA</w:t>
            </w:r>
            <w:r w:rsidRPr="00E214F9">
              <w:rPr>
                <w:rFonts w:ascii="Times New Roman" w:hAnsi="Times New Roman"/>
                <w:b/>
                <w:bCs/>
                <w:sz w:val="24"/>
                <w:szCs w:val="24"/>
              </w:rPr>
              <w:t>)</w:t>
            </w:r>
          </w:p>
        </w:tc>
        <w:tc>
          <w:tcPr>
            <w:tcW w:w="2374" w:type="dxa"/>
          </w:tcPr>
          <w:p w14:paraId="7EBF7C64" w14:textId="5EB5C69A" w:rsidR="00FB5ACE" w:rsidRPr="00E214F9" w:rsidRDefault="00FB5ACE"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Health Canada</w:t>
            </w:r>
            <w:r w:rsidR="00083751">
              <w:rPr>
                <w:rFonts w:ascii="Times New Roman" w:hAnsi="Times New Roman"/>
                <w:b/>
                <w:bCs/>
                <w:sz w:val="24"/>
                <w:szCs w:val="24"/>
              </w:rPr>
              <w:t xml:space="preserve"> (Santé Canada) (HCSC)</w:t>
            </w:r>
          </w:p>
        </w:tc>
      </w:tr>
      <w:tr w:rsidR="00FB5ACE" w14:paraId="51E8F4E0" w14:textId="77777777" w:rsidTr="003522E2">
        <w:trPr>
          <w:jc w:val="center"/>
        </w:trPr>
        <w:tc>
          <w:tcPr>
            <w:tcW w:w="3456" w:type="dxa"/>
          </w:tcPr>
          <w:p w14:paraId="7F6D7F9F" w14:textId="045ACD74" w:rsidR="00FB5ACE" w:rsidRPr="00E214F9" w:rsidRDefault="00FB5ACE"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4-aminosalicylic acid</w:t>
            </w:r>
          </w:p>
        </w:tc>
        <w:tc>
          <w:tcPr>
            <w:tcW w:w="2373" w:type="dxa"/>
          </w:tcPr>
          <w:p w14:paraId="26C5E25C" w14:textId="367E3D47" w:rsidR="00FB5ACE"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089B6F8" w14:textId="370C2D07" w:rsidR="00FB5ACE"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0E3D0FE1" w14:textId="6928283A" w:rsidR="00FB5ACE"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796DEAA" w14:textId="449C2C3C" w:rsidR="00FB5ACE"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C7FA3" w14:paraId="4B5A0EF0" w14:textId="77777777" w:rsidTr="003522E2">
        <w:trPr>
          <w:jc w:val="center"/>
        </w:trPr>
        <w:tc>
          <w:tcPr>
            <w:tcW w:w="3456" w:type="dxa"/>
          </w:tcPr>
          <w:p w14:paraId="71071C66" w14:textId="0848BB7C" w:rsidR="00BC7FA3" w:rsidRPr="00E214F9" w:rsidRDefault="00BC7FA3"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aspirin</w:t>
            </w:r>
          </w:p>
        </w:tc>
        <w:tc>
          <w:tcPr>
            <w:tcW w:w="2373" w:type="dxa"/>
          </w:tcPr>
          <w:p w14:paraId="38D96BE4" w14:textId="4D6B8CD4"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80CE6F8" w14:textId="32067BAE"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205631A" w14:textId="3DC393CF"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3B7C053" w14:textId="130A3EA0"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C7FA3" w14:paraId="040BEC40" w14:textId="77777777" w:rsidTr="003522E2">
        <w:trPr>
          <w:jc w:val="center"/>
        </w:trPr>
        <w:tc>
          <w:tcPr>
            <w:tcW w:w="3456" w:type="dxa"/>
          </w:tcPr>
          <w:p w14:paraId="58FBDE69" w14:textId="7C3A7E0A" w:rsidR="00BC7FA3" w:rsidRPr="00E214F9" w:rsidRDefault="00BC7FA3"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chloramphenicol</w:t>
            </w:r>
          </w:p>
        </w:tc>
        <w:tc>
          <w:tcPr>
            <w:tcW w:w="2373" w:type="dxa"/>
          </w:tcPr>
          <w:p w14:paraId="51903816" w14:textId="4D652F73"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4C48AF2" w14:textId="03A163C5"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23132F6C" w14:textId="3B911594"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320EFCFB" w14:textId="7317C2EA"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C7FA3" w14:paraId="04EE04E1" w14:textId="77777777" w:rsidTr="003522E2">
        <w:trPr>
          <w:jc w:val="center"/>
        </w:trPr>
        <w:tc>
          <w:tcPr>
            <w:tcW w:w="3456" w:type="dxa"/>
          </w:tcPr>
          <w:p w14:paraId="5872F62A" w14:textId="494E837D" w:rsidR="00BC7FA3" w:rsidRPr="00E214F9" w:rsidRDefault="00BC7FA3"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chloroquine</w:t>
            </w:r>
          </w:p>
        </w:tc>
        <w:tc>
          <w:tcPr>
            <w:tcW w:w="2373" w:type="dxa"/>
            <w:shd w:val="clear" w:color="auto" w:fill="FFFF00"/>
          </w:tcPr>
          <w:p w14:paraId="4D5A9BD3" w14:textId="6464E4E6"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2818BD14" w14:textId="1A2CF585"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81A706C" w14:textId="1B5CBAD7"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957B601" w14:textId="0DCE26A4"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C7FA3" w14:paraId="1BCC3AD9" w14:textId="77777777" w:rsidTr="003522E2">
        <w:trPr>
          <w:jc w:val="center"/>
        </w:trPr>
        <w:tc>
          <w:tcPr>
            <w:tcW w:w="3456" w:type="dxa"/>
          </w:tcPr>
          <w:p w14:paraId="3A3DEE46" w14:textId="3133AA0F" w:rsidR="00BC7FA3" w:rsidRPr="00E214F9" w:rsidRDefault="00BC7FA3"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chlorpropamide</w:t>
            </w:r>
          </w:p>
        </w:tc>
        <w:tc>
          <w:tcPr>
            <w:tcW w:w="2373" w:type="dxa"/>
            <w:shd w:val="clear" w:color="auto" w:fill="FFFF00"/>
          </w:tcPr>
          <w:p w14:paraId="74EAD8A8" w14:textId="03306896"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70868E14" w14:textId="13D08D72"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5058894" w14:textId="42CEFF31"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70558495" w14:textId="7328EC60" w:rsidR="00BC7FA3" w:rsidRPr="004C5457" w:rsidRDefault="00BC7FA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E214F9" w14:paraId="42A33D4B" w14:textId="77777777" w:rsidTr="003522E2">
        <w:trPr>
          <w:jc w:val="center"/>
        </w:trPr>
        <w:tc>
          <w:tcPr>
            <w:tcW w:w="3456" w:type="dxa"/>
          </w:tcPr>
          <w:p w14:paraId="7F9CD6B8" w14:textId="2DD20431" w:rsidR="00E214F9" w:rsidRPr="00E214F9" w:rsidRDefault="00E214F9" w:rsidP="00E214F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ciprofloxacin</w:t>
            </w:r>
          </w:p>
        </w:tc>
        <w:tc>
          <w:tcPr>
            <w:tcW w:w="2373" w:type="dxa"/>
          </w:tcPr>
          <w:p w14:paraId="3EE65205" w14:textId="3BA499CC" w:rsidR="00E214F9" w:rsidRPr="004C5457" w:rsidRDefault="00E214F9"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4E5695A" w14:textId="34ACFE7A" w:rsidR="00E214F9" w:rsidRPr="004C5457" w:rsidRDefault="00E214F9"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10076BE1" w14:textId="6BAB6037" w:rsidR="00E214F9" w:rsidRPr="004C5457" w:rsidRDefault="00E214F9"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7C24379" w14:textId="28970C47" w:rsidR="00E214F9" w:rsidRPr="004C5457" w:rsidRDefault="00E214F9"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694DE3" w14:paraId="281FE1FA" w14:textId="77777777" w:rsidTr="003522E2">
        <w:trPr>
          <w:jc w:val="center"/>
        </w:trPr>
        <w:tc>
          <w:tcPr>
            <w:tcW w:w="3456" w:type="dxa"/>
          </w:tcPr>
          <w:p w14:paraId="42A00D96" w14:textId="655CB6F5" w:rsidR="00694DE3" w:rsidRPr="00E214F9" w:rsidRDefault="00694DE3" w:rsidP="00694DE3">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dabrafenib</w:t>
            </w:r>
          </w:p>
        </w:tc>
        <w:tc>
          <w:tcPr>
            <w:tcW w:w="2373" w:type="dxa"/>
            <w:shd w:val="clear" w:color="auto" w:fill="FFFF00"/>
          </w:tcPr>
          <w:p w14:paraId="11360BB0" w14:textId="26AC09FC"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616B0A65" w14:textId="293039D9"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627AAC04" w14:textId="3A27F686"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72601CD" w14:textId="2A295177"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694DE3" w14:paraId="5119CA00" w14:textId="77777777" w:rsidTr="003522E2">
        <w:trPr>
          <w:jc w:val="center"/>
        </w:trPr>
        <w:tc>
          <w:tcPr>
            <w:tcW w:w="3456" w:type="dxa"/>
          </w:tcPr>
          <w:p w14:paraId="200FB340" w14:textId="6F54EF7C" w:rsidR="00694DE3" w:rsidRPr="00E214F9" w:rsidRDefault="00694DE3" w:rsidP="00694DE3">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dapsone</w:t>
            </w:r>
          </w:p>
        </w:tc>
        <w:tc>
          <w:tcPr>
            <w:tcW w:w="2373" w:type="dxa"/>
            <w:shd w:val="clear" w:color="auto" w:fill="C00000"/>
          </w:tcPr>
          <w:p w14:paraId="155C5D91" w14:textId="002C2BC6"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AVOID</w:t>
            </w:r>
          </w:p>
        </w:tc>
        <w:tc>
          <w:tcPr>
            <w:tcW w:w="2374" w:type="dxa"/>
          </w:tcPr>
          <w:p w14:paraId="137E49D0" w14:textId="0F322D47"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FFFF00"/>
          </w:tcPr>
          <w:p w14:paraId="6EE264A3" w14:textId="0C221F16"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shd w:val="clear" w:color="auto" w:fill="FFFF00"/>
          </w:tcPr>
          <w:p w14:paraId="7E3BA444" w14:textId="140F4F95" w:rsidR="00694DE3" w:rsidRPr="004C5457" w:rsidRDefault="00694DE3" w:rsidP="004C545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5820A4" w14:paraId="22A5DBB1" w14:textId="77777777" w:rsidTr="003522E2">
        <w:trPr>
          <w:jc w:val="center"/>
        </w:trPr>
        <w:tc>
          <w:tcPr>
            <w:tcW w:w="3456" w:type="dxa"/>
          </w:tcPr>
          <w:p w14:paraId="061A5133" w14:textId="753E5796" w:rsidR="005820A4" w:rsidRPr="00E214F9" w:rsidRDefault="005820A4" w:rsidP="005820A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dimercaprol</w:t>
            </w:r>
          </w:p>
        </w:tc>
        <w:tc>
          <w:tcPr>
            <w:tcW w:w="2373" w:type="dxa"/>
          </w:tcPr>
          <w:p w14:paraId="3AA9C00B" w14:textId="6559B0D7"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D394799" w14:textId="3CE20205"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97C76FF" w14:textId="45745275"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76EDFA3D" w14:textId="1A8C27C6"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5820A4" w14:paraId="18B5B730" w14:textId="77777777" w:rsidTr="003522E2">
        <w:trPr>
          <w:jc w:val="center"/>
        </w:trPr>
        <w:tc>
          <w:tcPr>
            <w:tcW w:w="3456" w:type="dxa"/>
          </w:tcPr>
          <w:p w14:paraId="7FEF8BE2" w14:textId="42FCA6FC" w:rsidR="005820A4" w:rsidRPr="00E214F9" w:rsidRDefault="005820A4" w:rsidP="005820A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doxorubicin</w:t>
            </w:r>
          </w:p>
        </w:tc>
        <w:tc>
          <w:tcPr>
            <w:tcW w:w="2373" w:type="dxa"/>
          </w:tcPr>
          <w:p w14:paraId="23D652AB" w14:textId="117AD2CF"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702E1D72" w14:textId="2FF60107"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42C8883" w14:textId="0B923B5E"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B7DEB39" w14:textId="03FC461E"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5820A4" w14:paraId="46C0C65E" w14:textId="77777777" w:rsidTr="003522E2">
        <w:trPr>
          <w:jc w:val="center"/>
        </w:trPr>
        <w:tc>
          <w:tcPr>
            <w:tcW w:w="3456" w:type="dxa"/>
          </w:tcPr>
          <w:p w14:paraId="06BA74FB" w14:textId="27220620" w:rsidR="005820A4" w:rsidRPr="00E214F9" w:rsidRDefault="005820A4" w:rsidP="005820A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furazolidone</w:t>
            </w:r>
          </w:p>
        </w:tc>
        <w:tc>
          <w:tcPr>
            <w:tcW w:w="2373" w:type="dxa"/>
          </w:tcPr>
          <w:p w14:paraId="3A268751" w14:textId="099D7C24"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732208DD" w14:textId="79B03389"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BBAE956" w14:textId="77B61364"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C968D8A" w14:textId="1F12D0A7" w:rsidR="005820A4" w:rsidRPr="007A013C" w:rsidRDefault="005820A4" w:rsidP="005820A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481060" w14:paraId="6A1883B7" w14:textId="77777777" w:rsidTr="003522E2">
        <w:trPr>
          <w:jc w:val="center"/>
        </w:trPr>
        <w:tc>
          <w:tcPr>
            <w:tcW w:w="3456" w:type="dxa"/>
          </w:tcPr>
          <w:p w14:paraId="2AB37B1D" w14:textId="0ACF3E15" w:rsidR="00481060" w:rsidRPr="00E214F9" w:rsidRDefault="00481060" w:rsidP="00481060">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glic</w:t>
            </w:r>
            <w:r>
              <w:rPr>
                <w:rFonts w:ascii="Times New Roman" w:hAnsi="Times New Roman"/>
                <w:b/>
                <w:bCs/>
                <w:sz w:val="24"/>
                <w:szCs w:val="24"/>
              </w:rPr>
              <w:t>l</w:t>
            </w:r>
            <w:r w:rsidRPr="00E214F9">
              <w:rPr>
                <w:rFonts w:ascii="Times New Roman" w:hAnsi="Times New Roman"/>
                <w:b/>
                <w:bCs/>
                <w:sz w:val="24"/>
                <w:szCs w:val="24"/>
              </w:rPr>
              <w:t>azide</w:t>
            </w:r>
          </w:p>
        </w:tc>
        <w:tc>
          <w:tcPr>
            <w:tcW w:w="2373" w:type="dxa"/>
          </w:tcPr>
          <w:p w14:paraId="4286D277" w14:textId="35152793"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944EB48" w14:textId="079C0B0C"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4031101" w14:textId="08607A45"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auto"/>
          </w:tcPr>
          <w:p w14:paraId="34B04A20" w14:textId="234E0196"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481060" w14:paraId="59A2AA83" w14:textId="77777777" w:rsidTr="003522E2">
        <w:trPr>
          <w:jc w:val="center"/>
        </w:trPr>
        <w:tc>
          <w:tcPr>
            <w:tcW w:w="3456" w:type="dxa"/>
          </w:tcPr>
          <w:p w14:paraId="58B6DCA4" w14:textId="2D720BB8" w:rsidR="00481060" w:rsidRPr="00E214F9" w:rsidRDefault="00481060" w:rsidP="00481060">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glimepiride</w:t>
            </w:r>
          </w:p>
        </w:tc>
        <w:tc>
          <w:tcPr>
            <w:tcW w:w="2373" w:type="dxa"/>
            <w:shd w:val="clear" w:color="auto" w:fill="FFFF00"/>
          </w:tcPr>
          <w:p w14:paraId="7A3B6CD2" w14:textId="0C6A72CE"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shd w:val="clear" w:color="auto" w:fill="FFFF00"/>
          </w:tcPr>
          <w:p w14:paraId="54CAAE0C" w14:textId="6AC30DD8"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3" w:type="dxa"/>
          </w:tcPr>
          <w:p w14:paraId="7E83E2A4" w14:textId="7571932D"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249A9714" w14:textId="57F6FC79" w:rsidR="00481060" w:rsidRPr="007A013C" w:rsidRDefault="00481060" w:rsidP="0048106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377F6F" w14:paraId="5A140E83" w14:textId="77777777" w:rsidTr="003522E2">
        <w:trPr>
          <w:jc w:val="center"/>
        </w:trPr>
        <w:tc>
          <w:tcPr>
            <w:tcW w:w="3456" w:type="dxa"/>
          </w:tcPr>
          <w:p w14:paraId="3470CD28" w14:textId="4DDAC21F" w:rsidR="00377F6F" w:rsidRPr="00E214F9" w:rsidRDefault="00377F6F" w:rsidP="00377F6F">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glipizide</w:t>
            </w:r>
          </w:p>
        </w:tc>
        <w:tc>
          <w:tcPr>
            <w:tcW w:w="2373" w:type="dxa"/>
            <w:shd w:val="clear" w:color="auto" w:fill="FFFF00"/>
          </w:tcPr>
          <w:p w14:paraId="667B4D8C" w14:textId="1B8874EE" w:rsidR="00377F6F" w:rsidRPr="007A013C" w:rsidRDefault="00377F6F"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235AE1C8" w14:textId="014365AC" w:rsidR="00377F6F" w:rsidRPr="007A013C" w:rsidRDefault="00377F6F"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0947B0A" w14:textId="11A021E6" w:rsidR="00377F6F" w:rsidRPr="007A013C" w:rsidRDefault="00377F6F"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B41101E" w14:textId="474120B0" w:rsidR="00377F6F" w:rsidRPr="007A013C" w:rsidRDefault="00377F6F"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377F6F" w14:paraId="6831858C" w14:textId="77777777" w:rsidTr="003522E2">
        <w:trPr>
          <w:jc w:val="center"/>
        </w:trPr>
        <w:tc>
          <w:tcPr>
            <w:tcW w:w="3456" w:type="dxa"/>
          </w:tcPr>
          <w:p w14:paraId="4256B90B" w14:textId="58247B4B" w:rsidR="00377F6F" w:rsidRPr="00E214F9" w:rsidRDefault="00377F6F" w:rsidP="00377F6F">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glyburide</w:t>
            </w:r>
          </w:p>
        </w:tc>
        <w:tc>
          <w:tcPr>
            <w:tcW w:w="2373" w:type="dxa"/>
            <w:shd w:val="clear" w:color="auto" w:fill="FFFF00"/>
          </w:tcPr>
          <w:p w14:paraId="1405B955" w14:textId="448799F2" w:rsidR="00377F6F" w:rsidRPr="007A013C" w:rsidRDefault="000D5818"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shd w:val="clear" w:color="auto" w:fill="C00000"/>
          </w:tcPr>
          <w:p w14:paraId="3AA3BFA8" w14:textId="749A19B2" w:rsidR="00377F6F" w:rsidRPr="007A013C" w:rsidRDefault="000D5818" w:rsidP="00377F6F">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3" w:type="dxa"/>
          </w:tcPr>
          <w:p w14:paraId="36FC5857" w14:textId="22E5B1EF" w:rsidR="00377F6F" w:rsidRPr="007A013C" w:rsidRDefault="00D5441D"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09D5BFF3" w14:textId="10DF0C5D" w:rsidR="00377F6F" w:rsidRPr="007A013C" w:rsidRDefault="000D5818" w:rsidP="00377F6F">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0D5818" w14:paraId="410A8F4B" w14:textId="77777777" w:rsidTr="003522E2">
        <w:trPr>
          <w:jc w:val="center"/>
        </w:trPr>
        <w:tc>
          <w:tcPr>
            <w:tcW w:w="3456" w:type="dxa"/>
          </w:tcPr>
          <w:p w14:paraId="12EC1511" w14:textId="68D90F45" w:rsidR="000D5818" w:rsidRPr="00E214F9" w:rsidRDefault="000D5818" w:rsidP="000D581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hydroxychloroquine</w:t>
            </w:r>
          </w:p>
        </w:tc>
        <w:tc>
          <w:tcPr>
            <w:tcW w:w="2373" w:type="dxa"/>
            <w:shd w:val="clear" w:color="auto" w:fill="FFFF00"/>
          </w:tcPr>
          <w:p w14:paraId="05F0ED18" w14:textId="527C12AB" w:rsidR="000D5818" w:rsidRPr="007A013C" w:rsidRDefault="000D5818" w:rsidP="000D581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06C462E0" w14:textId="29372094" w:rsidR="000D5818" w:rsidRPr="007A013C" w:rsidRDefault="000D5818" w:rsidP="000D581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711E4D9" w14:textId="42E9995E" w:rsidR="000D5818" w:rsidRPr="007A013C" w:rsidRDefault="000D5818" w:rsidP="000D581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4851885" w14:textId="16AD8F8E" w:rsidR="000D5818" w:rsidRPr="007A013C" w:rsidRDefault="000D5818" w:rsidP="000D581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4E17E8" w14:paraId="61916459" w14:textId="77777777" w:rsidTr="003522E2">
        <w:trPr>
          <w:jc w:val="center"/>
        </w:trPr>
        <w:tc>
          <w:tcPr>
            <w:tcW w:w="3456" w:type="dxa"/>
          </w:tcPr>
          <w:p w14:paraId="144FE8BD" w14:textId="1F5115EF" w:rsidR="004E17E8" w:rsidRPr="00E214F9" w:rsidRDefault="004E17E8" w:rsidP="004E17E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mafenide</w:t>
            </w:r>
          </w:p>
        </w:tc>
        <w:tc>
          <w:tcPr>
            <w:tcW w:w="2373" w:type="dxa"/>
            <w:shd w:val="clear" w:color="auto" w:fill="FFFF00"/>
          </w:tcPr>
          <w:p w14:paraId="58A0661D" w14:textId="261F3925" w:rsidR="004E17E8" w:rsidRPr="007A013C" w:rsidRDefault="004E17E8" w:rsidP="004E17E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1C7A3D01" w14:textId="1BC9FDEB" w:rsidR="004E17E8" w:rsidRPr="007A013C" w:rsidRDefault="004E17E8" w:rsidP="004E17E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18831A5F" w14:textId="2F1EEF0C" w:rsidR="004E17E8" w:rsidRPr="007A013C" w:rsidRDefault="004E17E8" w:rsidP="004E17E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78975B2A" w14:textId="50C56E8F" w:rsidR="004E17E8" w:rsidRPr="007A013C" w:rsidRDefault="004E17E8" w:rsidP="004E17E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392296" w14:paraId="5BD23482" w14:textId="77777777" w:rsidTr="003522E2">
        <w:trPr>
          <w:jc w:val="center"/>
        </w:trPr>
        <w:tc>
          <w:tcPr>
            <w:tcW w:w="3456" w:type="dxa"/>
          </w:tcPr>
          <w:p w14:paraId="359AE32D" w14:textId="485BDF30" w:rsidR="00392296" w:rsidRPr="00E214F9" w:rsidRDefault="00392296" w:rsidP="00392296">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mepacrine</w:t>
            </w:r>
          </w:p>
        </w:tc>
        <w:tc>
          <w:tcPr>
            <w:tcW w:w="2373" w:type="dxa"/>
          </w:tcPr>
          <w:p w14:paraId="1209F963" w14:textId="7139BA30"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3B0FBBF" w14:textId="4EA8C224"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7B68B61" w14:textId="3B2CBEE9"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10DDC89" w14:textId="3EA4D6B3"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392296" w14:paraId="09274941" w14:textId="77777777" w:rsidTr="003522E2">
        <w:trPr>
          <w:jc w:val="center"/>
        </w:trPr>
        <w:tc>
          <w:tcPr>
            <w:tcW w:w="3456" w:type="dxa"/>
          </w:tcPr>
          <w:p w14:paraId="70B38EDE" w14:textId="02274C19" w:rsidR="00392296" w:rsidRPr="00E214F9" w:rsidRDefault="00392296" w:rsidP="00392296">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mesalazine</w:t>
            </w:r>
          </w:p>
        </w:tc>
        <w:tc>
          <w:tcPr>
            <w:tcW w:w="2373" w:type="dxa"/>
          </w:tcPr>
          <w:p w14:paraId="337CCAAB" w14:textId="65B2A507"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577CAE0" w14:textId="1171DDAE"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6FAEDB86" w14:textId="58521169"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2288FF4" w14:textId="5F72C1A2" w:rsidR="00392296" w:rsidRPr="007A013C" w:rsidRDefault="00392296"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392296" w14:paraId="139E8E59" w14:textId="77777777" w:rsidTr="003522E2">
        <w:trPr>
          <w:jc w:val="center"/>
        </w:trPr>
        <w:tc>
          <w:tcPr>
            <w:tcW w:w="3456" w:type="dxa"/>
          </w:tcPr>
          <w:p w14:paraId="0286E9B4" w14:textId="42AA1EEE" w:rsidR="00392296" w:rsidRPr="00E214F9" w:rsidRDefault="00392296" w:rsidP="00392296">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methylene blue</w:t>
            </w:r>
          </w:p>
        </w:tc>
        <w:tc>
          <w:tcPr>
            <w:tcW w:w="2373" w:type="dxa"/>
            <w:shd w:val="clear" w:color="auto" w:fill="C00000"/>
          </w:tcPr>
          <w:p w14:paraId="0CC0534B" w14:textId="1D9E956F" w:rsidR="00392296" w:rsidRPr="007A013C" w:rsidRDefault="00153FA9" w:rsidP="00392296">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shd w:val="clear" w:color="auto" w:fill="C00000"/>
          </w:tcPr>
          <w:p w14:paraId="494820DD" w14:textId="0EFA59E1" w:rsidR="00392296" w:rsidRPr="007A013C" w:rsidRDefault="00153FA9" w:rsidP="00392296">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3" w:type="dxa"/>
            <w:shd w:val="clear" w:color="auto" w:fill="FFFF00"/>
          </w:tcPr>
          <w:p w14:paraId="6F21AD18" w14:textId="099733A0" w:rsidR="00392296" w:rsidRPr="007A013C" w:rsidRDefault="00153FA9"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79FA5512" w14:textId="60D2BC6B" w:rsidR="00392296" w:rsidRPr="007A013C" w:rsidRDefault="00153FA9" w:rsidP="00392296">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2F77B8" w14:paraId="6D9BC508" w14:textId="77777777" w:rsidTr="003522E2">
        <w:trPr>
          <w:jc w:val="center"/>
        </w:trPr>
        <w:tc>
          <w:tcPr>
            <w:tcW w:w="3456" w:type="dxa"/>
          </w:tcPr>
          <w:p w14:paraId="4CD85C60" w14:textId="75BB926A" w:rsidR="002F77B8" w:rsidRPr="00E214F9" w:rsidRDefault="002F77B8" w:rsidP="002F77B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moxifloxacin</w:t>
            </w:r>
          </w:p>
        </w:tc>
        <w:tc>
          <w:tcPr>
            <w:tcW w:w="2373" w:type="dxa"/>
          </w:tcPr>
          <w:p w14:paraId="235CA02D" w14:textId="2E82C7A0"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337994E6" w14:textId="6A310E54"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A51F805" w14:textId="76FF981C"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5A4C810" w14:textId="467B6415"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2F77B8" w14:paraId="4C7D9383" w14:textId="77777777" w:rsidTr="003522E2">
        <w:trPr>
          <w:jc w:val="center"/>
        </w:trPr>
        <w:tc>
          <w:tcPr>
            <w:tcW w:w="3456" w:type="dxa"/>
          </w:tcPr>
          <w:p w14:paraId="5D6A126D" w14:textId="4A6DF939" w:rsidR="002F77B8" w:rsidRPr="00E214F9" w:rsidRDefault="002F77B8" w:rsidP="002F77B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nalidixic acid</w:t>
            </w:r>
          </w:p>
        </w:tc>
        <w:tc>
          <w:tcPr>
            <w:tcW w:w="2373" w:type="dxa"/>
            <w:shd w:val="clear" w:color="auto" w:fill="FFFF00"/>
          </w:tcPr>
          <w:p w14:paraId="4951CF3E" w14:textId="25686C48"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628849B9" w14:textId="4B5DF0C8"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FFFF00"/>
          </w:tcPr>
          <w:p w14:paraId="218133FF" w14:textId="320ED31C"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74B485CA" w14:textId="6DEAF348" w:rsidR="002F77B8" w:rsidRPr="007A013C" w:rsidRDefault="002F77B8" w:rsidP="002F77B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E20F4D" w14:paraId="5B21B5F6" w14:textId="77777777" w:rsidTr="003522E2">
        <w:trPr>
          <w:jc w:val="center"/>
        </w:trPr>
        <w:tc>
          <w:tcPr>
            <w:tcW w:w="3456" w:type="dxa"/>
          </w:tcPr>
          <w:p w14:paraId="4F2EE44A" w14:textId="2810FAA9" w:rsidR="00E20F4D" w:rsidRPr="00E214F9" w:rsidRDefault="00E20F4D" w:rsidP="00E20F4D">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nicorandil</w:t>
            </w:r>
          </w:p>
        </w:tc>
        <w:tc>
          <w:tcPr>
            <w:tcW w:w="2373" w:type="dxa"/>
          </w:tcPr>
          <w:p w14:paraId="54F8C04D" w14:textId="34AC1174"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65F62682" w14:textId="48264FA7"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2F302F94" w14:textId="00CAA292"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669E1F40" w14:textId="78CB79E7"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E20F4D" w14:paraId="36A7A087" w14:textId="77777777" w:rsidTr="003522E2">
        <w:trPr>
          <w:jc w:val="center"/>
        </w:trPr>
        <w:tc>
          <w:tcPr>
            <w:tcW w:w="3456" w:type="dxa"/>
          </w:tcPr>
          <w:p w14:paraId="11B385A1" w14:textId="4353176D" w:rsidR="00E20F4D" w:rsidRPr="00E214F9" w:rsidRDefault="00E20F4D" w:rsidP="00E20F4D">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nitrofural</w:t>
            </w:r>
          </w:p>
        </w:tc>
        <w:tc>
          <w:tcPr>
            <w:tcW w:w="2373" w:type="dxa"/>
          </w:tcPr>
          <w:p w14:paraId="2F1A2770" w14:textId="2A67B2A9"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967C523" w14:textId="673DBBBC"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D029433" w14:textId="4657F9EE"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6FC431E" w14:textId="381C091C"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E20F4D" w14:paraId="7BBA6976" w14:textId="77777777" w:rsidTr="003522E2">
        <w:trPr>
          <w:jc w:val="center"/>
        </w:trPr>
        <w:tc>
          <w:tcPr>
            <w:tcW w:w="3456" w:type="dxa"/>
          </w:tcPr>
          <w:p w14:paraId="6999B505" w14:textId="70430540" w:rsidR="00E20F4D" w:rsidRPr="00E214F9" w:rsidRDefault="00E20F4D" w:rsidP="00E20F4D">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nitrofurantoin</w:t>
            </w:r>
          </w:p>
        </w:tc>
        <w:tc>
          <w:tcPr>
            <w:tcW w:w="2373" w:type="dxa"/>
            <w:shd w:val="clear" w:color="auto" w:fill="FFFF00"/>
          </w:tcPr>
          <w:p w14:paraId="48C27A0D" w14:textId="61A6C3C1"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67D11A83" w14:textId="21C60046"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BF312F7" w14:textId="44053B52"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172B85D8" w14:textId="55B09DED" w:rsidR="00E20F4D" w:rsidRPr="007A013C" w:rsidRDefault="00E20F4D" w:rsidP="00E20F4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DF1630" w14:paraId="57C98D01" w14:textId="77777777" w:rsidTr="003522E2">
        <w:trPr>
          <w:jc w:val="center"/>
        </w:trPr>
        <w:tc>
          <w:tcPr>
            <w:tcW w:w="3456" w:type="dxa"/>
          </w:tcPr>
          <w:p w14:paraId="21252871" w14:textId="7E5ABB7C" w:rsidR="00DF1630" w:rsidRPr="00E214F9" w:rsidRDefault="00DF1630" w:rsidP="00DF1630">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lastRenderedPageBreak/>
              <w:t>norfloxacin</w:t>
            </w:r>
          </w:p>
        </w:tc>
        <w:tc>
          <w:tcPr>
            <w:tcW w:w="2373" w:type="dxa"/>
            <w:shd w:val="clear" w:color="auto" w:fill="FFFF00"/>
          </w:tcPr>
          <w:p w14:paraId="298D2FA0" w14:textId="464B84A9" w:rsidR="00DF1630" w:rsidRPr="007A013C" w:rsidRDefault="00DF1630" w:rsidP="00DF163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2868C5EC" w14:textId="5A2D1DB6" w:rsidR="00DF1630" w:rsidRPr="007A013C" w:rsidRDefault="00DF1630" w:rsidP="00DF163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67DBC6F" w14:textId="0FD9B28D" w:rsidR="00DF1630" w:rsidRPr="007A013C" w:rsidRDefault="00DF1630" w:rsidP="00DF163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30B2D607" w14:textId="2DA38020" w:rsidR="00DF1630" w:rsidRPr="007A013C" w:rsidRDefault="00DF1630" w:rsidP="00DF1630">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2774E1" w14:paraId="330BBFE6" w14:textId="77777777" w:rsidTr="003522E2">
        <w:trPr>
          <w:jc w:val="center"/>
        </w:trPr>
        <w:tc>
          <w:tcPr>
            <w:tcW w:w="3456" w:type="dxa"/>
          </w:tcPr>
          <w:p w14:paraId="5A517B1B" w14:textId="47ED43C3" w:rsidR="002774E1" w:rsidRPr="00E214F9" w:rsidRDefault="002774E1" w:rsidP="002774E1">
            <w:pPr>
              <w:pStyle w:val="CommentText"/>
              <w:spacing w:after="100" w:afterAutospacing="1"/>
              <w:jc w:val="center"/>
              <w:rPr>
                <w:rFonts w:ascii="Times New Roman" w:hAnsi="Times New Roman"/>
                <w:b/>
                <w:bCs/>
                <w:sz w:val="24"/>
                <w:szCs w:val="24"/>
              </w:rPr>
            </w:pPr>
            <w:r>
              <w:rPr>
                <w:rFonts w:ascii="Times New Roman" w:hAnsi="Times New Roman"/>
                <w:b/>
                <w:bCs/>
                <w:sz w:val="24"/>
                <w:szCs w:val="24"/>
              </w:rPr>
              <w:t>o</w:t>
            </w:r>
            <w:r w:rsidRPr="00E214F9">
              <w:rPr>
                <w:rFonts w:ascii="Times New Roman" w:hAnsi="Times New Roman"/>
                <w:b/>
                <w:bCs/>
                <w:sz w:val="24"/>
                <w:szCs w:val="24"/>
              </w:rPr>
              <w:t>floxacin</w:t>
            </w:r>
          </w:p>
        </w:tc>
        <w:tc>
          <w:tcPr>
            <w:tcW w:w="2373" w:type="dxa"/>
          </w:tcPr>
          <w:p w14:paraId="02EC9626" w14:textId="34580B13"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948F364" w14:textId="30ADB796"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0EAE1707" w14:textId="1368CD9C"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7B62DE7" w14:textId="36A4A487"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2774E1" w14:paraId="22407A59" w14:textId="77777777" w:rsidTr="003522E2">
        <w:trPr>
          <w:jc w:val="center"/>
        </w:trPr>
        <w:tc>
          <w:tcPr>
            <w:tcW w:w="3456" w:type="dxa"/>
          </w:tcPr>
          <w:p w14:paraId="7DAC3F2D" w14:textId="20628428" w:rsidR="002774E1" w:rsidRPr="00E214F9" w:rsidRDefault="002774E1" w:rsidP="002774E1">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pegloticase</w:t>
            </w:r>
          </w:p>
        </w:tc>
        <w:tc>
          <w:tcPr>
            <w:tcW w:w="2373" w:type="dxa"/>
            <w:shd w:val="clear" w:color="auto" w:fill="C00000"/>
          </w:tcPr>
          <w:p w14:paraId="5400A8AB" w14:textId="4D3C4FD9" w:rsidR="002774E1" w:rsidRPr="007A013C" w:rsidRDefault="002774E1" w:rsidP="002774E1">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shd w:val="clear" w:color="auto" w:fill="C00000"/>
          </w:tcPr>
          <w:p w14:paraId="385383C2" w14:textId="1DD013FF" w:rsidR="002774E1" w:rsidRPr="007A013C" w:rsidRDefault="002774E1" w:rsidP="002774E1">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3" w:type="dxa"/>
          </w:tcPr>
          <w:p w14:paraId="76F288EF" w14:textId="7F71B2BA"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17C2266" w14:textId="47E28F04" w:rsidR="002774E1" w:rsidRPr="007A013C" w:rsidRDefault="002774E1" w:rsidP="002774E1">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FC3338" w14:paraId="2D9E19B8" w14:textId="77777777" w:rsidTr="003522E2">
        <w:trPr>
          <w:jc w:val="center"/>
        </w:trPr>
        <w:tc>
          <w:tcPr>
            <w:tcW w:w="3456" w:type="dxa"/>
          </w:tcPr>
          <w:p w14:paraId="77C58CB5" w14:textId="286291C3" w:rsidR="00FC3338" w:rsidRPr="00E214F9" w:rsidRDefault="00FC3338" w:rsidP="00FC333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phenazopyridine</w:t>
            </w:r>
          </w:p>
        </w:tc>
        <w:tc>
          <w:tcPr>
            <w:tcW w:w="2373" w:type="dxa"/>
          </w:tcPr>
          <w:p w14:paraId="70B3F6DC" w14:textId="7DF7942B"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312408C" w14:textId="1DFC208C"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2E43009E" w14:textId="6C795620"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B7B8B5B" w14:textId="05E9FD78"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FC3338" w14:paraId="766DCE37" w14:textId="77777777" w:rsidTr="003522E2">
        <w:trPr>
          <w:jc w:val="center"/>
        </w:trPr>
        <w:tc>
          <w:tcPr>
            <w:tcW w:w="3456" w:type="dxa"/>
          </w:tcPr>
          <w:p w14:paraId="2050F549" w14:textId="2B8A8C91" w:rsidR="00FC3338" w:rsidRPr="00E214F9" w:rsidRDefault="00FC3338" w:rsidP="00FC3338">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primaquine</w:t>
            </w:r>
          </w:p>
        </w:tc>
        <w:tc>
          <w:tcPr>
            <w:tcW w:w="2373" w:type="dxa"/>
            <w:shd w:val="clear" w:color="auto" w:fill="C00000"/>
          </w:tcPr>
          <w:p w14:paraId="5CDEC31D" w14:textId="2CCCE900" w:rsidR="00FC3338" w:rsidRPr="007A013C" w:rsidRDefault="00FC3338" w:rsidP="00FC3338">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tcPr>
          <w:p w14:paraId="68F02851" w14:textId="15D9DBD7"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6047A422" w14:textId="61D38BF6"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37709E18" w14:textId="145AC380" w:rsidR="00FC3338" w:rsidRPr="007A013C" w:rsidRDefault="00FC3338" w:rsidP="00FC3338">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11718D" w14:paraId="679361E0" w14:textId="77777777" w:rsidTr="003522E2">
        <w:trPr>
          <w:jc w:val="center"/>
        </w:trPr>
        <w:tc>
          <w:tcPr>
            <w:tcW w:w="3456" w:type="dxa"/>
          </w:tcPr>
          <w:p w14:paraId="7FC0E987" w14:textId="2BAFC444" w:rsidR="0011718D" w:rsidRPr="00E214F9" w:rsidRDefault="0011718D" w:rsidP="0011718D">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probenecid</w:t>
            </w:r>
          </w:p>
        </w:tc>
        <w:tc>
          <w:tcPr>
            <w:tcW w:w="2373" w:type="dxa"/>
            <w:shd w:val="clear" w:color="auto" w:fill="FFFF00"/>
          </w:tcPr>
          <w:p w14:paraId="26CBE8F0" w14:textId="41E7A2B5" w:rsidR="0011718D" w:rsidRPr="007A013C" w:rsidRDefault="0011718D" w:rsidP="0011718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77B413A1" w14:textId="7B93487C" w:rsidR="0011718D" w:rsidRPr="007A013C" w:rsidRDefault="0011718D" w:rsidP="0011718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261FC87" w14:textId="5C50AF76" w:rsidR="0011718D" w:rsidRPr="007A013C" w:rsidRDefault="0011718D" w:rsidP="0011718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4219665" w14:textId="1E6829CC" w:rsidR="0011718D" w:rsidRPr="007A013C" w:rsidRDefault="0011718D" w:rsidP="0011718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98678E" w14:paraId="38489192" w14:textId="77777777" w:rsidTr="003522E2">
        <w:trPr>
          <w:jc w:val="center"/>
        </w:trPr>
        <w:tc>
          <w:tcPr>
            <w:tcW w:w="3456" w:type="dxa"/>
          </w:tcPr>
          <w:p w14:paraId="6D65918F" w14:textId="67BA83DE" w:rsidR="0098678E" w:rsidRPr="00E214F9" w:rsidRDefault="0098678E" w:rsidP="0098678E">
            <w:pPr>
              <w:pStyle w:val="CommentText"/>
              <w:spacing w:after="100" w:afterAutospacing="1"/>
              <w:jc w:val="center"/>
              <w:rPr>
                <w:rFonts w:ascii="Times New Roman" w:hAnsi="Times New Roman"/>
                <w:b/>
                <w:bCs/>
                <w:sz w:val="24"/>
                <w:szCs w:val="24"/>
              </w:rPr>
            </w:pPr>
            <w:r>
              <w:rPr>
                <w:rFonts w:ascii="Times New Roman" w:hAnsi="Times New Roman"/>
                <w:b/>
                <w:bCs/>
                <w:sz w:val="24"/>
                <w:szCs w:val="24"/>
              </w:rPr>
              <w:t>q</w:t>
            </w:r>
            <w:r w:rsidRPr="00E214F9">
              <w:rPr>
                <w:rFonts w:ascii="Times New Roman" w:hAnsi="Times New Roman"/>
                <w:b/>
                <w:bCs/>
                <w:sz w:val="24"/>
                <w:szCs w:val="24"/>
              </w:rPr>
              <w:t>uinine</w:t>
            </w:r>
          </w:p>
        </w:tc>
        <w:tc>
          <w:tcPr>
            <w:tcW w:w="2373" w:type="dxa"/>
            <w:shd w:val="clear" w:color="auto" w:fill="FFFF00"/>
          </w:tcPr>
          <w:p w14:paraId="6C8E0D4A" w14:textId="038540EB" w:rsidR="0098678E" w:rsidRPr="007A013C" w:rsidRDefault="0098678E" w:rsidP="0098678E">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20A0B0EB" w14:textId="5D6FBDAF" w:rsidR="0098678E" w:rsidRPr="007A013C" w:rsidRDefault="0098678E" w:rsidP="0098678E">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4FAFE38A" w14:textId="22CCCB10" w:rsidR="0098678E" w:rsidRPr="007A013C" w:rsidRDefault="0098678E" w:rsidP="0098678E">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C00000"/>
          </w:tcPr>
          <w:p w14:paraId="29B8F981" w14:textId="3FC03303" w:rsidR="0098678E" w:rsidRPr="007A013C" w:rsidRDefault="0098678E" w:rsidP="0098678E">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r>
      <w:tr w:rsidR="0098678E" w14:paraId="16C1696D" w14:textId="77777777" w:rsidTr="003522E2">
        <w:trPr>
          <w:jc w:val="center"/>
        </w:trPr>
        <w:tc>
          <w:tcPr>
            <w:tcW w:w="3456" w:type="dxa"/>
          </w:tcPr>
          <w:p w14:paraId="34970CAE" w14:textId="03FDB830" w:rsidR="0098678E" w:rsidRPr="00E214F9" w:rsidRDefault="0098678E" w:rsidP="0098678E">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rasburicase</w:t>
            </w:r>
          </w:p>
        </w:tc>
        <w:tc>
          <w:tcPr>
            <w:tcW w:w="2373" w:type="dxa"/>
            <w:shd w:val="clear" w:color="auto" w:fill="C00000"/>
          </w:tcPr>
          <w:p w14:paraId="21CE4621" w14:textId="73B97FC8" w:rsidR="0098678E" w:rsidRPr="007A013C" w:rsidRDefault="0098678E" w:rsidP="0098678E">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shd w:val="clear" w:color="auto" w:fill="C00000"/>
          </w:tcPr>
          <w:p w14:paraId="01652E71" w14:textId="2E681724" w:rsidR="0098678E" w:rsidRPr="007A013C" w:rsidRDefault="0098678E" w:rsidP="0098678E">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3" w:type="dxa"/>
            <w:shd w:val="clear" w:color="auto" w:fill="C00000"/>
          </w:tcPr>
          <w:p w14:paraId="21B35F59" w14:textId="6A4C80BD" w:rsidR="0098678E" w:rsidRPr="007A013C" w:rsidRDefault="0098678E" w:rsidP="0098678E">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shd w:val="clear" w:color="auto" w:fill="C00000"/>
          </w:tcPr>
          <w:p w14:paraId="795D98F2" w14:textId="13F3C980" w:rsidR="0098678E" w:rsidRPr="007A013C" w:rsidRDefault="0098678E" w:rsidP="0098678E">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r>
      <w:tr w:rsidR="00161873" w14:paraId="073BA9B2" w14:textId="77777777" w:rsidTr="003522E2">
        <w:trPr>
          <w:jc w:val="center"/>
        </w:trPr>
        <w:tc>
          <w:tcPr>
            <w:tcW w:w="3456" w:type="dxa"/>
          </w:tcPr>
          <w:p w14:paraId="055A84A4" w14:textId="5BC4D775" w:rsidR="00161873" w:rsidRPr="00E214F9" w:rsidRDefault="00161873" w:rsidP="00161873">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sodium nitrite</w:t>
            </w:r>
          </w:p>
        </w:tc>
        <w:tc>
          <w:tcPr>
            <w:tcW w:w="2373" w:type="dxa"/>
            <w:shd w:val="clear" w:color="auto" w:fill="C00000"/>
          </w:tcPr>
          <w:p w14:paraId="7C9F40AC" w14:textId="2A4D6B47" w:rsidR="00161873" w:rsidRPr="007A013C" w:rsidRDefault="00161873" w:rsidP="00161873">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tcPr>
          <w:p w14:paraId="0480F010" w14:textId="7F1E687C" w:rsidR="00161873" w:rsidRPr="007A013C" w:rsidRDefault="00161873" w:rsidP="00161873">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618646BD" w14:textId="4C9B59CD" w:rsidR="00161873" w:rsidRPr="007A013C" w:rsidRDefault="00161873" w:rsidP="00161873">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C00000"/>
          </w:tcPr>
          <w:p w14:paraId="7754B1F3" w14:textId="771959B5" w:rsidR="00161873" w:rsidRPr="007A013C" w:rsidRDefault="00161873" w:rsidP="00161873">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r>
      <w:tr w:rsidR="000F0A65" w14:paraId="32227CA5" w14:textId="77777777" w:rsidTr="003522E2">
        <w:trPr>
          <w:jc w:val="center"/>
        </w:trPr>
        <w:tc>
          <w:tcPr>
            <w:tcW w:w="3456" w:type="dxa"/>
          </w:tcPr>
          <w:p w14:paraId="32998FC3" w14:textId="2C2C750E" w:rsidR="000F0A65" w:rsidRPr="00E214F9" w:rsidRDefault="000F0A65" w:rsidP="000F0A65">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sulfacetamide</w:t>
            </w:r>
          </w:p>
        </w:tc>
        <w:tc>
          <w:tcPr>
            <w:tcW w:w="2373" w:type="dxa"/>
          </w:tcPr>
          <w:p w14:paraId="482CFA97" w14:textId="2615F804"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0964907" w14:textId="33D87A22"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207C40AD" w14:textId="12D24B89"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9C9E9FD" w14:textId="28A890CD"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0F0A65" w14:paraId="15FBB79A" w14:textId="77777777" w:rsidTr="003522E2">
        <w:trPr>
          <w:jc w:val="center"/>
        </w:trPr>
        <w:tc>
          <w:tcPr>
            <w:tcW w:w="3456" w:type="dxa"/>
          </w:tcPr>
          <w:p w14:paraId="734DB90E" w14:textId="5D6CF8D7" w:rsidR="000F0A65" w:rsidRPr="00E214F9" w:rsidRDefault="000F0A65" w:rsidP="000F0A65">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sulfadiazine</w:t>
            </w:r>
          </w:p>
        </w:tc>
        <w:tc>
          <w:tcPr>
            <w:tcW w:w="2373" w:type="dxa"/>
            <w:shd w:val="clear" w:color="auto" w:fill="FFFF00"/>
          </w:tcPr>
          <w:p w14:paraId="07C132B8" w14:textId="0DEB8C31"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19C36E39" w14:textId="358CAF33"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FFFF00"/>
          </w:tcPr>
          <w:p w14:paraId="79684F14" w14:textId="206DECF9"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shd w:val="clear" w:color="auto" w:fill="FFFF00"/>
          </w:tcPr>
          <w:p w14:paraId="31AEB252" w14:textId="3428D6A3" w:rsidR="000F0A65" w:rsidRPr="007A013C" w:rsidRDefault="000F0A65" w:rsidP="000F0A65">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833A37" w14:paraId="6DD7CB6A" w14:textId="77777777" w:rsidTr="003522E2">
        <w:trPr>
          <w:jc w:val="center"/>
        </w:trPr>
        <w:tc>
          <w:tcPr>
            <w:tcW w:w="3456" w:type="dxa"/>
          </w:tcPr>
          <w:p w14:paraId="329A0AFC" w14:textId="44CE257B" w:rsidR="00833A37" w:rsidRPr="00E214F9" w:rsidRDefault="00833A37" w:rsidP="00833A37">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sulfadimidine</w:t>
            </w:r>
          </w:p>
        </w:tc>
        <w:tc>
          <w:tcPr>
            <w:tcW w:w="2373" w:type="dxa"/>
          </w:tcPr>
          <w:p w14:paraId="5AA44335" w14:textId="470931CD"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6AB3240A" w14:textId="46C871BE"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57A8106" w14:textId="12C071EC"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77B4CADF" w14:textId="7BDF33C9"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833A37" w14:paraId="53A043E7" w14:textId="77777777" w:rsidTr="003522E2">
        <w:trPr>
          <w:jc w:val="center"/>
        </w:trPr>
        <w:tc>
          <w:tcPr>
            <w:tcW w:w="3456" w:type="dxa"/>
          </w:tcPr>
          <w:p w14:paraId="7ED44914" w14:textId="710F9CC9" w:rsidR="00833A37" w:rsidRPr="00E214F9" w:rsidRDefault="00833A37" w:rsidP="00833A37">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sulfamethoxazole</w:t>
            </w:r>
          </w:p>
        </w:tc>
        <w:tc>
          <w:tcPr>
            <w:tcW w:w="2373" w:type="dxa"/>
            <w:shd w:val="clear" w:color="auto" w:fill="FFFF00"/>
          </w:tcPr>
          <w:p w14:paraId="31047569" w14:textId="1D783A33"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1318FB6A" w14:textId="78D243EE"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C00000"/>
          </w:tcPr>
          <w:p w14:paraId="4071C2D0" w14:textId="2BEF0DAC" w:rsidR="00833A37" w:rsidRPr="007A013C" w:rsidRDefault="00833A37" w:rsidP="00833A37">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tcPr>
          <w:p w14:paraId="674B6CF8" w14:textId="279801E9" w:rsidR="00833A37" w:rsidRPr="007A013C" w:rsidRDefault="00833A37" w:rsidP="00833A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BC7509" w14:paraId="5E8F2719" w14:textId="77777777" w:rsidTr="003522E2">
        <w:trPr>
          <w:jc w:val="center"/>
        </w:trPr>
        <w:tc>
          <w:tcPr>
            <w:tcW w:w="3456" w:type="dxa"/>
          </w:tcPr>
          <w:p w14:paraId="679ED85F" w14:textId="10232571" w:rsidR="00BC7509" w:rsidRPr="00E214F9" w:rsidRDefault="00BC7509" w:rsidP="00BC750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sulfanilamide</w:t>
            </w:r>
          </w:p>
        </w:tc>
        <w:tc>
          <w:tcPr>
            <w:tcW w:w="2373" w:type="dxa"/>
          </w:tcPr>
          <w:p w14:paraId="53DFA6B4" w14:textId="74C43AF5"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60B1A56" w14:textId="2716CEB7"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2FE3201" w14:textId="31050E89"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CD12541" w14:textId="2A0B5F42"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C7509" w14:paraId="692AE266" w14:textId="77777777" w:rsidTr="003522E2">
        <w:trPr>
          <w:jc w:val="center"/>
        </w:trPr>
        <w:tc>
          <w:tcPr>
            <w:tcW w:w="3456" w:type="dxa"/>
          </w:tcPr>
          <w:p w14:paraId="37A9CFEC" w14:textId="192125FD" w:rsidR="00BC7509" w:rsidRPr="00E214F9" w:rsidRDefault="00BC7509" w:rsidP="00BC750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sulfasalazine</w:t>
            </w:r>
          </w:p>
        </w:tc>
        <w:tc>
          <w:tcPr>
            <w:tcW w:w="2373" w:type="dxa"/>
            <w:shd w:val="clear" w:color="auto" w:fill="FFFF00"/>
          </w:tcPr>
          <w:p w14:paraId="089A5705" w14:textId="5753129E"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tcPr>
          <w:p w14:paraId="24091CD5" w14:textId="28FE2518"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FFFF00"/>
          </w:tcPr>
          <w:p w14:paraId="0CA3CBD5" w14:textId="38E1E090"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c>
          <w:tcPr>
            <w:tcW w:w="2374" w:type="dxa"/>
            <w:shd w:val="clear" w:color="auto" w:fill="FFFF00"/>
          </w:tcPr>
          <w:p w14:paraId="02CF638E" w14:textId="4C70BBCB" w:rsidR="00BC7509" w:rsidRPr="007A013C" w:rsidRDefault="00BC7509" w:rsidP="00BC750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CAUTION</w:t>
            </w:r>
          </w:p>
        </w:tc>
      </w:tr>
      <w:tr w:rsidR="00BE0D2D" w14:paraId="76F264D3" w14:textId="77777777" w:rsidTr="003522E2">
        <w:trPr>
          <w:jc w:val="center"/>
        </w:trPr>
        <w:tc>
          <w:tcPr>
            <w:tcW w:w="3456" w:type="dxa"/>
          </w:tcPr>
          <w:p w14:paraId="032F0FA2" w14:textId="6434789B" w:rsidR="00BE0D2D" w:rsidRPr="00E214F9" w:rsidRDefault="00BE0D2D" w:rsidP="00BE0D2D">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sulfisoxazole</w:t>
            </w:r>
          </w:p>
        </w:tc>
        <w:tc>
          <w:tcPr>
            <w:tcW w:w="2373" w:type="dxa"/>
            <w:shd w:val="clear" w:color="auto" w:fill="FFFF00"/>
          </w:tcPr>
          <w:p w14:paraId="3F77690F" w14:textId="1E2502A7" w:rsidR="00BE0D2D" w:rsidRPr="007A013C" w:rsidRDefault="00BE0D2D" w:rsidP="00BE0D2D">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tcPr>
          <w:p w14:paraId="6306288F" w14:textId="38F567A1" w:rsidR="00BE0D2D" w:rsidRPr="007A013C" w:rsidRDefault="00BE0D2D" w:rsidP="00BE0D2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E4EEB0F" w14:textId="3995670D" w:rsidR="00BE0D2D" w:rsidRPr="007A013C" w:rsidRDefault="00BE0D2D" w:rsidP="00BE0D2D">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C00000"/>
          </w:tcPr>
          <w:p w14:paraId="349C9AFB" w14:textId="175F5691" w:rsidR="00BE0D2D" w:rsidRPr="007A013C" w:rsidRDefault="00BE0D2D" w:rsidP="00BE0D2D">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r>
      <w:tr w:rsidR="00A80C54" w14:paraId="0D2A8688" w14:textId="77777777" w:rsidTr="003522E2">
        <w:trPr>
          <w:jc w:val="center"/>
        </w:trPr>
        <w:tc>
          <w:tcPr>
            <w:tcW w:w="3456" w:type="dxa"/>
          </w:tcPr>
          <w:p w14:paraId="092CC420" w14:textId="1C31E2CF" w:rsidR="00A80C54" w:rsidRPr="00E214F9" w:rsidRDefault="00A80C54" w:rsidP="00A80C5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tafenoquine</w:t>
            </w:r>
          </w:p>
        </w:tc>
        <w:tc>
          <w:tcPr>
            <w:tcW w:w="2373" w:type="dxa"/>
            <w:shd w:val="clear" w:color="auto" w:fill="C00000"/>
          </w:tcPr>
          <w:p w14:paraId="156CA877" w14:textId="6BEF9417" w:rsidR="00A80C54" w:rsidRPr="007A013C" w:rsidRDefault="00A80C54" w:rsidP="00A80C54">
            <w:pPr>
              <w:pStyle w:val="CommentText"/>
              <w:spacing w:after="100" w:afterAutospacing="1"/>
              <w:jc w:val="center"/>
              <w:rPr>
                <w:rFonts w:ascii="Times New Roman" w:hAnsi="Times New Roman"/>
                <w:sz w:val="24"/>
                <w:szCs w:val="24"/>
              </w:rPr>
            </w:pPr>
            <w:r>
              <w:rPr>
                <w:rFonts w:ascii="Times New Roman" w:hAnsi="Times New Roman"/>
                <w:sz w:val="24"/>
                <w:szCs w:val="24"/>
              </w:rPr>
              <w:t>AVOID</w:t>
            </w:r>
          </w:p>
        </w:tc>
        <w:tc>
          <w:tcPr>
            <w:tcW w:w="2374" w:type="dxa"/>
          </w:tcPr>
          <w:p w14:paraId="0487907C" w14:textId="45579346"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5FBEA1D0" w14:textId="4BB9AF48"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F528E51" w14:textId="2D86489B"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A80C54" w14:paraId="20E1C228" w14:textId="77777777" w:rsidTr="003522E2">
        <w:trPr>
          <w:jc w:val="center"/>
        </w:trPr>
        <w:tc>
          <w:tcPr>
            <w:tcW w:w="3456" w:type="dxa"/>
          </w:tcPr>
          <w:p w14:paraId="6641061B" w14:textId="55E39AB2" w:rsidR="00A80C54" w:rsidRPr="00E214F9" w:rsidRDefault="00A80C54" w:rsidP="00A80C5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tolazamide</w:t>
            </w:r>
          </w:p>
        </w:tc>
        <w:tc>
          <w:tcPr>
            <w:tcW w:w="2373" w:type="dxa"/>
            <w:shd w:val="clear" w:color="auto" w:fill="FFFF00"/>
          </w:tcPr>
          <w:p w14:paraId="6794197D" w14:textId="3EAB34E7" w:rsidR="00A80C54" w:rsidRPr="007A013C" w:rsidRDefault="00A80C54" w:rsidP="00A80C54">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tcPr>
          <w:p w14:paraId="37A2CEE4" w14:textId="17E5E767"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7BE7CBAE" w14:textId="69EB10F7"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067DBDA9" w14:textId="79F6B68F" w:rsidR="00A80C54" w:rsidRPr="007A013C" w:rsidRDefault="00A80C54" w:rsidP="00A80C5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D30A59" w14:paraId="40E4BB06" w14:textId="77777777" w:rsidTr="003522E2">
        <w:trPr>
          <w:jc w:val="center"/>
        </w:trPr>
        <w:tc>
          <w:tcPr>
            <w:tcW w:w="3456" w:type="dxa"/>
          </w:tcPr>
          <w:p w14:paraId="5C8E9F0E" w14:textId="66A09E8A" w:rsidR="00D30A59" w:rsidRPr="00E214F9" w:rsidRDefault="00D30A59" w:rsidP="00D30A59">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tolbutamide</w:t>
            </w:r>
          </w:p>
        </w:tc>
        <w:tc>
          <w:tcPr>
            <w:tcW w:w="2373" w:type="dxa"/>
            <w:shd w:val="clear" w:color="auto" w:fill="FFFF00"/>
          </w:tcPr>
          <w:p w14:paraId="6678C2E3" w14:textId="22AE6227" w:rsidR="00D30A59" w:rsidRPr="007A013C" w:rsidRDefault="00D30A59" w:rsidP="00D30A59">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tcPr>
          <w:p w14:paraId="41D96065" w14:textId="1F32992E" w:rsidR="00D30A59" w:rsidRPr="007A013C" w:rsidRDefault="00D30A59" w:rsidP="00D30A5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4B53EC0A" w14:textId="732B4948" w:rsidR="00D30A59" w:rsidRPr="007A013C" w:rsidRDefault="00D30A59" w:rsidP="00D30A59">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shd w:val="clear" w:color="auto" w:fill="FFFF00"/>
          </w:tcPr>
          <w:p w14:paraId="6D93244E" w14:textId="415AD055" w:rsidR="00D30A59" w:rsidRPr="007A013C" w:rsidRDefault="00D30A59" w:rsidP="00D30A59">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r>
      <w:tr w:rsidR="00BE0B34" w14:paraId="261F4149" w14:textId="77777777" w:rsidTr="003522E2">
        <w:trPr>
          <w:jc w:val="center"/>
        </w:trPr>
        <w:tc>
          <w:tcPr>
            <w:tcW w:w="3456" w:type="dxa"/>
          </w:tcPr>
          <w:p w14:paraId="7BB292F0" w14:textId="0EE99EC6" w:rsidR="00BE0B34" w:rsidRPr="00E214F9" w:rsidRDefault="00BE0B34" w:rsidP="00BE0B3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toluidine blue</w:t>
            </w:r>
          </w:p>
        </w:tc>
        <w:tc>
          <w:tcPr>
            <w:tcW w:w="2373" w:type="dxa"/>
          </w:tcPr>
          <w:p w14:paraId="0CBBFC39" w14:textId="65A55D96"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22C7D413" w14:textId="14041E62"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671FADAC" w14:textId="7D0E55BD"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45569858" w14:textId="29FC2015"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E0B34" w14:paraId="5183C88D" w14:textId="77777777" w:rsidTr="003522E2">
        <w:trPr>
          <w:jc w:val="center"/>
        </w:trPr>
        <w:tc>
          <w:tcPr>
            <w:tcW w:w="3456" w:type="dxa"/>
          </w:tcPr>
          <w:p w14:paraId="79613094" w14:textId="1C29D104" w:rsidR="00BE0B34" w:rsidRPr="00E214F9" w:rsidRDefault="00BE0B34" w:rsidP="00BE0B3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trametinib</w:t>
            </w:r>
          </w:p>
        </w:tc>
        <w:tc>
          <w:tcPr>
            <w:tcW w:w="2373" w:type="dxa"/>
            <w:shd w:val="clear" w:color="auto" w:fill="FFFF00"/>
          </w:tcPr>
          <w:p w14:paraId="2091A829" w14:textId="5FFFE7E0" w:rsidR="00BE0B34" w:rsidRPr="007A013C" w:rsidRDefault="00BE0B34" w:rsidP="00BE0B34">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tcPr>
          <w:p w14:paraId="0EECF341" w14:textId="6DD5717A"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333CCD98" w14:textId="306F3920"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3EA816E9" w14:textId="35EF585E" w:rsidR="00BE0B34" w:rsidRPr="007A013C" w:rsidRDefault="00BE0B34" w:rsidP="00BE0B34">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r w:rsidR="00BE0B34" w14:paraId="7DF9104B" w14:textId="77777777" w:rsidTr="003522E2">
        <w:trPr>
          <w:jc w:val="center"/>
        </w:trPr>
        <w:tc>
          <w:tcPr>
            <w:tcW w:w="3456" w:type="dxa"/>
          </w:tcPr>
          <w:p w14:paraId="17D688B8" w14:textId="70EEE681" w:rsidR="00BE0B34" w:rsidRPr="00E214F9" w:rsidRDefault="00BE0B34" w:rsidP="00BE0B34">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vitamin C</w:t>
            </w:r>
          </w:p>
        </w:tc>
        <w:tc>
          <w:tcPr>
            <w:tcW w:w="2373" w:type="dxa"/>
            <w:shd w:val="clear" w:color="auto" w:fill="FFFF00"/>
          </w:tcPr>
          <w:p w14:paraId="1C47BF1B" w14:textId="29BE99EF" w:rsidR="00BE0B34" w:rsidRPr="007A013C" w:rsidRDefault="00426EEA" w:rsidP="00BE0B34">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tcPr>
          <w:p w14:paraId="077B347F" w14:textId="68A7C27D" w:rsidR="00BE0B34" w:rsidRPr="007A013C" w:rsidRDefault="00426EEA" w:rsidP="00426EEA">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shd w:val="clear" w:color="auto" w:fill="FFFF00"/>
          </w:tcPr>
          <w:p w14:paraId="1C999CC5" w14:textId="312043B4" w:rsidR="00BE0B34" w:rsidRPr="007A013C" w:rsidRDefault="00426EEA" w:rsidP="00BE0B34">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c>
          <w:tcPr>
            <w:tcW w:w="2374" w:type="dxa"/>
            <w:shd w:val="clear" w:color="auto" w:fill="FFFF00"/>
          </w:tcPr>
          <w:p w14:paraId="4C1FE09F" w14:textId="3DD21699" w:rsidR="00BE0B34" w:rsidRPr="007A013C" w:rsidRDefault="00426EEA" w:rsidP="00BE0B34">
            <w:pPr>
              <w:pStyle w:val="CommentText"/>
              <w:spacing w:after="100" w:afterAutospacing="1"/>
              <w:jc w:val="center"/>
              <w:rPr>
                <w:rFonts w:ascii="Times New Roman" w:hAnsi="Times New Roman"/>
                <w:sz w:val="24"/>
                <w:szCs w:val="24"/>
              </w:rPr>
            </w:pPr>
            <w:r>
              <w:rPr>
                <w:rFonts w:ascii="Times New Roman" w:hAnsi="Times New Roman"/>
                <w:sz w:val="24"/>
                <w:szCs w:val="24"/>
              </w:rPr>
              <w:t>CAUTION</w:t>
            </w:r>
          </w:p>
        </w:tc>
      </w:tr>
      <w:tr w:rsidR="00C01837" w14:paraId="1E4C1B72" w14:textId="77777777" w:rsidTr="003522E2">
        <w:trPr>
          <w:jc w:val="center"/>
        </w:trPr>
        <w:tc>
          <w:tcPr>
            <w:tcW w:w="3456" w:type="dxa"/>
          </w:tcPr>
          <w:p w14:paraId="3A257CCF" w14:textId="6CC84B52" w:rsidR="00C01837" w:rsidRPr="00E214F9" w:rsidRDefault="00C01837" w:rsidP="00C01837">
            <w:pPr>
              <w:pStyle w:val="CommentText"/>
              <w:spacing w:after="100" w:afterAutospacing="1"/>
              <w:jc w:val="center"/>
              <w:rPr>
                <w:rFonts w:ascii="Times New Roman" w:hAnsi="Times New Roman"/>
                <w:b/>
                <w:bCs/>
                <w:sz w:val="24"/>
                <w:szCs w:val="24"/>
              </w:rPr>
            </w:pPr>
            <w:r w:rsidRPr="00E214F9">
              <w:rPr>
                <w:rFonts w:ascii="Times New Roman" w:hAnsi="Times New Roman"/>
                <w:b/>
                <w:bCs/>
                <w:sz w:val="24"/>
                <w:szCs w:val="24"/>
              </w:rPr>
              <w:t>vitamin K</w:t>
            </w:r>
          </w:p>
        </w:tc>
        <w:tc>
          <w:tcPr>
            <w:tcW w:w="2373" w:type="dxa"/>
          </w:tcPr>
          <w:p w14:paraId="4B31EB90" w14:textId="72C4DCED" w:rsidR="00C01837" w:rsidRPr="007A013C" w:rsidRDefault="00C01837" w:rsidP="00C018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5526CF66" w14:textId="055C5E05" w:rsidR="00C01837" w:rsidRPr="007A013C" w:rsidRDefault="00C01837" w:rsidP="00C018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3" w:type="dxa"/>
          </w:tcPr>
          <w:p w14:paraId="4CEF5EF6" w14:textId="438FAB46" w:rsidR="00C01837" w:rsidRPr="007A013C" w:rsidRDefault="00C01837" w:rsidP="00C018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c>
          <w:tcPr>
            <w:tcW w:w="2374" w:type="dxa"/>
          </w:tcPr>
          <w:p w14:paraId="161AD438" w14:textId="79AA84E0" w:rsidR="00C01837" w:rsidRPr="007A013C" w:rsidRDefault="00C01837" w:rsidP="00C01837">
            <w:pPr>
              <w:pStyle w:val="CommentText"/>
              <w:spacing w:after="100" w:afterAutospacing="1"/>
              <w:jc w:val="center"/>
              <w:rPr>
                <w:rFonts w:ascii="Times New Roman" w:hAnsi="Times New Roman"/>
                <w:sz w:val="24"/>
                <w:szCs w:val="24"/>
              </w:rPr>
            </w:pPr>
            <w:r w:rsidRPr="004C5457">
              <w:rPr>
                <w:rFonts w:ascii="Times New Roman" w:hAnsi="Times New Roman"/>
                <w:sz w:val="24"/>
                <w:szCs w:val="24"/>
              </w:rPr>
              <w:t>n/a</w:t>
            </w:r>
          </w:p>
        </w:tc>
      </w:tr>
    </w:tbl>
    <w:p w14:paraId="7A7972BE" w14:textId="16021352" w:rsidR="003235AE" w:rsidRPr="00BC7FA3" w:rsidRDefault="00392296" w:rsidP="00BC7FA3">
      <w:pPr>
        <w:spacing w:after="0"/>
        <w:rPr>
          <w:rFonts w:ascii="Times New Roman" w:hAnsi="Times New Roman"/>
          <w:sz w:val="22"/>
          <w:szCs w:val="22"/>
        </w:rPr>
      </w:pPr>
      <w:r>
        <w:rPr>
          <w:rFonts w:ascii="Times New Roman" w:hAnsi="Times New Roman"/>
          <w:sz w:val="22"/>
          <w:szCs w:val="22"/>
        </w:rPr>
        <w:t xml:space="preserve">Data in the table and </w:t>
      </w:r>
      <w:r w:rsidR="003522E2">
        <w:rPr>
          <w:rFonts w:ascii="Times New Roman" w:hAnsi="Times New Roman"/>
          <w:sz w:val="22"/>
          <w:szCs w:val="22"/>
        </w:rPr>
        <w:t>in the text</w:t>
      </w:r>
      <w:r>
        <w:rPr>
          <w:rFonts w:ascii="Times New Roman" w:hAnsi="Times New Roman"/>
          <w:sz w:val="22"/>
          <w:szCs w:val="22"/>
        </w:rPr>
        <w:t xml:space="preserve"> below </w:t>
      </w:r>
      <w:r w:rsidR="003522E2">
        <w:rPr>
          <w:rFonts w:ascii="Times New Roman" w:hAnsi="Times New Roman"/>
          <w:sz w:val="22"/>
          <w:szCs w:val="22"/>
        </w:rPr>
        <w:t xml:space="preserve">were </w:t>
      </w:r>
      <w:r>
        <w:rPr>
          <w:rFonts w:ascii="Times New Roman" w:hAnsi="Times New Roman"/>
          <w:sz w:val="22"/>
          <w:szCs w:val="22"/>
        </w:rPr>
        <w:t>extracted from PharmGKB (</w:t>
      </w:r>
      <w:hyperlink r:id="rId16" w:history="1">
        <w:r w:rsidRPr="003425E4">
          <w:rPr>
            <w:rStyle w:val="Hyperlink"/>
            <w:rFonts w:ascii="Times New Roman" w:hAnsi="Times New Roman"/>
            <w:sz w:val="22"/>
            <w:szCs w:val="22"/>
          </w:rPr>
          <w:t>www.pharmgkb.org</w:t>
        </w:r>
      </w:hyperlink>
      <w:r>
        <w:rPr>
          <w:rFonts w:ascii="Times New Roman" w:hAnsi="Times New Roman"/>
          <w:sz w:val="22"/>
          <w:szCs w:val="22"/>
        </w:rPr>
        <w:t xml:space="preserve">) and is </w:t>
      </w:r>
      <w:r w:rsidR="000D5818">
        <w:rPr>
          <w:rFonts w:ascii="Times New Roman" w:hAnsi="Times New Roman"/>
          <w:sz w:val="22"/>
          <w:szCs w:val="22"/>
        </w:rPr>
        <w:t xml:space="preserve">current as of March 2022. </w:t>
      </w:r>
      <w:r w:rsidR="0037565F" w:rsidRPr="00BC7FA3">
        <w:rPr>
          <w:rFonts w:ascii="Times New Roman" w:hAnsi="Times New Roman"/>
          <w:sz w:val="22"/>
          <w:szCs w:val="22"/>
        </w:rPr>
        <w:t>For the most up-to-date regulatory agency warnings, r</w:t>
      </w:r>
      <w:r w:rsidR="00FB5ACE" w:rsidRPr="00BC7FA3">
        <w:rPr>
          <w:rFonts w:ascii="Times New Roman" w:hAnsi="Times New Roman"/>
          <w:sz w:val="22"/>
          <w:szCs w:val="22"/>
        </w:rPr>
        <w:t xml:space="preserve">efer to </w:t>
      </w:r>
      <w:r w:rsidR="0037565F" w:rsidRPr="00BC7FA3">
        <w:rPr>
          <w:rFonts w:ascii="Times New Roman" w:hAnsi="Times New Roman"/>
          <w:sz w:val="22"/>
          <w:szCs w:val="22"/>
        </w:rPr>
        <w:t>PharmGKB (</w:t>
      </w:r>
      <w:hyperlink r:id="rId17" w:history="1">
        <w:r w:rsidR="00BC7FA3" w:rsidRPr="00BC7FA3">
          <w:rPr>
            <w:rStyle w:val="Hyperlink"/>
            <w:rFonts w:ascii="Times New Roman" w:hAnsi="Times New Roman"/>
            <w:sz w:val="22"/>
            <w:szCs w:val="22"/>
          </w:rPr>
          <w:t>https://www.pharmgkb.org/labelAnnotations</w:t>
        </w:r>
      </w:hyperlink>
      <w:r w:rsidR="0037565F" w:rsidRPr="00BC7FA3">
        <w:rPr>
          <w:rFonts w:ascii="Times New Roman" w:hAnsi="Times New Roman"/>
          <w:sz w:val="22"/>
          <w:szCs w:val="22"/>
        </w:rPr>
        <w:t xml:space="preserve">). </w:t>
      </w:r>
    </w:p>
    <w:p w14:paraId="7D029B37" w14:textId="77777777" w:rsidR="00B57E64" w:rsidRDefault="00BC7FA3" w:rsidP="00392296">
      <w:pPr>
        <w:rPr>
          <w:rFonts w:ascii="Times New Roman" w:hAnsi="Times New Roman"/>
          <w:sz w:val="22"/>
          <w:szCs w:val="22"/>
        </w:rPr>
        <w:sectPr w:rsidR="00B57E64" w:rsidSect="00C01837">
          <w:pgSz w:w="15840" w:h="12240" w:orient="landscape"/>
          <w:pgMar w:top="1440" w:right="1440" w:bottom="1440" w:left="1440" w:header="720" w:footer="720" w:gutter="0"/>
          <w:cols w:space="720"/>
          <w:docGrid w:linePitch="360"/>
        </w:sectPr>
      </w:pPr>
      <w:r w:rsidRPr="00BC7FA3">
        <w:rPr>
          <w:rFonts w:ascii="Times New Roman" w:hAnsi="Times New Roman"/>
          <w:sz w:val="22"/>
          <w:szCs w:val="22"/>
        </w:rPr>
        <w:t>n/a = not applicable (</w:t>
      </w:r>
      <w:r>
        <w:rPr>
          <w:rFonts w:ascii="Times New Roman" w:hAnsi="Times New Roman"/>
          <w:sz w:val="22"/>
          <w:szCs w:val="22"/>
        </w:rPr>
        <w:t xml:space="preserve">i.e., </w:t>
      </w:r>
      <w:r w:rsidRPr="00BC7FA3">
        <w:rPr>
          <w:rFonts w:ascii="Times New Roman" w:hAnsi="Times New Roman"/>
          <w:sz w:val="22"/>
          <w:szCs w:val="22"/>
        </w:rPr>
        <w:t>G6PD-related information is not mentioned</w:t>
      </w:r>
      <w:r w:rsidR="007D20EF">
        <w:rPr>
          <w:rFonts w:ascii="Times New Roman" w:hAnsi="Times New Roman"/>
          <w:sz w:val="22"/>
          <w:szCs w:val="22"/>
        </w:rPr>
        <w:t xml:space="preserve"> in regulatory agency prescribing information or the drug is not available in the particular region with regulatory agency oversight</w:t>
      </w:r>
      <w:r w:rsidRPr="00BC7FA3">
        <w:rPr>
          <w:rFonts w:ascii="Times New Roman" w:hAnsi="Times New Roman"/>
          <w:sz w:val="22"/>
          <w:szCs w:val="22"/>
        </w:rPr>
        <w:t>)</w:t>
      </w:r>
    </w:p>
    <w:p w14:paraId="46FC8A32" w14:textId="5EF12076" w:rsidR="00BC7FA3" w:rsidRPr="00BC7FA3" w:rsidRDefault="00BC7FA3" w:rsidP="00BC7FA3">
      <w:pPr>
        <w:spacing w:after="0"/>
        <w:rPr>
          <w:rFonts w:ascii="Times New Roman" w:hAnsi="Times New Roman"/>
          <w:b/>
          <w:bCs/>
          <w:sz w:val="22"/>
          <w:szCs w:val="22"/>
        </w:rPr>
      </w:pPr>
      <w:r w:rsidRPr="00BC7FA3">
        <w:rPr>
          <w:rFonts w:ascii="Times New Roman" w:hAnsi="Times New Roman"/>
          <w:b/>
          <w:bCs/>
          <w:sz w:val="22"/>
          <w:szCs w:val="22"/>
        </w:rPr>
        <w:lastRenderedPageBreak/>
        <w:t>Caution</w:t>
      </w:r>
    </w:p>
    <w:p w14:paraId="158DB85E" w14:textId="2DD115B3" w:rsidR="00BC7FA3" w:rsidRDefault="00BC7FA3" w:rsidP="00BC7FA3">
      <w:pPr>
        <w:pStyle w:val="ListParagraph"/>
        <w:numPr>
          <w:ilvl w:val="0"/>
          <w:numId w:val="12"/>
        </w:numPr>
        <w:spacing w:after="0"/>
        <w:rPr>
          <w:rFonts w:ascii="Times New Roman" w:hAnsi="Times New Roman"/>
          <w:sz w:val="22"/>
          <w:szCs w:val="22"/>
        </w:rPr>
      </w:pPr>
      <w:r w:rsidRPr="00E214F9">
        <w:rPr>
          <w:rFonts w:ascii="Times New Roman" w:hAnsi="Times New Roman"/>
          <w:sz w:val="22"/>
          <w:szCs w:val="22"/>
          <w:u w:val="single"/>
        </w:rPr>
        <w:t>Chloroquine</w:t>
      </w:r>
      <w:r w:rsidR="00E214F9" w:rsidRPr="00E214F9">
        <w:rPr>
          <w:rFonts w:ascii="Times New Roman" w:hAnsi="Times New Roman"/>
          <w:sz w:val="22"/>
          <w:szCs w:val="22"/>
          <w:u w:val="single"/>
        </w:rPr>
        <w:t xml:space="preserve"> (FDA)</w:t>
      </w:r>
      <w:r w:rsidRPr="00E214F9">
        <w:rPr>
          <w:rFonts w:ascii="Times New Roman" w:hAnsi="Times New Roman"/>
          <w:sz w:val="22"/>
          <w:szCs w:val="22"/>
          <w:u w:val="single"/>
        </w:rPr>
        <w:t>:</w:t>
      </w:r>
      <w:r>
        <w:rPr>
          <w:rFonts w:ascii="Times New Roman" w:hAnsi="Times New Roman"/>
          <w:sz w:val="22"/>
          <w:szCs w:val="22"/>
        </w:rPr>
        <w:t xml:space="preserve"> “Chloroquine may cause hemolysis in glucose-6-phosphate dehydrogenase (G-6-PD) deficiency. Blood monitoring may be needed as hemolytic anemia may occur, in particular in association with other drugs that cause hemolysis.”</w:t>
      </w:r>
    </w:p>
    <w:p w14:paraId="7CE65B73" w14:textId="7805FE66" w:rsidR="00E214F9" w:rsidRPr="00E214F9" w:rsidRDefault="00E214F9" w:rsidP="00E214F9">
      <w:pPr>
        <w:pStyle w:val="ListParagraph"/>
        <w:numPr>
          <w:ilvl w:val="0"/>
          <w:numId w:val="12"/>
        </w:numPr>
        <w:spacing w:after="0"/>
        <w:rPr>
          <w:rFonts w:ascii="Times New Roman" w:hAnsi="Times New Roman"/>
          <w:sz w:val="22"/>
          <w:szCs w:val="22"/>
        </w:rPr>
      </w:pPr>
      <w:r w:rsidRPr="00E214F9">
        <w:rPr>
          <w:rFonts w:ascii="Times New Roman" w:hAnsi="Times New Roman"/>
          <w:sz w:val="22"/>
          <w:szCs w:val="22"/>
          <w:u w:val="single"/>
        </w:rPr>
        <w:t>Chlorpropamide (FDA):</w:t>
      </w:r>
      <w:r>
        <w:rPr>
          <w:rFonts w:ascii="Times New Roman" w:hAnsi="Times New Roman"/>
          <w:sz w:val="22"/>
          <w:szCs w:val="22"/>
        </w:rPr>
        <w:t xml:space="preserve"> “Treatment of patients with glucose-6-phosphate dehydrogenase (G6PD) deficiency with sulfonylurea agents can lead to hemolytic anemia. Because DIABINESE belongs to the class of sulfonylurea agents, caution should be used in patients with G6PD deficiency and a non-sulfonylurea alternative should be considered.”</w:t>
      </w:r>
    </w:p>
    <w:p w14:paraId="422BDA64" w14:textId="703DB969" w:rsidR="00E214F9" w:rsidRDefault="00E214F9" w:rsidP="004C5457">
      <w:pPr>
        <w:pStyle w:val="ListParagraph"/>
        <w:numPr>
          <w:ilvl w:val="0"/>
          <w:numId w:val="12"/>
        </w:numPr>
        <w:spacing w:after="0"/>
        <w:rPr>
          <w:rFonts w:ascii="Times New Roman" w:hAnsi="Times New Roman"/>
          <w:sz w:val="22"/>
          <w:szCs w:val="22"/>
        </w:rPr>
      </w:pPr>
      <w:r w:rsidRPr="00E214F9">
        <w:rPr>
          <w:rFonts w:ascii="Times New Roman" w:hAnsi="Times New Roman"/>
          <w:sz w:val="22"/>
          <w:szCs w:val="22"/>
          <w:u w:val="single"/>
        </w:rPr>
        <w:t>Chlorpropamide (</w:t>
      </w:r>
      <w:r w:rsidR="00083751">
        <w:rPr>
          <w:rFonts w:ascii="Times New Roman" w:hAnsi="Times New Roman"/>
          <w:sz w:val="22"/>
          <w:szCs w:val="22"/>
          <w:u w:val="single"/>
        </w:rPr>
        <w:t>HCSC</w:t>
      </w:r>
      <w:r w:rsidRPr="00E214F9">
        <w:rPr>
          <w:rFonts w:ascii="Times New Roman" w:hAnsi="Times New Roman"/>
          <w:sz w:val="22"/>
          <w:szCs w:val="22"/>
          <w:u w:val="single"/>
        </w:rPr>
        <w:t>):</w:t>
      </w:r>
      <w:r>
        <w:rPr>
          <w:rFonts w:ascii="Times New Roman" w:hAnsi="Times New Roman"/>
          <w:sz w:val="22"/>
          <w:szCs w:val="22"/>
        </w:rPr>
        <w:t xml:space="preserve"> “Hemolytic anemia: Treatment of patients with glucose-6-phosphate dehydrogenase (G6PD) deficiency with sulfonylurea agents can lead to hemolytic anemia. Because APO-CHLORPROPAMIDE belongs to the class of sulfonylurea agents, caution should be used in patients with G6PD deficiency and a non-sulfonylurea alternative should be considered. In post-marketing reports, hemolytic anemia has also been reported in patients who did not have known G6PD deficiency.”</w:t>
      </w:r>
    </w:p>
    <w:p w14:paraId="70F3EE0B" w14:textId="738696CC" w:rsidR="00E214F9" w:rsidRDefault="00E214F9"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Dabrafenib (FDA):</w:t>
      </w:r>
      <w:r>
        <w:rPr>
          <w:rFonts w:ascii="Times New Roman" w:hAnsi="Times New Roman"/>
          <w:sz w:val="22"/>
          <w:szCs w:val="22"/>
        </w:rPr>
        <w:t xml:space="preserve"> “TAFINLAR, which contains a sulfonamide moiety, confers a potential risk of hemolytic anemia in patients with glucose-6-phosphate dehydrogenase (G6PD) deficiency. Monitor patients with G6PD deficiency for signs of hemolytic anemia while taking TAFINLAR.” </w:t>
      </w:r>
    </w:p>
    <w:p w14:paraId="6895667F" w14:textId="77777777" w:rsidR="004C5457" w:rsidRDefault="004C5457"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Dapsone (PMDA):</w:t>
      </w:r>
      <w:r>
        <w:rPr>
          <w:rFonts w:ascii="Times New Roman" w:hAnsi="Times New Roman"/>
          <w:sz w:val="22"/>
          <w:szCs w:val="22"/>
        </w:rPr>
        <w:t xml:space="preserve"> “Patients with a glucose-6-phosphate dehydrogenase deficiency (hemolysis may occur).”</w:t>
      </w:r>
    </w:p>
    <w:p w14:paraId="74878E65" w14:textId="5F932D5C" w:rsidR="004C5457" w:rsidRDefault="004C5457" w:rsidP="004C5457">
      <w:pPr>
        <w:pStyle w:val="ListParagraph"/>
        <w:numPr>
          <w:ilvl w:val="0"/>
          <w:numId w:val="12"/>
        </w:numPr>
        <w:spacing w:after="0"/>
        <w:rPr>
          <w:rFonts w:ascii="Times New Roman" w:hAnsi="Times New Roman"/>
          <w:sz w:val="22"/>
          <w:szCs w:val="22"/>
        </w:rPr>
      </w:pPr>
      <w:r w:rsidRPr="004C5457">
        <w:rPr>
          <w:rFonts w:ascii="Times New Roman" w:hAnsi="Times New Roman"/>
          <w:sz w:val="22"/>
          <w:szCs w:val="22"/>
          <w:u w:val="single"/>
        </w:rPr>
        <w:t>Dapsone (H</w:t>
      </w:r>
      <w:r>
        <w:rPr>
          <w:rFonts w:ascii="Times New Roman" w:hAnsi="Times New Roman"/>
          <w:sz w:val="22"/>
          <w:szCs w:val="22"/>
          <w:u w:val="single"/>
        </w:rPr>
        <w:t>CSC</w:t>
      </w:r>
      <w:r w:rsidRPr="004C5457">
        <w:rPr>
          <w:rFonts w:ascii="Times New Roman" w:hAnsi="Times New Roman"/>
          <w:sz w:val="22"/>
          <w:szCs w:val="22"/>
          <w:u w:val="single"/>
        </w:rPr>
        <w:t>):</w:t>
      </w:r>
      <w:r>
        <w:rPr>
          <w:rFonts w:ascii="Times New Roman" w:hAnsi="Times New Roman"/>
          <w:sz w:val="22"/>
          <w:szCs w:val="22"/>
        </w:rPr>
        <w:t xml:space="preserve"> “Oral dapsone treatment has produced dose-related hemolysis and hemolytic anemia. Individuals with glucose-6-phosphate dehydrogenase (G6PD) deficiency are more prone to hemolysis with the use of certain drugs. G6PD deficiency is most prevalent in populations of African, South Asian, Middle Eastern, and Mediterranean ancestry... “In patients treatment with ACZONE, including patients who were G6PD deficient, there was no evidence of clinically relevant hemolysis or anemia. A randomized, double-blind, vehicle-controlled, cross-over clinical study was conducted in G6PD-deficient patients with acne vulgaris to evaluate the risk of hemolysis and/or hemolytic anemia with ACZONE treatment. In this student 56 safety-evaluable patients showed no evidence of clinically relevant hemolysis or anemia. Some subjects with G6PD deficiency using ACZONE developed laboratory changes suggestive of mild hemolysis.” </w:t>
      </w:r>
    </w:p>
    <w:p w14:paraId="2C401237" w14:textId="6D73770C" w:rsidR="00DB4968" w:rsidRDefault="00DB4968"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Glimepiride (FDA):</w:t>
      </w:r>
      <w:r>
        <w:rPr>
          <w:rFonts w:ascii="Times New Roman" w:hAnsi="Times New Roman"/>
          <w:sz w:val="22"/>
          <w:szCs w:val="22"/>
        </w:rPr>
        <w:t xml:space="preserve"> “Hemolytic Anemia: Sulfonylureas can cause hemolytic anemia in patients with glucose-6-phosphate dehydrogenase (G6PD) deficiency. Because AMARYL is a sulfonylurea, use caution in patients with G6PD deficiency and consider the use of a non-sulfonylurea alternative.” </w:t>
      </w:r>
    </w:p>
    <w:p w14:paraId="01AAEDA4" w14:textId="20882C8E" w:rsidR="00DB4968" w:rsidRDefault="00DB4968"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Glimepiride (EMA):</w:t>
      </w:r>
      <w:r>
        <w:rPr>
          <w:rFonts w:ascii="Times New Roman" w:hAnsi="Times New Roman"/>
          <w:sz w:val="22"/>
          <w:szCs w:val="22"/>
        </w:rPr>
        <w:t xml:space="preserve"> “Treatment of patients with G6PD-deficiency with sulfonylurea agents can lead to haemolytic anaemia. Since glimepiride belongs to the chemical class of sulfonylurea medicinal products, caution should be used in patients with G6PD-deficiency and a non-sulfonylurea alternative should be considered.” </w:t>
      </w:r>
    </w:p>
    <w:p w14:paraId="23220DB1" w14:textId="288FE4C1" w:rsidR="00DB4968" w:rsidRDefault="00DB4968"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Glimepiride (HCSC):</w:t>
      </w:r>
      <w:r>
        <w:rPr>
          <w:rFonts w:ascii="Times New Roman" w:hAnsi="Times New Roman"/>
          <w:sz w:val="22"/>
          <w:szCs w:val="22"/>
        </w:rPr>
        <w:t xml:space="preserve"> “Treatment of patients with G6PD-deficiency with sulfonylurea agents can lead to hemolytic anemia. Since AMARYL belongs to the class of sulfonylurea agents, caution should be used in patients with G6PD-deficiency and a nonsulfonylurea alternative should be considered.” </w:t>
      </w:r>
    </w:p>
    <w:p w14:paraId="334795FB" w14:textId="7EFFB00C" w:rsidR="00377F6F" w:rsidRDefault="00377F6F"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Glipizide (FDA):</w:t>
      </w:r>
      <w:r>
        <w:rPr>
          <w:rFonts w:ascii="Times New Roman" w:hAnsi="Times New Roman"/>
          <w:sz w:val="22"/>
          <w:szCs w:val="22"/>
        </w:rPr>
        <w:t xml:space="preserve"> “Hemolytic Anemia: Treatment of patients with glucose-6-phosphate dehydrogenase (G6PD deficiency with sulfonylurea agents can lead to hemolytic anemia. Because GLUCOTROL belongs to the class of sulfonylurea agents, caution should be used in patients with G6PD deficiency and a non-sulfonylurea alternative should be considered.” </w:t>
      </w:r>
    </w:p>
    <w:p w14:paraId="3211B166" w14:textId="3A54996F" w:rsidR="00D5441D" w:rsidRDefault="00D5441D"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Glyburide (FDA):</w:t>
      </w:r>
      <w:r>
        <w:rPr>
          <w:rFonts w:ascii="Times New Roman" w:hAnsi="Times New Roman"/>
          <w:sz w:val="22"/>
          <w:szCs w:val="22"/>
        </w:rPr>
        <w:t xml:space="preserve"> “Hemolytic Anemia: Treatment of patients with glucose-6-phosphate dehydrogenase (G6PD) deficiency with sulfonylurea agents can lead to hemolytic anemia. Because GLYNASE PresTab belongs to the class of sulfonylurea agents, caution should be used in patients with G6PD deficiency and a non-sulfonylurea alternative should be considered. In post </w:t>
      </w:r>
      <w:r>
        <w:rPr>
          <w:rFonts w:ascii="Times New Roman" w:hAnsi="Times New Roman"/>
          <w:sz w:val="22"/>
          <w:szCs w:val="22"/>
        </w:rPr>
        <w:lastRenderedPageBreak/>
        <w:t xml:space="preserve">marketing reports, hemolytic anemia has also been reported in patients who did not have known G6PD deficiency.” </w:t>
      </w:r>
    </w:p>
    <w:p w14:paraId="5A8F0553" w14:textId="1AB2A580" w:rsidR="000D5818" w:rsidRDefault="000D5818"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Glyburide (HCSC):</w:t>
      </w:r>
      <w:r>
        <w:rPr>
          <w:rFonts w:ascii="Times New Roman" w:hAnsi="Times New Roman"/>
          <w:sz w:val="22"/>
          <w:szCs w:val="22"/>
        </w:rPr>
        <w:t xml:space="preserve"> “Treatment of patients with glucose-6-phosphate dehydrogenase (G6PD)-deficiency with sulfonylurea agents can lead to hemolytic anemia. Since glyburide belongs to this class of sulfonylurea agents, caution should be used in patients with G6PD-deficiency and a nonsulfonylurea alternative should be considered.”</w:t>
      </w:r>
    </w:p>
    <w:p w14:paraId="5283D23A" w14:textId="71065F11" w:rsidR="000D5818" w:rsidRDefault="000D5818" w:rsidP="004C5457">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Hydroxychloroquine (FDA):</w:t>
      </w:r>
      <w:r>
        <w:rPr>
          <w:rFonts w:ascii="Times New Roman" w:hAnsi="Times New Roman"/>
          <w:sz w:val="22"/>
          <w:szCs w:val="22"/>
        </w:rPr>
        <w:t xml:space="preserve"> “Hemolytic Anemia Associated with G6PD Deficiency: Hemolysis has been reported in patients with glucose-6-phosphate dehydrogenase (G6PD) deficiency. Monitor for hemolytic anemia as this can occur, particularly in association with other drugs that cause hemolysis.” </w:t>
      </w:r>
    </w:p>
    <w:p w14:paraId="350D52B8" w14:textId="637E4008" w:rsidR="00153FA9" w:rsidRDefault="004E17E8" w:rsidP="00153FA9">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Mafenide (FDA):</w:t>
      </w:r>
      <w:r>
        <w:rPr>
          <w:rFonts w:ascii="Times New Roman" w:hAnsi="Times New Roman"/>
          <w:sz w:val="22"/>
          <w:szCs w:val="22"/>
        </w:rPr>
        <w:t xml:space="preserve"> “Fatal hemolytic anemia with disseminated intravascular coagulation, presumably related to a glucose-6-phosphate dehydrogenase deficiency, has been reported following therapy with mafenide acetate.” </w:t>
      </w:r>
    </w:p>
    <w:p w14:paraId="7D6B6013" w14:textId="17C193FB" w:rsidR="00153FA9" w:rsidRDefault="00153FA9" w:rsidP="00153FA9">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Methylene Blue (PDMA):</w:t>
      </w:r>
      <w:r>
        <w:rPr>
          <w:rFonts w:ascii="Times New Roman" w:hAnsi="Times New Roman"/>
          <w:sz w:val="22"/>
          <w:szCs w:val="22"/>
        </w:rPr>
        <w:t xml:space="preserve"> “Patients with known glucose-6-phosphate dehydrogenase deficiency: Exacerbation of methemoglobinemia and hemolysis may occur… When exacerbation of methemoglobinemia or hemolysis occurs following the administration of this product, glucose-6-phosphate dehydrogenase deficiency, NADPH reductase deficiency or overdosing is suspected. Monitor patients closely, and consider discontinuation of the product or switch to different therapies if these signs develop.”</w:t>
      </w:r>
    </w:p>
    <w:p w14:paraId="7856B9D4" w14:textId="230A3BFE" w:rsidR="00E20F4D" w:rsidRDefault="00E20F4D" w:rsidP="00153FA9">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Nitrofurantoin (FDA):</w:t>
      </w:r>
      <w:r>
        <w:rPr>
          <w:rFonts w:ascii="Times New Roman" w:hAnsi="Times New Roman"/>
          <w:sz w:val="22"/>
          <w:szCs w:val="22"/>
        </w:rPr>
        <w:t xml:space="preserve"> “Cases of hemolytic anemia of the primaquine-sensitivity type have been induced by nitrofurantoin. Hemolysis appears to be linked to a glucose-6-phosphate dehydrogenase deficiency in the red blood cells of the affected patients. This deficiency is found in 10 percent of Blacks and a small percentage of ethnic groups of Mediterranean and Near-Eastern origin. Hemolysis is an indication for discontinuing Furadantin; hemolysis ceases when the drug is withdrawn.” </w:t>
      </w:r>
    </w:p>
    <w:p w14:paraId="5AAC4674" w14:textId="0301603B" w:rsidR="00E20F4D" w:rsidRDefault="00E20F4D" w:rsidP="00153FA9">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Nitrofurantoin (HCSC):</w:t>
      </w:r>
      <w:r>
        <w:rPr>
          <w:rFonts w:ascii="Times New Roman" w:hAnsi="Times New Roman"/>
          <w:sz w:val="22"/>
          <w:szCs w:val="22"/>
        </w:rPr>
        <w:t xml:space="preserve"> “Cases of hemolytic anemia of the primaquine sensitivity type have been induced by nitrofurantoin. The hemolysis appears to be linked to a glucose-6-phosphate dehydrogenase deficiency in the red blood cells of the affected patients. This deficiency is found in 10% of blacks and a small percentage of ethnic groups of Mediterranean and Near-Eastern origin. Any sign of hemolysis is an indication to discontinue the drug. Hemolysis ceases when the drug is withdrawn… Nitrofurantoin has been detected in trace amounts in breast milk. Caution should be exercised when nitrofurantoin is administered to a nursing woman, especially if the infant is known or suspected to have a glucose-6-phosphate dehydrogenase deficiency.”</w:t>
      </w:r>
    </w:p>
    <w:p w14:paraId="66D563CA" w14:textId="37204EB0" w:rsidR="00DF1630" w:rsidRDefault="00DF1630" w:rsidP="00153FA9">
      <w:pPr>
        <w:pStyle w:val="ListParagraph"/>
        <w:numPr>
          <w:ilvl w:val="0"/>
          <w:numId w:val="12"/>
        </w:numPr>
        <w:spacing w:after="0"/>
        <w:rPr>
          <w:rFonts w:ascii="Times New Roman" w:hAnsi="Times New Roman"/>
          <w:sz w:val="22"/>
          <w:szCs w:val="22"/>
        </w:rPr>
      </w:pPr>
      <w:r>
        <w:rPr>
          <w:rFonts w:ascii="Times New Roman" w:hAnsi="Times New Roman"/>
          <w:sz w:val="22"/>
          <w:szCs w:val="22"/>
          <w:u w:val="single"/>
        </w:rPr>
        <w:t>Norfloxacin (FDA):</w:t>
      </w:r>
      <w:r>
        <w:rPr>
          <w:rFonts w:ascii="Times New Roman" w:hAnsi="Times New Roman"/>
          <w:sz w:val="22"/>
          <w:szCs w:val="22"/>
        </w:rPr>
        <w:t xml:space="preserve"> “Rarely, hemolytic reactions have been reported in patients with latent or actual defects in glucose-6-phosphate dehydrogenase activity who take quinolone antibacterial agents, including norfloxacin (see ADVERSE REACTIONS)… Adverse Reactions…Hematologic: Neutropenia; leukopenia, agranulocytosis; hemolytic anemia, sometimes associated with glucose-6-phosphate dehydrogenase deficiency…”</w:t>
      </w:r>
    </w:p>
    <w:p w14:paraId="6C412EC1" w14:textId="7A4CEE3A" w:rsidR="000D5818" w:rsidRPr="00FC3338" w:rsidRDefault="00DF1630" w:rsidP="00377F6F">
      <w:pPr>
        <w:pStyle w:val="ListParagraph"/>
        <w:numPr>
          <w:ilvl w:val="0"/>
          <w:numId w:val="12"/>
        </w:numPr>
        <w:spacing w:after="0"/>
        <w:rPr>
          <w:rFonts w:ascii="Times New Roman" w:hAnsi="Times New Roman"/>
          <w:sz w:val="22"/>
          <w:szCs w:val="22"/>
          <w:u w:val="single"/>
        </w:rPr>
      </w:pPr>
      <w:r w:rsidRPr="00DF1630">
        <w:rPr>
          <w:rFonts w:ascii="Times New Roman" w:hAnsi="Times New Roman"/>
          <w:sz w:val="22"/>
          <w:szCs w:val="22"/>
          <w:u w:val="single"/>
        </w:rPr>
        <w:t>Norfloxacin (HCSC):</w:t>
      </w:r>
      <w:r>
        <w:rPr>
          <w:rFonts w:ascii="Times New Roman" w:hAnsi="Times New Roman"/>
          <w:sz w:val="22"/>
          <w:szCs w:val="22"/>
        </w:rPr>
        <w:t xml:space="preserve"> “Rarely, hemolytic reactions have been reported in patients with latent or actual defects in glucose-6-phosphate dehydrogenase activity who take quinolone antibacterial agents, including norfloxacin.” </w:t>
      </w:r>
    </w:p>
    <w:p w14:paraId="745C13CA" w14:textId="1D18281D" w:rsidR="00FC3338" w:rsidRPr="0011718D" w:rsidRDefault="00FC3338"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Primaquine (HCSC):</w:t>
      </w:r>
      <w:r>
        <w:rPr>
          <w:rFonts w:ascii="Times New Roman" w:hAnsi="Times New Roman"/>
          <w:sz w:val="22"/>
          <w:szCs w:val="22"/>
        </w:rPr>
        <w:t xml:space="preserve"> “Observe particular caution in individuals with a personal or family history of favism, hemolytic anemia, or glucose-6-phosphate dehydrogenase (G-6-PD) deficiency…Adverse effects…Hematologic: Leukopenia, hemolytic anemia especially in G-6-PD deficient individuals and methemoglobinemia especially in NADH methemoglobin reductase deficient individuals.”</w:t>
      </w:r>
    </w:p>
    <w:p w14:paraId="42C7B26F" w14:textId="36A82E42" w:rsidR="0011718D" w:rsidRPr="0098678E" w:rsidRDefault="0011718D"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Probenecid (FDA):</w:t>
      </w:r>
      <w:r>
        <w:rPr>
          <w:rFonts w:ascii="Times New Roman" w:hAnsi="Times New Roman"/>
          <w:sz w:val="22"/>
          <w:szCs w:val="22"/>
        </w:rPr>
        <w:t xml:space="preserve"> “Adverse Reactions…Hematologic: aplastic anemia, leukopenia, hemolytic anemia which in some patients could be related to genetic deficiency of glucose-6-phosphate dehydrogenase in red blood cells, anemia.” </w:t>
      </w:r>
    </w:p>
    <w:p w14:paraId="6D0367F9" w14:textId="4D11823B" w:rsidR="0098678E" w:rsidRPr="00580A78" w:rsidRDefault="0098678E"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lastRenderedPageBreak/>
        <w:t>Quinine (FDA):</w:t>
      </w:r>
      <w:r>
        <w:rPr>
          <w:rFonts w:ascii="Times New Roman" w:hAnsi="Times New Roman"/>
          <w:sz w:val="22"/>
          <w:szCs w:val="22"/>
        </w:rPr>
        <w:t xml:space="preserve"> “Acute hemolytic anemia has been reported in patients receiving quinine for treatment of malaria, including patients with glucose-6-phosphate dehydrogenase (G6PD) deficiency. The cause for the acute hemolytic anemia in quinine-treated patients with malaria and its potential relationship with G6PD deficiency has not been determined. Closely monitor hemoglobin and hematocrit during quinine treatment. Quinine should be discontinued if patients develop acute hemolytic anemia.”</w:t>
      </w:r>
    </w:p>
    <w:p w14:paraId="33BDFB3C" w14:textId="7A6E97FA" w:rsidR="00580A78" w:rsidRPr="00580A78" w:rsidRDefault="00580A78"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Sulfadiazine (FDA):</w:t>
      </w:r>
      <w:r>
        <w:rPr>
          <w:rFonts w:ascii="Times New Roman" w:hAnsi="Times New Roman"/>
          <w:sz w:val="22"/>
          <w:szCs w:val="22"/>
        </w:rPr>
        <w:t xml:space="preserve"> “The use of SILVADENE Cream 1% (silver sulfadiazine) in some cases of glucose-6-phosphate dehydrogenase-deficient individuals may be hazardous, as hemolysis may occur.” </w:t>
      </w:r>
    </w:p>
    <w:p w14:paraId="7FC957DD" w14:textId="52BEC01B" w:rsidR="00580A78" w:rsidRPr="00580A78" w:rsidRDefault="00580A78"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Sulfadiazine (PMDA):</w:t>
      </w:r>
      <w:r>
        <w:rPr>
          <w:rFonts w:ascii="Times New Roman" w:hAnsi="Times New Roman"/>
          <w:sz w:val="22"/>
          <w:szCs w:val="22"/>
        </w:rPr>
        <w:t xml:space="preserve"> “Precautions…Patients with a glucose-6-phosphate dehydrogenase (G-6-PD) deficiency (hemolysis may occur).”</w:t>
      </w:r>
    </w:p>
    <w:p w14:paraId="7ADCB3CE" w14:textId="0D8E0936" w:rsidR="00580A78" w:rsidRPr="00833A37" w:rsidRDefault="00580A78"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Sulfadiazine (HCSC):</w:t>
      </w:r>
      <w:r>
        <w:rPr>
          <w:rFonts w:ascii="Times New Roman" w:hAnsi="Times New Roman"/>
          <w:sz w:val="22"/>
          <w:szCs w:val="22"/>
        </w:rPr>
        <w:t xml:space="preserve"> “Silver sulfadiazine cream should be used with caution on patients with a history of glucose-6-phosphate dehydrogenase deficiency as hemolysis may occur.” </w:t>
      </w:r>
    </w:p>
    <w:p w14:paraId="1D040D9F" w14:textId="27C8CCA6" w:rsidR="00833A37" w:rsidRPr="00FD46DF" w:rsidRDefault="00833A37"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Sulfamethoxazole/trimethoprim (FDA):</w:t>
      </w:r>
      <w:r>
        <w:rPr>
          <w:rFonts w:ascii="Times New Roman" w:hAnsi="Times New Roman"/>
          <w:sz w:val="22"/>
          <w:szCs w:val="22"/>
        </w:rPr>
        <w:t xml:space="preserve"> “In glucose-6-phosphate dehydrogenase-deficient individuals, hemolysis may occur. This reaction is frequently dose-related.” </w:t>
      </w:r>
    </w:p>
    <w:p w14:paraId="5D5FD6E4" w14:textId="1BE13F87" w:rsidR="00FD46DF" w:rsidRPr="00BC7509" w:rsidRDefault="00FD46DF"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Sulfamethoxazole/trimethoprim (HCSC):</w:t>
      </w:r>
      <w:r>
        <w:rPr>
          <w:rFonts w:ascii="Times New Roman" w:hAnsi="Times New Roman"/>
          <w:sz w:val="22"/>
          <w:szCs w:val="22"/>
        </w:rPr>
        <w:t xml:space="preserve"> “In glucose-6-phosphate dehydrogenase-deficient individuals, hemolysis may occur. This reaction is frequently dose-related.” </w:t>
      </w:r>
    </w:p>
    <w:p w14:paraId="2B4EDD49" w14:textId="15AA826C" w:rsidR="00BC7509" w:rsidRPr="00BC7509" w:rsidRDefault="00BC7509"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Sulfasalazine (FDA):</w:t>
      </w:r>
      <w:r>
        <w:rPr>
          <w:rFonts w:ascii="Times New Roman" w:hAnsi="Times New Roman"/>
          <w:sz w:val="22"/>
          <w:szCs w:val="22"/>
        </w:rPr>
        <w:t xml:space="preserve"> “Patients with glucose-6-phosphate dehydrogenase deficiency should be observed closely for signs of hemolytic anemia. This reaction is frequently dose related. If toxic or hypersensitivity reactions occur, the drug should be discontinued immediately.” </w:t>
      </w:r>
    </w:p>
    <w:p w14:paraId="495A197D" w14:textId="1441F4C9" w:rsidR="00BC7509" w:rsidRPr="00BC7509" w:rsidRDefault="00BC7509"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Sulfasalazine (PMDA):</w:t>
      </w:r>
      <w:r>
        <w:rPr>
          <w:rFonts w:ascii="Times New Roman" w:hAnsi="Times New Roman"/>
          <w:sz w:val="22"/>
          <w:szCs w:val="22"/>
        </w:rPr>
        <w:t xml:space="preserve"> “Precautions…Patients with glucose-6-phosphate dehydrogenase (G-6-PD) deficiency (hemolysis may occur).”</w:t>
      </w:r>
    </w:p>
    <w:p w14:paraId="41587B5E" w14:textId="3F88BAC3" w:rsidR="00BC7509" w:rsidRPr="00BE0D2D" w:rsidRDefault="00BC7509"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Sulfasalazine (HCSC):</w:t>
      </w:r>
      <w:r>
        <w:rPr>
          <w:rFonts w:ascii="Times New Roman" w:hAnsi="Times New Roman"/>
          <w:sz w:val="22"/>
          <w:szCs w:val="22"/>
        </w:rPr>
        <w:t xml:space="preserve"> “</w:t>
      </w:r>
      <w:r w:rsidR="002A5FEE">
        <w:rPr>
          <w:rFonts w:ascii="Times New Roman" w:hAnsi="Times New Roman"/>
          <w:sz w:val="22"/>
          <w:szCs w:val="22"/>
        </w:rPr>
        <w:t xml:space="preserve">Patients, especially those with glucose-6-phosphate dehydrogenase deficiency, should be observed closely for signs of hemolytic anemia. This reaction is frequently dose related. If toxic or hypersensitivity reactions occur, the drug should be discontinued immediately…Caution should be used, particularly if breastfeeding premature infants or those deficient in Glucose-6-Phosphate Dehydrogenase (G-6-PD). </w:t>
      </w:r>
    </w:p>
    <w:p w14:paraId="7B71AC9E" w14:textId="35E32DD8" w:rsidR="00BE0D2D" w:rsidRPr="00D30A59" w:rsidRDefault="00BE0D2D"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Sulfisoxazole (FDA):</w:t>
      </w:r>
      <w:r>
        <w:rPr>
          <w:rFonts w:ascii="Times New Roman" w:hAnsi="Times New Roman"/>
          <w:sz w:val="22"/>
          <w:szCs w:val="22"/>
        </w:rPr>
        <w:t xml:space="preserve"> “In glucose-6-phosphate dehydrogenase-deficient individuals, hemolysis may occur; this reaction is frequently dose related.” </w:t>
      </w:r>
    </w:p>
    <w:p w14:paraId="67629653" w14:textId="5EA74B9C" w:rsidR="00D30A59" w:rsidRPr="00D30A59" w:rsidRDefault="00D30A59"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Tolazamide (FDA):</w:t>
      </w:r>
      <w:r>
        <w:rPr>
          <w:rFonts w:ascii="Times New Roman" w:hAnsi="Times New Roman"/>
          <w:sz w:val="22"/>
          <w:szCs w:val="22"/>
        </w:rPr>
        <w:t xml:space="preserve"> “Treatment of patients with glucose-6-phosphate dehydrogenase (G6PD) deficiency with sulfonylurea agents can lead to hemolytic anemia. Because tolazamide belongs to the class of sulfonylurea agents, caution should be used in patients with G6PD deficiency and a non-sulfonylurea alternative should be considered. In post-marketing reports, hemolytic anemia has also been reported in patients who did not have known G6PD deficiency.” </w:t>
      </w:r>
    </w:p>
    <w:p w14:paraId="530C94A2" w14:textId="3A1FF2D2" w:rsidR="00D30A59" w:rsidRPr="00BA42F4" w:rsidRDefault="00D30A59"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 xml:space="preserve">Tolbutamide (FDA): </w:t>
      </w:r>
      <w:r>
        <w:rPr>
          <w:rFonts w:ascii="Times New Roman" w:hAnsi="Times New Roman"/>
          <w:sz w:val="22"/>
          <w:szCs w:val="22"/>
        </w:rPr>
        <w:t>“</w:t>
      </w:r>
      <w:r w:rsidR="00BA42F4">
        <w:rPr>
          <w:rFonts w:ascii="Times New Roman" w:hAnsi="Times New Roman"/>
          <w:sz w:val="22"/>
          <w:szCs w:val="22"/>
        </w:rPr>
        <w:t>Treatment of patients with glucose-6-phosphate dehydrogenase (G6PD) deficiency with sulfonylurea agents can lead to hemolytic anemia. Because tolbutamide belongs to the class of sulfonylurea agents, caution should be used in patients with G6PD deficiency and a non-sulfonylurea alternative should be considered. In post-marketing reports, hemolytic anemia has also been reported in patients who did not have known G6PD deficiency.</w:t>
      </w:r>
    </w:p>
    <w:p w14:paraId="76B3257F" w14:textId="56972470" w:rsidR="00BA42F4" w:rsidRPr="00BE0B34" w:rsidRDefault="00BA42F4" w:rsidP="00377F6F">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Tolbutamide (HCSC):</w:t>
      </w:r>
      <w:r>
        <w:rPr>
          <w:rFonts w:ascii="Times New Roman" w:hAnsi="Times New Roman"/>
          <w:sz w:val="22"/>
          <w:szCs w:val="22"/>
        </w:rPr>
        <w:t xml:space="preserve"> “Treatment of patients with glucose-6-phosphate dehydrogenase (G6PD) deficiency with sulfonylurea agents can lead to hemolytic anemia. Because APO-TOLBUTAMIDE belongs to the class of sulfonylurea agents, caution should be used in patients with G6PD deficiency and a non-sulfonylurea alternative should be considered. In post marketing reports, hemolytic anemia has also been reported in patients who did not have known G6PD deficiency. </w:t>
      </w:r>
    </w:p>
    <w:p w14:paraId="791E6A12" w14:textId="3E1912C1" w:rsidR="00580A78" w:rsidRPr="00426EEA" w:rsidRDefault="00BE0B34" w:rsidP="007261E9">
      <w:pPr>
        <w:pStyle w:val="ListParagraph"/>
        <w:numPr>
          <w:ilvl w:val="0"/>
          <w:numId w:val="12"/>
        </w:numPr>
        <w:spacing w:after="0"/>
        <w:rPr>
          <w:rFonts w:ascii="Times New Roman" w:hAnsi="Times New Roman"/>
          <w:sz w:val="22"/>
          <w:szCs w:val="22"/>
          <w:u w:val="single"/>
        </w:rPr>
      </w:pPr>
      <w:r w:rsidRPr="00BE0B34">
        <w:rPr>
          <w:rFonts w:ascii="Times New Roman" w:hAnsi="Times New Roman"/>
          <w:sz w:val="22"/>
          <w:szCs w:val="22"/>
          <w:u w:val="single"/>
        </w:rPr>
        <w:t>Trametinib (FDA):</w:t>
      </w:r>
      <w:r w:rsidRPr="00BE0B34">
        <w:rPr>
          <w:rFonts w:ascii="Times New Roman" w:hAnsi="Times New Roman"/>
          <w:sz w:val="22"/>
          <w:szCs w:val="22"/>
        </w:rPr>
        <w:t xml:space="preserve"> “The trials excluded patients with abnormal left ventricular ejection fraction, history of acute coronary syndrome within 6 months, history of </w:t>
      </w:r>
      <w:r w:rsidR="008D347B">
        <w:rPr>
          <w:rFonts w:ascii="Times New Roman" w:hAnsi="Times New Roman"/>
          <w:sz w:val="22"/>
          <w:szCs w:val="22"/>
        </w:rPr>
        <w:t>Class II</w:t>
      </w:r>
      <w:r w:rsidRPr="00BE0B34">
        <w:rPr>
          <w:rFonts w:ascii="Times New Roman" w:hAnsi="Times New Roman"/>
          <w:sz w:val="22"/>
          <w:szCs w:val="22"/>
        </w:rPr>
        <w:t xml:space="preserve"> or greater congestive heart failure (New York Heart Association)</w:t>
      </w:r>
      <w:r>
        <w:rPr>
          <w:rFonts w:ascii="Times New Roman" w:hAnsi="Times New Roman"/>
          <w:sz w:val="22"/>
          <w:szCs w:val="22"/>
        </w:rPr>
        <w:t xml:space="preserve">… or known history of G6PD deficiency.” </w:t>
      </w:r>
    </w:p>
    <w:p w14:paraId="55F9E4D8" w14:textId="076A286F" w:rsidR="00426EEA" w:rsidRPr="00426EEA" w:rsidRDefault="00426EEA" w:rsidP="007261E9">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Vitamin C (FDA):</w:t>
      </w:r>
      <w:r>
        <w:rPr>
          <w:rFonts w:ascii="Times New Roman" w:hAnsi="Times New Roman"/>
          <w:sz w:val="22"/>
          <w:szCs w:val="22"/>
        </w:rPr>
        <w:t xml:space="preserve"> “Glucose-6-phosphate dehydrogenase (G-6-PD) deficiency. Since MoviPrep contains sodium ascorbate and ascorbic acid, MoviPrep should be used with caution in patients </w:t>
      </w:r>
      <w:r>
        <w:rPr>
          <w:rFonts w:ascii="Times New Roman" w:hAnsi="Times New Roman"/>
          <w:sz w:val="22"/>
          <w:szCs w:val="22"/>
        </w:rPr>
        <w:lastRenderedPageBreak/>
        <w:t xml:space="preserve">with glucose-6-phosphate dehydrogenase (G-6-PD) deficiency, especially G-6-PD deficiency patients with active infection, with a history of hemolysis, or taking concomitant medications known to precipitate hemolytic reactions.” </w:t>
      </w:r>
    </w:p>
    <w:p w14:paraId="0E9DE752" w14:textId="0E17404B" w:rsidR="00426EEA" w:rsidRPr="00BF4CF0" w:rsidRDefault="00426EEA" w:rsidP="007261E9">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Vitamin C (PMDA):</w:t>
      </w:r>
      <w:r>
        <w:rPr>
          <w:rFonts w:ascii="Times New Roman" w:hAnsi="Times New Roman"/>
          <w:sz w:val="22"/>
          <w:szCs w:val="22"/>
        </w:rPr>
        <w:t xml:space="preserve"> “</w:t>
      </w:r>
      <w:r w:rsidR="00BF4CF0">
        <w:rPr>
          <w:rFonts w:ascii="Times New Roman" w:hAnsi="Times New Roman"/>
          <w:sz w:val="22"/>
          <w:szCs w:val="22"/>
        </w:rPr>
        <w:t>Precautions…Glucose-6-phosphate dehydrogenase (G-6-PD) deficiency (hemolysis may occur).”</w:t>
      </w:r>
    </w:p>
    <w:p w14:paraId="2D0A2D0D" w14:textId="7FC96FC6" w:rsidR="00BF4CF0" w:rsidRPr="00BF4CF0" w:rsidRDefault="00BF4CF0" w:rsidP="007261E9">
      <w:pPr>
        <w:pStyle w:val="ListParagraph"/>
        <w:numPr>
          <w:ilvl w:val="0"/>
          <w:numId w:val="12"/>
        </w:numPr>
        <w:spacing w:after="0"/>
        <w:rPr>
          <w:rFonts w:ascii="Times New Roman" w:hAnsi="Times New Roman"/>
          <w:sz w:val="22"/>
          <w:szCs w:val="22"/>
          <w:u w:val="single"/>
        </w:rPr>
      </w:pPr>
      <w:r>
        <w:rPr>
          <w:rFonts w:ascii="Times New Roman" w:hAnsi="Times New Roman"/>
          <w:sz w:val="22"/>
          <w:szCs w:val="22"/>
          <w:u w:val="single"/>
        </w:rPr>
        <w:t>Vitamin C (HCSC):</w:t>
      </w:r>
      <w:r>
        <w:rPr>
          <w:rFonts w:ascii="Times New Roman" w:hAnsi="Times New Roman"/>
          <w:sz w:val="22"/>
          <w:szCs w:val="22"/>
        </w:rPr>
        <w:t xml:space="preserve"> “Ascorbic acid: Patients with Glucose-6-phosphate dehydrogenase deficiency may be at risk of acute haemolysis due to the presence of ascorbate.” </w:t>
      </w:r>
    </w:p>
    <w:p w14:paraId="37EAF5AF" w14:textId="52529737" w:rsidR="00BF4CF0" w:rsidRDefault="00BF4CF0" w:rsidP="00BF4CF0">
      <w:pPr>
        <w:spacing w:after="0"/>
        <w:rPr>
          <w:rFonts w:ascii="Times New Roman" w:hAnsi="Times New Roman"/>
          <w:sz w:val="22"/>
          <w:szCs w:val="22"/>
          <w:u w:val="single"/>
        </w:rPr>
      </w:pPr>
    </w:p>
    <w:p w14:paraId="44E2D937" w14:textId="3198691A" w:rsidR="004C5457" w:rsidRDefault="004C5457" w:rsidP="004C5457">
      <w:pPr>
        <w:spacing w:after="0"/>
        <w:rPr>
          <w:rFonts w:ascii="Times New Roman" w:hAnsi="Times New Roman"/>
          <w:b/>
          <w:bCs/>
          <w:sz w:val="22"/>
          <w:szCs w:val="22"/>
        </w:rPr>
      </w:pPr>
      <w:r w:rsidRPr="004C5457">
        <w:rPr>
          <w:rFonts w:ascii="Times New Roman" w:hAnsi="Times New Roman"/>
          <w:b/>
          <w:bCs/>
          <w:sz w:val="22"/>
          <w:szCs w:val="22"/>
        </w:rPr>
        <w:t>Avoid</w:t>
      </w:r>
    </w:p>
    <w:p w14:paraId="7C71ED96" w14:textId="05E3A5FD" w:rsidR="004C5457" w:rsidRPr="000D5818" w:rsidRDefault="004C5457" w:rsidP="004C5457">
      <w:pPr>
        <w:pStyle w:val="ListParagraph"/>
        <w:numPr>
          <w:ilvl w:val="0"/>
          <w:numId w:val="13"/>
        </w:numPr>
        <w:spacing w:after="0"/>
        <w:rPr>
          <w:rFonts w:ascii="Times New Roman" w:hAnsi="Times New Roman"/>
          <w:sz w:val="22"/>
          <w:szCs w:val="22"/>
          <w:u w:val="single"/>
        </w:rPr>
      </w:pPr>
      <w:r w:rsidRPr="004C5457">
        <w:rPr>
          <w:rFonts w:ascii="Times New Roman" w:hAnsi="Times New Roman"/>
          <w:sz w:val="22"/>
          <w:szCs w:val="22"/>
          <w:u w:val="single"/>
        </w:rPr>
        <w:t>Dapsone (FDA):</w:t>
      </w:r>
      <w:r>
        <w:rPr>
          <w:rFonts w:ascii="Times New Roman" w:hAnsi="Times New Roman"/>
          <w:sz w:val="22"/>
          <w:szCs w:val="22"/>
        </w:rPr>
        <w:t xml:space="preserve"> “Cases of methemoglobinemia, with resultant hospitalization, have been reported postmarketing in association with ACZONE Gel, 5% treatment. Patients with glucose-6-phosphate dehydrogenase deficiency or congenital or idiopathic methemoglobinemia are more susceptible to drug-induced methemoglobinemia. Avoid use of ACZONE Gel, 5% in those patients with congenital or idiopathic methemoglobinemia…Oral dapsone treatment has produced dose-related hemolysis and hemolytic anemia. Individuals with glucose-6-phosphate dehydrogenase (G6PD) deficiency are more prone to hemolysis with the use of certain drugs. G6PD deficiency is most prevalent in populations of African, South Asian, Middle Eastern, and Mediterranean ancestry… Some subjects with G6PD deficiency using ACZONE Gel developed laboratory changes suggestive of hemolysis. There was no evidence of clinically relevant hemolysis or anemia in patients treated with ACZONE Gel, 5%, including patients who were G6PD deficient...Orally administer dapsone appears in human milk and could result in hemolytic anemia and hyperbilirubinemia especially in infants with G6PD deficiency.” </w:t>
      </w:r>
    </w:p>
    <w:p w14:paraId="09639788" w14:textId="6C9A27DB" w:rsidR="000D5818" w:rsidRPr="00153FA9" w:rsidRDefault="000D5818"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Glyburide (EMA):</w:t>
      </w:r>
      <w:r>
        <w:rPr>
          <w:rFonts w:ascii="Times New Roman" w:hAnsi="Times New Roman"/>
          <w:sz w:val="22"/>
          <w:szCs w:val="22"/>
        </w:rPr>
        <w:t xml:space="preserve"> “In patients carrying a G6PD enzyme deficiency, cases of acute haemolytic anaemia have been reported with glibenclamide. It should therefore not be prescribed for these patients, and the use of an alternative treatment is strongly recommended, if available. If there is no alternative, the decision for each patient must consider the danger of haemolysis and the potential benefit expected from the treatment. If it is necessary to prescribe this medicinal product, screening should be conducted for the occurrence of any haemolysis.”</w:t>
      </w:r>
    </w:p>
    <w:p w14:paraId="70F7FACF" w14:textId="12971557" w:rsidR="00153FA9" w:rsidRPr="00153FA9" w:rsidRDefault="00153FA9"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Methylene Blue (FDA):</w:t>
      </w:r>
      <w:r>
        <w:rPr>
          <w:rFonts w:ascii="Times New Roman" w:hAnsi="Times New Roman"/>
          <w:sz w:val="22"/>
          <w:szCs w:val="22"/>
        </w:rPr>
        <w:t xml:space="preserve"> “Treatment of patients with glucose-6-phosphate dehydrogenase (G6PD) deficiency with PROVAYBLUE® may result in severe hemolysis and severe anemia. PROVAYBLUE® is contraindicated for use in patients with glucose-6-phosphate dehydrogenase (G6PD) deficiency.”</w:t>
      </w:r>
    </w:p>
    <w:p w14:paraId="491A53BB" w14:textId="0EB16718" w:rsidR="00153FA9" w:rsidRPr="002774E1" w:rsidRDefault="00153FA9"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Methylene Blue (EMA):</w:t>
      </w:r>
      <w:r>
        <w:rPr>
          <w:rFonts w:ascii="Times New Roman" w:hAnsi="Times New Roman"/>
          <w:sz w:val="22"/>
          <w:szCs w:val="22"/>
        </w:rPr>
        <w:t xml:space="preserve"> “Contraindications…Patients with Glucose-6-phosphate dehydrogenase deficiency (G6PD) due to the risk of haemolytic anaemia…”</w:t>
      </w:r>
    </w:p>
    <w:p w14:paraId="46CCB133" w14:textId="65E37D35" w:rsidR="002774E1" w:rsidRPr="002774E1" w:rsidRDefault="002774E1"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Pegloticase (FDA):</w:t>
      </w:r>
      <w:r>
        <w:rPr>
          <w:rFonts w:ascii="Times New Roman" w:hAnsi="Times New Roman"/>
          <w:sz w:val="22"/>
          <w:szCs w:val="22"/>
        </w:rPr>
        <w:t xml:space="preserve"> “Screen patients at risk for G6PD deficiency prior to starting KRYSTEXXA. Hemolysis and methemoglobinemia have been reported with KRYSTEXXA in patients with G6PD deficiency. Do not administer KRYSTEXXA to patients with G6PD deficiency…Life threatening hemolytic reactions and methemoglobinemia have been reported with KRYSTEXXA in patients with glucose-6-phosphate dehydrogenase (G6PD) deficiency…Screen patients at risk for G6PD deficiency prior to starting KRYSTEXXA. For example, patients of African, Mediterranean (including Southern European and Middle Eastern), and Southern Asian ancestry are at increased risk for G6PD deficiency.”</w:t>
      </w:r>
    </w:p>
    <w:p w14:paraId="6347585B" w14:textId="3F1856D4" w:rsidR="002774E1" w:rsidRPr="00FC3338" w:rsidRDefault="002774E1"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Pegloticase (EMA):</w:t>
      </w:r>
      <w:r>
        <w:rPr>
          <w:rFonts w:ascii="Times New Roman" w:hAnsi="Times New Roman"/>
          <w:sz w:val="22"/>
          <w:szCs w:val="22"/>
        </w:rPr>
        <w:t xml:space="preserve"> “Contraindications: Glucose-6-phosphate dehydrogenase (G6PD) deficiency and other cellular metabolic disorders known to cause haemolysis and methemoglobinemia. All patients at higher risk for G6PD deficiency (e.g., patients of African or Mediterranean ancestry) should be screened for G6PD deficiency before starting KRYSTEXXA. </w:t>
      </w:r>
    </w:p>
    <w:p w14:paraId="23C7E52D" w14:textId="707B4E61" w:rsidR="00FC3338" w:rsidRPr="0098678E" w:rsidRDefault="00FC3338"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Primaquine (FDA):</w:t>
      </w:r>
      <w:r>
        <w:rPr>
          <w:rFonts w:ascii="Times New Roman" w:hAnsi="Times New Roman"/>
          <w:sz w:val="22"/>
          <w:szCs w:val="22"/>
        </w:rPr>
        <w:t xml:space="preserve"> “Due to the risk of hemolytic anemia in patients with G6PD deficiency, G6PD testing has to be performed before using primaquine. Due to the limitations of G6PD tests, physicians need to be aware of residual risk of hemolysis and adequate medical support and follow-up to manage hemolytic risk should be available…Primaquine should not be prescribed </w:t>
      </w:r>
      <w:r>
        <w:rPr>
          <w:rFonts w:ascii="Times New Roman" w:hAnsi="Times New Roman"/>
          <w:sz w:val="22"/>
          <w:szCs w:val="22"/>
        </w:rPr>
        <w:lastRenderedPageBreak/>
        <w:t>for patients with severe G6PD deficiency…In case of mild to moderate G6PD deficiency, a decision to prescribe primaquine must be based on an assessment of the risks and benefits…When the G6PD status is unknown and G6PD testing is not available, a decision to prescribe primaquine must be based on an assessment of the risks and benefits…”</w:t>
      </w:r>
    </w:p>
    <w:p w14:paraId="457AC5D1" w14:textId="7A37CC4B" w:rsidR="0098678E" w:rsidRPr="009049D0" w:rsidRDefault="0098678E"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Quinine (HCSC):</w:t>
      </w:r>
      <w:r>
        <w:rPr>
          <w:rFonts w:ascii="Times New Roman" w:hAnsi="Times New Roman"/>
          <w:sz w:val="22"/>
          <w:szCs w:val="22"/>
        </w:rPr>
        <w:t xml:space="preserve"> “Contraindications…patients with G-6-PD deficiency… Patients at risk for G-6-PD deficiency should not be breastfed until this disease can be ruled out.” </w:t>
      </w:r>
    </w:p>
    <w:p w14:paraId="49A55C85" w14:textId="29AFE921" w:rsidR="009049D0" w:rsidRPr="009049D0" w:rsidRDefault="009049D0"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Rasburicase (FDA):</w:t>
      </w:r>
      <w:r>
        <w:rPr>
          <w:rFonts w:ascii="Times New Roman" w:hAnsi="Times New Roman"/>
          <w:sz w:val="22"/>
          <w:szCs w:val="22"/>
        </w:rPr>
        <w:t xml:space="preserve"> “Do not administer Elitek to patients with glucose-6-phosphate (G6PD) deficiency. Immediately and permanently discontinue Elitek in patients developing hemolysis. Screen patients at higher risk for G6PD deficiency (e.g., patients of African or Mediterranean ancestry) prior to starting Elitek…Elitek is contraindicated in patients with G6PD deficiency because hydrogen peroxide is one of the major by-products of the conversion of uric acid to allantoin. In clinical studies, hemolysis occurs in &lt; 1% patients receiving Elitek; severe hemolytic reactions occurred within 2-4 days of the start of Elitek.” </w:t>
      </w:r>
    </w:p>
    <w:p w14:paraId="5C8F539B" w14:textId="268DA71A" w:rsidR="009049D0" w:rsidRPr="009049D0" w:rsidRDefault="009049D0"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Rasburicase (EMA):</w:t>
      </w:r>
      <w:r>
        <w:rPr>
          <w:rFonts w:ascii="Times New Roman" w:hAnsi="Times New Roman"/>
          <w:sz w:val="22"/>
          <w:szCs w:val="22"/>
        </w:rPr>
        <w:t xml:space="preserve"> “Contraindications…G6PD deficiency and other cellular metabolic disorders known to cause haemolytic anaemia…In clinical trials, haematological disorders such as haemolysis, haemolytic anaemia and methaemoglobinemia are uncommonly caused by Fasturtec. The enzymatic digestion of uric acid to allantoin by rasburicase produces hydrogen peroxide and haemolytic anaemia or methaemoglobinaemia have been observed in certain at risk populations such as those with G6PD deficiency.” </w:t>
      </w:r>
    </w:p>
    <w:p w14:paraId="235047E5" w14:textId="1DAB59EB" w:rsidR="009049D0" w:rsidRPr="009049D0" w:rsidRDefault="009049D0"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Rasburicase (PMDA):</w:t>
      </w:r>
      <w:r>
        <w:rPr>
          <w:rFonts w:ascii="Times New Roman" w:hAnsi="Times New Roman"/>
          <w:sz w:val="22"/>
          <w:szCs w:val="22"/>
        </w:rPr>
        <w:t xml:space="preserve"> “In overseas clinical studies, severe hemolytic anemia was reported in patients with glucose-6-phosphate dehydrogenase (G6PD) deficiency. Patients should be carefully screened for a family history of G6PD deficiency and other red blood cell enzyme defects…Contraindication…Patients with glucose-6-phosphate dehydrogenase (G6PD) deficiency or patients with other types of red blood cell enzyme defects that are known to cause hemolytic anemia.” </w:t>
      </w:r>
    </w:p>
    <w:p w14:paraId="51A548EA" w14:textId="7ED0F7F1" w:rsidR="009049D0" w:rsidRPr="00161873" w:rsidRDefault="009049D0"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Rasburicase (HCSC):</w:t>
      </w:r>
      <w:r>
        <w:rPr>
          <w:rFonts w:ascii="Times New Roman" w:hAnsi="Times New Roman"/>
          <w:sz w:val="22"/>
          <w:szCs w:val="22"/>
        </w:rPr>
        <w:t xml:space="preserve"> “FASTURTEC administered to patients with glucose-6-phosphate dehydrogenase (G6PD) deficiency can cause severe hemolysis. Therefore, FASTURTEC is contraindicated in individuals deficient in glucose-6-phosphate dehydrogenase (G6PD), in order to prevent hemolytic anemia in this patient population…</w:t>
      </w:r>
      <w:r w:rsidR="00161873">
        <w:rPr>
          <w:rFonts w:ascii="Times New Roman" w:hAnsi="Times New Roman"/>
          <w:sz w:val="22"/>
          <w:szCs w:val="22"/>
        </w:rPr>
        <w:t xml:space="preserve">It is recommended that patients at higher risk for G6PD deficiency (e.g., patients of African or Mediterranean ancestry) be screened prior to starting FASTURTEC therapy.” </w:t>
      </w:r>
    </w:p>
    <w:p w14:paraId="31C4DD06" w14:textId="38B16684" w:rsidR="00161873" w:rsidRPr="00161873" w:rsidRDefault="00161873"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Sodium Nitrite (FDA):</w:t>
      </w:r>
      <w:r>
        <w:rPr>
          <w:rFonts w:ascii="Times New Roman" w:hAnsi="Times New Roman"/>
          <w:sz w:val="22"/>
          <w:szCs w:val="22"/>
        </w:rPr>
        <w:t xml:space="preserve"> “Because patients with G6PD deficiency are at increased risk of a hemolytic crisis with sodium nitrite administration, alternative therapeutic approaches should be considered in these patients. Patients with known or suspected G6PD deficiency should be monitored for an acute drop in hematocrit. Exchange transfusion may be needed for patients with G6PD deficiency who receive sodium nitrite.” </w:t>
      </w:r>
    </w:p>
    <w:p w14:paraId="08B6B770" w14:textId="0CEC5894" w:rsidR="00161873" w:rsidRPr="00833A37" w:rsidRDefault="00161873"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Sodium Nitrite (HCSC):</w:t>
      </w:r>
      <w:r>
        <w:rPr>
          <w:rFonts w:ascii="Times New Roman" w:hAnsi="Times New Roman"/>
          <w:sz w:val="22"/>
          <w:szCs w:val="22"/>
        </w:rPr>
        <w:t xml:space="preserve"> “Because patients with G6PD deficiency are at increased risk of a hemolytic crisis with sodium nitrite administration, alternative therapeutic approaches should be considered in these patients. Patients with known or suspected G6PD deficiency should be monitored for an acute drop in hematocrit. Exchange transfusion may be needed for patients with G6PD deficiency who receive sodium nitrite.” </w:t>
      </w:r>
    </w:p>
    <w:p w14:paraId="620ED81E" w14:textId="030A81C8" w:rsidR="00833A37" w:rsidRPr="00BE0D2D" w:rsidRDefault="00833A37"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Sulfamethoxazole/trimethoprim (PMDA):</w:t>
      </w:r>
      <w:r>
        <w:rPr>
          <w:rFonts w:ascii="Times New Roman" w:hAnsi="Times New Roman"/>
          <w:sz w:val="22"/>
          <w:szCs w:val="22"/>
        </w:rPr>
        <w:t xml:space="preserve"> “</w:t>
      </w:r>
      <w:r w:rsidR="00FD46DF">
        <w:rPr>
          <w:rFonts w:ascii="Times New Roman" w:hAnsi="Times New Roman"/>
          <w:sz w:val="22"/>
          <w:szCs w:val="22"/>
        </w:rPr>
        <w:t xml:space="preserve">Contraindications…Patients with a glucose-6-phosphate dehydrogenase (G-6-PD) deficiency (hemolysis may occur).” </w:t>
      </w:r>
    </w:p>
    <w:p w14:paraId="4521767A" w14:textId="139C27EC" w:rsidR="00BE0D2D" w:rsidRPr="00A80C54" w:rsidRDefault="00BE0D2D"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Sulfisoxazole (HCSC):</w:t>
      </w:r>
      <w:r>
        <w:rPr>
          <w:rFonts w:ascii="Times New Roman" w:hAnsi="Times New Roman"/>
          <w:sz w:val="22"/>
          <w:szCs w:val="22"/>
        </w:rPr>
        <w:t xml:space="preserve"> “PEDIAZOLE® (erythromycin ethylsuccinate and sulfisoxazole acetyl or oral suspension USP) is contraindicated in: uremic patients, and patients with a deficiency of erythrocytic glucose-6-phosphate dehydrogenase (G-6-PD)…Hemolysis may occur in glucose-6-phosphate dehydrogenase deficient individuals.” </w:t>
      </w:r>
    </w:p>
    <w:p w14:paraId="68B43264" w14:textId="58128485" w:rsidR="00A80C54" w:rsidRPr="00A80C54" w:rsidRDefault="00A80C54" w:rsidP="004C5457">
      <w:pPr>
        <w:pStyle w:val="ListParagraph"/>
        <w:numPr>
          <w:ilvl w:val="0"/>
          <w:numId w:val="13"/>
        </w:numPr>
        <w:spacing w:after="0"/>
        <w:rPr>
          <w:rFonts w:ascii="Times New Roman" w:hAnsi="Times New Roman"/>
          <w:sz w:val="22"/>
          <w:szCs w:val="22"/>
          <w:u w:val="single"/>
        </w:rPr>
      </w:pPr>
      <w:r>
        <w:rPr>
          <w:rFonts w:ascii="Times New Roman" w:hAnsi="Times New Roman"/>
          <w:sz w:val="22"/>
          <w:szCs w:val="22"/>
          <w:u w:val="single"/>
        </w:rPr>
        <w:t>Tafenoquine (FDA):</w:t>
      </w:r>
      <w:r>
        <w:rPr>
          <w:rFonts w:ascii="Times New Roman" w:hAnsi="Times New Roman"/>
          <w:sz w:val="22"/>
          <w:szCs w:val="22"/>
        </w:rPr>
        <w:t xml:space="preserve"> “Hemolytic Anemia – Due to the risk of hemolytic anemia in patients with G6PD deficiency, G6PD testing must be performed before prescribing ARAKODA [see Contraindications]. Due to the limitations with G6PD tests, physicians need to be aware of </w:t>
      </w:r>
      <w:r>
        <w:rPr>
          <w:rFonts w:ascii="Times New Roman" w:hAnsi="Times New Roman"/>
          <w:sz w:val="22"/>
          <w:szCs w:val="22"/>
        </w:rPr>
        <w:lastRenderedPageBreak/>
        <w:t xml:space="preserve">residual risk of hemolysis and adequate medical support and follow-up to manage hemolytic risk should be available. Treatment with ARKODA is contraindicated in patients with G6PD deficiency or unknown G6PD status [see Contraindications]. In clinical trials, declines in hemoglobin levels were reported in some G6PD-norma patients [see Adverse Reactions]. Monitor patients for clinical signs or symptoms of hemolysis [see Warnings and Precautions]. Advise patients to discontinue ARAKODA and seek medical attention if signs of hemolysis occur.” </w:t>
      </w:r>
    </w:p>
    <w:p w14:paraId="1592BA93" w14:textId="77777777" w:rsidR="00C01837" w:rsidRDefault="00C01837" w:rsidP="00161873">
      <w:pPr>
        <w:spacing w:after="0"/>
        <w:rPr>
          <w:rFonts w:ascii="Times New Roman" w:hAnsi="Times New Roman"/>
          <w:sz w:val="22"/>
          <w:szCs w:val="22"/>
          <w:u w:val="single"/>
        </w:rPr>
      </w:pPr>
    </w:p>
    <w:p w14:paraId="13C504DD" w14:textId="77777777" w:rsidR="00C01837" w:rsidRDefault="00C01837" w:rsidP="006B13C0">
      <w:pPr>
        <w:pStyle w:val="Heading1"/>
        <w:spacing w:before="0" w:after="0" w:line="480" w:lineRule="auto"/>
        <w:rPr>
          <w:rFonts w:ascii="Times New Roman" w:hAnsi="Times New Roman" w:cs="Times New Roman"/>
          <w:b/>
          <w:bCs/>
          <w:color w:val="auto"/>
          <w:sz w:val="24"/>
          <w:szCs w:val="24"/>
        </w:rPr>
        <w:sectPr w:rsidR="00C01837" w:rsidSect="00B57E64">
          <w:pgSz w:w="12240" w:h="15840"/>
          <w:pgMar w:top="1440" w:right="1440" w:bottom="1440" w:left="1440" w:header="720" w:footer="720" w:gutter="0"/>
          <w:cols w:space="720"/>
          <w:docGrid w:linePitch="360"/>
        </w:sectPr>
      </w:pPr>
    </w:p>
    <w:p w14:paraId="5A34D5D8" w14:textId="4667B62F" w:rsidR="003235AE" w:rsidRPr="003522E2" w:rsidRDefault="003235AE" w:rsidP="006B13C0">
      <w:pPr>
        <w:pStyle w:val="Heading1"/>
        <w:spacing w:before="0" w:after="0" w:line="480" w:lineRule="auto"/>
        <w:rPr>
          <w:rFonts w:ascii="Times New Roman" w:hAnsi="Times New Roman" w:cs="Times New Roman"/>
          <w:b/>
          <w:bCs/>
          <w:color w:val="auto"/>
          <w:sz w:val="24"/>
          <w:szCs w:val="24"/>
        </w:rPr>
      </w:pPr>
      <w:bookmarkStart w:id="22" w:name="_Toc101953530"/>
      <w:r w:rsidRPr="003522E2">
        <w:rPr>
          <w:rFonts w:ascii="Times New Roman" w:hAnsi="Times New Roman" w:cs="Times New Roman"/>
          <w:b/>
          <w:bCs/>
          <w:color w:val="auto"/>
          <w:sz w:val="24"/>
          <w:szCs w:val="24"/>
        </w:rPr>
        <w:lastRenderedPageBreak/>
        <w:t>REFERENCES</w:t>
      </w:r>
      <w:bookmarkEnd w:id="22"/>
    </w:p>
    <w:p w14:paraId="520823CD" w14:textId="325E5CB5" w:rsidR="002F0E46" w:rsidRPr="002F0E46" w:rsidRDefault="003235AE" w:rsidP="002F0E46">
      <w:pPr>
        <w:pStyle w:val="EndNoteBibliography"/>
        <w:spacing w:after="0"/>
        <w:ind w:left="720" w:hanging="720"/>
        <w:rPr>
          <w:rFonts w:ascii="Times New Roman" w:hAnsi="Times New Roman"/>
        </w:rPr>
      </w:pPr>
      <w:r w:rsidRPr="002F0E46">
        <w:rPr>
          <w:rFonts w:ascii="Times New Roman" w:hAnsi="Times New Roman"/>
        </w:rPr>
        <w:fldChar w:fldCharType="begin"/>
      </w:r>
      <w:r w:rsidRPr="002F0E46">
        <w:rPr>
          <w:rFonts w:ascii="Times New Roman" w:hAnsi="Times New Roman"/>
        </w:rPr>
        <w:instrText xml:space="preserve"> ADDIN EN.REFLIST </w:instrText>
      </w:r>
      <w:r w:rsidRPr="002F0E46">
        <w:rPr>
          <w:rFonts w:ascii="Times New Roman" w:hAnsi="Times New Roman"/>
        </w:rPr>
        <w:fldChar w:fldCharType="separate"/>
      </w:r>
      <w:r w:rsidR="002F0E46" w:rsidRPr="002F0E46">
        <w:rPr>
          <w:rFonts w:ascii="Times New Roman" w:hAnsi="Times New Roman"/>
        </w:rPr>
        <w:t>(1)</w:t>
      </w:r>
      <w:r w:rsidR="002F0E46" w:rsidRPr="002F0E46">
        <w:rPr>
          <w:rFonts w:ascii="Times New Roman" w:hAnsi="Times New Roman"/>
        </w:rPr>
        <w:tab/>
        <w:t xml:space="preserve">CPIC. </w:t>
      </w:r>
      <w:r w:rsidR="002F0E46" w:rsidRPr="002F0E46">
        <w:rPr>
          <w:rFonts w:ascii="Times New Roman" w:hAnsi="Times New Roman"/>
          <w:i/>
        </w:rPr>
        <w:t>CPIC Guideline for G6PD</w:t>
      </w:r>
      <w:r w:rsidR="002F0E46" w:rsidRPr="002F0E46">
        <w:rPr>
          <w:rFonts w:ascii="Times New Roman" w:hAnsi="Times New Roman"/>
        </w:rPr>
        <w:t>. &lt;</w:t>
      </w:r>
      <w:hyperlink r:id="rId18" w:history="1">
        <w:r w:rsidR="002F0E46" w:rsidRPr="002F0E46">
          <w:rPr>
            <w:rStyle w:val="Hyperlink"/>
            <w:rFonts w:ascii="Times New Roman" w:hAnsi="Times New Roman"/>
          </w:rPr>
          <w:t>https://cpicpgx.org/cpic-guideline-for-g6pd/</w:t>
        </w:r>
      </w:hyperlink>
      <w:r w:rsidR="002F0E46" w:rsidRPr="002F0E46">
        <w:rPr>
          <w:rFonts w:ascii="Times New Roman" w:hAnsi="Times New Roman"/>
        </w:rPr>
        <w:t>&gt; (2021). Accessed October 18 2021.</w:t>
      </w:r>
    </w:p>
    <w:p w14:paraId="7868F88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w:t>
      </w:r>
      <w:r w:rsidRPr="002F0E46">
        <w:rPr>
          <w:rFonts w:ascii="Times New Roman" w:hAnsi="Times New Roman"/>
        </w:rPr>
        <w:tab/>
        <w:t xml:space="preserve">Glucose-6-phosphate dehydrogenase deficiency. WHO Working Group. </w:t>
      </w:r>
      <w:r w:rsidRPr="002F0E46">
        <w:rPr>
          <w:rFonts w:ascii="Times New Roman" w:hAnsi="Times New Roman"/>
          <w:i/>
        </w:rPr>
        <w:t>Bulletin of the World Health Organization</w:t>
      </w:r>
      <w:r w:rsidRPr="002F0E46">
        <w:rPr>
          <w:rFonts w:ascii="Times New Roman" w:hAnsi="Times New Roman"/>
        </w:rPr>
        <w:t xml:space="preserve">  </w:t>
      </w:r>
      <w:r w:rsidRPr="002F0E46">
        <w:rPr>
          <w:rFonts w:ascii="Times New Roman" w:hAnsi="Times New Roman"/>
          <w:b/>
        </w:rPr>
        <w:t>67</w:t>
      </w:r>
      <w:r w:rsidRPr="002F0E46">
        <w:rPr>
          <w:rFonts w:ascii="Times New Roman" w:hAnsi="Times New Roman"/>
        </w:rPr>
        <w:t>, 601-11 (1989).</w:t>
      </w:r>
    </w:p>
    <w:p w14:paraId="08C2387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w:t>
      </w:r>
      <w:r w:rsidRPr="002F0E46">
        <w:rPr>
          <w:rFonts w:ascii="Times New Roman" w:hAnsi="Times New Roman"/>
        </w:rPr>
        <w:tab/>
        <w:t xml:space="preserve">Beutler, E. G6PD deficiency. </w:t>
      </w:r>
      <w:r w:rsidRPr="002F0E46">
        <w:rPr>
          <w:rFonts w:ascii="Times New Roman" w:hAnsi="Times New Roman"/>
          <w:i/>
        </w:rPr>
        <w:t>Blood</w:t>
      </w:r>
      <w:r w:rsidRPr="002F0E46">
        <w:rPr>
          <w:rFonts w:ascii="Times New Roman" w:hAnsi="Times New Roman"/>
        </w:rPr>
        <w:t xml:space="preserve">  </w:t>
      </w:r>
      <w:r w:rsidRPr="002F0E46">
        <w:rPr>
          <w:rFonts w:ascii="Times New Roman" w:hAnsi="Times New Roman"/>
          <w:b/>
        </w:rPr>
        <w:t>84</w:t>
      </w:r>
      <w:r w:rsidRPr="002F0E46">
        <w:rPr>
          <w:rFonts w:ascii="Times New Roman" w:hAnsi="Times New Roman"/>
        </w:rPr>
        <w:t>, 3613-36 (1994).</w:t>
      </w:r>
    </w:p>
    <w:p w14:paraId="5F43D53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w:t>
      </w:r>
      <w:r w:rsidRPr="002F0E46">
        <w:rPr>
          <w:rFonts w:ascii="Times New Roman" w:hAnsi="Times New Roman"/>
        </w:rPr>
        <w:tab/>
        <w:t xml:space="preserve">Cappellini, M.D. &amp; Fiorelli, G. Glucose-6-phosphate dehydrogenase deficiency.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371</w:t>
      </w:r>
      <w:r w:rsidRPr="002F0E46">
        <w:rPr>
          <w:rFonts w:ascii="Times New Roman" w:hAnsi="Times New Roman"/>
        </w:rPr>
        <w:t>, 64-74 (2008).</w:t>
      </w:r>
    </w:p>
    <w:p w14:paraId="66E5560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w:t>
      </w:r>
      <w:r w:rsidRPr="002F0E46">
        <w:rPr>
          <w:rFonts w:ascii="Times New Roman" w:hAnsi="Times New Roman"/>
        </w:rPr>
        <w:tab/>
        <w:t xml:space="preserve">Elyassi, A.R. &amp; Rowshan, H.H. Perioperative management of the glucose-6-phosphate dehydrogenase deficient patient: a review of literature. </w:t>
      </w:r>
      <w:r w:rsidRPr="002F0E46">
        <w:rPr>
          <w:rFonts w:ascii="Times New Roman" w:hAnsi="Times New Roman"/>
          <w:i/>
        </w:rPr>
        <w:t>Anesth Prog</w:t>
      </w:r>
      <w:r w:rsidRPr="002F0E46">
        <w:rPr>
          <w:rFonts w:ascii="Times New Roman" w:hAnsi="Times New Roman"/>
        </w:rPr>
        <w:t xml:space="preserve">  </w:t>
      </w:r>
      <w:r w:rsidRPr="002F0E46">
        <w:rPr>
          <w:rFonts w:ascii="Times New Roman" w:hAnsi="Times New Roman"/>
          <w:b/>
        </w:rPr>
        <w:t>56</w:t>
      </w:r>
      <w:r w:rsidRPr="002F0E46">
        <w:rPr>
          <w:rFonts w:ascii="Times New Roman" w:hAnsi="Times New Roman"/>
        </w:rPr>
        <w:t>, 86-91 (2009).</w:t>
      </w:r>
    </w:p>
    <w:p w14:paraId="6BEAC7D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w:t>
      </w:r>
      <w:r w:rsidRPr="002F0E46">
        <w:rPr>
          <w:rFonts w:ascii="Times New Roman" w:hAnsi="Times New Roman"/>
        </w:rPr>
        <w:tab/>
        <w:t>Youngster, I.</w:t>
      </w:r>
      <w:r w:rsidRPr="002F0E46">
        <w:rPr>
          <w:rFonts w:ascii="Times New Roman" w:hAnsi="Times New Roman"/>
          <w:i/>
        </w:rPr>
        <w:t xml:space="preserve"> et al.</w:t>
      </w:r>
      <w:r w:rsidRPr="002F0E46">
        <w:rPr>
          <w:rFonts w:ascii="Times New Roman" w:hAnsi="Times New Roman"/>
        </w:rPr>
        <w:t xml:space="preserve"> Medications and glucose-6-phosphate dehydrogenase deficiency: an evidence-based review. </w:t>
      </w:r>
      <w:r w:rsidRPr="002F0E46">
        <w:rPr>
          <w:rFonts w:ascii="Times New Roman" w:hAnsi="Times New Roman"/>
          <w:i/>
        </w:rPr>
        <w:t>Drug Saf</w:t>
      </w:r>
      <w:r w:rsidRPr="002F0E46">
        <w:rPr>
          <w:rFonts w:ascii="Times New Roman" w:hAnsi="Times New Roman"/>
        </w:rPr>
        <w:t xml:space="preserve">  </w:t>
      </w:r>
      <w:r w:rsidRPr="002F0E46">
        <w:rPr>
          <w:rFonts w:ascii="Times New Roman" w:hAnsi="Times New Roman"/>
          <w:b/>
        </w:rPr>
        <w:t>33</w:t>
      </w:r>
      <w:r w:rsidRPr="002F0E46">
        <w:rPr>
          <w:rFonts w:ascii="Times New Roman" w:hAnsi="Times New Roman"/>
        </w:rPr>
        <w:t>, 713-26 (2010).</w:t>
      </w:r>
    </w:p>
    <w:p w14:paraId="7ED4052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w:t>
      </w:r>
      <w:r w:rsidRPr="002F0E46">
        <w:rPr>
          <w:rFonts w:ascii="Times New Roman" w:hAnsi="Times New Roman"/>
        </w:rPr>
        <w:tab/>
        <w:t xml:space="preserve">Luzzatto, L., &amp; Poggi, V. Glucose-6-Phosphate Dehydrogenase Deficiency. In: </w:t>
      </w:r>
      <w:r w:rsidRPr="002F0E46">
        <w:rPr>
          <w:rFonts w:ascii="Times New Roman" w:hAnsi="Times New Roman"/>
          <w:i/>
        </w:rPr>
        <w:t>Nathan and Oski's Hematology of Infancy and Childhood, 7th Edition</w:t>
      </w:r>
      <w:r w:rsidRPr="002F0E46">
        <w:rPr>
          <w:rFonts w:ascii="Times New Roman" w:hAnsi="Times New Roman"/>
          <w:i/>
        </w:rPr>
        <w:tab/>
      </w:r>
      <w:r w:rsidRPr="002F0E46">
        <w:rPr>
          <w:rFonts w:ascii="Times New Roman" w:hAnsi="Times New Roman"/>
        </w:rPr>
        <w:t xml:space="preserve">  (ed. Meloni, D., Anderson, A. ) (Elsevier 2009).</w:t>
      </w:r>
    </w:p>
    <w:p w14:paraId="0D153C5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w:t>
      </w:r>
      <w:r w:rsidRPr="002F0E46">
        <w:rPr>
          <w:rFonts w:ascii="Times New Roman" w:hAnsi="Times New Roman"/>
        </w:rPr>
        <w:tab/>
        <w:t>Relling, M.V.</w:t>
      </w:r>
      <w:r w:rsidRPr="002F0E46">
        <w:rPr>
          <w:rFonts w:ascii="Times New Roman" w:hAnsi="Times New Roman"/>
          <w:i/>
        </w:rPr>
        <w:t xml:space="preserve"> et al.</w:t>
      </w:r>
      <w:r w:rsidRPr="002F0E46">
        <w:rPr>
          <w:rFonts w:ascii="Times New Roman" w:hAnsi="Times New Roman"/>
        </w:rPr>
        <w:t xml:space="preserve"> Clinical Pharmacogenetics Implementation Consortium (CPIC) guidelines for rasburicase therapy in the context of G6PD deficiency genotype. </w:t>
      </w:r>
      <w:r w:rsidRPr="002F0E46">
        <w:rPr>
          <w:rFonts w:ascii="Times New Roman" w:hAnsi="Times New Roman"/>
          <w:i/>
        </w:rPr>
        <w:t>Clin Pharmacol Ther</w:t>
      </w:r>
      <w:r w:rsidRPr="002F0E46">
        <w:rPr>
          <w:rFonts w:ascii="Times New Roman" w:hAnsi="Times New Roman"/>
        </w:rPr>
        <w:t xml:space="preserve">  </w:t>
      </w:r>
      <w:r w:rsidRPr="002F0E46">
        <w:rPr>
          <w:rFonts w:ascii="Times New Roman" w:hAnsi="Times New Roman"/>
          <w:b/>
        </w:rPr>
        <w:t>96</w:t>
      </w:r>
      <w:r w:rsidRPr="002F0E46">
        <w:rPr>
          <w:rFonts w:ascii="Times New Roman" w:hAnsi="Times New Roman"/>
        </w:rPr>
        <w:t>, 169-74 (2014).</w:t>
      </w:r>
    </w:p>
    <w:p w14:paraId="07B6473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w:t>
      </w:r>
      <w:r w:rsidRPr="002F0E46">
        <w:rPr>
          <w:rFonts w:ascii="Times New Roman" w:hAnsi="Times New Roman"/>
        </w:rPr>
        <w:tab/>
        <w:t xml:space="preserve">Lee, S.W., Lai, N.M., Chaiyakunapruk, N. &amp; Chong, D.W. Adverse effects of herbal or dietary supplements in G6PD deficiency: a systematic review. </w:t>
      </w:r>
      <w:r w:rsidRPr="002F0E46">
        <w:rPr>
          <w:rFonts w:ascii="Times New Roman" w:hAnsi="Times New Roman"/>
          <w:i/>
        </w:rPr>
        <w:t>Br J Clin Pharmacol</w:t>
      </w:r>
      <w:r w:rsidRPr="002F0E46">
        <w:rPr>
          <w:rFonts w:ascii="Times New Roman" w:hAnsi="Times New Roman"/>
        </w:rPr>
        <w:t xml:space="preserve">  </w:t>
      </w:r>
      <w:r w:rsidRPr="002F0E46">
        <w:rPr>
          <w:rFonts w:ascii="Times New Roman" w:hAnsi="Times New Roman"/>
          <w:b/>
        </w:rPr>
        <w:t>83</w:t>
      </w:r>
      <w:r w:rsidRPr="002F0E46">
        <w:rPr>
          <w:rFonts w:ascii="Times New Roman" w:hAnsi="Times New Roman"/>
        </w:rPr>
        <w:t>, 172-9 (2017).</w:t>
      </w:r>
    </w:p>
    <w:p w14:paraId="5168FE1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w:t>
      </w:r>
      <w:r w:rsidRPr="002F0E46">
        <w:rPr>
          <w:rFonts w:ascii="Times New Roman" w:hAnsi="Times New Roman"/>
        </w:rPr>
        <w:tab/>
        <w:t xml:space="preserve">Bancone, G. &amp; Chu, C.S. G6PD Variants and Haemolytic Sensitivity to Primaquine and Other Drugs. </w:t>
      </w:r>
      <w:r w:rsidRPr="002F0E46">
        <w:rPr>
          <w:rFonts w:ascii="Times New Roman" w:hAnsi="Times New Roman"/>
          <w:i/>
        </w:rPr>
        <w:t>Front Pharmacol</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638885 (2021).</w:t>
      </w:r>
    </w:p>
    <w:p w14:paraId="03BE3FD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w:t>
      </w:r>
      <w:r w:rsidRPr="002F0E46">
        <w:rPr>
          <w:rFonts w:ascii="Times New Roman" w:hAnsi="Times New Roman"/>
        </w:rPr>
        <w:tab/>
        <w:t xml:space="preserve">Alving, A.S., Carson, P.E., Flanagan, C.L. &amp; Ickes, C.E. Enzymatic deficiency in primaquine-sensitive erythrocytes. </w:t>
      </w:r>
      <w:r w:rsidRPr="002F0E46">
        <w:rPr>
          <w:rFonts w:ascii="Times New Roman" w:hAnsi="Times New Roman"/>
          <w:i/>
        </w:rPr>
        <w:t>Science</w:t>
      </w:r>
      <w:r w:rsidRPr="002F0E46">
        <w:rPr>
          <w:rFonts w:ascii="Times New Roman" w:hAnsi="Times New Roman"/>
        </w:rPr>
        <w:t xml:space="preserve">  </w:t>
      </w:r>
      <w:r w:rsidRPr="002F0E46">
        <w:rPr>
          <w:rFonts w:ascii="Times New Roman" w:hAnsi="Times New Roman"/>
          <w:b/>
        </w:rPr>
        <w:t>124</w:t>
      </w:r>
      <w:r w:rsidRPr="002F0E46">
        <w:rPr>
          <w:rFonts w:ascii="Times New Roman" w:hAnsi="Times New Roman"/>
        </w:rPr>
        <w:t>, 484-5 (1956).</w:t>
      </w:r>
    </w:p>
    <w:p w14:paraId="609C469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w:t>
      </w:r>
      <w:r w:rsidRPr="002F0E46">
        <w:rPr>
          <w:rFonts w:ascii="Times New Roman" w:hAnsi="Times New Roman"/>
        </w:rPr>
        <w:tab/>
        <w:t>Morris, S.A.</w:t>
      </w:r>
      <w:r w:rsidRPr="002F0E46">
        <w:rPr>
          <w:rFonts w:ascii="Times New Roman" w:hAnsi="Times New Roman"/>
          <w:i/>
        </w:rPr>
        <w:t xml:space="preserve"> et al.</w:t>
      </w:r>
      <w:r w:rsidRPr="002F0E46">
        <w:rPr>
          <w:rFonts w:ascii="Times New Roman" w:hAnsi="Times New Roman"/>
        </w:rPr>
        <w:t xml:space="preserve"> Incorporating G6PD genotyping to identify patients with G6PD deficiency. </w:t>
      </w:r>
      <w:r w:rsidRPr="002F0E46">
        <w:rPr>
          <w:rFonts w:ascii="Times New Roman" w:hAnsi="Times New Roman"/>
          <w:i/>
        </w:rPr>
        <w:t>Pharmacogenet Genomics</w:t>
      </w:r>
      <w:r w:rsidRPr="002F0E46">
        <w:rPr>
          <w:rFonts w:ascii="Times New Roman" w:hAnsi="Times New Roman"/>
        </w:rPr>
        <w:t>,  (2021).</w:t>
      </w:r>
    </w:p>
    <w:p w14:paraId="54F53C0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w:t>
      </w:r>
      <w:r w:rsidRPr="002F0E46">
        <w:rPr>
          <w:rFonts w:ascii="Times New Roman" w:hAnsi="Times New Roman"/>
        </w:rPr>
        <w:tab/>
        <w:t xml:space="preserve">Bernardo, J. &amp; Nock, M. Pediatric Provider Insight Into Newborn Screening for Glucose-6-Phosphate Dehydrogenase Deficiency. </w:t>
      </w:r>
      <w:r w:rsidRPr="002F0E46">
        <w:rPr>
          <w:rFonts w:ascii="Times New Roman" w:hAnsi="Times New Roman"/>
          <w:i/>
        </w:rPr>
        <w:t>Clin Pediatr (Phila)</w:t>
      </w:r>
      <w:r w:rsidRPr="002F0E46">
        <w:rPr>
          <w:rFonts w:ascii="Times New Roman" w:hAnsi="Times New Roman"/>
        </w:rPr>
        <w:t xml:space="preserve">  </w:t>
      </w:r>
      <w:r w:rsidRPr="002F0E46">
        <w:rPr>
          <w:rFonts w:ascii="Times New Roman" w:hAnsi="Times New Roman"/>
          <w:b/>
        </w:rPr>
        <w:t>54</w:t>
      </w:r>
      <w:r w:rsidRPr="002F0E46">
        <w:rPr>
          <w:rFonts w:ascii="Times New Roman" w:hAnsi="Times New Roman"/>
        </w:rPr>
        <w:t>, 575-8 (2015).</w:t>
      </w:r>
    </w:p>
    <w:p w14:paraId="263FA77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w:t>
      </w:r>
      <w:r w:rsidRPr="002F0E46">
        <w:rPr>
          <w:rFonts w:ascii="Times New Roman" w:hAnsi="Times New Roman"/>
        </w:rPr>
        <w:tab/>
        <w:t>Boo, N.Y.</w:t>
      </w:r>
      <w:r w:rsidRPr="002F0E46">
        <w:rPr>
          <w:rFonts w:ascii="Times New Roman" w:hAnsi="Times New Roman"/>
          <w:i/>
        </w:rPr>
        <w:t xml:space="preserve"> et al.</w:t>
      </w:r>
      <w:r w:rsidRPr="002F0E46">
        <w:rPr>
          <w:rFonts w:ascii="Times New Roman" w:hAnsi="Times New Roman"/>
        </w:rPr>
        <w:t xml:space="preserve"> Genetic Factors and Delayed TSB Monitoring and Treatment as Risk Factors Associated with Severe Hyperbilirubinemia in Term Neonates Admitted for Phototherapy. </w:t>
      </w:r>
      <w:r w:rsidRPr="002F0E46">
        <w:rPr>
          <w:rFonts w:ascii="Times New Roman" w:hAnsi="Times New Roman"/>
          <w:i/>
        </w:rPr>
        <w:t>J Trop Pediatr</w:t>
      </w:r>
      <w:r w:rsidRPr="002F0E46">
        <w:rPr>
          <w:rFonts w:ascii="Times New Roman" w:hAnsi="Times New Roman"/>
        </w:rPr>
        <w:t xml:space="preserve">  </w:t>
      </w:r>
      <w:r w:rsidRPr="002F0E46">
        <w:rPr>
          <w:rFonts w:ascii="Times New Roman" w:hAnsi="Times New Roman"/>
          <w:b/>
        </w:rPr>
        <w:t>66</w:t>
      </w:r>
      <w:r w:rsidRPr="002F0E46">
        <w:rPr>
          <w:rFonts w:ascii="Times New Roman" w:hAnsi="Times New Roman"/>
        </w:rPr>
        <w:t>, 569-82 (2020).</w:t>
      </w:r>
    </w:p>
    <w:p w14:paraId="0E917B4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w:t>
      </w:r>
      <w:r w:rsidRPr="002F0E46">
        <w:rPr>
          <w:rFonts w:ascii="Times New Roman" w:hAnsi="Times New Roman"/>
        </w:rPr>
        <w:tab/>
        <w:t>Kalman, L.V.</w:t>
      </w:r>
      <w:r w:rsidRPr="002F0E46">
        <w:rPr>
          <w:rFonts w:ascii="Times New Roman" w:hAnsi="Times New Roman"/>
          <w:i/>
        </w:rPr>
        <w:t xml:space="preserve"> et al.</w:t>
      </w:r>
      <w:r w:rsidRPr="002F0E46">
        <w:rPr>
          <w:rFonts w:ascii="Times New Roman" w:hAnsi="Times New Roman"/>
        </w:rPr>
        <w:t xml:space="preserve"> Pharmacogenetic allele nomenclature: International workgroup recommendations for test result reporting. </w:t>
      </w:r>
      <w:r w:rsidRPr="002F0E46">
        <w:rPr>
          <w:rFonts w:ascii="Times New Roman" w:hAnsi="Times New Roman"/>
          <w:i/>
        </w:rPr>
        <w:t>Clin Pharmacol Ther</w:t>
      </w:r>
      <w:r w:rsidRPr="002F0E46">
        <w:rPr>
          <w:rFonts w:ascii="Times New Roman" w:hAnsi="Times New Roman"/>
        </w:rPr>
        <w:t xml:space="preserve">  </w:t>
      </w:r>
      <w:r w:rsidRPr="002F0E46">
        <w:rPr>
          <w:rFonts w:ascii="Times New Roman" w:hAnsi="Times New Roman"/>
          <w:b/>
        </w:rPr>
        <w:t>99</w:t>
      </w:r>
      <w:r w:rsidRPr="002F0E46">
        <w:rPr>
          <w:rFonts w:ascii="Times New Roman" w:hAnsi="Times New Roman"/>
        </w:rPr>
        <w:t>, 172-85 (2016).</w:t>
      </w:r>
    </w:p>
    <w:p w14:paraId="753794F0" w14:textId="377AFD3D"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w:t>
      </w:r>
      <w:r w:rsidRPr="002F0E46">
        <w:rPr>
          <w:rFonts w:ascii="Times New Roman" w:hAnsi="Times New Roman"/>
        </w:rPr>
        <w:tab/>
        <w:t xml:space="preserve">PharmGKB. </w:t>
      </w:r>
      <w:r w:rsidRPr="002F0E46">
        <w:rPr>
          <w:rFonts w:ascii="Times New Roman" w:hAnsi="Times New Roman"/>
          <w:i/>
        </w:rPr>
        <w:t>Gene-specific Information Tables for G6PD</w:t>
      </w:r>
      <w:r w:rsidRPr="002F0E46">
        <w:rPr>
          <w:rFonts w:ascii="Times New Roman" w:hAnsi="Times New Roman"/>
        </w:rPr>
        <w:t>. &lt;</w:t>
      </w:r>
      <w:hyperlink r:id="rId19" w:history="1">
        <w:r w:rsidRPr="002F0E46">
          <w:rPr>
            <w:rStyle w:val="Hyperlink"/>
            <w:rFonts w:ascii="Times New Roman" w:hAnsi="Times New Roman"/>
          </w:rPr>
          <w:t>https://www.pharmgkb.org/page/g6pdRefMaterials</w:t>
        </w:r>
      </w:hyperlink>
      <w:r w:rsidRPr="002F0E46">
        <w:rPr>
          <w:rFonts w:ascii="Times New Roman" w:hAnsi="Times New Roman"/>
        </w:rPr>
        <w:t>&gt;. Accessed November 7 2021.</w:t>
      </w:r>
    </w:p>
    <w:p w14:paraId="51FE7B32" w14:textId="3A6703A0"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w:t>
      </w:r>
      <w:r w:rsidRPr="002F0E46">
        <w:rPr>
          <w:rFonts w:ascii="Times New Roman" w:hAnsi="Times New Roman"/>
        </w:rPr>
        <w:tab/>
      </w:r>
      <w:r w:rsidRPr="002F0E46">
        <w:rPr>
          <w:rFonts w:ascii="Times New Roman" w:hAnsi="Times New Roman"/>
          <w:i/>
        </w:rPr>
        <w:t>Guidelines for the Use of Antiretroviral Agents in HIV-1-Infected Adults and Adolescents</w:t>
      </w:r>
      <w:r w:rsidRPr="002F0E46">
        <w:rPr>
          <w:rFonts w:ascii="Times New Roman" w:hAnsi="Times New Roman"/>
        </w:rPr>
        <w:t>. &lt;</w:t>
      </w:r>
      <w:hyperlink r:id="rId20" w:history="1">
        <w:r w:rsidRPr="002F0E46">
          <w:rPr>
            <w:rStyle w:val="Hyperlink"/>
            <w:rFonts w:ascii="Times New Roman" w:hAnsi="Times New Roman"/>
          </w:rPr>
          <w:t>https://clinicalinfo.hiv.gov/en/guidelines/adult-and-adolescent-arv/whats-new-guidelines</w:t>
        </w:r>
      </w:hyperlink>
      <w:r w:rsidRPr="002F0E46">
        <w:rPr>
          <w:rFonts w:ascii="Times New Roman" w:hAnsi="Times New Roman"/>
        </w:rPr>
        <w:t>&gt; (2021). Accessed November 7 2021.</w:t>
      </w:r>
    </w:p>
    <w:p w14:paraId="7C1EAE8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w:t>
      </w:r>
      <w:r w:rsidRPr="002F0E46">
        <w:rPr>
          <w:rFonts w:ascii="Times New Roman" w:hAnsi="Times New Roman"/>
        </w:rPr>
        <w:tab/>
        <w:t>Persaud, N.</w:t>
      </w:r>
      <w:r w:rsidRPr="002F0E46">
        <w:rPr>
          <w:rFonts w:ascii="Times New Roman" w:hAnsi="Times New Roman"/>
          <w:i/>
        </w:rPr>
        <w:t xml:space="preserve"> et al.</w:t>
      </w:r>
      <w:r w:rsidRPr="002F0E46">
        <w:rPr>
          <w:rFonts w:ascii="Times New Roman" w:hAnsi="Times New Roman"/>
        </w:rPr>
        <w:t xml:space="preserve"> Comparison of essential medicines lists in 137 countries. </w:t>
      </w:r>
      <w:r w:rsidRPr="002F0E46">
        <w:rPr>
          <w:rFonts w:ascii="Times New Roman" w:hAnsi="Times New Roman"/>
          <w:i/>
        </w:rPr>
        <w:t>Bulletin of the World Health Organization</w:t>
      </w:r>
      <w:r w:rsidRPr="002F0E46">
        <w:rPr>
          <w:rFonts w:ascii="Times New Roman" w:hAnsi="Times New Roman"/>
        </w:rPr>
        <w:t xml:space="preserve">  </w:t>
      </w:r>
      <w:r w:rsidRPr="002F0E46">
        <w:rPr>
          <w:rFonts w:ascii="Times New Roman" w:hAnsi="Times New Roman"/>
          <w:b/>
        </w:rPr>
        <w:t>97</w:t>
      </w:r>
      <w:r w:rsidRPr="002F0E46">
        <w:rPr>
          <w:rFonts w:ascii="Times New Roman" w:hAnsi="Times New Roman"/>
        </w:rPr>
        <w:t>, 394-404C (2019).</w:t>
      </w:r>
    </w:p>
    <w:p w14:paraId="1AF98DA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w:t>
      </w:r>
      <w:r w:rsidRPr="002F0E46">
        <w:rPr>
          <w:rFonts w:ascii="Times New Roman" w:hAnsi="Times New Roman"/>
        </w:rPr>
        <w:tab/>
        <w:t xml:space="preserve">Manfredi, G., De Panfilis, G., Zampetti, M. &amp; Allegra, F. Studies on dapsone induced haemolytic anaemia. I. Methaemoglobin production and G-6-PD activity in correlation with dapsone dosage. </w:t>
      </w:r>
      <w:r w:rsidRPr="002F0E46">
        <w:rPr>
          <w:rFonts w:ascii="Times New Roman" w:hAnsi="Times New Roman"/>
          <w:i/>
        </w:rPr>
        <w:t>Br J Dermatol</w:t>
      </w:r>
      <w:r w:rsidRPr="002F0E46">
        <w:rPr>
          <w:rFonts w:ascii="Times New Roman" w:hAnsi="Times New Roman"/>
        </w:rPr>
        <w:t xml:space="preserve">  </w:t>
      </w:r>
      <w:r w:rsidRPr="002F0E46">
        <w:rPr>
          <w:rFonts w:ascii="Times New Roman" w:hAnsi="Times New Roman"/>
          <w:b/>
        </w:rPr>
        <w:t>100</w:t>
      </w:r>
      <w:r w:rsidRPr="002F0E46">
        <w:rPr>
          <w:rFonts w:ascii="Times New Roman" w:hAnsi="Times New Roman"/>
        </w:rPr>
        <w:t>, 427-32 (1979).</w:t>
      </w:r>
    </w:p>
    <w:p w14:paraId="76A3F15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(20)</w:t>
      </w:r>
      <w:r w:rsidRPr="002F0E46">
        <w:rPr>
          <w:rFonts w:ascii="Times New Roman" w:hAnsi="Times New Roman"/>
        </w:rPr>
        <w:tab/>
        <w:t>Lee, I.</w:t>
      </w:r>
      <w:r w:rsidRPr="002F0E46">
        <w:rPr>
          <w:rFonts w:ascii="Times New Roman" w:hAnsi="Times New Roman"/>
          <w:i/>
        </w:rPr>
        <w:t xml:space="preserve"> et al.</w:t>
      </w:r>
      <w:r w:rsidRPr="002F0E46">
        <w:rPr>
          <w:rFonts w:ascii="Times New Roman" w:hAnsi="Times New Roman"/>
        </w:rPr>
        <w:t xml:space="preserve"> Complications related to dapsone use for Pneumocystis jirovecii pneumonia prophylaxis in solid organ transplant recipients. </w:t>
      </w:r>
      <w:r w:rsidRPr="002F0E46">
        <w:rPr>
          <w:rFonts w:ascii="Times New Roman" w:hAnsi="Times New Roman"/>
          <w:i/>
        </w:rPr>
        <w:t>Am J Transplant</w:t>
      </w:r>
      <w:r w:rsidRPr="002F0E46">
        <w:rPr>
          <w:rFonts w:ascii="Times New Roman" w:hAnsi="Times New Roman"/>
        </w:rPr>
        <w:t xml:space="preserve">  </w:t>
      </w:r>
      <w:r w:rsidRPr="002F0E46">
        <w:rPr>
          <w:rFonts w:ascii="Times New Roman" w:hAnsi="Times New Roman"/>
          <w:b/>
        </w:rPr>
        <w:t>5</w:t>
      </w:r>
      <w:r w:rsidRPr="002F0E46">
        <w:rPr>
          <w:rFonts w:ascii="Times New Roman" w:hAnsi="Times New Roman"/>
        </w:rPr>
        <w:t>, 2791-5 (2005).</w:t>
      </w:r>
    </w:p>
    <w:p w14:paraId="7980EB7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w:t>
      </w:r>
      <w:r w:rsidRPr="002F0E46">
        <w:rPr>
          <w:rFonts w:ascii="Times New Roman" w:hAnsi="Times New Roman"/>
        </w:rPr>
        <w:tab/>
        <w:t>Naik, P.M.</w:t>
      </w:r>
      <w:r w:rsidRPr="002F0E46">
        <w:rPr>
          <w:rFonts w:ascii="Times New Roman" w:hAnsi="Times New Roman"/>
          <w:i/>
        </w:rPr>
        <w:t xml:space="preserve"> et al.</w:t>
      </w:r>
      <w:r w:rsidRPr="002F0E46">
        <w:rPr>
          <w:rFonts w:ascii="Times New Roman" w:hAnsi="Times New Roman"/>
        </w:rPr>
        <w:t xml:space="preserve"> Dapsone-induced hemolytic anemia in lung allograft recipients. </w:t>
      </w:r>
      <w:r w:rsidRPr="002F0E46">
        <w:rPr>
          <w:rFonts w:ascii="Times New Roman" w:hAnsi="Times New Roman"/>
          <w:i/>
        </w:rPr>
        <w:t>J Heart Lung Transplant</w:t>
      </w:r>
      <w:r w:rsidRPr="002F0E46">
        <w:rPr>
          <w:rFonts w:ascii="Times New Roman" w:hAnsi="Times New Roman"/>
        </w:rPr>
        <w:t xml:space="preserve">  </w:t>
      </w:r>
      <w:r w:rsidRPr="002F0E46">
        <w:rPr>
          <w:rFonts w:ascii="Times New Roman" w:hAnsi="Times New Roman"/>
          <w:b/>
        </w:rPr>
        <w:t>27</w:t>
      </w:r>
      <w:r w:rsidRPr="002F0E46">
        <w:rPr>
          <w:rFonts w:ascii="Times New Roman" w:hAnsi="Times New Roman"/>
        </w:rPr>
        <w:t>, 1198-202 (2008).</w:t>
      </w:r>
    </w:p>
    <w:p w14:paraId="184FE68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w:t>
      </w:r>
      <w:r w:rsidRPr="002F0E46">
        <w:rPr>
          <w:rFonts w:ascii="Times New Roman" w:hAnsi="Times New Roman"/>
        </w:rPr>
        <w:tab/>
        <w:t xml:space="preserve">Olteanu, H., Harrington, A.M., George, B., Hari, P.N., Bredeson, C. &amp; Kroft, S.H. High prevalence of Dapsone-induced oxidant hemolysis in North American SCT recipients without glucose-6-phosphate-dehydrogenase deficiency. </w:t>
      </w:r>
      <w:r w:rsidRPr="002F0E46">
        <w:rPr>
          <w:rFonts w:ascii="Times New Roman" w:hAnsi="Times New Roman"/>
          <w:i/>
        </w:rPr>
        <w:t>Bone Marrow Transplant</w:t>
      </w:r>
      <w:r w:rsidRPr="002F0E46">
        <w:rPr>
          <w:rFonts w:ascii="Times New Roman" w:hAnsi="Times New Roman"/>
        </w:rPr>
        <w:t xml:space="preserve">  </w:t>
      </w:r>
      <w:r w:rsidRPr="002F0E46">
        <w:rPr>
          <w:rFonts w:ascii="Times New Roman" w:hAnsi="Times New Roman"/>
          <w:b/>
        </w:rPr>
        <w:t>47</w:t>
      </w:r>
      <w:r w:rsidRPr="002F0E46">
        <w:rPr>
          <w:rFonts w:ascii="Times New Roman" w:hAnsi="Times New Roman"/>
        </w:rPr>
        <w:t>, 399-403 (2012).</w:t>
      </w:r>
    </w:p>
    <w:p w14:paraId="21749AC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w:t>
      </w:r>
      <w:r w:rsidRPr="002F0E46">
        <w:rPr>
          <w:rFonts w:ascii="Times New Roman" w:hAnsi="Times New Roman"/>
        </w:rPr>
        <w:tab/>
        <w:t>Mitsides, N.</w:t>
      </w:r>
      <w:r w:rsidRPr="002F0E46">
        <w:rPr>
          <w:rFonts w:ascii="Times New Roman" w:hAnsi="Times New Roman"/>
          <w:i/>
        </w:rPr>
        <w:t xml:space="preserve"> et al.</w:t>
      </w:r>
      <w:r w:rsidRPr="002F0E46">
        <w:rPr>
          <w:rFonts w:ascii="Times New Roman" w:hAnsi="Times New Roman"/>
        </w:rPr>
        <w:t xml:space="preserve"> Dapsone-induced methemoglobinemia in renal transplant recipients: more prevalent than previously thought. </w:t>
      </w:r>
      <w:r w:rsidRPr="002F0E46">
        <w:rPr>
          <w:rFonts w:ascii="Times New Roman" w:hAnsi="Times New Roman"/>
          <w:i/>
        </w:rPr>
        <w:t>Transpl Infect Dis</w:t>
      </w:r>
      <w:r w:rsidRPr="002F0E46">
        <w:rPr>
          <w:rFonts w:ascii="Times New Roman" w:hAnsi="Times New Roman"/>
        </w:rPr>
        <w:t xml:space="preserve">  </w:t>
      </w:r>
      <w:r w:rsidRPr="002F0E46">
        <w:rPr>
          <w:rFonts w:ascii="Times New Roman" w:hAnsi="Times New Roman"/>
          <w:b/>
        </w:rPr>
        <w:t>16</w:t>
      </w:r>
      <w:r w:rsidRPr="002F0E46">
        <w:rPr>
          <w:rFonts w:ascii="Times New Roman" w:hAnsi="Times New Roman"/>
        </w:rPr>
        <w:t>, 37-43 (2014).</w:t>
      </w:r>
    </w:p>
    <w:p w14:paraId="2EEFE91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w:t>
      </w:r>
      <w:r w:rsidRPr="002F0E46">
        <w:rPr>
          <w:rFonts w:ascii="Times New Roman" w:hAnsi="Times New Roman"/>
        </w:rPr>
        <w:tab/>
        <w:t xml:space="preserve">Lee, S.M. &amp; Geetha, D. Dapsone induced hemolysis in a patient with ANCA associated glomerulonephritis and normal G6PD level and implications for clinical practice: case report and review of the literature. </w:t>
      </w:r>
      <w:r w:rsidRPr="002F0E46">
        <w:rPr>
          <w:rFonts w:ascii="Times New Roman" w:hAnsi="Times New Roman"/>
          <w:i/>
        </w:rPr>
        <w:t>Springerplus</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29 (2015).</w:t>
      </w:r>
    </w:p>
    <w:p w14:paraId="6F9091D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w:t>
      </w:r>
      <w:r w:rsidRPr="002F0E46">
        <w:rPr>
          <w:rFonts w:ascii="Times New Roman" w:hAnsi="Times New Roman"/>
        </w:rPr>
        <w:tab/>
        <w:t xml:space="preserve">Rogers, L.R., Oppelt, P. &amp; Nayak, L. Hemolytic anemia associated with dapsone PCP prophylaxis in GBM patients with normal G6PD activity. </w:t>
      </w:r>
      <w:r w:rsidRPr="002F0E46">
        <w:rPr>
          <w:rFonts w:ascii="Times New Roman" w:hAnsi="Times New Roman"/>
          <w:i/>
        </w:rPr>
        <w:t>Neuro Oncol</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892-3 (2020).</w:t>
      </w:r>
    </w:p>
    <w:p w14:paraId="322302C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w:t>
      </w:r>
      <w:r w:rsidRPr="002F0E46">
        <w:rPr>
          <w:rFonts w:ascii="Times New Roman" w:hAnsi="Times New Roman"/>
        </w:rPr>
        <w:tab/>
        <w:t xml:space="preserve">Salim, S.A., Ramachandran Nair, L., Palabindala, V. &amp; Craici, I. Upward trend of dapsone-induced methemoglobinemia in renal transplant community. </w:t>
      </w:r>
      <w:r w:rsidRPr="002F0E46">
        <w:rPr>
          <w:rFonts w:ascii="Times New Roman" w:hAnsi="Times New Roman"/>
          <w:i/>
        </w:rPr>
        <w:t>Clin Nephrol</w:t>
      </w:r>
      <w:r w:rsidRPr="002F0E46">
        <w:rPr>
          <w:rFonts w:ascii="Times New Roman" w:hAnsi="Times New Roman"/>
        </w:rPr>
        <w:t xml:space="preserve">  </w:t>
      </w:r>
      <w:r w:rsidRPr="002F0E46">
        <w:rPr>
          <w:rFonts w:ascii="Times New Roman" w:hAnsi="Times New Roman"/>
          <w:b/>
        </w:rPr>
        <w:t>88</w:t>
      </w:r>
      <w:r w:rsidRPr="002F0E46">
        <w:rPr>
          <w:rFonts w:ascii="Times New Roman" w:hAnsi="Times New Roman"/>
        </w:rPr>
        <w:t>, 156-61 (2017).</w:t>
      </w:r>
    </w:p>
    <w:p w14:paraId="5E36E07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(27)</w:t>
      </w:r>
      <w:r w:rsidRPr="002F0E46">
        <w:rPr>
          <w:rFonts w:ascii="Times New Roman" w:hAnsi="Times New Roman"/>
        </w:rPr>
        <w:tab/>
        <w:t>Draelos, Z.D.</w:t>
      </w:r>
      <w:r w:rsidRPr="002F0E46">
        <w:rPr>
          <w:rFonts w:ascii="Times New Roman" w:hAnsi="Times New Roman"/>
          <w:i/>
        </w:rPr>
        <w:t xml:space="preserve"> et al.</w:t>
      </w:r>
      <w:r w:rsidRPr="002F0E46">
        <w:rPr>
          <w:rFonts w:ascii="Times New Roman" w:hAnsi="Times New Roman"/>
        </w:rPr>
        <w:t xml:space="preserve"> Two randomized studies demonstrate the efficacy and safety of dapsone gel, 5% for the treatment of acne vulgaris. </w:t>
      </w:r>
      <w:r w:rsidRPr="002F0E46">
        <w:rPr>
          <w:rFonts w:ascii="Times New Roman" w:hAnsi="Times New Roman"/>
          <w:i/>
        </w:rPr>
        <w:t>J Am Acad Dermatol</w:t>
      </w:r>
      <w:r w:rsidRPr="002F0E46">
        <w:rPr>
          <w:rFonts w:ascii="Times New Roman" w:hAnsi="Times New Roman"/>
        </w:rPr>
        <w:t xml:space="preserve">  </w:t>
      </w:r>
      <w:r w:rsidRPr="002F0E46">
        <w:rPr>
          <w:rFonts w:ascii="Times New Roman" w:hAnsi="Times New Roman"/>
          <w:b/>
        </w:rPr>
        <w:t>56</w:t>
      </w:r>
      <w:r w:rsidRPr="002F0E46">
        <w:rPr>
          <w:rFonts w:ascii="Times New Roman" w:hAnsi="Times New Roman"/>
        </w:rPr>
        <w:t>, 439 e1-10 (2007).</w:t>
      </w:r>
    </w:p>
    <w:p w14:paraId="4084459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(28)</w:t>
      </w:r>
      <w:r w:rsidRPr="002F0E46">
        <w:rPr>
          <w:rFonts w:ascii="Times New Roman" w:hAnsi="Times New Roman"/>
        </w:rPr>
        <w:tab/>
        <w:t xml:space="preserve">Piette, W.W., Taylor, S., Pariser, D., Jarratt, M., Sheth, P. &amp; Wilson, D. Hematologic safety of dapsone gel, 5%, for topical treatment of acne vulgaris. </w:t>
      </w:r>
      <w:r w:rsidRPr="002F0E46">
        <w:rPr>
          <w:rFonts w:ascii="Times New Roman" w:hAnsi="Times New Roman"/>
          <w:i/>
        </w:rPr>
        <w:t>Arch Dermatol</w:t>
      </w:r>
      <w:r w:rsidRPr="002F0E46">
        <w:rPr>
          <w:rFonts w:ascii="Times New Roman" w:hAnsi="Times New Roman"/>
        </w:rPr>
        <w:t xml:space="preserve">  </w:t>
      </w:r>
      <w:r w:rsidRPr="002F0E46">
        <w:rPr>
          <w:rFonts w:ascii="Times New Roman" w:hAnsi="Times New Roman"/>
          <w:b/>
        </w:rPr>
        <w:t>144</w:t>
      </w:r>
      <w:r w:rsidRPr="002F0E46">
        <w:rPr>
          <w:rFonts w:ascii="Times New Roman" w:hAnsi="Times New Roman"/>
        </w:rPr>
        <w:t>, 1564-70 (2008).</w:t>
      </w:r>
    </w:p>
    <w:p w14:paraId="3DE4BEF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(29)</w:t>
      </w:r>
      <w:r w:rsidRPr="002F0E46">
        <w:rPr>
          <w:rFonts w:ascii="Times New Roman" w:hAnsi="Times New Roman"/>
        </w:rPr>
        <w:tab/>
        <w:t xml:space="preserve">Willerson, D., Jr., Rieckmann, K.H., Kass, L., Carson, P.E., Frischer, H. &amp; Bowman, J.E. The chemoprophylactic use of diformyl diaminodiphenyl sulfone (DFD) in falciparum malaria. </w:t>
      </w:r>
      <w:r w:rsidRPr="002F0E46">
        <w:rPr>
          <w:rFonts w:ascii="Times New Roman" w:hAnsi="Times New Roman"/>
          <w:i/>
        </w:rPr>
        <w:t>Am J Trop Med Hyg</w:t>
      </w:r>
      <w:r w:rsidRPr="002F0E46">
        <w:rPr>
          <w:rFonts w:ascii="Times New Roman" w:hAnsi="Times New Roman"/>
        </w:rPr>
        <w:t xml:space="preserve">  </w:t>
      </w:r>
      <w:r w:rsidRPr="002F0E46">
        <w:rPr>
          <w:rFonts w:ascii="Times New Roman" w:hAnsi="Times New Roman"/>
          <w:b/>
        </w:rPr>
        <w:t>21</w:t>
      </w:r>
      <w:r w:rsidRPr="002F0E46">
        <w:rPr>
          <w:rFonts w:ascii="Times New Roman" w:hAnsi="Times New Roman"/>
        </w:rPr>
        <w:t>, 138-43 (1972).</w:t>
      </w:r>
    </w:p>
    <w:p w14:paraId="76ABDEE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(30)</w:t>
      </w:r>
      <w:r w:rsidRPr="002F0E46">
        <w:rPr>
          <w:rFonts w:ascii="Times New Roman" w:hAnsi="Times New Roman"/>
        </w:rPr>
        <w:tab/>
        <w:t xml:space="preserve">Rasbridge, M.R. &amp; Scott, G.L. The haemolytic action of dapsone: the effect on red-cell glycolysis.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24</w:t>
      </w:r>
      <w:r w:rsidRPr="002F0E46">
        <w:rPr>
          <w:rFonts w:ascii="Times New Roman" w:hAnsi="Times New Roman"/>
        </w:rPr>
        <w:t>, 169-81 (1973).</w:t>
      </w:r>
    </w:p>
    <w:p w14:paraId="673AB7A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(31)</w:t>
      </w:r>
      <w:r w:rsidRPr="002F0E46">
        <w:rPr>
          <w:rFonts w:ascii="Times New Roman" w:hAnsi="Times New Roman"/>
        </w:rPr>
        <w:tab/>
        <w:t xml:space="preserve">Serpa, J.A., Villarreal-Williams, E. &amp; Giordano, T.P. Prevalence of G6PD deficiency in a large cohort of HIV-infected patients. </w:t>
      </w:r>
      <w:r w:rsidRPr="002F0E46">
        <w:rPr>
          <w:rFonts w:ascii="Times New Roman" w:hAnsi="Times New Roman"/>
          <w:i/>
        </w:rPr>
        <w:t>J Infect</w:t>
      </w:r>
      <w:r w:rsidRPr="002F0E46">
        <w:rPr>
          <w:rFonts w:ascii="Times New Roman" w:hAnsi="Times New Roman"/>
        </w:rPr>
        <w:t xml:space="preserve">  </w:t>
      </w:r>
      <w:r w:rsidRPr="002F0E46">
        <w:rPr>
          <w:rFonts w:ascii="Times New Roman" w:hAnsi="Times New Roman"/>
          <w:b/>
        </w:rPr>
        <w:t>61</w:t>
      </w:r>
      <w:r w:rsidRPr="002F0E46">
        <w:rPr>
          <w:rFonts w:ascii="Times New Roman" w:hAnsi="Times New Roman"/>
        </w:rPr>
        <w:t>, 399-402 (2010).</w:t>
      </w:r>
    </w:p>
    <w:p w14:paraId="3A56F53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(32)</w:t>
      </w:r>
      <w:r w:rsidRPr="002F0E46">
        <w:rPr>
          <w:rFonts w:ascii="Times New Roman" w:hAnsi="Times New Roman"/>
        </w:rPr>
        <w:tab/>
        <w:t>Rochford, R.</w:t>
      </w:r>
      <w:r w:rsidRPr="002F0E46">
        <w:rPr>
          <w:rFonts w:ascii="Times New Roman" w:hAnsi="Times New Roman"/>
          <w:i/>
        </w:rPr>
        <w:t xml:space="preserve"> et al.</w:t>
      </w:r>
      <w:r w:rsidRPr="002F0E46">
        <w:rPr>
          <w:rFonts w:ascii="Times New Roman" w:hAnsi="Times New Roman"/>
        </w:rPr>
        <w:t xml:space="preserve"> Humanized mouse model of glucose 6-phosphate dehydrogenase deficiency for in vivo assessment of hemolytic toxicity. </w:t>
      </w:r>
      <w:r w:rsidRPr="002F0E46">
        <w:rPr>
          <w:rFonts w:ascii="Times New Roman" w:hAnsi="Times New Roman"/>
          <w:i/>
        </w:rPr>
        <w:t>Proc Natl Acad Sci U S A</w:t>
      </w:r>
      <w:r w:rsidRPr="002F0E46">
        <w:rPr>
          <w:rFonts w:ascii="Times New Roman" w:hAnsi="Times New Roman"/>
        </w:rPr>
        <w:t xml:space="preserve">  </w:t>
      </w:r>
      <w:r w:rsidRPr="002F0E46">
        <w:rPr>
          <w:rFonts w:ascii="Times New Roman" w:hAnsi="Times New Roman"/>
          <w:b/>
        </w:rPr>
        <w:t>110</w:t>
      </w:r>
      <w:r w:rsidRPr="002F0E46">
        <w:rPr>
          <w:rFonts w:ascii="Times New Roman" w:hAnsi="Times New Roman"/>
        </w:rPr>
        <w:t>, 17486-91 (2013).</w:t>
      </w:r>
    </w:p>
    <w:p w14:paraId="3784CD5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(33)</w:t>
      </w:r>
      <w:r w:rsidRPr="002F0E46">
        <w:rPr>
          <w:rFonts w:ascii="Times New Roman" w:hAnsi="Times New Roman"/>
        </w:rPr>
        <w:tab/>
        <w:t xml:space="preserve">Glader, B.E. &amp; Conrad, M.E. Hemolysis by diphenylsulfones: comparative effects of DDS and hydroxylamine-DDS. </w:t>
      </w:r>
      <w:r w:rsidRPr="002F0E46">
        <w:rPr>
          <w:rFonts w:ascii="Times New Roman" w:hAnsi="Times New Roman"/>
          <w:i/>
        </w:rPr>
        <w:t>J Lab Clin Med</w:t>
      </w:r>
      <w:r w:rsidRPr="002F0E46">
        <w:rPr>
          <w:rFonts w:ascii="Times New Roman" w:hAnsi="Times New Roman"/>
        </w:rPr>
        <w:t xml:space="preserve">  </w:t>
      </w:r>
      <w:r w:rsidRPr="002F0E46">
        <w:rPr>
          <w:rFonts w:ascii="Times New Roman" w:hAnsi="Times New Roman"/>
          <w:b/>
        </w:rPr>
        <w:t>81</w:t>
      </w:r>
      <w:r w:rsidRPr="002F0E46">
        <w:rPr>
          <w:rFonts w:ascii="Times New Roman" w:hAnsi="Times New Roman"/>
        </w:rPr>
        <w:t>, 267-72 (1973).</w:t>
      </w:r>
    </w:p>
    <w:p w14:paraId="3922D17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(34)</w:t>
      </w:r>
      <w:r w:rsidRPr="002F0E46">
        <w:rPr>
          <w:rFonts w:ascii="Times New Roman" w:hAnsi="Times New Roman"/>
        </w:rPr>
        <w:tab/>
        <w:t xml:space="preserve">Scott, G.L. &amp; Rasbridge, M.R. The in vitro action of dapsone and its derivatives on normal and G6PD-deficient red cells.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24</w:t>
      </w:r>
      <w:r w:rsidRPr="002F0E46">
        <w:rPr>
          <w:rFonts w:ascii="Times New Roman" w:hAnsi="Times New Roman"/>
        </w:rPr>
        <w:t>, 307-17 (1973).</w:t>
      </w:r>
    </w:p>
    <w:p w14:paraId="62EDB5C4" w14:textId="397E4A5D"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(35)</w:t>
      </w:r>
      <w:r w:rsidRPr="002F0E46">
        <w:rPr>
          <w:rFonts w:ascii="Times New Roman" w:hAnsi="Times New Roman"/>
        </w:rPr>
        <w:tab/>
      </w:r>
      <w:r w:rsidRPr="002F0E46">
        <w:rPr>
          <w:rFonts w:ascii="Times New Roman" w:hAnsi="Times New Roman"/>
          <w:i/>
        </w:rPr>
        <w:t>WHO Model Lists of Essential Medicines</w:t>
      </w:r>
      <w:r w:rsidRPr="002F0E46">
        <w:rPr>
          <w:rFonts w:ascii="Times New Roman" w:hAnsi="Times New Roman"/>
        </w:rPr>
        <w:t>. &lt;</w:t>
      </w:r>
      <w:hyperlink r:id="rId21" w:history="1">
        <w:r w:rsidRPr="002F0E46">
          <w:rPr>
            <w:rStyle w:val="Hyperlink"/>
            <w:rFonts w:ascii="Times New Roman" w:hAnsi="Times New Roman"/>
          </w:rPr>
          <w:t>https://www.who.int/groups/expert-committee-on-selection-and-use-of-essential-medicines/essential-medicines-lists</w:t>
        </w:r>
      </w:hyperlink>
      <w:r w:rsidRPr="002F0E46">
        <w:rPr>
          <w:rFonts w:ascii="Times New Roman" w:hAnsi="Times New Roman"/>
        </w:rPr>
        <w:t>&gt; (2021). Accessed April 21 2022.</w:t>
      </w:r>
    </w:p>
    <w:p w14:paraId="2593D92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(36)</w:t>
      </w:r>
      <w:r w:rsidRPr="002F0E46">
        <w:rPr>
          <w:rFonts w:ascii="Times New Roman" w:hAnsi="Times New Roman"/>
        </w:rPr>
        <w:tab/>
        <w:t xml:space="preserve">Rosen, P.J., Johnson, C., McGehee, W.G. &amp; Beutler, E. Failure of methylene blue treatment in toxic methemoglobinemia. Association with glucose-6-phosphate dehydrogenase deficiency. </w:t>
      </w:r>
      <w:r w:rsidRPr="002F0E46">
        <w:rPr>
          <w:rFonts w:ascii="Times New Roman" w:hAnsi="Times New Roman"/>
          <w:i/>
        </w:rPr>
        <w:t>Ann Intern Med</w:t>
      </w:r>
      <w:r w:rsidRPr="002F0E46">
        <w:rPr>
          <w:rFonts w:ascii="Times New Roman" w:hAnsi="Times New Roman"/>
        </w:rPr>
        <w:t xml:space="preserve">  </w:t>
      </w:r>
      <w:r w:rsidRPr="002F0E46">
        <w:rPr>
          <w:rFonts w:ascii="Times New Roman" w:hAnsi="Times New Roman"/>
          <w:b/>
        </w:rPr>
        <w:t>75</w:t>
      </w:r>
      <w:r w:rsidRPr="002F0E46">
        <w:rPr>
          <w:rFonts w:ascii="Times New Roman" w:hAnsi="Times New Roman"/>
        </w:rPr>
        <w:t>, 83-6 (1971).</w:t>
      </w:r>
    </w:p>
    <w:p w14:paraId="5C4D796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(37)</w:t>
      </w:r>
      <w:r w:rsidRPr="002F0E46">
        <w:rPr>
          <w:rFonts w:ascii="Times New Roman" w:hAnsi="Times New Roman"/>
        </w:rPr>
        <w:tab/>
        <w:t xml:space="preserve">Mullick, P., Kumar, A., Dayal, M., Babbar, S. &amp; Kumar, A. Aniline-induced methaemoglobinaemia in a glucose-6-phosphate dehydrogenase enzyme deficient patient. </w:t>
      </w:r>
      <w:r w:rsidRPr="002F0E46">
        <w:rPr>
          <w:rFonts w:ascii="Times New Roman" w:hAnsi="Times New Roman"/>
          <w:i/>
        </w:rPr>
        <w:t>Anaesth Intensive Care</w:t>
      </w:r>
      <w:r w:rsidRPr="002F0E46">
        <w:rPr>
          <w:rFonts w:ascii="Times New Roman" w:hAnsi="Times New Roman"/>
        </w:rPr>
        <w:t xml:space="preserve">  </w:t>
      </w:r>
      <w:r w:rsidRPr="002F0E46">
        <w:rPr>
          <w:rFonts w:ascii="Times New Roman" w:hAnsi="Times New Roman"/>
          <w:b/>
        </w:rPr>
        <w:t>35</w:t>
      </w:r>
      <w:r w:rsidRPr="002F0E46">
        <w:rPr>
          <w:rFonts w:ascii="Times New Roman" w:hAnsi="Times New Roman"/>
        </w:rPr>
        <w:t>, 286-8 (2007).</w:t>
      </w:r>
    </w:p>
    <w:p w14:paraId="363A8F2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(38)</w:t>
      </w:r>
      <w:r w:rsidRPr="002F0E46">
        <w:rPr>
          <w:rFonts w:ascii="Times New Roman" w:hAnsi="Times New Roman"/>
        </w:rPr>
        <w:tab/>
        <w:t xml:space="preserve">Balwani, M.R., Bawankule, C.P., Ramteke, V., Tolani, P., Vakil, S. &amp; Yadav, R. Methylene Blue Induced Methemoglobinemia with Acute Kidney Injury in a Glucose-6-Phosphate Dehydrogenase-deficient Patient. </w:t>
      </w:r>
      <w:r w:rsidRPr="002F0E46">
        <w:rPr>
          <w:rFonts w:ascii="Times New Roman" w:hAnsi="Times New Roman"/>
          <w:i/>
        </w:rPr>
        <w:t>Indian J Nephrol</w:t>
      </w:r>
      <w:r w:rsidRPr="002F0E46">
        <w:rPr>
          <w:rFonts w:ascii="Times New Roman" w:hAnsi="Times New Roman"/>
        </w:rPr>
        <w:t xml:space="preserve">  </w:t>
      </w:r>
      <w:r w:rsidRPr="002F0E46">
        <w:rPr>
          <w:rFonts w:ascii="Times New Roman" w:hAnsi="Times New Roman"/>
          <w:b/>
        </w:rPr>
        <w:t>27</w:t>
      </w:r>
      <w:r w:rsidRPr="002F0E46">
        <w:rPr>
          <w:rFonts w:ascii="Times New Roman" w:hAnsi="Times New Roman"/>
        </w:rPr>
        <w:t>, 465-7 (2017).</w:t>
      </w:r>
    </w:p>
    <w:p w14:paraId="450DA25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(39)</w:t>
      </w:r>
      <w:r w:rsidRPr="002F0E46">
        <w:rPr>
          <w:rFonts w:ascii="Times New Roman" w:hAnsi="Times New Roman"/>
        </w:rPr>
        <w:tab/>
        <w:t xml:space="preserve">Karadsheh, N.S., Shaker, Q. &amp; Ratroat, B. Metoclopramide-induced methemoglobinemia in a patient with co-existing deficiency of glucose-6-phosphate dehydrogenase and NADH-cytochrome b5 reductase: failure of methylene blue treatment. </w:t>
      </w:r>
      <w:r w:rsidRPr="002F0E46">
        <w:rPr>
          <w:rFonts w:ascii="Times New Roman" w:hAnsi="Times New Roman"/>
          <w:i/>
        </w:rPr>
        <w:t>Haematologica</w:t>
      </w:r>
      <w:r w:rsidRPr="002F0E46">
        <w:rPr>
          <w:rFonts w:ascii="Times New Roman" w:hAnsi="Times New Roman"/>
        </w:rPr>
        <w:t xml:space="preserve">  </w:t>
      </w:r>
      <w:r w:rsidRPr="002F0E46">
        <w:rPr>
          <w:rFonts w:ascii="Times New Roman" w:hAnsi="Times New Roman"/>
          <w:b/>
        </w:rPr>
        <w:t>86</w:t>
      </w:r>
      <w:r w:rsidRPr="002F0E46">
        <w:rPr>
          <w:rFonts w:ascii="Times New Roman" w:hAnsi="Times New Roman"/>
        </w:rPr>
        <w:t>, 659-60 (2001).</w:t>
      </w:r>
    </w:p>
    <w:p w14:paraId="76C3F3B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(40)</w:t>
      </w:r>
      <w:r w:rsidRPr="002F0E46">
        <w:rPr>
          <w:rFonts w:ascii="Times New Roman" w:hAnsi="Times New Roman"/>
        </w:rPr>
        <w:tab/>
        <w:t>Foltz, L.M.</w:t>
      </w:r>
      <w:r w:rsidRPr="002F0E46">
        <w:rPr>
          <w:rFonts w:ascii="Times New Roman" w:hAnsi="Times New Roman"/>
          <w:i/>
        </w:rPr>
        <w:t xml:space="preserve"> et al.</w:t>
      </w:r>
      <w:r w:rsidRPr="002F0E46">
        <w:rPr>
          <w:rFonts w:ascii="Times New Roman" w:hAnsi="Times New Roman"/>
        </w:rPr>
        <w:t xml:space="preserve"> Recognition and management of methemoglobinemia and hemolysis in a G6PD-deficient patient on experimental anticancer drug Triapine. </w:t>
      </w:r>
      <w:r w:rsidRPr="002F0E46">
        <w:rPr>
          <w:rFonts w:ascii="Times New Roman" w:hAnsi="Times New Roman"/>
          <w:i/>
        </w:rPr>
        <w:t>Am J Hematol</w:t>
      </w:r>
      <w:r w:rsidRPr="002F0E46">
        <w:rPr>
          <w:rFonts w:ascii="Times New Roman" w:hAnsi="Times New Roman"/>
        </w:rPr>
        <w:t xml:space="preserve">  </w:t>
      </w:r>
      <w:r w:rsidRPr="002F0E46">
        <w:rPr>
          <w:rFonts w:ascii="Times New Roman" w:hAnsi="Times New Roman"/>
          <w:b/>
        </w:rPr>
        <w:t>81</w:t>
      </w:r>
      <w:r w:rsidRPr="002F0E46">
        <w:rPr>
          <w:rFonts w:ascii="Times New Roman" w:hAnsi="Times New Roman"/>
        </w:rPr>
        <w:t>, 210-1 (2006).</w:t>
      </w:r>
    </w:p>
    <w:p w14:paraId="2639B81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(41)</w:t>
      </w:r>
      <w:r w:rsidRPr="002F0E46">
        <w:rPr>
          <w:rFonts w:ascii="Times New Roman" w:hAnsi="Times New Roman"/>
        </w:rPr>
        <w:tab/>
        <w:t xml:space="preserve">Ghatak, T., Poddar, B. &amp; Baronia, A.K. Dapsone Induced Methemoglobinemia and Hemolysis in a G6PD Deficient Girl, Possibly Aggravated by Aggressive Methylene Blue Therapy. </w:t>
      </w:r>
      <w:r w:rsidRPr="002F0E46">
        <w:rPr>
          <w:rFonts w:ascii="Times New Roman" w:hAnsi="Times New Roman"/>
          <w:i/>
        </w:rPr>
        <w:t>Indian J Dermatol</w:t>
      </w:r>
      <w:r w:rsidRPr="002F0E46">
        <w:rPr>
          <w:rFonts w:ascii="Times New Roman" w:hAnsi="Times New Roman"/>
        </w:rPr>
        <w:t xml:space="preserve">  </w:t>
      </w:r>
      <w:r w:rsidRPr="002F0E46">
        <w:rPr>
          <w:rFonts w:ascii="Times New Roman" w:hAnsi="Times New Roman"/>
          <w:b/>
        </w:rPr>
        <w:t>58</w:t>
      </w:r>
      <w:r w:rsidRPr="002F0E46">
        <w:rPr>
          <w:rFonts w:ascii="Times New Roman" w:hAnsi="Times New Roman"/>
        </w:rPr>
        <w:t>, 410 (2013).</w:t>
      </w:r>
    </w:p>
    <w:p w14:paraId="391B58D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(42)</w:t>
      </w:r>
      <w:r w:rsidRPr="002F0E46">
        <w:rPr>
          <w:rFonts w:ascii="Times New Roman" w:hAnsi="Times New Roman"/>
        </w:rPr>
        <w:tab/>
        <w:t xml:space="preserve">Gauthier, T.W. Methylene blue-induced hyperbilirubinemia in neonatal glucose-6-phosphate dehydrogenase (G6PD) deficiency. </w:t>
      </w:r>
      <w:r w:rsidRPr="002F0E46">
        <w:rPr>
          <w:rFonts w:ascii="Times New Roman" w:hAnsi="Times New Roman"/>
          <w:i/>
        </w:rPr>
        <w:t>J Matern Fetal Med</w:t>
      </w:r>
      <w:r w:rsidRPr="002F0E46">
        <w:rPr>
          <w:rFonts w:ascii="Times New Roman" w:hAnsi="Times New Roman"/>
        </w:rPr>
        <w:t xml:space="preserve">  </w:t>
      </w:r>
      <w:r w:rsidRPr="002F0E46">
        <w:rPr>
          <w:rFonts w:ascii="Times New Roman" w:hAnsi="Times New Roman"/>
          <w:b/>
        </w:rPr>
        <w:t>9</w:t>
      </w:r>
      <w:r w:rsidRPr="002F0E46">
        <w:rPr>
          <w:rFonts w:ascii="Times New Roman" w:hAnsi="Times New Roman"/>
        </w:rPr>
        <w:t>, 252-4 (2000).</w:t>
      </w:r>
    </w:p>
    <w:p w14:paraId="6160927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(43)</w:t>
      </w:r>
      <w:r w:rsidRPr="002F0E46">
        <w:rPr>
          <w:rFonts w:ascii="Times New Roman" w:hAnsi="Times New Roman"/>
        </w:rPr>
        <w:tab/>
        <w:t xml:space="preserve">Maddali, M.M. &amp; Fahr, J. Postoperative methemoglobinemia with associated G-6-P-D deficiency in infant cardiac surgery--enigmas in diagnosis and management. </w:t>
      </w:r>
      <w:r w:rsidRPr="002F0E46">
        <w:rPr>
          <w:rFonts w:ascii="Times New Roman" w:hAnsi="Times New Roman"/>
          <w:i/>
        </w:rPr>
        <w:t>Paediatr Anaesth</w:t>
      </w:r>
      <w:r w:rsidRPr="002F0E46">
        <w:rPr>
          <w:rFonts w:ascii="Times New Roman" w:hAnsi="Times New Roman"/>
        </w:rPr>
        <w:t xml:space="preserve">  </w:t>
      </w:r>
      <w:r w:rsidRPr="002F0E46">
        <w:rPr>
          <w:rFonts w:ascii="Times New Roman" w:hAnsi="Times New Roman"/>
          <w:b/>
        </w:rPr>
        <w:t>15</w:t>
      </w:r>
      <w:r w:rsidRPr="002F0E46">
        <w:rPr>
          <w:rFonts w:ascii="Times New Roman" w:hAnsi="Times New Roman"/>
        </w:rPr>
        <w:t>, 334-7 (2005).</w:t>
      </w:r>
    </w:p>
    <w:p w14:paraId="2E56610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(44)</w:t>
      </w:r>
      <w:r w:rsidRPr="002F0E46">
        <w:rPr>
          <w:rFonts w:ascii="Times New Roman" w:hAnsi="Times New Roman"/>
        </w:rPr>
        <w:tab/>
        <w:t xml:space="preserve">Benchimol, M., Madeira, L.B. &amp; de Oliveira-Souza, R. Late-Life Presentation of Unsuspected G6PD Deficiency. </w:t>
      </w:r>
      <w:r w:rsidRPr="002F0E46">
        <w:rPr>
          <w:rFonts w:ascii="Times New Roman" w:hAnsi="Times New Roman"/>
          <w:i/>
        </w:rPr>
        <w:t>Case Rep Crit Care</w:t>
      </w:r>
      <w:r w:rsidRPr="002F0E46">
        <w:rPr>
          <w:rFonts w:ascii="Times New Roman" w:hAnsi="Times New Roman"/>
        </w:rPr>
        <w:t xml:space="preserve">  </w:t>
      </w:r>
      <w:r w:rsidRPr="002F0E46">
        <w:rPr>
          <w:rFonts w:ascii="Times New Roman" w:hAnsi="Times New Roman"/>
          <w:b/>
        </w:rPr>
        <w:t>2018</w:t>
      </w:r>
      <w:r w:rsidRPr="002F0E46">
        <w:rPr>
          <w:rFonts w:ascii="Times New Roman" w:hAnsi="Times New Roman"/>
        </w:rPr>
        <w:t>, 8198565 (2018).</w:t>
      </w:r>
    </w:p>
    <w:p w14:paraId="0C2D86B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(45)</w:t>
      </w:r>
      <w:r w:rsidRPr="002F0E46">
        <w:rPr>
          <w:rFonts w:ascii="Times New Roman" w:hAnsi="Times New Roman"/>
        </w:rPr>
        <w:tab/>
        <w:t xml:space="preserve">Bucklin, M.H. &amp; Groth, C.M. Mortality following rasburicase-induced methemoglobinemia. </w:t>
      </w:r>
      <w:r w:rsidRPr="002F0E46">
        <w:rPr>
          <w:rFonts w:ascii="Times New Roman" w:hAnsi="Times New Roman"/>
          <w:i/>
        </w:rPr>
        <w:t>Ann Pharmacother</w:t>
      </w:r>
      <w:r w:rsidRPr="002F0E46">
        <w:rPr>
          <w:rFonts w:ascii="Times New Roman" w:hAnsi="Times New Roman"/>
        </w:rPr>
        <w:t xml:space="preserve">  </w:t>
      </w:r>
      <w:r w:rsidRPr="002F0E46">
        <w:rPr>
          <w:rFonts w:ascii="Times New Roman" w:hAnsi="Times New Roman"/>
          <w:b/>
        </w:rPr>
        <w:t>47</w:t>
      </w:r>
      <w:r w:rsidRPr="002F0E46">
        <w:rPr>
          <w:rFonts w:ascii="Times New Roman" w:hAnsi="Times New Roman"/>
        </w:rPr>
        <w:t>, 1353-8 (2013).</w:t>
      </w:r>
    </w:p>
    <w:p w14:paraId="416D8B6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(46)</w:t>
      </w:r>
      <w:r w:rsidRPr="002F0E46">
        <w:rPr>
          <w:rFonts w:ascii="Times New Roman" w:hAnsi="Times New Roman"/>
        </w:rPr>
        <w:tab/>
        <w:t xml:space="preserve">Ibrahim, U., Saqib, A., Mohammad, F., Atallah, J.P. &amp; Odaimi, M. Rasburicase-induced methemoglobinemia: The eyes do not see what the mind does not know. </w:t>
      </w:r>
      <w:r w:rsidRPr="002F0E46">
        <w:rPr>
          <w:rFonts w:ascii="Times New Roman" w:hAnsi="Times New Roman"/>
          <w:i/>
        </w:rPr>
        <w:t>J Oncol Pharm Pract</w:t>
      </w:r>
      <w:r w:rsidRPr="002F0E46">
        <w:rPr>
          <w:rFonts w:ascii="Times New Roman" w:hAnsi="Times New Roman"/>
        </w:rPr>
        <w:t xml:space="preserve">  </w:t>
      </w:r>
      <w:r w:rsidRPr="002F0E46">
        <w:rPr>
          <w:rFonts w:ascii="Times New Roman" w:hAnsi="Times New Roman"/>
          <w:b/>
        </w:rPr>
        <w:t>24</w:t>
      </w:r>
      <w:r w:rsidRPr="002F0E46">
        <w:rPr>
          <w:rFonts w:ascii="Times New Roman" w:hAnsi="Times New Roman"/>
        </w:rPr>
        <w:t>, 309-13 (2018).</w:t>
      </w:r>
    </w:p>
    <w:p w14:paraId="2012600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(47)</w:t>
      </w:r>
      <w:r w:rsidRPr="002F0E46">
        <w:rPr>
          <w:rFonts w:ascii="Times New Roman" w:hAnsi="Times New Roman"/>
        </w:rPr>
        <w:tab/>
        <w:t xml:space="preserve">Raru, Y., Abouzid, M., Parsons, J. &amp; Zeid, F. Rasburicase induced severe hemolysis and methemoglobinemia in a Caucasian patient complicated by acute renal failure and ARDS. </w:t>
      </w:r>
      <w:r w:rsidRPr="002F0E46">
        <w:rPr>
          <w:rFonts w:ascii="Times New Roman" w:hAnsi="Times New Roman"/>
          <w:i/>
        </w:rPr>
        <w:t>Respir Med Case Rep</w:t>
      </w:r>
      <w:r w:rsidRPr="002F0E46">
        <w:rPr>
          <w:rFonts w:ascii="Times New Roman" w:hAnsi="Times New Roman"/>
        </w:rPr>
        <w:t xml:space="preserve">  </w:t>
      </w:r>
      <w:r w:rsidRPr="002F0E46">
        <w:rPr>
          <w:rFonts w:ascii="Times New Roman" w:hAnsi="Times New Roman"/>
          <w:b/>
        </w:rPr>
        <w:t>26</w:t>
      </w:r>
      <w:r w:rsidRPr="002F0E46">
        <w:rPr>
          <w:rFonts w:ascii="Times New Roman" w:hAnsi="Times New Roman"/>
        </w:rPr>
        <w:t>, 142-5 (2019).</w:t>
      </w:r>
    </w:p>
    <w:p w14:paraId="133C16D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(48)</w:t>
      </w:r>
      <w:r w:rsidRPr="002F0E46">
        <w:rPr>
          <w:rFonts w:ascii="Times New Roman" w:hAnsi="Times New Roman"/>
        </w:rPr>
        <w:tab/>
        <w:t>Mandi, G.</w:t>
      </w:r>
      <w:r w:rsidRPr="002F0E46">
        <w:rPr>
          <w:rFonts w:ascii="Times New Roman" w:hAnsi="Times New Roman"/>
          <w:i/>
        </w:rPr>
        <w:t xml:space="preserve"> et al.</w:t>
      </w:r>
      <w:r w:rsidRPr="002F0E46">
        <w:rPr>
          <w:rFonts w:ascii="Times New Roman" w:hAnsi="Times New Roman"/>
        </w:rPr>
        <w:t xml:space="preserve"> Safety of the combination of chloroquine and methylene blue in healthy adult men with G6PD deficiency from rural Burkina Faso. </w:t>
      </w:r>
      <w:r w:rsidRPr="002F0E46">
        <w:rPr>
          <w:rFonts w:ascii="Times New Roman" w:hAnsi="Times New Roman"/>
          <w:i/>
        </w:rPr>
        <w:t>Trop Med Int Health</w:t>
      </w:r>
      <w:r w:rsidRPr="002F0E46">
        <w:rPr>
          <w:rFonts w:ascii="Times New Roman" w:hAnsi="Times New Roman"/>
        </w:rPr>
        <w:t xml:space="preserve">  </w:t>
      </w:r>
      <w:r w:rsidRPr="002F0E46">
        <w:rPr>
          <w:rFonts w:ascii="Times New Roman" w:hAnsi="Times New Roman"/>
          <w:b/>
        </w:rPr>
        <w:t>10</w:t>
      </w:r>
      <w:r w:rsidRPr="002F0E46">
        <w:rPr>
          <w:rFonts w:ascii="Times New Roman" w:hAnsi="Times New Roman"/>
        </w:rPr>
        <w:t>, 32-8 (2005).</w:t>
      </w:r>
    </w:p>
    <w:p w14:paraId="29E8019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(49)</w:t>
      </w:r>
      <w:r w:rsidRPr="002F0E46">
        <w:rPr>
          <w:rFonts w:ascii="Times New Roman" w:hAnsi="Times New Roman"/>
        </w:rPr>
        <w:tab/>
        <w:t>Meissner, P.E.</w:t>
      </w:r>
      <w:r w:rsidRPr="002F0E46">
        <w:rPr>
          <w:rFonts w:ascii="Times New Roman" w:hAnsi="Times New Roman"/>
          <w:i/>
        </w:rPr>
        <w:t xml:space="preserve"> et al.</w:t>
      </w:r>
      <w:r w:rsidRPr="002F0E46">
        <w:rPr>
          <w:rFonts w:ascii="Times New Roman" w:hAnsi="Times New Roman"/>
        </w:rPr>
        <w:t xml:space="preserve"> Safety of the methylene blue plus chloroquine combination in the treatment of uncomplicated falciparum malaria in young children of Burkina Faso [ISRCTN27290841]. </w:t>
      </w:r>
      <w:r w:rsidRPr="002F0E46">
        <w:rPr>
          <w:rFonts w:ascii="Times New Roman" w:hAnsi="Times New Roman"/>
          <w:i/>
        </w:rPr>
        <w:t>Malar J</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45 (2005).</w:t>
      </w:r>
    </w:p>
    <w:p w14:paraId="3AAEA57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(50)</w:t>
      </w:r>
      <w:r w:rsidRPr="002F0E46">
        <w:rPr>
          <w:rFonts w:ascii="Times New Roman" w:hAnsi="Times New Roman"/>
        </w:rPr>
        <w:tab/>
        <w:t>Rueangweerayut, R.</w:t>
      </w:r>
      <w:r w:rsidRPr="002F0E46">
        <w:rPr>
          <w:rFonts w:ascii="Times New Roman" w:hAnsi="Times New Roman"/>
          <w:i/>
        </w:rPr>
        <w:t xml:space="preserve"> et al.</w:t>
      </w:r>
      <w:r w:rsidRPr="002F0E46">
        <w:rPr>
          <w:rFonts w:ascii="Times New Roman" w:hAnsi="Times New Roman"/>
        </w:rPr>
        <w:t xml:space="preserve"> Hemolytic Potential of Tafenoquine in Female Volunteers Heterozygous for Glucose-6-Phosphate Dehydrogenase (G6PD) Deficiency (G6PD </w:t>
      </w:r>
      <w:r w:rsidRPr="002F0E46">
        <w:rPr>
          <w:rFonts w:ascii="Times New Roman" w:hAnsi="Times New Roman"/>
        </w:rPr>
        <w:lastRenderedPageBreak/>
        <w:t xml:space="preserve">Mahidol Variant) versus G6PD-Normal Volunteers. </w:t>
      </w:r>
      <w:r w:rsidRPr="002F0E46">
        <w:rPr>
          <w:rFonts w:ascii="Times New Roman" w:hAnsi="Times New Roman"/>
          <w:i/>
        </w:rPr>
        <w:t>Am J Trop Med Hyg</w:t>
      </w:r>
      <w:r w:rsidRPr="002F0E46">
        <w:rPr>
          <w:rFonts w:ascii="Times New Roman" w:hAnsi="Times New Roman"/>
        </w:rPr>
        <w:t xml:space="preserve">  </w:t>
      </w:r>
      <w:r w:rsidRPr="002F0E46">
        <w:rPr>
          <w:rFonts w:ascii="Times New Roman" w:hAnsi="Times New Roman"/>
          <w:b/>
        </w:rPr>
        <w:t>97</w:t>
      </w:r>
      <w:r w:rsidRPr="002F0E46">
        <w:rPr>
          <w:rFonts w:ascii="Times New Roman" w:hAnsi="Times New Roman"/>
        </w:rPr>
        <w:t>, 702-11 (2017).</w:t>
      </w:r>
    </w:p>
    <w:p w14:paraId="7C93292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(51)</w:t>
      </w:r>
      <w:r w:rsidRPr="002F0E46">
        <w:rPr>
          <w:rFonts w:ascii="Times New Roman" w:hAnsi="Times New Roman"/>
        </w:rPr>
        <w:tab/>
        <w:t>Lacerda, M.V.G.</w:t>
      </w:r>
      <w:r w:rsidRPr="002F0E46">
        <w:rPr>
          <w:rFonts w:ascii="Times New Roman" w:hAnsi="Times New Roman"/>
          <w:i/>
        </w:rPr>
        <w:t xml:space="preserve"> et al.</w:t>
      </w:r>
      <w:r w:rsidRPr="002F0E46">
        <w:rPr>
          <w:rFonts w:ascii="Times New Roman" w:hAnsi="Times New Roman"/>
        </w:rPr>
        <w:t xml:space="preserve"> Single-Dose Tafenoquine to Prevent Relapse of Plasmodium vivax Malaria. </w:t>
      </w:r>
      <w:r w:rsidRPr="002F0E46">
        <w:rPr>
          <w:rFonts w:ascii="Times New Roman" w:hAnsi="Times New Roman"/>
          <w:i/>
        </w:rPr>
        <w:t>N Engl J Med</w:t>
      </w:r>
      <w:r w:rsidRPr="002F0E46">
        <w:rPr>
          <w:rFonts w:ascii="Times New Roman" w:hAnsi="Times New Roman"/>
        </w:rPr>
        <w:t xml:space="preserve">  </w:t>
      </w:r>
      <w:r w:rsidRPr="002F0E46">
        <w:rPr>
          <w:rFonts w:ascii="Times New Roman" w:hAnsi="Times New Roman"/>
          <w:b/>
        </w:rPr>
        <w:t>380</w:t>
      </w:r>
      <w:r w:rsidRPr="002F0E46">
        <w:rPr>
          <w:rFonts w:ascii="Times New Roman" w:hAnsi="Times New Roman"/>
        </w:rPr>
        <w:t>, 215-28 (2019).</w:t>
      </w:r>
    </w:p>
    <w:p w14:paraId="2BDF990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(52)</w:t>
      </w:r>
      <w:r w:rsidRPr="002F0E46">
        <w:rPr>
          <w:rFonts w:ascii="Times New Roman" w:hAnsi="Times New Roman"/>
        </w:rPr>
        <w:tab/>
        <w:t>Llanos-Cuentas, A.</w:t>
      </w:r>
      <w:r w:rsidRPr="002F0E46">
        <w:rPr>
          <w:rFonts w:ascii="Times New Roman" w:hAnsi="Times New Roman"/>
          <w:i/>
        </w:rPr>
        <w:t xml:space="preserve"> et al.</w:t>
      </w:r>
      <w:r w:rsidRPr="002F0E46">
        <w:rPr>
          <w:rFonts w:ascii="Times New Roman" w:hAnsi="Times New Roman"/>
        </w:rPr>
        <w:t xml:space="preserve"> Tafenoquine versus Primaquine to Prevent Relapse of Plasmodium vivax Malaria. </w:t>
      </w:r>
      <w:r w:rsidRPr="002F0E46">
        <w:rPr>
          <w:rFonts w:ascii="Times New Roman" w:hAnsi="Times New Roman"/>
          <w:i/>
        </w:rPr>
        <w:t>N Engl J Med</w:t>
      </w:r>
      <w:r w:rsidRPr="002F0E46">
        <w:rPr>
          <w:rFonts w:ascii="Times New Roman" w:hAnsi="Times New Roman"/>
        </w:rPr>
        <w:t xml:space="preserve">  </w:t>
      </w:r>
      <w:r w:rsidRPr="002F0E46">
        <w:rPr>
          <w:rFonts w:ascii="Times New Roman" w:hAnsi="Times New Roman"/>
          <w:b/>
        </w:rPr>
        <w:t>380</w:t>
      </w:r>
      <w:r w:rsidRPr="002F0E46">
        <w:rPr>
          <w:rFonts w:ascii="Times New Roman" w:hAnsi="Times New Roman"/>
        </w:rPr>
        <w:t>, 229-41 (2019).</w:t>
      </w:r>
    </w:p>
    <w:p w14:paraId="3F7ADAEB" w14:textId="4DA1614A"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(53)</w:t>
      </w:r>
      <w:r w:rsidRPr="002F0E46">
        <w:rPr>
          <w:rFonts w:ascii="Times New Roman" w:hAnsi="Times New Roman"/>
        </w:rPr>
        <w:tab/>
      </w:r>
      <w:r w:rsidRPr="002F0E46">
        <w:rPr>
          <w:rFonts w:ascii="Times New Roman" w:hAnsi="Times New Roman"/>
          <w:i/>
        </w:rPr>
        <w:t>Australian Product Information - Tafenoquine</w:t>
      </w:r>
      <w:r w:rsidRPr="002F0E46">
        <w:rPr>
          <w:rFonts w:ascii="Times New Roman" w:hAnsi="Times New Roman"/>
        </w:rPr>
        <w:t>. &lt;</w:t>
      </w:r>
      <w:hyperlink r:id="rId22" w:history="1">
        <w:r w:rsidRPr="002F0E46">
          <w:rPr>
            <w:rStyle w:val="Hyperlink"/>
            <w:rFonts w:ascii="Times New Roman" w:hAnsi="Times New Roman"/>
          </w:rPr>
          <w:t>https://www.ebs.tga.gov.au/ebs/picmi/picmirepository.nsf/pdf?OpenAgent&amp;id=CP-2018-PI-02316-1&amp;d=20220428172310101</w:t>
        </w:r>
      </w:hyperlink>
      <w:r w:rsidRPr="002F0E46">
        <w:rPr>
          <w:rFonts w:ascii="Times New Roman" w:hAnsi="Times New Roman"/>
        </w:rPr>
        <w:t>.  &gt;. Accessed May 2 2022.</w:t>
      </w:r>
    </w:p>
    <w:p w14:paraId="5007CE5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(54)</w:t>
      </w:r>
      <w:r w:rsidRPr="002F0E46">
        <w:rPr>
          <w:rFonts w:ascii="Times New Roman" w:hAnsi="Times New Roman"/>
        </w:rPr>
        <w:tab/>
        <w:t xml:space="preserve">Teunis, B.S., Leftwich, E.I. &amp; Pierce, L.E. Acute methemoglobinemia and hemolytic anemia due to toluidine blue. </w:t>
      </w:r>
      <w:r w:rsidRPr="002F0E46">
        <w:rPr>
          <w:rFonts w:ascii="Times New Roman" w:hAnsi="Times New Roman"/>
          <w:i/>
        </w:rPr>
        <w:t>Arch Surg</w:t>
      </w:r>
      <w:r w:rsidRPr="002F0E46">
        <w:rPr>
          <w:rFonts w:ascii="Times New Roman" w:hAnsi="Times New Roman"/>
        </w:rPr>
        <w:t xml:space="preserve">  </w:t>
      </w:r>
      <w:r w:rsidRPr="002F0E46">
        <w:rPr>
          <w:rFonts w:ascii="Times New Roman" w:hAnsi="Times New Roman"/>
          <w:b/>
        </w:rPr>
        <w:t>101</w:t>
      </w:r>
      <w:r w:rsidRPr="002F0E46">
        <w:rPr>
          <w:rFonts w:ascii="Times New Roman" w:hAnsi="Times New Roman"/>
        </w:rPr>
        <w:t>, 527-31 (1970).</w:t>
      </w:r>
    </w:p>
    <w:p w14:paraId="3D67D813" w14:textId="2F8B4F73"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(55)</w:t>
      </w:r>
      <w:r w:rsidRPr="002F0E46">
        <w:rPr>
          <w:rFonts w:ascii="Times New Roman" w:hAnsi="Times New Roman"/>
        </w:rPr>
        <w:tab/>
      </w:r>
      <w:r w:rsidRPr="002F0E46">
        <w:rPr>
          <w:rFonts w:ascii="Times New Roman" w:hAnsi="Times New Roman"/>
          <w:i/>
        </w:rPr>
        <w:t>Model List of Essential Medicines</w:t>
      </w:r>
      <w:r w:rsidRPr="002F0E46">
        <w:rPr>
          <w:rFonts w:ascii="Times New Roman" w:hAnsi="Times New Roman"/>
        </w:rPr>
        <w:t>. &lt;</w:t>
      </w:r>
      <w:hyperlink r:id="rId23" w:history="1">
        <w:r w:rsidRPr="002F0E46">
          <w:rPr>
            <w:rStyle w:val="Hyperlink"/>
            <w:rFonts w:ascii="Times New Roman" w:hAnsi="Times New Roman"/>
          </w:rPr>
          <w:t>https://list.essentialmeds.org/</w:t>
        </w:r>
      </w:hyperlink>
      <w:r w:rsidRPr="002F0E46">
        <w:rPr>
          <w:rFonts w:ascii="Times New Roman" w:hAnsi="Times New Roman"/>
        </w:rPr>
        <w:t>&gt;. Accessed Jan 6 2022.</w:t>
      </w:r>
    </w:p>
    <w:p w14:paraId="4D328DB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(56)</w:t>
      </w:r>
      <w:r w:rsidRPr="002F0E46">
        <w:rPr>
          <w:rFonts w:ascii="Times New Roman" w:hAnsi="Times New Roman"/>
        </w:rPr>
        <w:tab/>
        <w:t xml:space="preserve">Hla Pe, U. &amp; Than Batu, A. Metabolic effect of p-aminosalicylic acid on human erythrocytes. </w:t>
      </w:r>
      <w:r w:rsidRPr="002F0E46">
        <w:rPr>
          <w:rFonts w:ascii="Times New Roman" w:hAnsi="Times New Roman"/>
          <w:i/>
        </w:rPr>
        <w:t>J Pharm Pharmacol</w:t>
      </w:r>
      <w:r w:rsidRPr="002F0E46">
        <w:rPr>
          <w:rFonts w:ascii="Times New Roman" w:hAnsi="Times New Roman"/>
        </w:rPr>
        <w:t xml:space="preserve">  </w:t>
      </w:r>
      <w:r w:rsidRPr="002F0E46">
        <w:rPr>
          <w:rFonts w:ascii="Times New Roman" w:hAnsi="Times New Roman"/>
          <w:b/>
        </w:rPr>
        <w:t>21</w:t>
      </w:r>
      <w:r w:rsidRPr="002F0E46">
        <w:rPr>
          <w:rFonts w:ascii="Times New Roman" w:hAnsi="Times New Roman"/>
        </w:rPr>
        <w:t>, 330-1 (1969).</w:t>
      </w:r>
    </w:p>
    <w:p w14:paraId="468BEAD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(57)</w:t>
      </w:r>
      <w:r w:rsidRPr="002F0E46">
        <w:rPr>
          <w:rFonts w:ascii="Times New Roman" w:hAnsi="Times New Roman"/>
        </w:rPr>
        <w:tab/>
        <w:t xml:space="preserve">Szeinberg, A., Sheba, C., Hirshorn, N. &amp; Bodonyi, E. Studies on erthrocytes in cases with past history of favism and drug-induced acute hemolytic anemia. </w:t>
      </w:r>
      <w:r w:rsidRPr="002F0E46">
        <w:rPr>
          <w:rFonts w:ascii="Times New Roman" w:hAnsi="Times New Roman"/>
          <w:i/>
        </w:rPr>
        <w:t>Blood</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603-13 (1957).</w:t>
      </w:r>
    </w:p>
    <w:p w14:paraId="12D2939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(58)</w:t>
      </w:r>
      <w:r w:rsidRPr="002F0E46">
        <w:rPr>
          <w:rFonts w:ascii="Times New Roman" w:hAnsi="Times New Roman"/>
        </w:rPr>
        <w:tab/>
        <w:t xml:space="preserve">Hersko, C. &amp; Vardy, P.A. Haemolysis in typhoid fever in children with G-6-PD deficiency. </w:t>
      </w:r>
      <w:r w:rsidRPr="002F0E46">
        <w:rPr>
          <w:rFonts w:ascii="Times New Roman" w:hAnsi="Times New Roman"/>
          <w:i/>
        </w:rPr>
        <w:t>Br Med J</w:t>
      </w:r>
      <w:r w:rsidRPr="002F0E46">
        <w:rPr>
          <w:rFonts w:ascii="Times New Roman" w:hAnsi="Times New Roman"/>
        </w:rPr>
        <w:t xml:space="preserve">  </w:t>
      </w:r>
      <w:r w:rsidRPr="002F0E46">
        <w:rPr>
          <w:rFonts w:ascii="Times New Roman" w:hAnsi="Times New Roman"/>
          <w:b/>
        </w:rPr>
        <w:t>1</w:t>
      </w:r>
      <w:r w:rsidRPr="002F0E46">
        <w:rPr>
          <w:rFonts w:ascii="Times New Roman" w:hAnsi="Times New Roman"/>
        </w:rPr>
        <w:t>, 214-5 (1967).</w:t>
      </w:r>
    </w:p>
    <w:p w14:paraId="260DDBC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(59)</w:t>
      </w:r>
      <w:r w:rsidRPr="002F0E46">
        <w:rPr>
          <w:rFonts w:ascii="Times New Roman" w:hAnsi="Times New Roman"/>
        </w:rPr>
        <w:tab/>
        <w:t xml:space="preserve">Owusu, S.K., Addy, J.H., Foli, A.K., Janosi, M., Konotey-Ahulu, F.I. &amp; Larbi, E.B. Acute reversible renal failure associated with glucose-6-phosphate-dehydrogenase deficiency.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1</w:t>
      </w:r>
      <w:r w:rsidRPr="002F0E46">
        <w:rPr>
          <w:rFonts w:ascii="Times New Roman" w:hAnsi="Times New Roman"/>
        </w:rPr>
        <w:t>, 1255-7 (1972).</w:t>
      </w:r>
    </w:p>
    <w:p w14:paraId="07DAA6F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(60)</w:t>
      </w:r>
      <w:r w:rsidRPr="002F0E46">
        <w:rPr>
          <w:rFonts w:ascii="Times New Roman" w:hAnsi="Times New Roman"/>
        </w:rPr>
        <w:tab/>
        <w:t xml:space="preserve">Herman, J. &amp; Ben-Meir, S. Overt hemolysis in patients with glucose-6-phosphate dehydrogenase deficiency: a survey in general practice. </w:t>
      </w:r>
      <w:r w:rsidRPr="002F0E46">
        <w:rPr>
          <w:rFonts w:ascii="Times New Roman" w:hAnsi="Times New Roman"/>
          <w:i/>
        </w:rPr>
        <w:t>Isr J Med Sci</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340-6 (1975).</w:t>
      </w:r>
    </w:p>
    <w:p w14:paraId="13006BC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(61)</w:t>
      </w:r>
      <w:r w:rsidRPr="002F0E46">
        <w:rPr>
          <w:rFonts w:ascii="Times New Roman" w:hAnsi="Times New Roman"/>
        </w:rPr>
        <w:tab/>
        <w:t xml:space="preserve">Crowell, S.B., Crowell, E.B., Jr. &amp; Mathew, M. Depression of erythrocyte glucose-6-phosphate dehydrogenase (G6PD) activity in enteric fever. </w:t>
      </w:r>
      <w:r w:rsidRPr="002F0E46">
        <w:rPr>
          <w:rFonts w:ascii="Times New Roman" w:hAnsi="Times New Roman"/>
          <w:i/>
        </w:rPr>
        <w:t>Trans R Soc Trop Med Hyg</w:t>
      </w:r>
      <w:r w:rsidRPr="002F0E46">
        <w:rPr>
          <w:rFonts w:ascii="Times New Roman" w:hAnsi="Times New Roman"/>
        </w:rPr>
        <w:t xml:space="preserve">  </w:t>
      </w:r>
      <w:r w:rsidRPr="002F0E46">
        <w:rPr>
          <w:rFonts w:ascii="Times New Roman" w:hAnsi="Times New Roman"/>
          <w:b/>
        </w:rPr>
        <w:t>78</w:t>
      </w:r>
      <w:r w:rsidRPr="002F0E46">
        <w:rPr>
          <w:rFonts w:ascii="Times New Roman" w:hAnsi="Times New Roman"/>
        </w:rPr>
        <w:t>, 183-6 (1984).</w:t>
      </w:r>
    </w:p>
    <w:p w14:paraId="5062DCE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(62)</w:t>
      </w:r>
      <w:r w:rsidRPr="002F0E46">
        <w:rPr>
          <w:rFonts w:ascii="Times New Roman" w:hAnsi="Times New Roman"/>
        </w:rPr>
        <w:tab/>
        <w:t xml:space="preserve">Choudhry, V.P., Ghafary, A., Zaher, M., Qureshi, M.A., Fazel, I. &amp; Ghani, R. Drug-induced haemolysis and renal failure in children with glucose-6-phosphate dehydrogenase deficiency in Afghanistan. </w:t>
      </w:r>
      <w:r w:rsidRPr="002F0E46">
        <w:rPr>
          <w:rFonts w:ascii="Times New Roman" w:hAnsi="Times New Roman"/>
          <w:i/>
        </w:rPr>
        <w:t>Ann Trop Paediatr</w:t>
      </w:r>
      <w:r w:rsidRPr="002F0E46">
        <w:rPr>
          <w:rFonts w:ascii="Times New Roman" w:hAnsi="Times New Roman"/>
        </w:rPr>
        <w:t xml:space="preserve">  </w:t>
      </w:r>
      <w:r w:rsidRPr="002F0E46">
        <w:rPr>
          <w:rFonts w:ascii="Times New Roman" w:hAnsi="Times New Roman"/>
          <w:b/>
        </w:rPr>
        <w:t>10</w:t>
      </w:r>
      <w:r w:rsidRPr="002F0E46">
        <w:rPr>
          <w:rFonts w:ascii="Times New Roman" w:hAnsi="Times New Roman"/>
        </w:rPr>
        <w:t>, 335-8 (1990).</w:t>
      </w:r>
    </w:p>
    <w:p w14:paraId="3AA5D3A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(63)</w:t>
      </w:r>
      <w:r w:rsidRPr="002F0E46">
        <w:rPr>
          <w:rFonts w:ascii="Times New Roman" w:hAnsi="Times New Roman"/>
        </w:rPr>
        <w:tab/>
        <w:t xml:space="preserve">Choudhry, V.P., Madan, N., Sood, S.K. &amp; Ghai, O.P. Chloroquine induced haemolysis and acute renal failure in subjects with G-6-PD deficiency. </w:t>
      </w:r>
      <w:r w:rsidRPr="002F0E46">
        <w:rPr>
          <w:rFonts w:ascii="Times New Roman" w:hAnsi="Times New Roman"/>
          <w:i/>
        </w:rPr>
        <w:t>Trop Geogr Med</w:t>
      </w:r>
      <w:r w:rsidRPr="002F0E46">
        <w:rPr>
          <w:rFonts w:ascii="Times New Roman" w:hAnsi="Times New Roman"/>
        </w:rPr>
        <w:t xml:space="preserve">  </w:t>
      </w:r>
      <w:r w:rsidRPr="002F0E46">
        <w:rPr>
          <w:rFonts w:ascii="Times New Roman" w:hAnsi="Times New Roman"/>
          <w:b/>
        </w:rPr>
        <w:t>30</w:t>
      </w:r>
      <w:r w:rsidRPr="002F0E46">
        <w:rPr>
          <w:rFonts w:ascii="Times New Roman" w:hAnsi="Times New Roman"/>
        </w:rPr>
        <w:t>, 331-5 (1978).</w:t>
      </w:r>
    </w:p>
    <w:p w14:paraId="3C968DF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(64)</w:t>
      </w:r>
      <w:r w:rsidRPr="002F0E46">
        <w:rPr>
          <w:rFonts w:ascii="Times New Roman" w:hAnsi="Times New Roman"/>
        </w:rPr>
        <w:tab/>
        <w:t xml:space="preserve">Owusu, S.K. Acute haemolysis complicating co-trimoxazole therapy for typhoid fever in a patient with G.-6-P.D. deficiency.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819 (1972).</w:t>
      </w:r>
    </w:p>
    <w:p w14:paraId="444384F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(65)</w:t>
      </w:r>
      <w:r w:rsidRPr="002F0E46">
        <w:rPr>
          <w:rFonts w:ascii="Times New Roman" w:hAnsi="Times New Roman"/>
        </w:rPr>
        <w:tab/>
        <w:t xml:space="preserve">La Grutta, A., Balsamo, V. &amp; Mollica, F. Hemolysis in typhoid fever. </w:t>
      </w:r>
      <w:r w:rsidRPr="002F0E46">
        <w:rPr>
          <w:rFonts w:ascii="Times New Roman" w:hAnsi="Times New Roman"/>
          <w:i/>
        </w:rPr>
        <w:t>Br Med J</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175 (1967).</w:t>
      </w:r>
    </w:p>
    <w:p w14:paraId="33CE933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(66)</w:t>
      </w:r>
      <w:r w:rsidRPr="002F0E46">
        <w:rPr>
          <w:rFonts w:ascii="Times New Roman" w:hAnsi="Times New Roman"/>
        </w:rPr>
        <w:tab/>
        <w:t xml:space="preserve">Chan, T.K., Chesterman, C.N., McFadzean, A.J. &amp; Todd, D. The survival of glucose-6-phosphate dehydrogenase--deficient erythrocytes in patients with typhoid fever on chloramphenicol therapy. </w:t>
      </w:r>
      <w:r w:rsidRPr="002F0E46">
        <w:rPr>
          <w:rFonts w:ascii="Times New Roman" w:hAnsi="Times New Roman"/>
          <w:i/>
        </w:rPr>
        <w:t>J Lab Clin Med</w:t>
      </w:r>
      <w:r w:rsidRPr="002F0E46">
        <w:rPr>
          <w:rFonts w:ascii="Times New Roman" w:hAnsi="Times New Roman"/>
        </w:rPr>
        <w:t xml:space="preserve">  </w:t>
      </w:r>
      <w:r w:rsidRPr="002F0E46">
        <w:rPr>
          <w:rFonts w:ascii="Times New Roman" w:hAnsi="Times New Roman"/>
          <w:b/>
        </w:rPr>
        <w:t>77</w:t>
      </w:r>
      <w:r w:rsidRPr="002F0E46">
        <w:rPr>
          <w:rFonts w:ascii="Times New Roman" w:hAnsi="Times New Roman"/>
        </w:rPr>
        <w:t>, 177-84 (1971).</w:t>
      </w:r>
    </w:p>
    <w:p w14:paraId="0100B6D4" w14:textId="0323BBDD"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(67)</w:t>
      </w:r>
      <w:r w:rsidRPr="002F0E46">
        <w:rPr>
          <w:rFonts w:ascii="Times New Roman" w:hAnsi="Times New Roman"/>
        </w:rPr>
        <w:tab/>
      </w:r>
      <w:r w:rsidRPr="002F0E46">
        <w:rPr>
          <w:rFonts w:ascii="Times New Roman" w:hAnsi="Times New Roman"/>
          <w:i/>
        </w:rPr>
        <w:t>The top 300 of 2019</w:t>
      </w:r>
      <w:r w:rsidRPr="002F0E46">
        <w:rPr>
          <w:rFonts w:ascii="Times New Roman" w:hAnsi="Times New Roman"/>
        </w:rPr>
        <w:t>. &lt;</w:t>
      </w:r>
      <w:hyperlink r:id="rId24" w:history="1">
        <w:r w:rsidRPr="002F0E46">
          <w:rPr>
            <w:rStyle w:val="Hyperlink"/>
            <w:rFonts w:ascii="Times New Roman" w:hAnsi="Times New Roman"/>
          </w:rPr>
          <w:t>https://clincalc.com/DrugStats/Top300Drugs.aspx</w:t>
        </w:r>
      </w:hyperlink>
      <w:r w:rsidRPr="002F0E46">
        <w:rPr>
          <w:rFonts w:ascii="Times New Roman" w:hAnsi="Times New Roman"/>
        </w:rPr>
        <w:t>&gt;. Accessed November 4 2021.</w:t>
      </w:r>
    </w:p>
    <w:p w14:paraId="2E602D4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(68)</w:t>
      </w:r>
      <w:r w:rsidRPr="002F0E46">
        <w:rPr>
          <w:rFonts w:ascii="Times New Roman" w:hAnsi="Times New Roman"/>
        </w:rPr>
        <w:tab/>
        <w:t xml:space="preserve">Khoo, K.K. The treatment of malaria in glucose-6-phosphate dehydrogenase deficient patients in Sabah. </w:t>
      </w:r>
      <w:r w:rsidRPr="002F0E46">
        <w:rPr>
          <w:rFonts w:ascii="Times New Roman" w:hAnsi="Times New Roman"/>
          <w:i/>
        </w:rPr>
        <w:t>Ann Trop Med Parasitol</w:t>
      </w:r>
      <w:r w:rsidRPr="002F0E46">
        <w:rPr>
          <w:rFonts w:ascii="Times New Roman" w:hAnsi="Times New Roman"/>
        </w:rPr>
        <w:t xml:space="preserve">  </w:t>
      </w:r>
      <w:r w:rsidRPr="002F0E46">
        <w:rPr>
          <w:rFonts w:ascii="Times New Roman" w:hAnsi="Times New Roman"/>
          <w:b/>
        </w:rPr>
        <w:t>75</w:t>
      </w:r>
      <w:r w:rsidRPr="002F0E46">
        <w:rPr>
          <w:rFonts w:ascii="Times New Roman" w:hAnsi="Times New Roman"/>
        </w:rPr>
        <w:t>, 591-5 (1981).</w:t>
      </w:r>
    </w:p>
    <w:p w14:paraId="6D81478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(69)</w:t>
      </w:r>
      <w:r w:rsidRPr="002F0E46">
        <w:rPr>
          <w:rFonts w:ascii="Times New Roman" w:hAnsi="Times New Roman"/>
        </w:rPr>
        <w:tab/>
        <w:t>Buchachart, K.</w:t>
      </w:r>
      <w:r w:rsidRPr="002F0E46">
        <w:rPr>
          <w:rFonts w:ascii="Times New Roman" w:hAnsi="Times New Roman"/>
          <w:i/>
        </w:rPr>
        <w:t xml:space="preserve"> et al.</w:t>
      </w:r>
      <w:r w:rsidRPr="002F0E46">
        <w:rPr>
          <w:rFonts w:ascii="Times New Roman" w:hAnsi="Times New Roman"/>
        </w:rPr>
        <w:t xml:space="preserve"> Effect of primaquine standard dose (15 mg/day for 14 days) in the treatment of vivax malaria patients in Thailand. </w:t>
      </w:r>
      <w:r w:rsidRPr="002F0E46">
        <w:rPr>
          <w:rFonts w:ascii="Times New Roman" w:hAnsi="Times New Roman"/>
          <w:i/>
        </w:rPr>
        <w:t>Southeast Asian J Trop Med Public Health</w:t>
      </w:r>
      <w:r w:rsidRPr="002F0E46">
        <w:rPr>
          <w:rFonts w:ascii="Times New Roman" w:hAnsi="Times New Roman"/>
        </w:rPr>
        <w:t xml:space="preserve">  </w:t>
      </w:r>
      <w:r w:rsidRPr="002F0E46">
        <w:rPr>
          <w:rFonts w:ascii="Times New Roman" w:hAnsi="Times New Roman"/>
          <w:b/>
        </w:rPr>
        <w:t>32</w:t>
      </w:r>
      <w:r w:rsidRPr="002F0E46">
        <w:rPr>
          <w:rFonts w:ascii="Times New Roman" w:hAnsi="Times New Roman"/>
        </w:rPr>
        <w:t>, 720-6 (2001).</w:t>
      </w:r>
    </w:p>
    <w:p w14:paraId="456ADB3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(70)</w:t>
      </w:r>
      <w:r w:rsidRPr="002F0E46">
        <w:rPr>
          <w:rFonts w:ascii="Times New Roman" w:hAnsi="Times New Roman"/>
        </w:rPr>
        <w:tab/>
        <w:t xml:space="preserve">Mohammad, S., Clowse, M.E.B., Eudy, A.M. &amp; Criscione-Schreiber, L.G. Examination of Hydroxychloroquine Use and Hemolytic Anemia in G6PDH-Deficient Patients. </w:t>
      </w:r>
      <w:r w:rsidRPr="002F0E46">
        <w:rPr>
          <w:rFonts w:ascii="Times New Roman" w:hAnsi="Times New Roman"/>
          <w:i/>
        </w:rPr>
        <w:t>Arthritis Care Res (Hoboken)</w:t>
      </w:r>
      <w:r w:rsidRPr="002F0E46">
        <w:rPr>
          <w:rFonts w:ascii="Times New Roman" w:hAnsi="Times New Roman"/>
        </w:rPr>
        <w:t xml:space="preserve">  </w:t>
      </w:r>
      <w:r w:rsidRPr="002F0E46">
        <w:rPr>
          <w:rFonts w:ascii="Times New Roman" w:hAnsi="Times New Roman"/>
          <w:b/>
        </w:rPr>
        <w:t>70</w:t>
      </w:r>
      <w:r w:rsidRPr="002F0E46">
        <w:rPr>
          <w:rFonts w:ascii="Times New Roman" w:hAnsi="Times New Roman"/>
        </w:rPr>
        <w:t>, 481-5 (2018).</w:t>
      </w:r>
    </w:p>
    <w:p w14:paraId="5381FFF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(71)</w:t>
      </w:r>
      <w:r w:rsidRPr="002F0E46">
        <w:rPr>
          <w:rFonts w:ascii="Times New Roman" w:hAnsi="Times New Roman"/>
        </w:rPr>
        <w:tab/>
        <w:t xml:space="preserve">Abramova, I., Park, K., Hosny, C., Tuladhar, S., Yao, Q. &amp; Patnaik, A. A Study on the Relevance of Glucose-6-Phosphate Dehydrogenase Level Screening in Patients with Rheumatic Diseases Prior to Initiating Treatment With Hydroxychloroquine. </w:t>
      </w:r>
      <w:r w:rsidRPr="002F0E46">
        <w:rPr>
          <w:rFonts w:ascii="Times New Roman" w:hAnsi="Times New Roman"/>
          <w:i/>
        </w:rPr>
        <w:t>Cureus</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e9519 (2020).</w:t>
      </w:r>
    </w:p>
    <w:p w14:paraId="37EBAC3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(72)</w:t>
      </w:r>
      <w:r w:rsidRPr="002F0E46">
        <w:rPr>
          <w:rFonts w:ascii="Times New Roman" w:hAnsi="Times New Roman"/>
        </w:rPr>
        <w:tab/>
        <w:t xml:space="preserve">Ramirez de Oleo, I.E., Mejia Saldarriaga, M. &amp; Johnson, B.K. Association of Hydroxychloroquine use and Hemolytic Anemia in Patients With Low Levels of Glucose-6-Phosphate Dehydrogenase. </w:t>
      </w:r>
      <w:r w:rsidRPr="002F0E46">
        <w:rPr>
          <w:rFonts w:ascii="Times New Roman" w:hAnsi="Times New Roman"/>
          <w:i/>
        </w:rPr>
        <w:t>J Clin Rheumatol</w:t>
      </w:r>
      <w:r w:rsidRPr="002F0E46">
        <w:rPr>
          <w:rFonts w:ascii="Times New Roman" w:hAnsi="Times New Roman"/>
        </w:rPr>
        <w:t>,  (2020).</w:t>
      </w:r>
    </w:p>
    <w:p w14:paraId="46AB7D0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(73)</w:t>
      </w:r>
      <w:r w:rsidRPr="002F0E46">
        <w:rPr>
          <w:rFonts w:ascii="Times New Roman" w:hAnsi="Times New Roman"/>
        </w:rPr>
        <w:tab/>
        <w:t>Zuchelkowski, B.E.</w:t>
      </w:r>
      <w:r w:rsidRPr="002F0E46">
        <w:rPr>
          <w:rFonts w:ascii="Times New Roman" w:hAnsi="Times New Roman"/>
          <w:i/>
        </w:rPr>
        <w:t xml:space="preserve"> et al.</w:t>
      </w:r>
      <w:r w:rsidRPr="002F0E46">
        <w:rPr>
          <w:rFonts w:ascii="Times New Roman" w:hAnsi="Times New Roman"/>
        </w:rPr>
        <w:t xml:space="preserve"> Brief Report: Hydroxychloroquine does not induce hemolytic anemia or organ damage in a "humanized" G6PD A- mouse model.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15</w:t>
      </w:r>
      <w:r w:rsidRPr="002F0E46">
        <w:rPr>
          <w:rFonts w:ascii="Times New Roman" w:hAnsi="Times New Roman"/>
        </w:rPr>
        <w:t>, e0240266 (2020).</w:t>
      </w:r>
    </w:p>
    <w:p w14:paraId="5271CE2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(74)</w:t>
      </w:r>
      <w:r w:rsidRPr="002F0E46">
        <w:rPr>
          <w:rFonts w:ascii="Times New Roman" w:hAnsi="Times New Roman"/>
        </w:rPr>
        <w:tab/>
        <w:t>Sgherza, N.</w:t>
      </w:r>
      <w:r w:rsidRPr="002F0E46">
        <w:rPr>
          <w:rFonts w:ascii="Times New Roman" w:hAnsi="Times New Roman"/>
          <w:i/>
        </w:rPr>
        <w:t xml:space="preserve"> et al.</w:t>
      </w:r>
      <w:r w:rsidRPr="002F0E46">
        <w:rPr>
          <w:rFonts w:ascii="Times New Roman" w:hAnsi="Times New Roman"/>
        </w:rPr>
        <w:t xml:space="preserve"> "Hemolysis, or not Hemolysis, that is the Question". Use of Hydroxychloroquine in a Patient with COVID-19 Infection and G6PD Deficiency. </w:t>
      </w:r>
      <w:r w:rsidRPr="002F0E46">
        <w:rPr>
          <w:rFonts w:ascii="Times New Roman" w:hAnsi="Times New Roman"/>
          <w:i/>
        </w:rPr>
        <w:t>Mediterr J Hematol Infect Dis</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e2020076 (2020).</w:t>
      </w:r>
    </w:p>
    <w:p w14:paraId="085AECE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(75)</w:t>
      </w:r>
      <w:r w:rsidRPr="002F0E46">
        <w:rPr>
          <w:rFonts w:ascii="Times New Roman" w:hAnsi="Times New Roman"/>
        </w:rPr>
        <w:tab/>
        <w:t xml:space="preserve">Janakiraman, N., Seeler, R.A., Royal, J.E. &amp; Chen, M.F. Hemolysis during BAL chelation therapy for high blood lead levels in two G6PD deficient children. </w:t>
      </w:r>
      <w:r w:rsidRPr="002F0E46">
        <w:rPr>
          <w:rFonts w:ascii="Times New Roman" w:hAnsi="Times New Roman"/>
          <w:i/>
        </w:rPr>
        <w:t>Clin Pediatr (Phila)</w:t>
      </w:r>
      <w:r w:rsidRPr="002F0E46">
        <w:rPr>
          <w:rFonts w:ascii="Times New Roman" w:hAnsi="Times New Roman"/>
        </w:rPr>
        <w:t xml:space="preserve">  </w:t>
      </w:r>
      <w:r w:rsidRPr="002F0E46">
        <w:rPr>
          <w:rFonts w:ascii="Times New Roman" w:hAnsi="Times New Roman"/>
          <w:b/>
        </w:rPr>
        <w:t>17</w:t>
      </w:r>
      <w:r w:rsidRPr="002F0E46">
        <w:rPr>
          <w:rFonts w:ascii="Times New Roman" w:hAnsi="Times New Roman"/>
        </w:rPr>
        <w:t>, 485-7 (1978).</w:t>
      </w:r>
    </w:p>
    <w:p w14:paraId="2A06229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(76)</w:t>
      </w:r>
      <w:r w:rsidRPr="002F0E46">
        <w:rPr>
          <w:rFonts w:ascii="Times New Roman" w:hAnsi="Times New Roman"/>
        </w:rPr>
        <w:tab/>
        <w:t xml:space="preserve">Chung, W.P., Hsu, Y.T., Chen, Y.P. &amp; Hsu, H.P. Treatment of a patient with breast cancer and glucose 6-phosphate dehydrogenase deficiency: A case report. </w:t>
      </w:r>
      <w:r w:rsidRPr="002F0E46">
        <w:rPr>
          <w:rFonts w:ascii="Times New Roman" w:hAnsi="Times New Roman"/>
          <w:i/>
        </w:rPr>
        <w:t>Medicine (Baltimore)</w:t>
      </w:r>
      <w:r w:rsidRPr="002F0E46">
        <w:rPr>
          <w:rFonts w:ascii="Times New Roman" w:hAnsi="Times New Roman"/>
        </w:rPr>
        <w:t xml:space="preserve">  </w:t>
      </w:r>
      <w:r w:rsidRPr="002F0E46">
        <w:rPr>
          <w:rFonts w:ascii="Times New Roman" w:hAnsi="Times New Roman"/>
          <w:b/>
        </w:rPr>
        <w:t>98</w:t>
      </w:r>
      <w:r w:rsidRPr="002F0E46">
        <w:rPr>
          <w:rFonts w:ascii="Times New Roman" w:hAnsi="Times New Roman"/>
        </w:rPr>
        <w:t>, e14987 (2019).</w:t>
      </w:r>
    </w:p>
    <w:p w14:paraId="74552E8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(77)</w:t>
      </w:r>
      <w:r w:rsidRPr="002F0E46">
        <w:rPr>
          <w:rFonts w:ascii="Times New Roman" w:hAnsi="Times New Roman"/>
        </w:rPr>
        <w:tab/>
        <w:t xml:space="preserve">Rajkondawar, V.L., Modi, T.H. &amp; Mishra, S.N. Drug induced acute haemolytic anaemia in glucose-6-phosphate dehydrogenase deficiency subjects. </w:t>
      </w:r>
      <w:r w:rsidRPr="002F0E46">
        <w:rPr>
          <w:rFonts w:ascii="Times New Roman" w:hAnsi="Times New Roman"/>
          <w:i/>
        </w:rPr>
        <w:t>J Assoc Physicians India</w:t>
      </w:r>
      <w:r w:rsidRPr="002F0E46">
        <w:rPr>
          <w:rFonts w:ascii="Times New Roman" w:hAnsi="Times New Roman"/>
        </w:rPr>
        <w:t xml:space="preserve">  </w:t>
      </w:r>
      <w:r w:rsidRPr="002F0E46">
        <w:rPr>
          <w:rFonts w:ascii="Times New Roman" w:hAnsi="Times New Roman"/>
          <w:b/>
        </w:rPr>
        <w:t>16</w:t>
      </w:r>
      <w:r w:rsidRPr="002F0E46">
        <w:rPr>
          <w:rFonts w:ascii="Times New Roman" w:hAnsi="Times New Roman"/>
        </w:rPr>
        <w:t>, 589-93 (1968).</w:t>
      </w:r>
    </w:p>
    <w:p w14:paraId="674F837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(78)</w:t>
      </w:r>
      <w:r w:rsidRPr="002F0E46">
        <w:rPr>
          <w:rFonts w:ascii="Times New Roman" w:hAnsi="Times New Roman"/>
        </w:rPr>
        <w:tab/>
        <w:t xml:space="preserve">Meloni, G. &amp; Meloni, T. Glyburide-induced acute haemolysis in a G6PD-deficient patient with NIDDM.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92</w:t>
      </w:r>
      <w:r w:rsidRPr="002F0E46">
        <w:rPr>
          <w:rFonts w:ascii="Times New Roman" w:hAnsi="Times New Roman"/>
        </w:rPr>
        <w:t>, 159-60 (1996).</w:t>
      </w:r>
    </w:p>
    <w:p w14:paraId="127C9F5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(79)</w:t>
      </w:r>
      <w:r w:rsidRPr="002F0E46">
        <w:rPr>
          <w:rFonts w:ascii="Times New Roman" w:hAnsi="Times New Roman"/>
        </w:rPr>
        <w:tab/>
        <w:t xml:space="preserve">Vinzio, S., Andres, E., Perrin, A.E., Schlienger, J.L. &amp; Goichot, B. Glibenclamide-induced acute haemolytic anaemia revealing a G6PD-deficiency. </w:t>
      </w:r>
      <w:r w:rsidRPr="002F0E46">
        <w:rPr>
          <w:rFonts w:ascii="Times New Roman" w:hAnsi="Times New Roman"/>
          <w:i/>
        </w:rPr>
        <w:t>Diabetes Res Clin Pract</w:t>
      </w:r>
      <w:r w:rsidRPr="002F0E46">
        <w:rPr>
          <w:rFonts w:ascii="Times New Roman" w:hAnsi="Times New Roman"/>
        </w:rPr>
        <w:t xml:space="preserve">  </w:t>
      </w:r>
      <w:r w:rsidRPr="002F0E46">
        <w:rPr>
          <w:rFonts w:ascii="Times New Roman" w:hAnsi="Times New Roman"/>
          <w:b/>
        </w:rPr>
        <w:t>64</w:t>
      </w:r>
      <w:r w:rsidRPr="002F0E46">
        <w:rPr>
          <w:rFonts w:ascii="Times New Roman" w:hAnsi="Times New Roman"/>
        </w:rPr>
        <w:t>, 181-3 (2004).</w:t>
      </w:r>
    </w:p>
    <w:p w14:paraId="14B058C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(80)</w:t>
      </w:r>
      <w:r w:rsidRPr="002F0E46">
        <w:rPr>
          <w:rFonts w:ascii="Times New Roman" w:hAnsi="Times New Roman"/>
        </w:rPr>
        <w:tab/>
        <w:t xml:space="preserve">Carette, C., Dubois-Laforgue, D., Gautier, J.F. &amp; Timsit, J. Diabetes mellitus and glucose-6-phosphate dehydrogenase deficiency: from one crisis to another. </w:t>
      </w:r>
      <w:r w:rsidRPr="002F0E46">
        <w:rPr>
          <w:rFonts w:ascii="Times New Roman" w:hAnsi="Times New Roman"/>
          <w:i/>
        </w:rPr>
        <w:t>Diabetes Metab</w:t>
      </w:r>
      <w:r w:rsidRPr="002F0E46">
        <w:rPr>
          <w:rFonts w:ascii="Times New Roman" w:hAnsi="Times New Roman"/>
        </w:rPr>
        <w:t xml:space="preserve">  </w:t>
      </w:r>
      <w:r w:rsidRPr="002F0E46">
        <w:rPr>
          <w:rFonts w:ascii="Times New Roman" w:hAnsi="Times New Roman"/>
          <w:b/>
        </w:rPr>
        <w:t>37</w:t>
      </w:r>
      <w:r w:rsidRPr="002F0E46">
        <w:rPr>
          <w:rFonts w:ascii="Times New Roman" w:hAnsi="Times New Roman"/>
        </w:rPr>
        <w:t>, 79-82 (2011).</w:t>
      </w:r>
    </w:p>
    <w:p w14:paraId="37E896F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(81)</w:t>
      </w:r>
      <w:r w:rsidRPr="002F0E46">
        <w:rPr>
          <w:rFonts w:ascii="Times New Roman" w:hAnsi="Times New Roman"/>
        </w:rPr>
        <w:tab/>
        <w:t xml:space="preserve">Marsicano, A.R., Jr., Hutton, J.J. &amp; Bryant, W.M. Fatal hemolysis from mafenide treatment of burns in a patient with glucose-6-phosphate dehydrogenase deficiency. Case report. </w:t>
      </w:r>
      <w:r w:rsidRPr="002F0E46">
        <w:rPr>
          <w:rFonts w:ascii="Times New Roman" w:hAnsi="Times New Roman"/>
          <w:i/>
        </w:rPr>
        <w:t>Plast Reconstr Surg</w:t>
      </w:r>
      <w:r w:rsidRPr="002F0E46">
        <w:rPr>
          <w:rFonts w:ascii="Times New Roman" w:hAnsi="Times New Roman"/>
        </w:rPr>
        <w:t xml:space="preserve">  </w:t>
      </w:r>
      <w:r w:rsidRPr="002F0E46">
        <w:rPr>
          <w:rFonts w:ascii="Times New Roman" w:hAnsi="Times New Roman"/>
          <w:b/>
        </w:rPr>
        <w:t>52</w:t>
      </w:r>
      <w:r w:rsidRPr="002F0E46">
        <w:rPr>
          <w:rFonts w:ascii="Times New Roman" w:hAnsi="Times New Roman"/>
        </w:rPr>
        <w:t>, 197-9 (1973).</w:t>
      </w:r>
    </w:p>
    <w:p w14:paraId="35E8F86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(82)</w:t>
      </w:r>
      <w:r w:rsidRPr="002F0E46">
        <w:rPr>
          <w:rFonts w:ascii="Times New Roman" w:hAnsi="Times New Roman"/>
        </w:rPr>
        <w:tab/>
        <w:t xml:space="preserve">Mercieca, J.E., Clarke, M.F., Phillips, M.E. &amp; Curtis, J.R. Acute hemolytic anaemia due to phenazopyridine hydrochloride in G-6-PD deficient subject.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564 (1982).</w:t>
      </w:r>
    </w:p>
    <w:p w14:paraId="4179897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(83)</w:t>
      </w:r>
      <w:r w:rsidRPr="002F0E46">
        <w:rPr>
          <w:rFonts w:ascii="Times New Roman" w:hAnsi="Times New Roman"/>
        </w:rPr>
        <w:tab/>
        <w:t xml:space="preserve">Tishler, M. &amp; Abramov, A. Phenazopyridine-induced hemolytic anemia in a patient with G6PD deficiency. </w:t>
      </w:r>
      <w:r w:rsidRPr="002F0E46">
        <w:rPr>
          <w:rFonts w:ascii="Times New Roman" w:hAnsi="Times New Roman"/>
          <w:i/>
        </w:rPr>
        <w:t>Acta Haematol</w:t>
      </w:r>
      <w:r w:rsidRPr="002F0E46">
        <w:rPr>
          <w:rFonts w:ascii="Times New Roman" w:hAnsi="Times New Roman"/>
        </w:rPr>
        <w:t xml:space="preserve">  </w:t>
      </w:r>
      <w:r w:rsidRPr="002F0E46">
        <w:rPr>
          <w:rFonts w:ascii="Times New Roman" w:hAnsi="Times New Roman"/>
          <w:b/>
        </w:rPr>
        <w:t>70</w:t>
      </w:r>
      <w:r w:rsidRPr="002F0E46">
        <w:rPr>
          <w:rFonts w:ascii="Times New Roman" w:hAnsi="Times New Roman"/>
        </w:rPr>
        <w:t>, 208-9 (1983).</w:t>
      </w:r>
    </w:p>
    <w:p w14:paraId="641E535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(84)</w:t>
      </w:r>
      <w:r w:rsidRPr="002F0E46">
        <w:rPr>
          <w:rFonts w:ascii="Times New Roman" w:hAnsi="Times New Roman"/>
        </w:rPr>
        <w:tab/>
        <w:t xml:space="preserve">Galun, E., Oren, R., Glikson, M., Friedlander, M. &amp; Heyman, A. Phenazopyridine-induced hemolytic anemia in G-6-PD deficiency. </w:t>
      </w:r>
      <w:r w:rsidRPr="002F0E46">
        <w:rPr>
          <w:rFonts w:ascii="Times New Roman" w:hAnsi="Times New Roman"/>
          <w:i/>
        </w:rPr>
        <w:t>Drug Intell Clin Pharm</w:t>
      </w:r>
      <w:r w:rsidRPr="002F0E46">
        <w:rPr>
          <w:rFonts w:ascii="Times New Roman" w:hAnsi="Times New Roman"/>
        </w:rPr>
        <w:t xml:space="preserve">  </w:t>
      </w:r>
      <w:r w:rsidRPr="002F0E46">
        <w:rPr>
          <w:rFonts w:ascii="Times New Roman" w:hAnsi="Times New Roman"/>
          <w:b/>
        </w:rPr>
        <w:t>21</w:t>
      </w:r>
      <w:r w:rsidRPr="002F0E46">
        <w:rPr>
          <w:rFonts w:ascii="Times New Roman" w:hAnsi="Times New Roman"/>
        </w:rPr>
        <w:t>, 921-2 (1987).</w:t>
      </w:r>
    </w:p>
    <w:p w14:paraId="0CE6056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(85)</w:t>
      </w:r>
      <w:r w:rsidRPr="002F0E46">
        <w:rPr>
          <w:rFonts w:ascii="Times New Roman" w:hAnsi="Times New Roman"/>
        </w:rPr>
        <w:tab/>
        <w:t xml:space="preserve">Ghimire, K.B. &amp; Nepal, B. Dyspnea after treatment of recurrent urinary tract infection. </w:t>
      </w:r>
      <w:r w:rsidRPr="002F0E46">
        <w:rPr>
          <w:rFonts w:ascii="Times New Roman" w:hAnsi="Times New Roman"/>
          <w:i/>
        </w:rPr>
        <w:t>Cleve Clin J Med</w:t>
      </w:r>
      <w:r w:rsidRPr="002F0E46">
        <w:rPr>
          <w:rFonts w:ascii="Times New Roman" w:hAnsi="Times New Roman"/>
        </w:rPr>
        <w:t xml:space="preserve">  </w:t>
      </w:r>
      <w:r w:rsidRPr="002F0E46">
        <w:rPr>
          <w:rFonts w:ascii="Times New Roman" w:hAnsi="Times New Roman"/>
          <w:b/>
        </w:rPr>
        <w:t>80</w:t>
      </w:r>
      <w:r w:rsidRPr="002F0E46">
        <w:rPr>
          <w:rFonts w:ascii="Times New Roman" w:hAnsi="Times New Roman"/>
        </w:rPr>
        <w:t>, 690-5 (2013).</w:t>
      </w:r>
    </w:p>
    <w:p w14:paraId="3BA4E5D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(86)</w:t>
      </w:r>
      <w:r w:rsidRPr="002F0E46">
        <w:rPr>
          <w:rFonts w:ascii="Times New Roman" w:hAnsi="Times New Roman"/>
        </w:rPr>
        <w:tab/>
        <w:t xml:space="preserve">Ahmed, I. &amp; Olowe, O. Haemoglobinuria in Nigerian children. </w:t>
      </w:r>
      <w:r w:rsidRPr="002F0E46">
        <w:rPr>
          <w:rFonts w:ascii="Times New Roman" w:hAnsi="Times New Roman"/>
          <w:i/>
        </w:rPr>
        <w:t>Afr J Med Sci</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101-8 (1971).</w:t>
      </w:r>
    </w:p>
    <w:p w14:paraId="01A4F2E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(87)</w:t>
      </w:r>
      <w:r w:rsidRPr="002F0E46">
        <w:rPr>
          <w:rFonts w:ascii="Times New Roman" w:hAnsi="Times New Roman"/>
        </w:rPr>
        <w:tab/>
        <w:t xml:space="preserve">Glass, L., Rajegowda, B.K., Bowen, E. &amp; Evans, H.E. Exposure to quinine and jaundice in a glucose-6-phosphate dehydrogenase-deficient newborn infant. </w:t>
      </w:r>
      <w:r w:rsidRPr="002F0E46">
        <w:rPr>
          <w:rFonts w:ascii="Times New Roman" w:hAnsi="Times New Roman"/>
          <w:i/>
        </w:rPr>
        <w:t>J Pediatr</w:t>
      </w:r>
      <w:r w:rsidRPr="002F0E46">
        <w:rPr>
          <w:rFonts w:ascii="Times New Roman" w:hAnsi="Times New Roman"/>
        </w:rPr>
        <w:t xml:space="preserve">  </w:t>
      </w:r>
      <w:r w:rsidRPr="002F0E46">
        <w:rPr>
          <w:rFonts w:ascii="Times New Roman" w:hAnsi="Times New Roman"/>
          <w:b/>
        </w:rPr>
        <w:t>82</w:t>
      </w:r>
      <w:r w:rsidRPr="002F0E46">
        <w:rPr>
          <w:rFonts w:ascii="Times New Roman" w:hAnsi="Times New Roman"/>
        </w:rPr>
        <w:t>, 734-5 (1973).</w:t>
      </w:r>
    </w:p>
    <w:p w14:paraId="0B0EFA4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(88)</w:t>
      </w:r>
      <w:r w:rsidRPr="002F0E46">
        <w:rPr>
          <w:rFonts w:ascii="Times New Roman" w:hAnsi="Times New Roman"/>
        </w:rPr>
        <w:tab/>
        <w:t xml:space="preserve">Dash, S. &amp; Bhagwat, A.G. Combined G-6PD and 6-PGD deficiency in a Hindu boy. </w:t>
      </w:r>
      <w:r w:rsidRPr="002F0E46">
        <w:rPr>
          <w:rFonts w:ascii="Times New Roman" w:hAnsi="Times New Roman"/>
          <w:i/>
        </w:rPr>
        <w:t>Acta Haematol</w:t>
      </w:r>
      <w:r w:rsidRPr="002F0E46">
        <w:rPr>
          <w:rFonts w:ascii="Times New Roman" w:hAnsi="Times New Roman"/>
        </w:rPr>
        <w:t xml:space="preserve">  </w:t>
      </w:r>
      <w:r w:rsidRPr="002F0E46">
        <w:rPr>
          <w:rFonts w:ascii="Times New Roman" w:hAnsi="Times New Roman"/>
          <w:b/>
        </w:rPr>
        <w:t>57</w:t>
      </w:r>
      <w:r w:rsidRPr="002F0E46">
        <w:rPr>
          <w:rFonts w:ascii="Times New Roman" w:hAnsi="Times New Roman"/>
        </w:rPr>
        <w:t>, 351-3 (1977).</w:t>
      </w:r>
    </w:p>
    <w:p w14:paraId="0813EA0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(89)</w:t>
      </w:r>
      <w:r w:rsidRPr="002F0E46">
        <w:rPr>
          <w:rFonts w:ascii="Times New Roman" w:hAnsi="Times New Roman"/>
        </w:rPr>
        <w:tab/>
        <w:t>Bichali, S.</w:t>
      </w:r>
      <w:r w:rsidRPr="002F0E46">
        <w:rPr>
          <w:rFonts w:ascii="Times New Roman" w:hAnsi="Times New Roman"/>
          <w:i/>
        </w:rPr>
        <w:t xml:space="preserve"> et al.</w:t>
      </w:r>
      <w:r w:rsidRPr="002F0E46">
        <w:rPr>
          <w:rFonts w:ascii="Times New Roman" w:hAnsi="Times New Roman"/>
        </w:rPr>
        <w:t xml:space="preserve"> Maternal consumption of quinine-containing sodas may induce G6PD crises in breastfed children. </w:t>
      </w:r>
      <w:r w:rsidRPr="002F0E46">
        <w:rPr>
          <w:rFonts w:ascii="Times New Roman" w:hAnsi="Times New Roman"/>
          <w:i/>
        </w:rPr>
        <w:t>Eur J Pediatr</w:t>
      </w:r>
      <w:r w:rsidRPr="002F0E46">
        <w:rPr>
          <w:rFonts w:ascii="Times New Roman" w:hAnsi="Times New Roman"/>
        </w:rPr>
        <w:t xml:space="preserve">  </w:t>
      </w:r>
      <w:r w:rsidRPr="002F0E46">
        <w:rPr>
          <w:rFonts w:ascii="Times New Roman" w:hAnsi="Times New Roman"/>
          <w:b/>
        </w:rPr>
        <w:t>176</w:t>
      </w:r>
      <w:r w:rsidRPr="002F0E46">
        <w:rPr>
          <w:rFonts w:ascii="Times New Roman" w:hAnsi="Times New Roman"/>
        </w:rPr>
        <w:t>, 1415-8 (2017).</w:t>
      </w:r>
    </w:p>
    <w:p w14:paraId="546EFFE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(90)</w:t>
      </w:r>
      <w:r w:rsidRPr="002F0E46">
        <w:rPr>
          <w:rFonts w:ascii="Times New Roman" w:hAnsi="Times New Roman"/>
        </w:rPr>
        <w:tab/>
        <w:t>Tran, T.H.</w:t>
      </w:r>
      <w:r w:rsidRPr="002F0E46">
        <w:rPr>
          <w:rFonts w:ascii="Times New Roman" w:hAnsi="Times New Roman"/>
          <w:i/>
        </w:rPr>
        <w:t xml:space="preserve"> et al.</w:t>
      </w:r>
      <w:r w:rsidRPr="002F0E46">
        <w:rPr>
          <w:rFonts w:ascii="Times New Roman" w:hAnsi="Times New Roman"/>
        </w:rPr>
        <w:t xml:space="preserve"> Blackwater fever in southern Vietnam: a prospective descriptive study of 50 cases. </w:t>
      </w:r>
      <w:r w:rsidRPr="002F0E46">
        <w:rPr>
          <w:rFonts w:ascii="Times New Roman" w:hAnsi="Times New Roman"/>
          <w:i/>
        </w:rPr>
        <w:t>Clin Infect Dis</w:t>
      </w:r>
      <w:r w:rsidRPr="002F0E46">
        <w:rPr>
          <w:rFonts w:ascii="Times New Roman" w:hAnsi="Times New Roman"/>
        </w:rPr>
        <w:t xml:space="preserve">  </w:t>
      </w:r>
      <w:r w:rsidRPr="002F0E46">
        <w:rPr>
          <w:rFonts w:ascii="Times New Roman" w:hAnsi="Times New Roman"/>
          <w:b/>
        </w:rPr>
        <w:t>23</w:t>
      </w:r>
      <w:r w:rsidRPr="002F0E46">
        <w:rPr>
          <w:rFonts w:ascii="Times New Roman" w:hAnsi="Times New Roman"/>
        </w:rPr>
        <w:t>, 1274-81 (1996).</w:t>
      </w:r>
    </w:p>
    <w:p w14:paraId="602A01E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(91)</w:t>
      </w:r>
      <w:r w:rsidRPr="002F0E46">
        <w:rPr>
          <w:rFonts w:ascii="Times New Roman" w:hAnsi="Times New Roman"/>
        </w:rPr>
        <w:tab/>
        <w:t xml:space="preserve">Myat Phone, K., Myint, O., Aung, N. &amp; Aye Lwin, H. The use of primaquine in malaria infected patients with red cell glucose-6-phosphate dehydrogenase (G6PD) deficiency in Myanmar. </w:t>
      </w:r>
      <w:r w:rsidRPr="002F0E46">
        <w:rPr>
          <w:rFonts w:ascii="Times New Roman" w:hAnsi="Times New Roman"/>
          <w:i/>
        </w:rPr>
        <w:t>Southeast Asian J Trop Med Public Health</w:t>
      </w:r>
      <w:r w:rsidRPr="002F0E46">
        <w:rPr>
          <w:rFonts w:ascii="Times New Roman" w:hAnsi="Times New Roman"/>
        </w:rPr>
        <w:t xml:space="preserve">  </w:t>
      </w:r>
      <w:r w:rsidRPr="002F0E46">
        <w:rPr>
          <w:rFonts w:ascii="Times New Roman" w:hAnsi="Times New Roman"/>
          <w:b/>
        </w:rPr>
        <w:t>25</w:t>
      </w:r>
      <w:r w:rsidRPr="002F0E46">
        <w:rPr>
          <w:rFonts w:ascii="Times New Roman" w:hAnsi="Times New Roman"/>
        </w:rPr>
        <w:t>, 710-3 (1994).</w:t>
      </w:r>
    </w:p>
    <w:p w14:paraId="25F564D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(92)</w:t>
      </w:r>
      <w:r w:rsidRPr="002F0E46">
        <w:rPr>
          <w:rFonts w:ascii="Times New Roman" w:hAnsi="Times New Roman"/>
        </w:rPr>
        <w:tab/>
        <w:t xml:space="preserve">Bennett, J.M. &amp; Desforges, J.F. Quinine-induced haemolysis: mechanism of action.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706-12 (1967).</w:t>
      </w:r>
    </w:p>
    <w:p w14:paraId="6346849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(93)</w:t>
      </w:r>
      <w:r w:rsidRPr="002F0E46">
        <w:rPr>
          <w:rFonts w:ascii="Times New Roman" w:hAnsi="Times New Roman"/>
        </w:rPr>
        <w:tab/>
        <w:t xml:space="preserve">Kundu, A.K. Ciprofloxacin-induced severe cutaneous reaction and haemolysis in a young adult. </w:t>
      </w:r>
      <w:r w:rsidRPr="002F0E46">
        <w:rPr>
          <w:rFonts w:ascii="Times New Roman" w:hAnsi="Times New Roman"/>
          <w:i/>
        </w:rPr>
        <w:t>J Assoc Physicians India</w:t>
      </w:r>
      <w:r w:rsidRPr="002F0E46">
        <w:rPr>
          <w:rFonts w:ascii="Times New Roman" w:hAnsi="Times New Roman"/>
        </w:rPr>
        <w:t xml:space="preserve">  </w:t>
      </w:r>
      <w:r w:rsidRPr="002F0E46">
        <w:rPr>
          <w:rFonts w:ascii="Times New Roman" w:hAnsi="Times New Roman"/>
          <w:b/>
        </w:rPr>
        <w:t>48</w:t>
      </w:r>
      <w:r w:rsidRPr="002F0E46">
        <w:rPr>
          <w:rFonts w:ascii="Times New Roman" w:hAnsi="Times New Roman"/>
        </w:rPr>
        <w:t>, 649-50 (2000).</w:t>
      </w:r>
    </w:p>
    <w:p w14:paraId="51A809B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(94)</w:t>
      </w:r>
      <w:r w:rsidRPr="002F0E46">
        <w:rPr>
          <w:rFonts w:ascii="Times New Roman" w:hAnsi="Times New Roman"/>
        </w:rPr>
        <w:tab/>
        <w:t xml:space="preserve">Sansone, S., Rottensteiner, J., Stocker, J., Rosanelli, C. &amp; Wiedermann, C.J. Ciprofloxacin-induced acute haemolytic anaemia in a patient with glucose-6-phosphate dehydrogenase Mediterranean deficiency: a case report. </w:t>
      </w:r>
      <w:r w:rsidRPr="002F0E46">
        <w:rPr>
          <w:rFonts w:ascii="Times New Roman" w:hAnsi="Times New Roman"/>
          <w:i/>
        </w:rPr>
        <w:t>Ann Hematol</w:t>
      </w:r>
      <w:r w:rsidRPr="002F0E46">
        <w:rPr>
          <w:rFonts w:ascii="Times New Roman" w:hAnsi="Times New Roman"/>
        </w:rPr>
        <w:t xml:space="preserve">  </w:t>
      </w:r>
      <w:r w:rsidRPr="002F0E46">
        <w:rPr>
          <w:rFonts w:ascii="Times New Roman" w:hAnsi="Times New Roman"/>
          <w:b/>
        </w:rPr>
        <w:t>89</w:t>
      </w:r>
      <w:r w:rsidRPr="002F0E46">
        <w:rPr>
          <w:rFonts w:ascii="Times New Roman" w:hAnsi="Times New Roman"/>
        </w:rPr>
        <w:t>, 935-7 (2010).</w:t>
      </w:r>
    </w:p>
    <w:p w14:paraId="3BA8A65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(95)</w:t>
      </w:r>
      <w:r w:rsidRPr="002F0E46">
        <w:rPr>
          <w:rFonts w:ascii="Times New Roman" w:hAnsi="Times New Roman"/>
        </w:rPr>
        <w:tab/>
        <w:t xml:space="preserve">Andrews, P.A. &amp; Robinson, G.T. Intravascular haemolysis and interstitial nephritis in association with ciprofloxacin. </w:t>
      </w:r>
      <w:r w:rsidRPr="002F0E46">
        <w:rPr>
          <w:rFonts w:ascii="Times New Roman" w:hAnsi="Times New Roman"/>
          <w:i/>
        </w:rPr>
        <w:t>Nephron</w:t>
      </w:r>
      <w:r w:rsidRPr="002F0E46">
        <w:rPr>
          <w:rFonts w:ascii="Times New Roman" w:hAnsi="Times New Roman"/>
        </w:rPr>
        <w:t xml:space="preserve">  </w:t>
      </w:r>
      <w:r w:rsidRPr="002F0E46">
        <w:rPr>
          <w:rFonts w:ascii="Times New Roman" w:hAnsi="Times New Roman"/>
          <w:b/>
        </w:rPr>
        <w:t>83</w:t>
      </w:r>
      <w:r w:rsidRPr="002F0E46">
        <w:rPr>
          <w:rFonts w:ascii="Times New Roman" w:hAnsi="Times New Roman"/>
        </w:rPr>
        <w:t>, 359-60 (1999).</w:t>
      </w:r>
    </w:p>
    <w:p w14:paraId="35EE19F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(96)</w:t>
      </w:r>
      <w:r w:rsidRPr="002F0E46">
        <w:rPr>
          <w:rFonts w:ascii="Times New Roman" w:hAnsi="Times New Roman"/>
        </w:rPr>
        <w:tab/>
        <w:t xml:space="preserve">Sharma, S., Srinivasaraghavan, R. &amp; Krishnamurthy, S. Central Nervous System Symptoms Due to Transient Methemoglobinemia in a Child With G6PD Deficiency. </w:t>
      </w:r>
      <w:r w:rsidRPr="002F0E46">
        <w:rPr>
          <w:rFonts w:ascii="Times New Roman" w:hAnsi="Times New Roman"/>
          <w:i/>
        </w:rPr>
        <w:t>J Pediatr Hematol Oncol</w:t>
      </w:r>
      <w:r w:rsidRPr="002F0E46">
        <w:rPr>
          <w:rFonts w:ascii="Times New Roman" w:hAnsi="Times New Roman"/>
        </w:rPr>
        <w:t xml:space="preserve">  </w:t>
      </w:r>
      <w:r w:rsidRPr="002F0E46">
        <w:rPr>
          <w:rFonts w:ascii="Times New Roman" w:hAnsi="Times New Roman"/>
          <w:b/>
        </w:rPr>
        <w:t>39</w:t>
      </w:r>
      <w:r w:rsidRPr="002F0E46">
        <w:rPr>
          <w:rFonts w:ascii="Times New Roman" w:hAnsi="Times New Roman"/>
        </w:rPr>
        <w:t>, e27-e8 (2017).</w:t>
      </w:r>
    </w:p>
    <w:p w14:paraId="09159D1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(97)</w:t>
      </w:r>
      <w:r w:rsidRPr="002F0E46">
        <w:rPr>
          <w:rFonts w:ascii="Times New Roman" w:hAnsi="Times New Roman"/>
        </w:rPr>
        <w:tab/>
        <w:t xml:space="preserve">Mandal, B.K. &amp; Stevenson, J. Haemolytic crisis produced by nalidixic acid.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1</w:t>
      </w:r>
      <w:r w:rsidRPr="002F0E46">
        <w:rPr>
          <w:rFonts w:ascii="Times New Roman" w:hAnsi="Times New Roman"/>
        </w:rPr>
        <w:t>, 614 (1970).</w:t>
      </w:r>
    </w:p>
    <w:p w14:paraId="61F4C93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(98)</w:t>
      </w:r>
      <w:r w:rsidRPr="002F0E46">
        <w:rPr>
          <w:rFonts w:ascii="Times New Roman" w:hAnsi="Times New Roman"/>
        </w:rPr>
        <w:tab/>
        <w:t xml:space="preserve">Alessio, L. &amp; Morselli, G. Occupational exposure to nalidixic acid. </w:t>
      </w:r>
      <w:r w:rsidRPr="002F0E46">
        <w:rPr>
          <w:rFonts w:ascii="Times New Roman" w:hAnsi="Times New Roman"/>
          <w:i/>
        </w:rPr>
        <w:t>Br Med J</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110-1 (1972).</w:t>
      </w:r>
    </w:p>
    <w:p w14:paraId="4DED6D5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(99)</w:t>
      </w:r>
      <w:r w:rsidRPr="002F0E46">
        <w:rPr>
          <w:rFonts w:ascii="Times New Roman" w:hAnsi="Times New Roman"/>
        </w:rPr>
        <w:tab/>
        <w:t xml:space="preserve">Watson, N.A., Gomez Serrano, M. &amp; Selvadurai, D. Topical ofloxacin use in glucose-6-phosphate dehydrogenase deficiency-safe or unsafe? </w:t>
      </w:r>
      <w:r w:rsidRPr="002F0E46">
        <w:rPr>
          <w:rFonts w:ascii="Times New Roman" w:hAnsi="Times New Roman"/>
          <w:i/>
        </w:rPr>
        <w:t>Clin Otolaryngol</w:t>
      </w:r>
      <w:r w:rsidRPr="002F0E46">
        <w:rPr>
          <w:rFonts w:ascii="Times New Roman" w:hAnsi="Times New Roman"/>
        </w:rPr>
        <w:t xml:space="preserve">  </w:t>
      </w:r>
      <w:r w:rsidRPr="002F0E46">
        <w:rPr>
          <w:rFonts w:ascii="Times New Roman" w:hAnsi="Times New Roman"/>
          <w:b/>
        </w:rPr>
        <w:t>43</w:t>
      </w:r>
      <w:r w:rsidRPr="002F0E46">
        <w:rPr>
          <w:rFonts w:ascii="Times New Roman" w:hAnsi="Times New Roman"/>
        </w:rPr>
        <w:t>, 395 (2018).</w:t>
      </w:r>
    </w:p>
    <w:p w14:paraId="7916786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(100)</w:t>
      </w:r>
      <w:r w:rsidRPr="002F0E46">
        <w:rPr>
          <w:rFonts w:ascii="Times New Roman" w:hAnsi="Times New Roman"/>
        </w:rPr>
        <w:tab/>
        <w:t xml:space="preserve">Cohen, S.M., Rosenthal, D.S. &amp; Karp, P.J. Ulcerative colitis and erythrocyte G6PD deficiency. Salicylazosulfapyridine-provoked hemolysis.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205</w:t>
      </w:r>
      <w:r w:rsidRPr="002F0E46">
        <w:rPr>
          <w:rFonts w:ascii="Times New Roman" w:hAnsi="Times New Roman"/>
        </w:rPr>
        <w:t>, 528-30 (1968).</w:t>
      </w:r>
    </w:p>
    <w:p w14:paraId="537BDAF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(101)</w:t>
      </w:r>
      <w:r w:rsidRPr="002F0E46">
        <w:rPr>
          <w:rFonts w:ascii="Times New Roman" w:hAnsi="Times New Roman"/>
        </w:rPr>
        <w:tab/>
        <w:t xml:space="preserve">Szeinberg, A., Pras, M., Sheba, C., Adam, A. &amp; Ramot, B. The hemolytic effect of various sulfonamides on subjects with a deficiency of glucose-6-phosphate dehydrogenase of erythrocytes. </w:t>
      </w:r>
      <w:r w:rsidRPr="002F0E46">
        <w:rPr>
          <w:rFonts w:ascii="Times New Roman" w:hAnsi="Times New Roman"/>
          <w:i/>
        </w:rPr>
        <w:t>Isr Med J</w:t>
      </w:r>
      <w:r w:rsidRPr="002F0E46">
        <w:rPr>
          <w:rFonts w:ascii="Times New Roman" w:hAnsi="Times New Roman"/>
        </w:rPr>
        <w:t xml:space="preserve">  </w:t>
      </w:r>
      <w:r w:rsidRPr="002F0E46">
        <w:rPr>
          <w:rFonts w:ascii="Times New Roman" w:hAnsi="Times New Roman"/>
          <w:b/>
        </w:rPr>
        <w:t>18</w:t>
      </w:r>
      <w:r w:rsidRPr="002F0E46">
        <w:rPr>
          <w:rFonts w:ascii="Times New Roman" w:hAnsi="Times New Roman"/>
        </w:rPr>
        <w:t>, 176-83 (1959).</w:t>
      </w:r>
    </w:p>
    <w:p w14:paraId="7ED4008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(102)</w:t>
      </w:r>
      <w:r w:rsidRPr="002F0E46">
        <w:rPr>
          <w:rFonts w:ascii="Times New Roman" w:hAnsi="Times New Roman"/>
        </w:rPr>
        <w:tab/>
        <w:t xml:space="preserve">Eldad, A., Neuman, A., Weinberg, A., Benmeir, P., Rotem, M. &amp; Wexler, M.R. Silver sulphadiazine-induced haemolytic anaemia in a glucose-6-phosphate dehydrogenase-deficient burn patient. </w:t>
      </w:r>
      <w:r w:rsidRPr="002F0E46">
        <w:rPr>
          <w:rFonts w:ascii="Times New Roman" w:hAnsi="Times New Roman"/>
          <w:i/>
        </w:rPr>
        <w:t>Burns</w:t>
      </w:r>
      <w:r w:rsidRPr="002F0E46">
        <w:rPr>
          <w:rFonts w:ascii="Times New Roman" w:hAnsi="Times New Roman"/>
        </w:rPr>
        <w:t xml:space="preserve">  </w:t>
      </w:r>
      <w:r w:rsidRPr="002F0E46">
        <w:rPr>
          <w:rFonts w:ascii="Times New Roman" w:hAnsi="Times New Roman"/>
          <w:b/>
        </w:rPr>
        <w:t>17</w:t>
      </w:r>
      <w:r w:rsidRPr="002F0E46">
        <w:rPr>
          <w:rFonts w:ascii="Times New Roman" w:hAnsi="Times New Roman"/>
        </w:rPr>
        <w:t>, 430-2 (1991).</w:t>
      </w:r>
    </w:p>
    <w:p w14:paraId="22108B0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(103)</w:t>
      </w:r>
      <w:r w:rsidRPr="002F0E46">
        <w:rPr>
          <w:rFonts w:ascii="Times New Roman" w:hAnsi="Times New Roman"/>
        </w:rPr>
        <w:tab/>
        <w:t xml:space="preserve">Woolhouse, N.M. &amp; Atu-Taylor, L.C. Influence of double genetic polymorphism on response to sulfamethazine. </w:t>
      </w:r>
      <w:r w:rsidRPr="002F0E46">
        <w:rPr>
          <w:rFonts w:ascii="Times New Roman" w:hAnsi="Times New Roman"/>
          <w:i/>
        </w:rPr>
        <w:t>Clin Pharmacol Ther</w:t>
      </w:r>
      <w:r w:rsidRPr="002F0E46">
        <w:rPr>
          <w:rFonts w:ascii="Times New Roman" w:hAnsi="Times New Roman"/>
        </w:rPr>
        <w:t xml:space="preserve">  </w:t>
      </w:r>
      <w:r w:rsidRPr="002F0E46">
        <w:rPr>
          <w:rFonts w:ascii="Times New Roman" w:hAnsi="Times New Roman"/>
          <w:b/>
        </w:rPr>
        <w:t>31</w:t>
      </w:r>
      <w:r w:rsidRPr="002F0E46">
        <w:rPr>
          <w:rFonts w:ascii="Times New Roman" w:hAnsi="Times New Roman"/>
        </w:rPr>
        <w:t>, 377-83 (1982).</w:t>
      </w:r>
    </w:p>
    <w:p w14:paraId="4F79A84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(104)</w:t>
      </w:r>
      <w:r w:rsidRPr="002F0E46">
        <w:rPr>
          <w:rFonts w:ascii="Times New Roman" w:hAnsi="Times New Roman"/>
        </w:rPr>
        <w:tab/>
        <w:t xml:space="preserve">Richardson, R.L., Gerami, S. &amp; Cole, F.H. G-6-PD deficiency, sickle cell trait, and acute hemolysis after bronchography.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210</w:t>
      </w:r>
      <w:r w:rsidRPr="002F0E46">
        <w:rPr>
          <w:rFonts w:ascii="Times New Roman" w:hAnsi="Times New Roman"/>
        </w:rPr>
        <w:t>, 1922 (1969).</w:t>
      </w:r>
    </w:p>
    <w:p w14:paraId="4F896D8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(105)</w:t>
      </w:r>
      <w:r w:rsidRPr="002F0E46">
        <w:rPr>
          <w:rFonts w:ascii="Times New Roman" w:hAnsi="Times New Roman"/>
        </w:rPr>
        <w:tab/>
        <w:t xml:space="preserve">Meister, F., Endsley, L. &amp; Schmidt, J.D. Drug-induced anemia associated with glucose-6-phosphate dehydrogenase deficiency. </w:t>
      </w:r>
      <w:r w:rsidRPr="002F0E46">
        <w:rPr>
          <w:rFonts w:ascii="Times New Roman" w:hAnsi="Times New Roman"/>
          <w:i/>
        </w:rPr>
        <w:t>J Iowa Med Soc</w:t>
      </w:r>
      <w:r w:rsidRPr="002F0E46">
        <w:rPr>
          <w:rFonts w:ascii="Times New Roman" w:hAnsi="Times New Roman"/>
        </w:rPr>
        <w:t xml:space="preserve">  </w:t>
      </w:r>
      <w:r w:rsidRPr="002F0E46">
        <w:rPr>
          <w:rFonts w:ascii="Times New Roman" w:hAnsi="Times New Roman"/>
          <w:b/>
        </w:rPr>
        <w:t>65</w:t>
      </w:r>
      <w:r w:rsidRPr="002F0E46">
        <w:rPr>
          <w:rFonts w:ascii="Times New Roman" w:hAnsi="Times New Roman"/>
        </w:rPr>
        <w:t>, 465-6, 7-8 (1975).</w:t>
      </w:r>
    </w:p>
    <w:p w14:paraId="62606C4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(106)</w:t>
      </w:r>
      <w:r w:rsidRPr="002F0E46">
        <w:rPr>
          <w:rFonts w:ascii="Times New Roman" w:hAnsi="Times New Roman"/>
        </w:rPr>
        <w:tab/>
        <w:t xml:space="preserve">Perkins, R.P. Hydrops fetalis and stillbirth in a male glucose-6-phosphate dehydrogenase-deficient fetus possibly due to maternal ingestion of sulfisoxazole; a case report. </w:t>
      </w:r>
      <w:r w:rsidRPr="002F0E46">
        <w:rPr>
          <w:rFonts w:ascii="Times New Roman" w:hAnsi="Times New Roman"/>
          <w:i/>
        </w:rPr>
        <w:t>Am J Obstet Gynecol</w:t>
      </w:r>
      <w:r w:rsidRPr="002F0E46">
        <w:rPr>
          <w:rFonts w:ascii="Times New Roman" w:hAnsi="Times New Roman"/>
        </w:rPr>
        <w:t xml:space="preserve">  </w:t>
      </w:r>
      <w:r w:rsidRPr="002F0E46">
        <w:rPr>
          <w:rFonts w:ascii="Times New Roman" w:hAnsi="Times New Roman"/>
          <w:b/>
        </w:rPr>
        <w:t>111</w:t>
      </w:r>
      <w:r w:rsidRPr="002F0E46">
        <w:rPr>
          <w:rFonts w:ascii="Times New Roman" w:hAnsi="Times New Roman"/>
        </w:rPr>
        <w:t>, 379-81 (1971).</w:t>
      </w:r>
    </w:p>
    <w:p w14:paraId="79ECE2F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(107)</w:t>
      </w:r>
      <w:r w:rsidRPr="002F0E46">
        <w:rPr>
          <w:rFonts w:ascii="Times New Roman" w:hAnsi="Times New Roman"/>
        </w:rPr>
        <w:tab/>
        <w:t xml:space="preserve">Garrett, J.V., Hallum, J. &amp; Scott, P. Urinary Antiseptics Causing Haemolytic Anaemia in Pregnancy in a West Indian Woman with Red Cell Enzyme Deficiency. </w:t>
      </w:r>
      <w:r w:rsidRPr="002F0E46">
        <w:rPr>
          <w:rFonts w:ascii="Times New Roman" w:hAnsi="Times New Roman"/>
          <w:i/>
        </w:rPr>
        <w:t>J Obstet Gynaecol Br Commonw</w:t>
      </w:r>
      <w:r w:rsidRPr="002F0E46">
        <w:rPr>
          <w:rFonts w:ascii="Times New Roman" w:hAnsi="Times New Roman"/>
        </w:rPr>
        <w:t xml:space="preserve">  </w:t>
      </w:r>
      <w:r w:rsidRPr="002F0E46">
        <w:rPr>
          <w:rFonts w:ascii="Times New Roman" w:hAnsi="Times New Roman"/>
          <w:b/>
        </w:rPr>
        <w:t>70</w:t>
      </w:r>
      <w:r w:rsidRPr="002F0E46">
        <w:rPr>
          <w:rFonts w:ascii="Times New Roman" w:hAnsi="Times New Roman"/>
        </w:rPr>
        <w:t>, 1073-5 (1963).</w:t>
      </w:r>
    </w:p>
    <w:p w14:paraId="079A21E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(108)</w:t>
      </w:r>
      <w:r w:rsidRPr="002F0E46">
        <w:rPr>
          <w:rFonts w:ascii="Times New Roman" w:hAnsi="Times New Roman"/>
        </w:rPr>
        <w:tab/>
        <w:t xml:space="preserve">Heinrich, R.A., Smith, T.C. &amp; Buchanan, R.A. A pharmacological study of a new sulfonamide in glucose-6-phosphate dehydrogenase deficient subjects. </w:t>
      </w:r>
      <w:r w:rsidRPr="002F0E46">
        <w:rPr>
          <w:rFonts w:ascii="Times New Roman" w:hAnsi="Times New Roman"/>
          <w:i/>
        </w:rPr>
        <w:t>J Clin Pharmacol New Drugs</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428-32 (1971).</w:t>
      </w:r>
    </w:p>
    <w:p w14:paraId="7C7BD5B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(109)</w:t>
      </w:r>
      <w:r w:rsidRPr="002F0E46">
        <w:rPr>
          <w:rFonts w:ascii="Times New Roman" w:hAnsi="Times New Roman"/>
        </w:rPr>
        <w:tab/>
        <w:t xml:space="preserve">Pavlic, G.J. Possible potentiation of hemolytic anemia by tolbutamide. Report of a patient with erythrocyte glucose-6-phosphate dehydrogenase deficiency.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197</w:t>
      </w:r>
      <w:r w:rsidRPr="002F0E46">
        <w:rPr>
          <w:rFonts w:ascii="Times New Roman" w:hAnsi="Times New Roman"/>
        </w:rPr>
        <w:t>, 57-9 (1966).</w:t>
      </w:r>
    </w:p>
    <w:p w14:paraId="15405E4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(110)</w:t>
      </w:r>
      <w:r w:rsidRPr="002F0E46">
        <w:rPr>
          <w:rFonts w:ascii="Times New Roman" w:hAnsi="Times New Roman"/>
        </w:rPr>
        <w:tab/>
        <w:t xml:space="preserve">Csepreghy, M., Yeilding, A., Lilly, M., Hall, K., Scott, C.W. &amp; Prchal, J.T. Characterization of a new glucose-6-phosphate dehydrogenase variant: G6PD Central City. </w:t>
      </w:r>
      <w:r w:rsidRPr="002F0E46">
        <w:rPr>
          <w:rFonts w:ascii="Times New Roman" w:hAnsi="Times New Roman"/>
          <w:i/>
        </w:rPr>
        <w:t>Am J Hematol</w:t>
      </w:r>
      <w:r w:rsidRPr="002F0E46">
        <w:rPr>
          <w:rFonts w:ascii="Times New Roman" w:hAnsi="Times New Roman"/>
        </w:rPr>
        <w:t xml:space="preserve">  </w:t>
      </w:r>
      <w:r w:rsidRPr="002F0E46">
        <w:rPr>
          <w:rFonts w:ascii="Times New Roman" w:hAnsi="Times New Roman"/>
          <w:b/>
        </w:rPr>
        <w:t>28</w:t>
      </w:r>
      <w:r w:rsidRPr="002F0E46">
        <w:rPr>
          <w:rFonts w:ascii="Times New Roman" w:hAnsi="Times New Roman"/>
        </w:rPr>
        <w:t>, 61-2 (1988).</w:t>
      </w:r>
    </w:p>
    <w:p w14:paraId="3503152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(111)</w:t>
      </w:r>
      <w:r w:rsidRPr="002F0E46">
        <w:rPr>
          <w:rFonts w:ascii="Times New Roman" w:hAnsi="Times New Roman"/>
        </w:rPr>
        <w:tab/>
        <w:t xml:space="preserve">Quinn, J., Gerber, B., Fouche, R., Kenyon, K., Blom, Z. &amp; Muthukanagaraj, P. Effect of High-Dose Vitamin C Infusion in a Glucose-6-Phosphate Dehydrogenase-Deficient Patient. </w:t>
      </w:r>
      <w:r w:rsidRPr="002F0E46">
        <w:rPr>
          <w:rFonts w:ascii="Times New Roman" w:hAnsi="Times New Roman"/>
          <w:i/>
        </w:rPr>
        <w:t>Case Rep Med</w:t>
      </w:r>
      <w:r w:rsidRPr="002F0E46">
        <w:rPr>
          <w:rFonts w:ascii="Times New Roman" w:hAnsi="Times New Roman"/>
        </w:rPr>
        <w:t xml:space="preserve">  </w:t>
      </w:r>
      <w:r w:rsidRPr="002F0E46">
        <w:rPr>
          <w:rFonts w:ascii="Times New Roman" w:hAnsi="Times New Roman"/>
          <w:b/>
        </w:rPr>
        <w:t>2017</w:t>
      </w:r>
      <w:r w:rsidRPr="002F0E46">
        <w:rPr>
          <w:rFonts w:ascii="Times New Roman" w:hAnsi="Times New Roman"/>
        </w:rPr>
        <w:t>, 5202606 (2017).</w:t>
      </w:r>
    </w:p>
    <w:p w14:paraId="2CE7982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(112)</w:t>
      </w:r>
      <w:r w:rsidRPr="002F0E46">
        <w:rPr>
          <w:rFonts w:ascii="Times New Roman" w:hAnsi="Times New Roman"/>
        </w:rPr>
        <w:tab/>
        <w:t xml:space="preserve">Rees, M.J., Strach, M.C., Burbury, K. &amp; Phillips, K.A. Massive oxidative haemolysis and renal failure caused by high dose vitamin C. </w:t>
      </w:r>
      <w:r w:rsidRPr="002F0E46">
        <w:rPr>
          <w:rFonts w:ascii="Times New Roman" w:hAnsi="Times New Roman"/>
          <w:i/>
        </w:rPr>
        <w:t>Med J Aust</w:t>
      </w:r>
      <w:r w:rsidRPr="002F0E46">
        <w:rPr>
          <w:rFonts w:ascii="Times New Roman" w:hAnsi="Times New Roman"/>
        </w:rPr>
        <w:t xml:space="preserve">  </w:t>
      </w:r>
      <w:r w:rsidRPr="002F0E46">
        <w:rPr>
          <w:rFonts w:ascii="Times New Roman" w:hAnsi="Times New Roman"/>
          <w:b/>
        </w:rPr>
        <w:t>209</w:t>
      </w:r>
      <w:r w:rsidRPr="002F0E46">
        <w:rPr>
          <w:rFonts w:ascii="Times New Roman" w:hAnsi="Times New Roman"/>
        </w:rPr>
        <w:t>, 248-9 (2018).</w:t>
      </w:r>
    </w:p>
    <w:p w14:paraId="6ADD753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(113)</w:t>
      </w:r>
      <w:r w:rsidRPr="002F0E46">
        <w:rPr>
          <w:rFonts w:ascii="Times New Roman" w:hAnsi="Times New Roman"/>
        </w:rPr>
        <w:tab/>
        <w:t xml:space="preserve">Nomenclature of glucose-6-phosphate dehydrogenase in man. </w:t>
      </w:r>
      <w:r w:rsidRPr="002F0E46">
        <w:rPr>
          <w:rFonts w:ascii="Times New Roman" w:hAnsi="Times New Roman"/>
          <w:i/>
        </w:rPr>
        <w:t>American journal of human genetics</w:t>
      </w:r>
      <w:r w:rsidRPr="002F0E46">
        <w:rPr>
          <w:rFonts w:ascii="Times New Roman" w:hAnsi="Times New Roman"/>
        </w:rPr>
        <w:t xml:space="preserve">  </w:t>
      </w:r>
      <w:r w:rsidRPr="002F0E46">
        <w:rPr>
          <w:rFonts w:ascii="Times New Roman" w:hAnsi="Times New Roman"/>
          <w:b/>
        </w:rPr>
        <w:t>19</w:t>
      </w:r>
      <w:r w:rsidRPr="002F0E46">
        <w:rPr>
          <w:rFonts w:ascii="Times New Roman" w:hAnsi="Times New Roman"/>
        </w:rPr>
        <w:t>, 757-61 (1967).</w:t>
      </w:r>
    </w:p>
    <w:p w14:paraId="2558F46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(114)</w:t>
      </w:r>
      <w:r w:rsidRPr="002F0E46">
        <w:rPr>
          <w:rFonts w:ascii="Times New Roman" w:hAnsi="Times New Roman"/>
        </w:rPr>
        <w:tab/>
        <w:t xml:space="preserve">Yoshida, A., Beutler, E. &amp; Motulsky, A.G. Human glucose-6-phosphate dehydrogenase variants. </w:t>
      </w:r>
      <w:r w:rsidRPr="002F0E46">
        <w:rPr>
          <w:rFonts w:ascii="Times New Roman" w:hAnsi="Times New Roman"/>
          <w:i/>
        </w:rPr>
        <w:t>Bulletin of the World Health Organization</w:t>
      </w:r>
      <w:r w:rsidRPr="002F0E46">
        <w:rPr>
          <w:rFonts w:ascii="Times New Roman" w:hAnsi="Times New Roman"/>
        </w:rPr>
        <w:t xml:space="preserve">  </w:t>
      </w:r>
      <w:r w:rsidRPr="002F0E46">
        <w:rPr>
          <w:rFonts w:ascii="Times New Roman" w:hAnsi="Times New Roman"/>
          <w:b/>
        </w:rPr>
        <w:t>45</w:t>
      </w:r>
      <w:r w:rsidRPr="002F0E46">
        <w:rPr>
          <w:rFonts w:ascii="Times New Roman" w:hAnsi="Times New Roman"/>
        </w:rPr>
        <w:t>, 243-53 (1971).</w:t>
      </w:r>
    </w:p>
    <w:p w14:paraId="3F366F8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(115)</w:t>
      </w:r>
      <w:r w:rsidRPr="002F0E46">
        <w:rPr>
          <w:rFonts w:ascii="Times New Roman" w:hAnsi="Times New Roman"/>
        </w:rPr>
        <w:tab/>
        <w:t xml:space="preserve">Minucci, A., Moradkhani, K., Hwang, M.J., Zuppi, C., Giardina, B. &amp; Capoluongo, E. Glucose-6-phosphate dehydrogenase (G6PD) mutations database: review of the "old" and update of the new mutations. </w:t>
      </w:r>
      <w:r w:rsidRPr="002F0E46">
        <w:rPr>
          <w:rFonts w:ascii="Times New Roman" w:hAnsi="Times New Roman"/>
          <w:i/>
        </w:rPr>
        <w:t>Blood Cells Mol Dis</w:t>
      </w:r>
      <w:r w:rsidRPr="002F0E46">
        <w:rPr>
          <w:rFonts w:ascii="Times New Roman" w:hAnsi="Times New Roman"/>
        </w:rPr>
        <w:t xml:space="preserve">  </w:t>
      </w:r>
      <w:r w:rsidRPr="002F0E46">
        <w:rPr>
          <w:rFonts w:ascii="Times New Roman" w:hAnsi="Times New Roman"/>
          <w:b/>
        </w:rPr>
        <w:t>48</w:t>
      </w:r>
      <w:r w:rsidRPr="002F0E46">
        <w:rPr>
          <w:rFonts w:ascii="Times New Roman" w:hAnsi="Times New Roman"/>
        </w:rPr>
        <w:t>, 154-65 (2012).</w:t>
      </w:r>
    </w:p>
    <w:p w14:paraId="18B9B106" w14:textId="10C3519E"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(116)</w:t>
      </w:r>
      <w:r w:rsidRPr="002F0E46">
        <w:rPr>
          <w:rFonts w:ascii="Times New Roman" w:hAnsi="Times New Roman"/>
        </w:rPr>
        <w:tab/>
      </w:r>
      <w:r w:rsidRPr="002F0E46">
        <w:rPr>
          <w:rFonts w:ascii="Times New Roman" w:hAnsi="Times New Roman"/>
          <w:i/>
        </w:rPr>
        <w:t>Technical consultation to review the classification of glucose-6-phosphate dehydrogenase (G6PD)</w:t>
      </w:r>
      <w:r w:rsidRPr="002F0E46">
        <w:rPr>
          <w:rFonts w:ascii="Times New Roman" w:hAnsi="Times New Roman"/>
        </w:rPr>
        <w:t>. &lt;</w:t>
      </w:r>
      <w:hyperlink r:id="rId25" w:history="1">
        <w:r w:rsidRPr="002F0E46">
          <w:rPr>
            <w:rStyle w:val="Hyperlink"/>
            <w:rFonts w:ascii="Times New Roman" w:hAnsi="Times New Roman"/>
          </w:rPr>
          <w:t>https://cdn.who.int/media/docs/default-source/malaria/mpac-documentation/mpag-mar2022-session2-technical-consultation-g6pd-classification.pdf?sfvrsn=1f36be5e_12&amp;download=true</w:t>
        </w:r>
      </w:hyperlink>
      <w:r w:rsidRPr="002F0E46">
        <w:rPr>
          <w:rFonts w:ascii="Times New Roman" w:hAnsi="Times New Roman"/>
        </w:rPr>
        <w:t>&gt; (2022). Accessed April 21 2022.</w:t>
      </w:r>
    </w:p>
    <w:p w14:paraId="3A5F59D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(117)</w:t>
      </w:r>
      <w:r w:rsidRPr="002F0E46">
        <w:rPr>
          <w:rFonts w:ascii="Times New Roman" w:hAnsi="Times New Roman"/>
        </w:rPr>
        <w:tab/>
        <w:t xml:space="preserve">Beutler, E. &amp; Vulliamy, T.J. Hematologically important mutations: glucose-6-phosphate dehydrogenase. </w:t>
      </w:r>
      <w:r w:rsidRPr="002F0E46">
        <w:rPr>
          <w:rFonts w:ascii="Times New Roman" w:hAnsi="Times New Roman"/>
          <w:i/>
        </w:rPr>
        <w:t>Blood Cells Mol Dis</w:t>
      </w:r>
      <w:r w:rsidRPr="002F0E46">
        <w:rPr>
          <w:rFonts w:ascii="Times New Roman" w:hAnsi="Times New Roman"/>
        </w:rPr>
        <w:t xml:space="preserve">  </w:t>
      </w:r>
      <w:r w:rsidRPr="002F0E46">
        <w:rPr>
          <w:rFonts w:ascii="Times New Roman" w:hAnsi="Times New Roman"/>
          <w:b/>
        </w:rPr>
        <w:t>28</w:t>
      </w:r>
      <w:r w:rsidRPr="002F0E46">
        <w:rPr>
          <w:rFonts w:ascii="Times New Roman" w:hAnsi="Times New Roman"/>
        </w:rPr>
        <w:t>, 93-103 (2002).</w:t>
      </w:r>
    </w:p>
    <w:p w14:paraId="43C52D4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(118)</w:t>
      </w:r>
      <w:r w:rsidRPr="002F0E46">
        <w:rPr>
          <w:rFonts w:ascii="Times New Roman" w:hAnsi="Times New Roman"/>
        </w:rPr>
        <w:tab/>
        <w:t xml:space="preserve">Beutler, E., Kuhl, W., Vives-Corrons, J.L. &amp; Prchal, J.T. Molecular heterogeneity of glucose-6-phosphate dehydrogenase A. </w:t>
      </w:r>
      <w:r w:rsidRPr="002F0E46">
        <w:rPr>
          <w:rFonts w:ascii="Times New Roman" w:hAnsi="Times New Roman"/>
          <w:i/>
        </w:rPr>
        <w:t>Blood</w:t>
      </w:r>
      <w:r w:rsidRPr="002F0E46">
        <w:rPr>
          <w:rFonts w:ascii="Times New Roman" w:hAnsi="Times New Roman"/>
        </w:rPr>
        <w:t xml:space="preserve">  </w:t>
      </w:r>
      <w:r w:rsidRPr="002F0E46">
        <w:rPr>
          <w:rFonts w:ascii="Times New Roman" w:hAnsi="Times New Roman"/>
          <w:b/>
        </w:rPr>
        <w:t>74</w:t>
      </w:r>
      <w:r w:rsidRPr="002F0E46">
        <w:rPr>
          <w:rFonts w:ascii="Times New Roman" w:hAnsi="Times New Roman"/>
        </w:rPr>
        <w:t>, 2550-5 (1989).</w:t>
      </w:r>
    </w:p>
    <w:p w14:paraId="6D83E09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(119)</w:t>
      </w:r>
      <w:r w:rsidRPr="002F0E46">
        <w:rPr>
          <w:rFonts w:ascii="Times New Roman" w:hAnsi="Times New Roman"/>
        </w:rPr>
        <w:tab/>
        <w:t xml:space="preserve">Nkhoma, E.T., Poole, C., Vannappagari, V., Hall, S.A. &amp; Beutler, E. The global prevalence of glucose-6-phosphate dehydrogenase deficiency: a systematic review and meta-analysis. </w:t>
      </w:r>
      <w:r w:rsidRPr="002F0E46">
        <w:rPr>
          <w:rFonts w:ascii="Times New Roman" w:hAnsi="Times New Roman"/>
          <w:i/>
        </w:rPr>
        <w:t>Blood Cells Mol Dis</w:t>
      </w:r>
      <w:r w:rsidRPr="002F0E46">
        <w:rPr>
          <w:rFonts w:ascii="Times New Roman" w:hAnsi="Times New Roman"/>
        </w:rPr>
        <w:t xml:space="preserve">  </w:t>
      </w:r>
      <w:r w:rsidRPr="002F0E46">
        <w:rPr>
          <w:rFonts w:ascii="Times New Roman" w:hAnsi="Times New Roman"/>
          <w:b/>
        </w:rPr>
        <w:t>42</w:t>
      </w:r>
      <w:r w:rsidRPr="002F0E46">
        <w:rPr>
          <w:rFonts w:ascii="Times New Roman" w:hAnsi="Times New Roman"/>
        </w:rPr>
        <w:t>, 267-78 (2009).</w:t>
      </w:r>
    </w:p>
    <w:p w14:paraId="3C5ECC1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(120)</w:t>
      </w:r>
      <w:r w:rsidRPr="002F0E46">
        <w:rPr>
          <w:rFonts w:ascii="Times New Roman" w:hAnsi="Times New Roman"/>
        </w:rPr>
        <w:tab/>
        <w:t>Leslie, T.</w:t>
      </w:r>
      <w:r w:rsidRPr="002F0E46">
        <w:rPr>
          <w:rFonts w:ascii="Times New Roman" w:hAnsi="Times New Roman"/>
          <w:i/>
        </w:rPr>
        <w:t xml:space="preserve"> et al.</w:t>
      </w:r>
      <w:r w:rsidRPr="002F0E46">
        <w:rPr>
          <w:rFonts w:ascii="Times New Roman" w:hAnsi="Times New Roman"/>
        </w:rPr>
        <w:t xml:space="preserve"> The impact of phenotypic and genotypic G6PD deficiency on risk of plasmodium vivax infection: a case-control study amongst Afghan refugees in Pakistan. </w:t>
      </w:r>
      <w:r w:rsidRPr="002F0E46">
        <w:rPr>
          <w:rFonts w:ascii="Times New Roman" w:hAnsi="Times New Roman"/>
          <w:i/>
        </w:rPr>
        <w:t>PLoS Med</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e1000283 (2010).</w:t>
      </w:r>
    </w:p>
    <w:p w14:paraId="6B2486C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(121)</w:t>
      </w:r>
      <w:r w:rsidRPr="002F0E46">
        <w:rPr>
          <w:rFonts w:ascii="Times New Roman" w:hAnsi="Times New Roman"/>
        </w:rPr>
        <w:tab/>
        <w:t xml:space="preserve">Rinaldi, A., Filippi, G. &amp; Siniscalco, M. Variability of red cell phenotypes between and within individuals in an unbiased sample of 77 heterozygotes for G6PD deficiency in Sardinia. </w:t>
      </w:r>
      <w:r w:rsidRPr="002F0E46">
        <w:rPr>
          <w:rFonts w:ascii="Times New Roman" w:hAnsi="Times New Roman"/>
          <w:i/>
        </w:rPr>
        <w:t>American journal of human genetics</w:t>
      </w:r>
      <w:r w:rsidRPr="002F0E46">
        <w:rPr>
          <w:rFonts w:ascii="Times New Roman" w:hAnsi="Times New Roman"/>
        </w:rPr>
        <w:t xml:space="preserve">  </w:t>
      </w:r>
      <w:r w:rsidRPr="002F0E46">
        <w:rPr>
          <w:rFonts w:ascii="Times New Roman" w:hAnsi="Times New Roman"/>
          <w:b/>
        </w:rPr>
        <w:t>28</w:t>
      </w:r>
      <w:r w:rsidRPr="002F0E46">
        <w:rPr>
          <w:rFonts w:ascii="Times New Roman" w:hAnsi="Times New Roman"/>
        </w:rPr>
        <w:t>, 496-505 (1976).</w:t>
      </w:r>
    </w:p>
    <w:p w14:paraId="19DDAA6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(122)</w:t>
      </w:r>
      <w:r w:rsidRPr="002F0E46">
        <w:rPr>
          <w:rFonts w:ascii="Times New Roman" w:hAnsi="Times New Roman"/>
        </w:rPr>
        <w:tab/>
        <w:t xml:space="preserve">Sanna, G., Frau, F., De Virgiliis, S., Piu, P., Bertolino, F. &amp; Cao, A. Glucose-6-phosphate dehydrogenase red blood cell phenotype in GdMediterranean heterozygous females and hemizygous males at birth. </w:t>
      </w:r>
      <w:r w:rsidRPr="002F0E46">
        <w:rPr>
          <w:rFonts w:ascii="Times New Roman" w:hAnsi="Times New Roman"/>
          <w:i/>
        </w:rPr>
        <w:t>Pediatr Res</w:t>
      </w:r>
      <w:r w:rsidRPr="002F0E46">
        <w:rPr>
          <w:rFonts w:ascii="Times New Roman" w:hAnsi="Times New Roman"/>
        </w:rPr>
        <w:t xml:space="preserve">  </w:t>
      </w:r>
      <w:r w:rsidRPr="002F0E46">
        <w:rPr>
          <w:rFonts w:ascii="Times New Roman" w:hAnsi="Times New Roman"/>
          <w:b/>
        </w:rPr>
        <w:t>15</w:t>
      </w:r>
      <w:r w:rsidRPr="002F0E46">
        <w:rPr>
          <w:rFonts w:ascii="Times New Roman" w:hAnsi="Times New Roman"/>
        </w:rPr>
        <w:t>, 1443-6 (1981).</w:t>
      </w:r>
    </w:p>
    <w:p w14:paraId="449CE42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(123)</w:t>
      </w:r>
      <w:r w:rsidRPr="002F0E46">
        <w:rPr>
          <w:rFonts w:ascii="Times New Roman" w:hAnsi="Times New Roman"/>
        </w:rPr>
        <w:tab/>
        <w:t xml:space="preserve">Au, W.Y., Ma, E.S., Lam, V.M., Chan, J.L., Pang, A. &amp; Kwong, Y.L. Glucose 6-phosphate dehydrogenase (G6PD) deficiency in elderly Chinese women heterozygous for G6PD variants. </w:t>
      </w:r>
      <w:r w:rsidRPr="002F0E46">
        <w:rPr>
          <w:rFonts w:ascii="Times New Roman" w:hAnsi="Times New Roman"/>
          <w:i/>
        </w:rPr>
        <w:t>Am J Med Genet A</w:t>
      </w:r>
      <w:r w:rsidRPr="002F0E46">
        <w:rPr>
          <w:rFonts w:ascii="Times New Roman" w:hAnsi="Times New Roman"/>
        </w:rPr>
        <w:t xml:space="preserve">  </w:t>
      </w:r>
      <w:r w:rsidRPr="002F0E46">
        <w:rPr>
          <w:rFonts w:ascii="Times New Roman" w:hAnsi="Times New Roman"/>
          <w:b/>
        </w:rPr>
        <w:t>129A</w:t>
      </w:r>
      <w:r w:rsidRPr="002F0E46">
        <w:rPr>
          <w:rFonts w:ascii="Times New Roman" w:hAnsi="Times New Roman"/>
        </w:rPr>
        <w:t>, 208-11 (2004).</w:t>
      </w:r>
    </w:p>
    <w:p w14:paraId="29745A8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(124)</w:t>
      </w:r>
      <w:r w:rsidRPr="002F0E46">
        <w:rPr>
          <w:rFonts w:ascii="Times New Roman" w:hAnsi="Times New Roman"/>
        </w:rPr>
        <w:tab/>
        <w:t>Manco, L.</w:t>
      </w:r>
      <w:r w:rsidRPr="002F0E46">
        <w:rPr>
          <w:rFonts w:ascii="Times New Roman" w:hAnsi="Times New Roman"/>
          <w:i/>
        </w:rPr>
        <w:t xml:space="preserve"> et al.</w:t>
      </w:r>
      <w:r w:rsidRPr="002F0E46">
        <w:rPr>
          <w:rFonts w:ascii="Times New Roman" w:hAnsi="Times New Roman"/>
        </w:rPr>
        <w:t xml:space="preserve"> Chronic hemolytic anemia is associated with a new glucose-6-phosphate dehydrogenase in-frame deletion in an older woman. </w:t>
      </w:r>
      <w:r w:rsidRPr="002F0E46">
        <w:rPr>
          <w:rFonts w:ascii="Times New Roman" w:hAnsi="Times New Roman"/>
          <w:i/>
        </w:rPr>
        <w:t>Blood Cells Mol Dis</w:t>
      </w:r>
      <w:r w:rsidRPr="002F0E46">
        <w:rPr>
          <w:rFonts w:ascii="Times New Roman" w:hAnsi="Times New Roman"/>
        </w:rPr>
        <w:t xml:space="preserve">  </w:t>
      </w:r>
      <w:r w:rsidRPr="002F0E46">
        <w:rPr>
          <w:rFonts w:ascii="Times New Roman" w:hAnsi="Times New Roman"/>
          <w:b/>
        </w:rPr>
        <w:t>46</w:t>
      </w:r>
      <w:r w:rsidRPr="002F0E46">
        <w:rPr>
          <w:rFonts w:ascii="Times New Roman" w:hAnsi="Times New Roman"/>
        </w:rPr>
        <w:t>, 288-93 (2011).</w:t>
      </w:r>
    </w:p>
    <w:p w14:paraId="718B67B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(125)</w:t>
      </w:r>
      <w:r w:rsidRPr="002F0E46">
        <w:rPr>
          <w:rFonts w:ascii="Times New Roman" w:hAnsi="Times New Roman"/>
        </w:rPr>
        <w:tab/>
        <w:t>Pamba, A.</w:t>
      </w:r>
      <w:r w:rsidRPr="002F0E46">
        <w:rPr>
          <w:rFonts w:ascii="Times New Roman" w:hAnsi="Times New Roman"/>
          <w:i/>
        </w:rPr>
        <w:t xml:space="preserve"> et al.</w:t>
      </w:r>
      <w:r w:rsidRPr="002F0E46">
        <w:rPr>
          <w:rFonts w:ascii="Times New Roman" w:hAnsi="Times New Roman"/>
        </w:rPr>
        <w:t xml:space="preserve"> Clinical spectrum and severity of hemolytic anemia in glucose 6-phosphate dehydrogenase-deficient children receiving dapsone. </w:t>
      </w:r>
      <w:r w:rsidRPr="002F0E46">
        <w:rPr>
          <w:rFonts w:ascii="Times New Roman" w:hAnsi="Times New Roman"/>
          <w:i/>
        </w:rPr>
        <w:t>Blood</w:t>
      </w:r>
      <w:r w:rsidRPr="002F0E46">
        <w:rPr>
          <w:rFonts w:ascii="Times New Roman" w:hAnsi="Times New Roman"/>
        </w:rPr>
        <w:t xml:space="preserve">  </w:t>
      </w:r>
      <w:r w:rsidRPr="002F0E46">
        <w:rPr>
          <w:rFonts w:ascii="Times New Roman" w:hAnsi="Times New Roman"/>
          <w:b/>
        </w:rPr>
        <w:t>120</w:t>
      </w:r>
      <w:r w:rsidRPr="002F0E46">
        <w:rPr>
          <w:rFonts w:ascii="Times New Roman" w:hAnsi="Times New Roman"/>
        </w:rPr>
        <w:t>, 4123-33 (2012).</w:t>
      </w:r>
    </w:p>
    <w:p w14:paraId="5EFB17C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(126)</w:t>
      </w:r>
      <w:r w:rsidRPr="002F0E46">
        <w:rPr>
          <w:rFonts w:ascii="Times New Roman" w:hAnsi="Times New Roman"/>
        </w:rPr>
        <w:tab/>
        <w:t>Muller, O.</w:t>
      </w:r>
      <w:r w:rsidRPr="002F0E46">
        <w:rPr>
          <w:rFonts w:ascii="Times New Roman" w:hAnsi="Times New Roman"/>
          <w:i/>
        </w:rPr>
        <w:t xml:space="preserve"> et al.</w:t>
      </w:r>
      <w:r w:rsidRPr="002F0E46">
        <w:rPr>
          <w:rFonts w:ascii="Times New Roman" w:hAnsi="Times New Roman"/>
        </w:rPr>
        <w:t xml:space="preserve"> Haemolysis risk in methylene blue treatment of G6PD-sufficient and G6PD-deficient West-African children with uncomplicated falciparum malaria: a synopsis of four RCTs. </w:t>
      </w:r>
      <w:r w:rsidRPr="002F0E46">
        <w:rPr>
          <w:rFonts w:ascii="Times New Roman" w:hAnsi="Times New Roman"/>
          <w:i/>
        </w:rPr>
        <w:t>Pharmacoepidemiol Drug Saf</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376-85 (2013).</w:t>
      </w:r>
    </w:p>
    <w:p w14:paraId="549C391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(127)</w:t>
      </w:r>
      <w:r w:rsidRPr="002F0E46">
        <w:rPr>
          <w:rFonts w:ascii="Times New Roman" w:hAnsi="Times New Roman"/>
        </w:rPr>
        <w:tab/>
        <w:t>Faiyaz-Ul-Haque, M.</w:t>
      </w:r>
      <w:r w:rsidRPr="002F0E46">
        <w:rPr>
          <w:rFonts w:ascii="Times New Roman" w:hAnsi="Times New Roman"/>
          <w:i/>
        </w:rPr>
        <w:t xml:space="preserve"> et al.</w:t>
      </w:r>
      <w:r w:rsidRPr="002F0E46">
        <w:rPr>
          <w:rFonts w:ascii="Times New Roman" w:hAnsi="Times New Roman"/>
        </w:rPr>
        <w:t xml:space="preserve"> Genetics of glucose-6-phosphate dehydrogenase deficiency in Saudi patients. </w:t>
      </w:r>
      <w:r w:rsidRPr="002F0E46">
        <w:rPr>
          <w:rFonts w:ascii="Times New Roman" w:hAnsi="Times New Roman"/>
          <w:i/>
        </w:rPr>
        <w:t>Clin Genet</w:t>
      </w:r>
      <w:r w:rsidRPr="002F0E46">
        <w:rPr>
          <w:rFonts w:ascii="Times New Roman" w:hAnsi="Times New Roman"/>
        </w:rPr>
        <w:t xml:space="preserve">  </w:t>
      </w:r>
      <w:r w:rsidRPr="002F0E46">
        <w:rPr>
          <w:rFonts w:ascii="Times New Roman" w:hAnsi="Times New Roman"/>
          <w:b/>
        </w:rPr>
        <w:t>78</w:t>
      </w:r>
      <w:r w:rsidRPr="002F0E46">
        <w:rPr>
          <w:rFonts w:ascii="Times New Roman" w:hAnsi="Times New Roman"/>
        </w:rPr>
        <w:t>, 98-100 (2010).</w:t>
      </w:r>
    </w:p>
    <w:p w14:paraId="2DDCC8C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(128)</w:t>
      </w:r>
      <w:r w:rsidRPr="002F0E46">
        <w:rPr>
          <w:rFonts w:ascii="Times New Roman" w:hAnsi="Times New Roman"/>
        </w:rPr>
        <w:tab/>
        <w:t xml:space="preserve">Kletzien, R.F., Harris, P.K. &amp; Foellmi, L.A. Glucose-6-phosphate dehydrogenase: a "housekeeping" enzyme subject to tissue-specific regulation by hormones, nutrients, and oxidant stress. </w:t>
      </w:r>
      <w:r w:rsidRPr="002F0E46">
        <w:rPr>
          <w:rFonts w:ascii="Times New Roman" w:hAnsi="Times New Roman"/>
          <w:i/>
        </w:rPr>
        <w:t>FASEB J</w:t>
      </w:r>
      <w:r w:rsidRPr="002F0E46">
        <w:rPr>
          <w:rFonts w:ascii="Times New Roman" w:hAnsi="Times New Roman"/>
        </w:rPr>
        <w:t xml:space="preserve">  </w:t>
      </w:r>
      <w:r w:rsidRPr="002F0E46">
        <w:rPr>
          <w:rFonts w:ascii="Times New Roman" w:hAnsi="Times New Roman"/>
          <w:b/>
        </w:rPr>
        <w:t>8</w:t>
      </w:r>
      <w:r w:rsidRPr="002F0E46">
        <w:rPr>
          <w:rFonts w:ascii="Times New Roman" w:hAnsi="Times New Roman"/>
        </w:rPr>
        <w:t>, 174-81 (1994).</w:t>
      </w:r>
    </w:p>
    <w:p w14:paraId="61E8918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(129)</w:t>
      </w:r>
      <w:r w:rsidRPr="002F0E46">
        <w:rPr>
          <w:rFonts w:ascii="Times New Roman" w:hAnsi="Times New Roman"/>
        </w:rPr>
        <w:tab/>
        <w:t xml:space="preserve">Goth, L. &amp; Bigler, N.W. Catalase deficiency may complicate urate oxidase (rasburicase) therapy. </w:t>
      </w:r>
      <w:r w:rsidRPr="002F0E46">
        <w:rPr>
          <w:rFonts w:ascii="Times New Roman" w:hAnsi="Times New Roman"/>
          <w:i/>
        </w:rPr>
        <w:t>Free Radic Res</w:t>
      </w:r>
      <w:r w:rsidRPr="002F0E46">
        <w:rPr>
          <w:rFonts w:ascii="Times New Roman" w:hAnsi="Times New Roman"/>
        </w:rPr>
        <w:t xml:space="preserve">  </w:t>
      </w:r>
      <w:r w:rsidRPr="002F0E46">
        <w:rPr>
          <w:rFonts w:ascii="Times New Roman" w:hAnsi="Times New Roman"/>
          <w:b/>
        </w:rPr>
        <w:t>41</w:t>
      </w:r>
      <w:r w:rsidRPr="002F0E46">
        <w:rPr>
          <w:rFonts w:ascii="Times New Roman" w:hAnsi="Times New Roman"/>
        </w:rPr>
        <w:t>, 953-5 (2007).</w:t>
      </w:r>
    </w:p>
    <w:p w14:paraId="6398BF4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(130)</w:t>
      </w:r>
      <w:r w:rsidRPr="002F0E46">
        <w:rPr>
          <w:rFonts w:ascii="Times New Roman" w:hAnsi="Times New Roman"/>
        </w:rPr>
        <w:tab/>
        <w:t xml:space="preserve">Skold, A., Cosco, D.L. &amp; Klein, R. Methemoglobinemia: pathogenesis, diagnosis, and management. </w:t>
      </w:r>
      <w:r w:rsidRPr="002F0E46">
        <w:rPr>
          <w:rFonts w:ascii="Times New Roman" w:hAnsi="Times New Roman"/>
          <w:i/>
        </w:rPr>
        <w:t>South Med J</w:t>
      </w:r>
      <w:r w:rsidRPr="002F0E46">
        <w:rPr>
          <w:rFonts w:ascii="Times New Roman" w:hAnsi="Times New Roman"/>
        </w:rPr>
        <w:t xml:space="preserve">  </w:t>
      </w:r>
      <w:r w:rsidRPr="002F0E46">
        <w:rPr>
          <w:rFonts w:ascii="Times New Roman" w:hAnsi="Times New Roman"/>
          <w:b/>
        </w:rPr>
        <w:t>104</w:t>
      </w:r>
      <w:r w:rsidRPr="002F0E46">
        <w:rPr>
          <w:rFonts w:ascii="Times New Roman" w:hAnsi="Times New Roman"/>
        </w:rPr>
        <w:t>, 757-61 (2011).</w:t>
      </w:r>
    </w:p>
    <w:p w14:paraId="7D5F845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(131)</w:t>
      </w:r>
      <w:r w:rsidRPr="002F0E46">
        <w:rPr>
          <w:rFonts w:ascii="Times New Roman" w:hAnsi="Times New Roman"/>
        </w:rPr>
        <w:tab/>
        <w:t xml:space="preserve">Curry, S. Methemoglobinemia. </w:t>
      </w:r>
      <w:r w:rsidRPr="002F0E46">
        <w:rPr>
          <w:rFonts w:ascii="Times New Roman" w:hAnsi="Times New Roman"/>
          <w:i/>
        </w:rPr>
        <w:t>Ann Emerg Med</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214-21 (1982).</w:t>
      </w:r>
    </w:p>
    <w:p w14:paraId="58BEED4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(132)</w:t>
      </w:r>
      <w:r w:rsidRPr="002F0E46">
        <w:rPr>
          <w:rFonts w:ascii="Times New Roman" w:hAnsi="Times New Roman"/>
        </w:rPr>
        <w:tab/>
        <w:t xml:space="preserve">Hicks, J.K., Dunnenberger, H.M., Gumpper, K.F., Haidar, C.E. &amp; Hoffman, J.M. Integrating pharmacogenomics into electronic health records with clinical decision support. </w:t>
      </w:r>
      <w:r w:rsidRPr="002F0E46">
        <w:rPr>
          <w:rFonts w:ascii="Times New Roman" w:hAnsi="Times New Roman"/>
          <w:i/>
        </w:rPr>
        <w:t>Am J Health Syst Pharm</w:t>
      </w:r>
      <w:r w:rsidRPr="002F0E46">
        <w:rPr>
          <w:rFonts w:ascii="Times New Roman" w:hAnsi="Times New Roman"/>
        </w:rPr>
        <w:t xml:space="preserve">  </w:t>
      </w:r>
      <w:r w:rsidRPr="002F0E46">
        <w:rPr>
          <w:rFonts w:ascii="Times New Roman" w:hAnsi="Times New Roman"/>
          <w:b/>
        </w:rPr>
        <w:t>73</w:t>
      </w:r>
      <w:r w:rsidRPr="002F0E46">
        <w:rPr>
          <w:rFonts w:ascii="Times New Roman" w:hAnsi="Times New Roman"/>
        </w:rPr>
        <w:t>, 1967-76 (2016).</w:t>
      </w:r>
    </w:p>
    <w:p w14:paraId="2BE344B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(133)</w:t>
      </w:r>
      <w:r w:rsidRPr="002F0E46">
        <w:rPr>
          <w:rFonts w:ascii="Times New Roman" w:hAnsi="Times New Roman"/>
        </w:rPr>
        <w:tab/>
        <w:t>Hoffman, J.M.</w:t>
      </w:r>
      <w:r w:rsidRPr="002F0E46">
        <w:rPr>
          <w:rFonts w:ascii="Times New Roman" w:hAnsi="Times New Roman"/>
          <w:i/>
        </w:rPr>
        <w:t xml:space="preserve"> et al.</w:t>
      </w:r>
      <w:r w:rsidRPr="002F0E46">
        <w:rPr>
          <w:rFonts w:ascii="Times New Roman" w:hAnsi="Times New Roman"/>
        </w:rPr>
        <w:t xml:space="preserve"> Developing knowledge resources to support precision medicine: principles from the Clinical Pharmacogenetics Implementation Consortium (CPIC). </w:t>
      </w:r>
      <w:r w:rsidRPr="002F0E46">
        <w:rPr>
          <w:rFonts w:ascii="Times New Roman" w:hAnsi="Times New Roman"/>
          <w:i/>
        </w:rPr>
        <w:t>J Am Med Inform Assoc</w:t>
      </w:r>
      <w:r w:rsidRPr="002F0E46">
        <w:rPr>
          <w:rFonts w:ascii="Times New Roman" w:hAnsi="Times New Roman"/>
        </w:rPr>
        <w:t xml:space="preserve">  </w:t>
      </w:r>
      <w:r w:rsidRPr="002F0E46">
        <w:rPr>
          <w:rFonts w:ascii="Times New Roman" w:hAnsi="Times New Roman"/>
          <w:b/>
        </w:rPr>
        <w:t>23</w:t>
      </w:r>
      <w:r w:rsidRPr="002F0E46">
        <w:rPr>
          <w:rFonts w:ascii="Times New Roman" w:hAnsi="Times New Roman"/>
        </w:rPr>
        <w:t>, 796-801 (2016).</w:t>
      </w:r>
    </w:p>
    <w:p w14:paraId="3F81176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(134)</w:t>
      </w:r>
      <w:r w:rsidRPr="002F0E46">
        <w:rPr>
          <w:rFonts w:ascii="Times New Roman" w:hAnsi="Times New Roman"/>
        </w:rPr>
        <w:tab/>
        <w:t>Liu, M.</w:t>
      </w:r>
      <w:r w:rsidRPr="002F0E46">
        <w:rPr>
          <w:rFonts w:ascii="Times New Roman" w:hAnsi="Times New Roman"/>
          <w:i/>
        </w:rPr>
        <w:t xml:space="preserve"> et al.</w:t>
      </w:r>
      <w:r w:rsidRPr="002F0E46">
        <w:rPr>
          <w:rFonts w:ascii="Times New Roman" w:hAnsi="Times New Roman"/>
        </w:rPr>
        <w:t xml:space="preserve"> A Tutorial for Pharmacogenomics Implementation Through End-to-End Clinical Decision Support Based on Ten Years of Experience from PREDICT. </w:t>
      </w:r>
      <w:r w:rsidRPr="002F0E46">
        <w:rPr>
          <w:rFonts w:ascii="Times New Roman" w:hAnsi="Times New Roman"/>
          <w:i/>
        </w:rPr>
        <w:t>Clin Pharmacol Ther</w:t>
      </w:r>
      <w:r w:rsidRPr="002F0E46">
        <w:rPr>
          <w:rFonts w:ascii="Times New Roman" w:hAnsi="Times New Roman"/>
        </w:rPr>
        <w:t xml:space="preserve">  </w:t>
      </w:r>
      <w:r w:rsidRPr="002F0E46">
        <w:rPr>
          <w:rFonts w:ascii="Times New Roman" w:hAnsi="Times New Roman"/>
          <w:b/>
        </w:rPr>
        <w:t>109</w:t>
      </w:r>
      <w:r w:rsidRPr="002F0E46">
        <w:rPr>
          <w:rFonts w:ascii="Times New Roman" w:hAnsi="Times New Roman"/>
        </w:rPr>
        <w:t>, 101-15 (2021).</w:t>
      </w:r>
    </w:p>
    <w:p w14:paraId="7148B43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(135)</w:t>
      </w:r>
      <w:r w:rsidRPr="002F0E46">
        <w:rPr>
          <w:rFonts w:ascii="Times New Roman" w:hAnsi="Times New Roman"/>
        </w:rPr>
        <w:tab/>
        <w:t>Caudle, K.E.</w:t>
      </w:r>
      <w:r w:rsidRPr="002F0E46">
        <w:rPr>
          <w:rFonts w:ascii="Times New Roman" w:hAnsi="Times New Roman"/>
          <w:i/>
        </w:rPr>
        <w:t xml:space="preserve"> et al.</w:t>
      </w:r>
      <w:r w:rsidRPr="002F0E46">
        <w:rPr>
          <w:rFonts w:ascii="Times New Roman" w:hAnsi="Times New Roman"/>
        </w:rPr>
        <w:t xml:space="preserve"> Standardizing terms for clinical pharmacogenetic test results: consensus terms from the Clinical Pharmacogenetics Implementation Consortium (CPIC). </w:t>
      </w:r>
      <w:r w:rsidRPr="002F0E46">
        <w:rPr>
          <w:rFonts w:ascii="Times New Roman" w:hAnsi="Times New Roman"/>
          <w:i/>
        </w:rPr>
        <w:t>Genet Med</w:t>
      </w:r>
      <w:r w:rsidRPr="002F0E46">
        <w:rPr>
          <w:rFonts w:ascii="Times New Roman" w:hAnsi="Times New Roman"/>
        </w:rPr>
        <w:t xml:space="preserve">  </w:t>
      </w:r>
      <w:r w:rsidRPr="002F0E46">
        <w:rPr>
          <w:rFonts w:ascii="Times New Roman" w:hAnsi="Times New Roman"/>
          <w:b/>
        </w:rPr>
        <w:t>19</w:t>
      </w:r>
      <w:r w:rsidRPr="002F0E46">
        <w:rPr>
          <w:rFonts w:ascii="Times New Roman" w:hAnsi="Times New Roman"/>
        </w:rPr>
        <w:t>, 215-23 (2017).</w:t>
      </w:r>
    </w:p>
    <w:p w14:paraId="00D99E6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(136)</w:t>
      </w:r>
      <w:r w:rsidRPr="002F0E46">
        <w:rPr>
          <w:rFonts w:ascii="Times New Roman" w:hAnsi="Times New Roman"/>
        </w:rPr>
        <w:tab/>
        <w:t xml:space="preserve">Worathumrong, N. &amp; Grimes, A.J. The effect of o-salicylate upon pentose phosphate pathway activity in normal and G6PD-deficient red cells.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30</w:t>
      </w:r>
      <w:r w:rsidRPr="002F0E46">
        <w:rPr>
          <w:rFonts w:ascii="Times New Roman" w:hAnsi="Times New Roman"/>
        </w:rPr>
        <w:t>, 225-31 (1975).</w:t>
      </w:r>
    </w:p>
    <w:p w14:paraId="47A14F0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(137)</w:t>
      </w:r>
      <w:r w:rsidRPr="002F0E46">
        <w:rPr>
          <w:rFonts w:ascii="Times New Roman" w:hAnsi="Times New Roman"/>
        </w:rPr>
        <w:tab/>
        <w:t xml:space="preserve">Sheth, U.K., Valame, S.P., Gupta, K.C., Baxi, A.J., Kulkarni, V.N. &amp; Pispati, P.K. Tolerability of ibuprofen and flurbiprofen in G-6-PD deficient subjects: in vitro study. </w:t>
      </w:r>
      <w:r w:rsidRPr="002F0E46">
        <w:rPr>
          <w:rFonts w:ascii="Times New Roman" w:hAnsi="Times New Roman"/>
          <w:i/>
        </w:rPr>
        <w:t>Br J Clin Pharmacol</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251-3 (1981).</w:t>
      </w:r>
    </w:p>
    <w:p w14:paraId="47496EC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(138)</w:t>
      </w:r>
      <w:r w:rsidRPr="002F0E46">
        <w:rPr>
          <w:rFonts w:ascii="Times New Roman" w:hAnsi="Times New Roman"/>
        </w:rPr>
        <w:tab/>
        <w:t xml:space="preserve">Ali, N.A., al-Naama, L.M. &amp; Khalid, L.O. Haemolytic potential of three chemotherapeutic agents and aspirin in glucose-6-phosphate dehydrogenase deficiency. </w:t>
      </w:r>
      <w:r w:rsidRPr="002F0E46">
        <w:rPr>
          <w:rFonts w:ascii="Times New Roman" w:hAnsi="Times New Roman"/>
          <w:i/>
        </w:rPr>
        <w:t>East Mediterr Health J</w:t>
      </w:r>
      <w:r w:rsidRPr="002F0E46">
        <w:rPr>
          <w:rFonts w:ascii="Times New Roman" w:hAnsi="Times New Roman"/>
        </w:rPr>
        <w:t xml:space="preserve">  </w:t>
      </w:r>
      <w:r w:rsidRPr="002F0E46">
        <w:rPr>
          <w:rFonts w:ascii="Times New Roman" w:hAnsi="Times New Roman"/>
          <w:b/>
        </w:rPr>
        <w:t>5</w:t>
      </w:r>
      <w:r w:rsidRPr="002F0E46">
        <w:rPr>
          <w:rFonts w:ascii="Times New Roman" w:hAnsi="Times New Roman"/>
        </w:rPr>
        <w:t>, 457-64 (1999).</w:t>
      </w:r>
    </w:p>
    <w:p w14:paraId="263BE39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(139)</w:t>
      </w:r>
      <w:r w:rsidRPr="002F0E46">
        <w:rPr>
          <w:rFonts w:ascii="Times New Roman" w:hAnsi="Times New Roman"/>
        </w:rPr>
        <w:tab/>
        <w:t xml:space="preserve">Shalev, O. Long-term, low-dose aspirin is safe in glucose-6-phosphate dehydrogenase deficiency. </w:t>
      </w:r>
      <w:r w:rsidRPr="002F0E46">
        <w:rPr>
          <w:rFonts w:ascii="Times New Roman" w:hAnsi="Times New Roman"/>
          <w:i/>
        </w:rPr>
        <w:t>DICP</w:t>
      </w:r>
      <w:r w:rsidRPr="002F0E46">
        <w:rPr>
          <w:rFonts w:ascii="Times New Roman" w:hAnsi="Times New Roman"/>
        </w:rPr>
        <w:t xml:space="preserve">  </w:t>
      </w:r>
      <w:r w:rsidRPr="002F0E46">
        <w:rPr>
          <w:rFonts w:ascii="Times New Roman" w:hAnsi="Times New Roman"/>
          <w:b/>
        </w:rPr>
        <w:t>25</w:t>
      </w:r>
      <w:r w:rsidRPr="002F0E46">
        <w:rPr>
          <w:rFonts w:ascii="Times New Roman" w:hAnsi="Times New Roman"/>
        </w:rPr>
        <w:t>, 1074-5 (1991).</w:t>
      </w:r>
    </w:p>
    <w:p w14:paraId="46539F2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(140)</w:t>
      </w:r>
      <w:r w:rsidRPr="002F0E46">
        <w:rPr>
          <w:rFonts w:ascii="Times New Roman" w:hAnsi="Times New Roman"/>
        </w:rPr>
        <w:tab/>
        <w:t>Rigattieri, S.</w:t>
      </w:r>
      <w:r w:rsidRPr="002F0E46">
        <w:rPr>
          <w:rFonts w:ascii="Times New Roman" w:hAnsi="Times New Roman"/>
          <w:i/>
        </w:rPr>
        <w:t xml:space="preserve"> et al.</w:t>
      </w:r>
      <w:r w:rsidRPr="002F0E46">
        <w:rPr>
          <w:rFonts w:ascii="Times New Roman" w:hAnsi="Times New Roman"/>
        </w:rPr>
        <w:t xml:space="preserve"> Drug-eluting stents in a patient with favism: is the aspirin administration safe? </w:t>
      </w:r>
      <w:r w:rsidRPr="002F0E46">
        <w:rPr>
          <w:rFonts w:ascii="Times New Roman" w:hAnsi="Times New Roman"/>
          <w:i/>
        </w:rPr>
        <w:t>J Cardiovasc Med (Hagerstown)</w:t>
      </w:r>
      <w:r w:rsidRPr="002F0E46">
        <w:rPr>
          <w:rFonts w:ascii="Times New Roman" w:hAnsi="Times New Roman"/>
        </w:rPr>
        <w:t xml:space="preserve">  </w:t>
      </w:r>
      <w:r w:rsidRPr="002F0E46">
        <w:rPr>
          <w:rFonts w:ascii="Times New Roman" w:hAnsi="Times New Roman"/>
          <w:b/>
        </w:rPr>
        <w:t>9</w:t>
      </w:r>
      <w:r w:rsidRPr="002F0E46">
        <w:rPr>
          <w:rFonts w:ascii="Times New Roman" w:hAnsi="Times New Roman"/>
        </w:rPr>
        <w:t>, 1159-62 (2008).</w:t>
      </w:r>
    </w:p>
    <w:p w14:paraId="38F972B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(141)</w:t>
      </w:r>
      <w:r w:rsidRPr="002F0E46">
        <w:rPr>
          <w:rFonts w:ascii="Times New Roman" w:hAnsi="Times New Roman"/>
        </w:rPr>
        <w:tab/>
        <w:t xml:space="preserve">Pappas, C., Ntai, K., Parissis, J.T. &amp; Anastasiou-Nana, M. Dual anti-platelet therapy in patients with G6PD deficiency after percutaneous coronary intervention. </w:t>
      </w:r>
      <w:r w:rsidRPr="002F0E46">
        <w:rPr>
          <w:rFonts w:ascii="Times New Roman" w:hAnsi="Times New Roman"/>
          <w:i/>
        </w:rPr>
        <w:t>Int J Cardiol</w:t>
      </w:r>
      <w:r w:rsidRPr="002F0E46">
        <w:rPr>
          <w:rFonts w:ascii="Times New Roman" w:hAnsi="Times New Roman"/>
        </w:rPr>
        <w:t xml:space="preserve">  </w:t>
      </w:r>
      <w:r w:rsidRPr="002F0E46">
        <w:rPr>
          <w:rFonts w:ascii="Times New Roman" w:hAnsi="Times New Roman"/>
          <w:b/>
        </w:rPr>
        <w:t>165</w:t>
      </w:r>
      <w:r w:rsidRPr="002F0E46">
        <w:rPr>
          <w:rFonts w:ascii="Times New Roman" w:hAnsi="Times New Roman"/>
        </w:rPr>
        <w:t>, 380-2 (2013).</w:t>
      </w:r>
    </w:p>
    <w:p w14:paraId="3FA3EDD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(142)</w:t>
      </w:r>
      <w:r w:rsidRPr="002F0E46">
        <w:rPr>
          <w:rFonts w:ascii="Times New Roman" w:hAnsi="Times New Roman"/>
        </w:rPr>
        <w:tab/>
        <w:t xml:space="preserve">Biscaglia, S., Ferri, A., Pavasini, R., Campo, G. &amp; Ferrari, R. Dual Antiplatelet Therapy in Patients with Glucose-6-Phosphate Dehydrogenase Deficiency undergoing PCI with Drug-Eluting Stents. </w:t>
      </w:r>
      <w:r w:rsidRPr="002F0E46">
        <w:rPr>
          <w:rFonts w:ascii="Times New Roman" w:hAnsi="Times New Roman"/>
          <w:i/>
        </w:rPr>
        <w:t>J Atheroscler Thromb</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535-41 (2015).</w:t>
      </w:r>
    </w:p>
    <w:p w14:paraId="2DA26B0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(143)</w:t>
      </w:r>
      <w:r w:rsidRPr="002F0E46">
        <w:rPr>
          <w:rFonts w:ascii="Times New Roman" w:hAnsi="Times New Roman"/>
        </w:rPr>
        <w:tab/>
        <w:t xml:space="preserve">Kafkas, N.V., Liakos, C.I. &amp; Mouzarou, A.G. Antiplatelet and invasive treatment in patients with glucose-6-phosphate dehydrogenase (G6PD) deficiency and acute coronary syndrome. The safety of aspirin. </w:t>
      </w:r>
      <w:r w:rsidRPr="002F0E46">
        <w:rPr>
          <w:rFonts w:ascii="Times New Roman" w:hAnsi="Times New Roman"/>
          <w:i/>
        </w:rPr>
        <w:t>J Clin Pharm Ther</w:t>
      </w:r>
      <w:r w:rsidRPr="002F0E46">
        <w:rPr>
          <w:rFonts w:ascii="Times New Roman" w:hAnsi="Times New Roman"/>
        </w:rPr>
        <w:t xml:space="preserve">  </w:t>
      </w:r>
      <w:r w:rsidRPr="002F0E46">
        <w:rPr>
          <w:rFonts w:ascii="Times New Roman" w:hAnsi="Times New Roman"/>
          <w:b/>
        </w:rPr>
        <w:t>40</w:t>
      </w:r>
      <w:r w:rsidRPr="002F0E46">
        <w:rPr>
          <w:rFonts w:ascii="Times New Roman" w:hAnsi="Times New Roman"/>
        </w:rPr>
        <w:t>, 349-52 (2015).</w:t>
      </w:r>
    </w:p>
    <w:p w14:paraId="0382F70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(144)</w:t>
      </w:r>
      <w:r w:rsidRPr="002F0E46">
        <w:rPr>
          <w:rFonts w:ascii="Times New Roman" w:hAnsi="Times New Roman"/>
        </w:rPr>
        <w:tab/>
        <w:t>Sanna, G.D.</w:t>
      </w:r>
      <w:r w:rsidRPr="002F0E46">
        <w:rPr>
          <w:rFonts w:ascii="Times New Roman" w:hAnsi="Times New Roman"/>
          <w:i/>
        </w:rPr>
        <w:t xml:space="preserve"> et al.</w:t>
      </w:r>
      <w:r w:rsidRPr="002F0E46">
        <w:rPr>
          <w:rFonts w:ascii="Times New Roman" w:hAnsi="Times New Roman"/>
        </w:rPr>
        <w:t xml:space="preserve"> Aspirin adherence in subjects with glucose-6-phosphate-dehydrogenase deficiency having an acute coronary syndrome. </w:t>
      </w:r>
      <w:r w:rsidRPr="002F0E46">
        <w:rPr>
          <w:rFonts w:ascii="Times New Roman" w:hAnsi="Times New Roman"/>
          <w:i/>
        </w:rPr>
        <w:t>Eur Heart J Cardiovasc Pharmacother</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e41-w4 (2021).</w:t>
      </w:r>
    </w:p>
    <w:p w14:paraId="3F20159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(145)</w:t>
      </w:r>
      <w:r w:rsidRPr="002F0E46">
        <w:rPr>
          <w:rFonts w:ascii="Times New Roman" w:hAnsi="Times New Roman"/>
        </w:rPr>
        <w:tab/>
        <w:t>Chen, Y.</w:t>
      </w:r>
      <w:r w:rsidRPr="002F0E46">
        <w:rPr>
          <w:rFonts w:ascii="Times New Roman" w:hAnsi="Times New Roman"/>
          <w:i/>
        </w:rPr>
        <w:t xml:space="preserve"> et al.</w:t>
      </w:r>
      <w:r w:rsidRPr="002F0E46">
        <w:rPr>
          <w:rFonts w:ascii="Times New Roman" w:hAnsi="Times New Roman"/>
        </w:rPr>
        <w:t xml:space="preserve"> Association between aspirin-induced hemoglobin decline and outcome after acute ischemic stroke in G6PD-deficient patients. </w:t>
      </w:r>
      <w:r w:rsidRPr="002F0E46">
        <w:rPr>
          <w:rFonts w:ascii="Times New Roman" w:hAnsi="Times New Roman"/>
          <w:i/>
        </w:rPr>
        <w:t>CNS Neurosci Ther</w:t>
      </w:r>
      <w:r w:rsidRPr="002F0E46">
        <w:rPr>
          <w:rFonts w:ascii="Times New Roman" w:hAnsi="Times New Roman"/>
        </w:rPr>
        <w:t xml:space="preserve">  </w:t>
      </w:r>
      <w:r w:rsidRPr="002F0E46">
        <w:rPr>
          <w:rFonts w:ascii="Times New Roman" w:hAnsi="Times New Roman"/>
          <w:b/>
        </w:rPr>
        <w:t>27</w:t>
      </w:r>
      <w:r w:rsidRPr="002F0E46">
        <w:rPr>
          <w:rFonts w:ascii="Times New Roman" w:hAnsi="Times New Roman"/>
        </w:rPr>
        <w:t>, 1206-13 (2021).</w:t>
      </w:r>
    </w:p>
    <w:p w14:paraId="23970C6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(146)</w:t>
      </w:r>
      <w:r w:rsidRPr="002F0E46">
        <w:rPr>
          <w:rFonts w:ascii="Times New Roman" w:hAnsi="Times New Roman"/>
        </w:rPr>
        <w:tab/>
        <w:t>Chen, Y.</w:t>
      </w:r>
      <w:r w:rsidRPr="002F0E46">
        <w:rPr>
          <w:rFonts w:ascii="Times New Roman" w:hAnsi="Times New Roman"/>
          <w:i/>
        </w:rPr>
        <w:t xml:space="preserve"> et al.</w:t>
      </w:r>
      <w:r w:rsidRPr="002F0E46">
        <w:rPr>
          <w:rFonts w:ascii="Times New Roman" w:hAnsi="Times New Roman"/>
        </w:rPr>
        <w:t xml:space="preserve"> Safety and efficacy of low-dose aspirin in ischemic stroke patients with different G6PD conditions. </w:t>
      </w:r>
      <w:r w:rsidRPr="002F0E46">
        <w:rPr>
          <w:rFonts w:ascii="Times New Roman" w:hAnsi="Times New Roman"/>
          <w:i/>
        </w:rPr>
        <w:t>Int J Stroke</w:t>
      </w:r>
      <w:r w:rsidRPr="002F0E46">
        <w:rPr>
          <w:rFonts w:ascii="Times New Roman" w:hAnsi="Times New Roman"/>
        </w:rPr>
        <w:t xml:space="preserve">  </w:t>
      </w:r>
      <w:r w:rsidRPr="002F0E46">
        <w:rPr>
          <w:rFonts w:ascii="Times New Roman" w:hAnsi="Times New Roman"/>
          <w:b/>
        </w:rPr>
        <w:t>16</w:t>
      </w:r>
      <w:r w:rsidRPr="002F0E46">
        <w:rPr>
          <w:rFonts w:ascii="Times New Roman" w:hAnsi="Times New Roman"/>
        </w:rPr>
        <w:t>, 411-9 (2021).</w:t>
      </w:r>
    </w:p>
    <w:p w14:paraId="1DBF4FD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(147)</w:t>
      </w:r>
      <w:r w:rsidRPr="002F0E46">
        <w:rPr>
          <w:rFonts w:ascii="Times New Roman" w:hAnsi="Times New Roman"/>
        </w:rPr>
        <w:tab/>
        <w:t xml:space="preserve">Campbell, C.L., Smyth, S., Montalescot, G. &amp; Steinhubl, S.R. Aspirin dose for the prevention of cardiovascular disease: a systematic review.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297</w:t>
      </w:r>
      <w:r w:rsidRPr="002F0E46">
        <w:rPr>
          <w:rFonts w:ascii="Times New Roman" w:hAnsi="Times New Roman"/>
        </w:rPr>
        <w:t>, 2018-24 (2007).</w:t>
      </w:r>
    </w:p>
    <w:p w14:paraId="5560B7D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(148)</w:t>
      </w:r>
      <w:r w:rsidRPr="002F0E46">
        <w:rPr>
          <w:rFonts w:ascii="Times New Roman" w:hAnsi="Times New Roman"/>
        </w:rPr>
        <w:tab/>
        <w:t xml:space="preserve">Szeinberg, A., Kellermann, J., Adam, A., Sheba, C. &amp; Ramot, B. Haemolytic jaundice following aspirin administration to a patient with a deficiency of glucose-6-phosphate dehydrogenase in erythrocytes. </w:t>
      </w:r>
      <w:r w:rsidRPr="002F0E46">
        <w:rPr>
          <w:rFonts w:ascii="Times New Roman" w:hAnsi="Times New Roman"/>
          <w:i/>
        </w:rPr>
        <w:t>Acta Haematol</w:t>
      </w:r>
      <w:r w:rsidRPr="002F0E46">
        <w:rPr>
          <w:rFonts w:ascii="Times New Roman" w:hAnsi="Times New Roman"/>
        </w:rPr>
        <w:t xml:space="preserve">  </w:t>
      </w:r>
      <w:r w:rsidRPr="002F0E46">
        <w:rPr>
          <w:rFonts w:ascii="Times New Roman" w:hAnsi="Times New Roman"/>
          <w:b/>
        </w:rPr>
        <w:t>23</w:t>
      </w:r>
      <w:r w:rsidRPr="002F0E46">
        <w:rPr>
          <w:rFonts w:ascii="Times New Roman" w:hAnsi="Times New Roman"/>
        </w:rPr>
        <w:t>, 58-64 (1960).</w:t>
      </w:r>
    </w:p>
    <w:p w14:paraId="6261B63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(149)</w:t>
      </w:r>
      <w:r w:rsidRPr="002F0E46">
        <w:rPr>
          <w:rFonts w:ascii="Times New Roman" w:hAnsi="Times New Roman"/>
        </w:rPr>
        <w:tab/>
        <w:t xml:space="preserve">Shahidi, N.T. &amp; Westring, D.W. Acetylsalicylic acid--induced hemolysis and its mechanism. </w:t>
      </w:r>
      <w:r w:rsidRPr="002F0E46">
        <w:rPr>
          <w:rFonts w:ascii="Times New Roman" w:hAnsi="Times New Roman"/>
          <w:i/>
        </w:rPr>
        <w:t>J Clin Invest</w:t>
      </w:r>
      <w:r w:rsidRPr="002F0E46">
        <w:rPr>
          <w:rFonts w:ascii="Times New Roman" w:hAnsi="Times New Roman"/>
        </w:rPr>
        <w:t xml:space="preserve">  </w:t>
      </w:r>
      <w:r w:rsidRPr="002F0E46">
        <w:rPr>
          <w:rFonts w:ascii="Times New Roman" w:hAnsi="Times New Roman"/>
          <w:b/>
        </w:rPr>
        <w:t>49</w:t>
      </w:r>
      <w:r w:rsidRPr="002F0E46">
        <w:rPr>
          <w:rFonts w:ascii="Times New Roman" w:hAnsi="Times New Roman"/>
        </w:rPr>
        <w:t>, 1334-40 (1970).</w:t>
      </w:r>
    </w:p>
    <w:p w14:paraId="5A7EF21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(150)</w:t>
      </w:r>
      <w:r w:rsidRPr="002F0E46">
        <w:rPr>
          <w:rFonts w:ascii="Times New Roman" w:hAnsi="Times New Roman"/>
        </w:rPr>
        <w:tab/>
        <w:t xml:space="preserve">Brown, C.B., McMillan, J.M., Bateman, C.J. &amp; Cattell, W.R. Acute renal failure following analgesic overdose in G6PD deficiency. </w:t>
      </w:r>
      <w:r w:rsidRPr="002F0E46">
        <w:rPr>
          <w:rFonts w:ascii="Times New Roman" w:hAnsi="Times New Roman"/>
          <w:i/>
        </w:rPr>
        <w:t>Br J Urol</w:t>
      </w:r>
      <w:r w:rsidRPr="002F0E46">
        <w:rPr>
          <w:rFonts w:ascii="Times New Roman" w:hAnsi="Times New Roman"/>
        </w:rPr>
        <w:t xml:space="preserve">  </w:t>
      </w:r>
      <w:r w:rsidRPr="002F0E46">
        <w:rPr>
          <w:rFonts w:ascii="Times New Roman" w:hAnsi="Times New Roman"/>
          <w:b/>
        </w:rPr>
        <w:t>44</w:t>
      </w:r>
      <w:r w:rsidRPr="002F0E46">
        <w:rPr>
          <w:rFonts w:ascii="Times New Roman" w:hAnsi="Times New Roman"/>
        </w:rPr>
        <w:t>, 155-60 (1972).</w:t>
      </w:r>
    </w:p>
    <w:p w14:paraId="7852CEB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(151)</w:t>
      </w:r>
      <w:r w:rsidRPr="002F0E46">
        <w:rPr>
          <w:rFonts w:ascii="Times New Roman" w:hAnsi="Times New Roman"/>
        </w:rPr>
        <w:tab/>
        <w:t xml:space="preserve">Chan, T.K., Todd, D. &amp; Tso, S.C. Drug-induced haemolysis in glucose-6-phosphate dehydrogenase deficiency. </w:t>
      </w:r>
      <w:r w:rsidRPr="002F0E46">
        <w:rPr>
          <w:rFonts w:ascii="Times New Roman" w:hAnsi="Times New Roman"/>
          <w:i/>
        </w:rPr>
        <w:t>Br Med J</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1227-9 (1976).</w:t>
      </w:r>
    </w:p>
    <w:p w14:paraId="7C2A427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(152)</w:t>
      </w:r>
      <w:r w:rsidRPr="002F0E46">
        <w:rPr>
          <w:rFonts w:ascii="Times New Roman" w:hAnsi="Times New Roman"/>
        </w:rPr>
        <w:tab/>
        <w:t xml:space="preserve">Meloni, T., Forteleoni, G., Ogana, A. &amp; Franca, V. Aspirin-induced acute haemolytic anaemia in glucose-6-phosphate dehydrogenase-deficient children with systemic arthritis. </w:t>
      </w:r>
      <w:r w:rsidRPr="002F0E46">
        <w:rPr>
          <w:rFonts w:ascii="Times New Roman" w:hAnsi="Times New Roman"/>
          <w:i/>
        </w:rPr>
        <w:t>Acta Haematol</w:t>
      </w:r>
      <w:r w:rsidRPr="002F0E46">
        <w:rPr>
          <w:rFonts w:ascii="Times New Roman" w:hAnsi="Times New Roman"/>
        </w:rPr>
        <w:t xml:space="preserve">  </w:t>
      </w:r>
      <w:r w:rsidRPr="002F0E46">
        <w:rPr>
          <w:rFonts w:ascii="Times New Roman" w:hAnsi="Times New Roman"/>
          <w:b/>
        </w:rPr>
        <w:t>81</w:t>
      </w:r>
      <w:r w:rsidRPr="002F0E46">
        <w:rPr>
          <w:rFonts w:ascii="Times New Roman" w:hAnsi="Times New Roman"/>
        </w:rPr>
        <w:t>, 208-9 (1989).</w:t>
      </w:r>
    </w:p>
    <w:p w14:paraId="1624BE8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(153)</w:t>
      </w:r>
      <w:r w:rsidRPr="002F0E46">
        <w:rPr>
          <w:rFonts w:ascii="Times New Roman" w:hAnsi="Times New Roman"/>
        </w:rPr>
        <w:tab/>
        <w:t xml:space="preserve">Glader, B.E. Evaluation of the hemolytic role of aspirin in glucose-6-phosphate dehydrogenase deficiency. </w:t>
      </w:r>
      <w:r w:rsidRPr="002F0E46">
        <w:rPr>
          <w:rFonts w:ascii="Times New Roman" w:hAnsi="Times New Roman"/>
          <w:i/>
        </w:rPr>
        <w:t>J Pediatr</w:t>
      </w:r>
      <w:r w:rsidRPr="002F0E46">
        <w:rPr>
          <w:rFonts w:ascii="Times New Roman" w:hAnsi="Times New Roman"/>
        </w:rPr>
        <w:t xml:space="preserve">  </w:t>
      </w:r>
      <w:r w:rsidRPr="002F0E46">
        <w:rPr>
          <w:rFonts w:ascii="Times New Roman" w:hAnsi="Times New Roman"/>
          <w:b/>
        </w:rPr>
        <w:t>89</w:t>
      </w:r>
      <w:r w:rsidRPr="002F0E46">
        <w:rPr>
          <w:rFonts w:ascii="Times New Roman" w:hAnsi="Times New Roman"/>
        </w:rPr>
        <w:t>, 1027-8 (1976).</w:t>
      </w:r>
    </w:p>
    <w:p w14:paraId="72938C2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(154)</w:t>
      </w:r>
      <w:r w:rsidRPr="002F0E46">
        <w:rPr>
          <w:rFonts w:ascii="Times New Roman" w:hAnsi="Times New Roman"/>
        </w:rPr>
        <w:tab/>
        <w:t xml:space="preserve">Seeler, R.A. &amp; Luken, J.A. Hemolysis in ARF in a G6PD-deficient patient: case 2. </w:t>
      </w:r>
      <w:r w:rsidRPr="002F0E46">
        <w:rPr>
          <w:rFonts w:ascii="Times New Roman" w:hAnsi="Times New Roman"/>
          <w:i/>
        </w:rPr>
        <w:t>Pediatr Cardiol</w:t>
      </w:r>
      <w:r w:rsidRPr="002F0E46">
        <w:rPr>
          <w:rFonts w:ascii="Times New Roman" w:hAnsi="Times New Roman"/>
        </w:rPr>
        <w:t xml:space="preserve">  </w:t>
      </w:r>
      <w:r w:rsidRPr="002F0E46">
        <w:rPr>
          <w:rFonts w:ascii="Times New Roman" w:hAnsi="Times New Roman"/>
          <w:b/>
        </w:rPr>
        <w:t>5</w:t>
      </w:r>
      <w:r w:rsidRPr="002F0E46">
        <w:rPr>
          <w:rFonts w:ascii="Times New Roman" w:hAnsi="Times New Roman"/>
        </w:rPr>
        <w:t>, 328-9 (1984).</w:t>
      </w:r>
    </w:p>
    <w:p w14:paraId="004AB33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(155)</w:t>
      </w:r>
      <w:r w:rsidRPr="002F0E46">
        <w:rPr>
          <w:rFonts w:ascii="Times New Roman" w:hAnsi="Times New Roman"/>
        </w:rPr>
        <w:tab/>
        <w:t xml:space="preserve">Westring, D.W. &amp; Pisciotta, A.V. Anemia, cataracts, and seizures in patient with glucose-6-phosphate dehydrogenase deficiency. </w:t>
      </w:r>
      <w:r w:rsidRPr="002F0E46">
        <w:rPr>
          <w:rFonts w:ascii="Times New Roman" w:hAnsi="Times New Roman"/>
          <w:i/>
        </w:rPr>
        <w:t>Arch Intern Med</w:t>
      </w:r>
      <w:r w:rsidRPr="002F0E46">
        <w:rPr>
          <w:rFonts w:ascii="Times New Roman" w:hAnsi="Times New Roman"/>
        </w:rPr>
        <w:t xml:space="preserve">  </w:t>
      </w:r>
      <w:r w:rsidRPr="002F0E46">
        <w:rPr>
          <w:rFonts w:ascii="Times New Roman" w:hAnsi="Times New Roman"/>
          <w:b/>
        </w:rPr>
        <w:t>118</w:t>
      </w:r>
      <w:r w:rsidRPr="002F0E46">
        <w:rPr>
          <w:rFonts w:ascii="Times New Roman" w:hAnsi="Times New Roman"/>
        </w:rPr>
        <w:t>, 385-90 (1966).</w:t>
      </w:r>
    </w:p>
    <w:p w14:paraId="5411F60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(156)</w:t>
      </w:r>
      <w:r w:rsidRPr="002F0E46">
        <w:rPr>
          <w:rFonts w:ascii="Times New Roman" w:hAnsi="Times New Roman"/>
        </w:rPr>
        <w:tab/>
        <w:t xml:space="preserve">Onadeko, B.O. &amp; Bademosi, O. Glucose-6-phosphate dehydrogenase deficiency and intravascular haemolysis. </w:t>
      </w:r>
      <w:r w:rsidRPr="002F0E46">
        <w:rPr>
          <w:rFonts w:ascii="Times New Roman" w:hAnsi="Times New Roman"/>
          <w:i/>
        </w:rPr>
        <w:t>Ir J Med Sci</w:t>
      </w:r>
      <w:r w:rsidRPr="002F0E46">
        <w:rPr>
          <w:rFonts w:ascii="Times New Roman" w:hAnsi="Times New Roman"/>
        </w:rPr>
        <w:t xml:space="preserve">  </w:t>
      </w:r>
      <w:r w:rsidRPr="002F0E46">
        <w:rPr>
          <w:rFonts w:ascii="Times New Roman" w:hAnsi="Times New Roman"/>
          <w:b/>
        </w:rPr>
        <w:t>143</w:t>
      </w:r>
      <w:r w:rsidRPr="002F0E46">
        <w:rPr>
          <w:rFonts w:ascii="Times New Roman" w:hAnsi="Times New Roman"/>
        </w:rPr>
        <w:t>, 208-13 (1974).</w:t>
      </w:r>
    </w:p>
    <w:p w14:paraId="12E330F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(157)</w:t>
      </w:r>
      <w:r w:rsidRPr="002F0E46">
        <w:rPr>
          <w:rFonts w:ascii="Times New Roman" w:hAnsi="Times New Roman"/>
        </w:rPr>
        <w:tab/>
        <w:t xml:space="preserve">Khurana, V. &amp; Bradley, T.P. Adult-onset Still's disease associated with G6PD deficiency: a case report and literature review. </w:t>
      </w:r>
      <w:r w:rsidRPr="002F0E46">
        <w:rPr>
          <w:rFonts w:ascii="Times New Roman" w:hAnsi="Times New Roman"/>
          <w:i/>
        </w:rPr>
        <w:t>J Assoc Acad Minor Phys</w:t>
      </w:r>
      <w:r w:rsidRPr="002F0E46">
        <w:rPr>
          <w:rFonts w:ascii="Times New Roman" w:hAnsi="Times New Roman"/>
        </w:rPr>
        <w:t xml:space="preserve">  </w:t>
      </w:r>
      <w:r w:rsidRPr="002F0E46">
        <w:rPr>
          <w:rFonts w:ascii="Times New Roman" w:hAnsi="Times New Roman"/>
          <w:b/>
        </w:rPr>
        <w:t>9</w:t>
      </w:r>
      <w:r w:rsidRPr="002F0E46">
        <w:rPr>
          <w:rFonts w:ascii="Times New Roman" w:hAnsi="Times New Roman"/>
        </w:rPr>
        <w:t>, 56-8 (1998).</w:t>
      </w:r>
    </w:p>
    <w:p w14:paraId="466DB6B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(158)</w:t>
      </w:r>
      <w:r w:rsidRPr="002F0E46">
        <w:rPr>
          <w:rFonts w:ascii="Times New Roman" w:hAnsi="Times New Roman"/>
        </w:rPr>
        <w:tab/>
        <w:t xml:space="preserve">Hagag, A.A., Badraia, I.M., Elfarargy, M.S., Abd Elmageed, M.M. &amp; Abo-Ali, E.A. Study of Glucose-6-Phosphate Dehydrogenase Deficiency: 5 Years Retrospective Egyptian Study. </w:t>
      </w:r>
      <w:r w:rsidRPr="002F0E46">
        <w:rPr>
          <w:rFonts w:ascii="Times New Roman" w:hAnsi="Times New Roman"/>
          <w:i/>
        </w:rPr>
        <w:t>Endocr Metab Immune Disord Drug Targets</w:t>
      </w:r>
      <w:r w:rsidRPr="002F0E46">
        <w:rPr>
          <w:rFonts w:ascii="Times New Roman" w:hAnsi="Times New Roman"/>
        </w:rPr>
        <w:t xml:space="preserve">  </w:t>
      </w:r>
      <w:r w:rsidRPr="002F0E46">
        <w:rPr>
          <w:rFonts w:ascii="Times New Roman" w:hAnsi="Times New Roman"/>
          <w:b/>
        </w:rPr>
        <w:t>18</w:t>
      </w:r>
      <w:r w:rsidRPr="002F0E46">
        <w:rPr>
          <w:rFonts w:ascii="Times New Roman" w:hAnsi="Times New Roman"/>
        </w:rPr>
        <w:t>, 155-62 (2018).</w:t>
      </w:r>
    </w:p>
    <w:p w14:paraId="0BE209F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(159)</w:t>
      </w:r>
      <w:r w:rsidRPr="002F0E46">
        <w:rPr>
          <w:rFonts w:ascii="Times New Roman" w:hAnsi="Times New Roman"/>
        </w:rPr>
        <w:tab/>
        <w:t xml:space="preserve">Gorodischer, R., Moses, S.W. &amp; Bashan, N. Pharmacological modification of glutathione and NADP+ reduction. </w:t>
      </w:r>
      <w:r w:rsidRPr="002F0E46">
        <w:rPr>
          <w:rFonts w:ascii="Times New Roman" w:hAnsi="Times New Roman"/>
          <w:i/>
        </w:rPr>
        <w:t>Adv Exp Med Biol</w:t>
      </w:r>
      <w:r w:rsidRPr="002F0E46">
        <w:rPr>
          <w:rFonts w:ascii="Times New Roman" w:hAnsi="Times New Roman"/>
        </w:rPr>
        <w:t xml:space="preserve">  </w:t>
      </w:r>
      <w:r w:rsidRPr="002F0E46">
        <w:rPr>
          <w:rFonts w:ascii="Times New Roman" w:hAnsi="Times New Roman"/>
          <w:b/>
        </w:rPr>
        <w:t>27</w:t>
      </w:r>
      <w:r w:rsidRPr="002F0E46">
        <w:rPr>
          <w:rFonts w:ascii="Times New Roman" w:hAnsi="Times New Roman"/>
        </w:rPr>
        <w:t>, 273-80 (1972).</w:t>
      </w:r>
    </w:p>
    <w:p w14:paraId="1F2E2CC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(160)</w:t>
      </w:r>
      <w:r w:rsidRPr="002F0E46">
        <w:rPr>
          <w:rFonts w:ascii="Times New Roman" w:hAnsi="Times New Roman"/>
        </w:rPr>
        <w:tab/>
        <w:t xml:space="preserve">Flatz, G., Sringam, S. &amp; Komkris, V. Negative Balancing Factors for the Glucose-6-Phosphate Dehydrogenase Polymorphism in Thailand. </w:t>
      </w:r>
      <w:r w:rsidRPr="002F0E46">
        <w:rPr>
          <w:rFonts w:ascii="Times New Roman" w:hAnsi="Times New Roman"/>
          <w:i/>
        </w:rPr>
        <w:t>Acta Genet Stat Med</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316-27 (1963).</w:t>
      </w:r>
    </w:p>
    <w:p w14:paraId="7DDB3A3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(161)</w:t>
      </w:r>
      <w:r w:rsidRPr="002F0E46">
        <w:rPr>
          <w:rFonts w:ascii="Times New Roman" w:hAnsi="Times New Roman"/>
        </w:rPr>
        <w:tab/>
        <w:t xml:space="preserve">Chatterji, S.C. &amp; Das, P.K. Chloramphenicol induced haemolytic anaemia due to enzymatic deficiency of erythrocytes. </w:t>
      </w:r>
      <w:r w:rsidRPr="002F0E46">
        <w:rPr>
          <w:rFonts w:ascii="Times New Roman" w:hAnsi="Times New Roman"/>
          <w:i/>
        </w:rPr>
        <w:t>J Indian Med Assoc</w:t>
      </w:r>
      <w:r w:rsidRPr="002F0E46">
        <w:rPr>
          <w:rFonts w:ascii="Times New Roman" w:hAnsi="Times New Roman"/>
        </w:rPr>
        <w:t xml:space="preserve">  </w:t>
      </w:r>
      <w:r w:rsidRPr="002F0E46">
        <w:rPr>
          <w:rFonts w:ascii="Times New Roman" w:hAnsi="Times New Roman"/>
          <w:b/>
        </w:rPr>
        <w:t>40</w:t>
      </w:r>
      <w:r w:rsidRPr="002F0E46">
        <w:rPr>
          <w:rFonts w:ascii="Times New Roman" w:hAnsi="Times New Roman"/>
        </w:rPr>
        <w:t>, 172-4 (1963).</w:t>
      </w:r>
    </w:p>
    <w:p w14:paraId="261B287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(162)</w:t>
      </w:r>
      <w:r w:rsidRPr="002F0E46">
        <w:rPr>
          <w:rFonts w:ascii="Times New Roman" w:hAnsi="Times New Roman"/>
        </w:rPr>
        <w:tab/>
        <w:t xml:space="preserve">Forrest, C.R., Lee, T.T., Tsang, W.K. &amp; Yu, S.Y. Typhoid fever in Hong Kong junk family. </w:t>
      </w:r>
      <w:r w:rsidRPr="002F0E46">
        <w:rPr>
          <w:rFonts w:ascii="Times New Roman" w:hAnsi="Times New Roman"/>
          <w:i/>
        </w:rPr>
        <w:t>Br Med J</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279-80 (1969).</w:t>
      </w:r>
    </w:p>
    <w:p w14:paraId="6FA7EFC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(163)</w:t>
      </w:r>
      <w:r w:rsidRPr="002F0E46">
        <w:rPr>
          <w:rFonts w:ascii="Times New Roman" w:hAnsi="Times New Roman"/>
        </w:rPr>
        <w:tab/>
        <w:t xml:space="preserve">McCaffrey, R.P., Halsted, C.H., Wahab, M.F. &amp; Robertson, R.P. Chloramphenicol-induced hemolysis in Caucasian glucose-6-phosphate dehydrogenase deficiency. </w:t>
      </w:r>
      <w:r w:rsidRPr="002F0E46">
        <w:rPr>
          <w:rFonts w:ascii="Times New Roman" w:hAnsi="Times New Roman"/>
          <w:i/>
        </w:rPr>
        <w:t>Ann Intern Med</w:t>
      </w:r>
      <w:r w:rsidRPr="002F0E46">
        <w:rPr>
          <w:rFonts w:ascii="Times New Roman" w:hAnsi="Times New Roman"/>
        </w:rPr>
        <w:t xml:space="preserve">  </w:t>
      </w:r>
      <w:r w:rsidRPr="002F0E46">
        <w:rPr>
          <w:rFonts w:ascii="Times New Roman" w:hAnsi="Times New Roman"/>
          <w:b/>
        </w:rPr>
        <w:t>74</w:t>
      </w:r>
      <w:r w:rsidRPr="002F0E46">
        <w:rPr>
          <w:rFonts w:ascii="Times New Roman" w:hAnsi="Times New Roman"/>
        </w:rPr>
        <w:t>, 722-6 (1971).</w:t>
      </w:r>
    </w:p>
    <w:p w14:paraId="55B03D0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(164)</w:t>
      </w:r>
      <w:r w:rsidRPr="002F0E46">
        <w:rPr>
          <w:rFonts w:ascii="Times New Roman" w:hAnsi="Times New Roman"/>
        </w:rPr>
        <w:tab/>
        <w:t xml:space="preserve">Bakshi, S. &amp; Singh, J. Acute haemolytic anaemia in typhoid fever. </w:t>
      </w:r>
      <w:r w:rsidRPr="002F0E46">
        <w:rPr>
          <w:rFonts w:ascii="Times New Roman" w:hAnsi="Times New Roman"/>
          <w:i/>
        </w:rPr>
        <w:t>Indian J Pediatr</w:t>
      </w:r>
      <w:r w:rsidRPr="002F0E46">
        <w:rPr>
          <w:rFonts w:ascii="Times New Roman" w:hAnsi="Times New Roman"/>
        </w:rPr>
        <w:t xml:space="preserve">  </w:t>
      </w:r>
      <w:r w:rsidRPr="002F0E46">
        <w:rPr>
          <w:rFonts w:ascii="Times New Roman" w:hAnsi="Times New Roman"/>
          <w:b/>
        </w:rPr>
        <w:t>39</w:t>
      </w:r>
      <w:r w:rsidRPr="002F0E46">
        <w:rPr>
          <w:rFonts w:ascii="Times New Roman" w:hAnsi="Times New Roman"/>
        </w:rPr>
        <w:t>, 270-3 (1972).</w:t>
      </w:r>
    </w:p>
    <w:p w14:paraId="1FC1C4A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(165)</w:t>
      </w:r>
      <w:r w:rsidRPr="002F0E46">
        <w:rPr>
          <w:rFonts w:ascii="Times New Roman" w:hAnsi="Times New Roman"/>
        </w:rPr>
        <w:tab/>
        <w:t xml:space="preserve">Cohen, G. &amp; Hochstein, P. Generation of Hydrogen Peroxide in Erythrocytes by Hemolytic Agents. </w:t>
      </w:r>
      <w:r w:rsidRPr="002F0E46">
        <w:rPr>
          <w:rFonts w:ascii="Times New Roman" w:hAnsi="Times New Roman"/>
          <w:i/>
        </w:rPr>
        <w:t>Biochemistry</w:t>
      </w:r>
      <w:r w:rsidRPr="002F0E46">
        <w:rPr>
          <w:rFonts w:ascii="Times New Roman" w:hAnsi="Times New Roman"/>
        </w:rPr>
        <w:t xml:space="preserve">  </w:t>
      </w:r>
      <w:r w:rsidRPr="002F0E46">
        <w:rPr>
          <w:rFonts w:ascii="Times New Roman" w:hAnsi="Times New Roman"/>
          <w:b/>
        </w:rPr>
        <w:t>3</w:t>
      </w:r>
      <w:r w:rsidRPr="002F0E46">
        <w:rPr>
          <w:rFonts w:ascii="Times New Roman" w:hAnsi="Times New Roman"/>
        </w:rPr>
        <w:t>, 895-900 (1964).</w:t>
      </w:r>
    </w:p>
    <w:p w14:paraId="595CA4C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(166)</w:t>
      </w:r>
      <w:r w:rsidRPr="002F0E46">
        <w:rPr>
          <w:rFonts w:ascii="Times New Roman" w:hAnsi="Times New Roman"/>
        </w:rPr>
        <w:tab/>
        <w:t xml:space="preserve">Dukes, D.C., Sealey, B.J. &amp; Forbes, J.I. Oliguric renal failure in blackwater fever. </w:t>
      </w:r>
      <w:r w:rsidRPr="002F0E46">
        <w:rPr>
          <w:rFonts w:ascii="Times New Roman" w:hAnsi="Times New Roman"/>
          <w:i/>
        </w:rPr>
        <w:t>Am J Med</w:t>
      </w:r>
      <w:r w:rsidRPr="002F0E46">
        <w:rPr>
          <w:rFonts w:ascii="Times New Roman" w:hAnsi="Times New Roman"/>
        </w:rPr>
        <w:t xml:space="preserve">  </w:t>
      </w:r>
      <w:r w:rsidRPr="002F0E46">
        <w:rPr>
          <w:rFonts w:ascii="Times New Roman" w:hAnsi="Times New Roman"/>
          <w:b/>
        </w:rPr>
        <w:t>45</w:t>
      </w:r>
      <w:r w:rsidRPr="002F0E46">
        <w:rPr>
          <w:rFonts w:ascii="Times New Roman" w:hAnsi="Times New Roman"/>
        </w:rPr>
        <w:t>, 899-903 (1968).</w:t>
      </w:r>
    </w:p>
    <w:p w14:paraId="1866AB5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(167)</w:t>
      </w:r>
      <w:r w:rsidRPr="002F0E46">
        <w:rPr>
          <w:rFonts w:ascii="Times New Roman" w:hAnsi="Times New Roman"/>
        </w:rPr>
        <w:tab/>
        <w:t xml:space="preserve">Choudhry, V.P., Madan, N. &amp; Sood, S.K. Intravascular haemolysis and renal insufficiency in children with glucose-6-phosphate dehydrogenase deficiency, following antimalarial therapy. </w:t>
      </w:r>
      <w:r w:rsidRPr="002F0E46">
        <w:rPr>
          <w:rFonts w:ascii="Times New Roman" w:hAnsi="Times New Roman"/>
          <w:i/>
        </w:rPr>
        <w:t>Indian J Med Res</w:t>
      </w:r>
      <w:r w:rsidRPr="002F0E46">
        <w:rPr>
          <w:rFonts w:ascii="Times New Roman" w:hAnsi="Times New Roman"/>
        </w:rPr>
        <w:t xml:space="preserve">  </w:t>
      </w:r>
      <w:r w:rsidRPr="002F0E46">
        <w:rPr>
          <w:rFonts w:ascii="Times New Roman" w:hAnsi="Times New Roman"/>
          <w:b/>
        </w:rPr>
        <w:t>71</w:t>
      </w:r>
      <w:r w:rsidRPr="002F0E46">
        <w:rPr>
          <w:rFonts w:ascii="Times New Roman" w:hAnsi="Times New Roman"/>
        </w:rPr>
        <w:t>, 561-6 (1980).</w:t>
      </w:r>
    </w:p>
    <w:p w14:paraId="10C0ADC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(168)</w:t>
      </w:r>
      <w:r w:rsidRPr="002F0E46">
        <w:rPr>
          <w:rFonts w:ascii="Times New Roman" w:hAnsi="Times New Roman"/>
        </w:rPr>
        <w:tab/>
        <w:t xml:space="preserve">Agarwal, R.K., Moudgil, A., Kishore, K., Srivastava, R.N. &amp; Tandon, R.K. Acute viral hepatitis, intravascular haemolysis, severe hyperbilirubinaemia and renal failure in glucose-6-phosphate dehydrogenase deficient patients. </w:t>
      </w:r>
      <w:r w:rsidRPr="002F0E46">
        <w:rPr>
          <w:rFonts w:ascii="Times New Roman" w:hAnsi="Times New Roman"/>
          <w:i/>
        </w:rPr>
        <w:t>Postgrad Med J</w:t>
      </w:r>
      <w:r w:rsidRPr="002F0E46">
        <w:rPr>
          <w:rFonts w:ascii="Times New Roman" w:hAnsi="Times New Roman"/>
        </w:rPr>
        <w:t xml:space="preserve">  </w:t>
      </w:r>
      <w:r w:rsidRPr="002F0E46">
        <w:rPr>
          <w:rFonts w:ascii="Times New Roman" w:hAnsi="Times New Roman"/>
          <w:b/>
        </w:rPr>
        <w:t>61</w:t>
      </w:r>
      <w:r w:rsidRPr="002F0E46">
        <w:rPr>
          <w:rFonts w:ascii="Times New Roman" w:hAnsi="Times New Roman"/>
        </w:rPr>
        <w:t>, 971-5 (1985).</w:t>
      </w:r>
    </w:p>
    <w:p w14:paraId="5673C34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(169)</w:t>
      </w:r>
      <w:r w:rsidRPr="002F0E46">
        <w:rPr>
          <w:rFonts w:ascii="Times New Roman" w:hAnsi="Times New Roman"/>
        </w:rPr>
        <w:tab/>
        <w:t xml:space="preserve">Stein, C.M. &amp; Germany, F.M. Drug-induced haemolysis masquerading as blackwater fever. </w:t>
      </w:r>
      <w:r w:rsidRPr="002F0E46">
        <w:rPr>
          <w:rFonts w:ascii="Times New Roman" w:hAnsi="Times New Roman"/>
          <w:i/>
        </w:rPr>
        <w:t>Cent Afr J Med</w:t>
      </w:r>
      <w:r w:rsidRPr="002F0E46">
        <w:rPr>
          <w:rFonts w:ascii="Times New Roman" w:hAnsi="Times New Roman"/>
        </w:rPr>
        <w:t xml:space="preserve">  </w:t>
      </w:r>
      <w:r w:rsidRPr="002F0E46">
        <w:rPr>
          <w:rFonts w:ascii="Times New Roman" w:hAnsi="Times New Roman"/>
          <w:b/>
        </w:rPr>
        <w:t>33</w:t>
      </w:r>
      <w:r w:rsidRPr="002F0E46">
        <w:rPr>
          <w:rFonts w:ascii="Times New Roman" w:hAnsi="Times New Roman"/>
        </w:rPr>
        <w:t>, 22-4 (1987).</w:t>
      </w:r>
    </w:p>
    <w:p w14:paraId="5894908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(170)</w:t>
      </w:r>
      <w:r w:rsidRPr="002F0E46">
        <w:rPr>
          <w:rFonts w:ascii="Times New Roman" w:hAnsi="Times New Roman"/>
        </w:rPr>
        <w:tab/>
        <w:t>Kuipers, M.T.</w:t>
      </w:r>
      <w:r w:rsidRPr="002F0E46">
        <w:rPr>
          <w:rFonts w:ascii="Times New Roman" w:hAnsi="Times New Roman"/>
          <w:i/>
        </w:rPr>
        <w:t xml:space="preserve"> et al.</w:t>
      </w:r>
      <w:r w:rsidRPr="002F0E46">
        <w:rPr>
          <w:rFonts w:ascii="Times New Roman" w:hAnsi="Times New Roman"/>
        </w:rPr>
        <w:t xml:space="preserve"> Glucose-6-phosphate dehydrogenase deficiency-associated hemolysis and methemoglobinemia in a COVID-19 patient treated with chloroquine. </w:t>
      </w:r>
      <w:r w:rsidRPr="002F0E46">
        <w:rPr>
          <w:rFonts w:ascii="Times New Roman" w:hAnsi="Times New Roman"/>
          <w:i/>
        </w:rPr>
        <w:t>Am J Hematol</w:t>
      </w:r>
      <w:r w:rsidRPr="002F0E46">
        <w:rPr>
          <w:rFonts w:ascii="Times New Roman" w:hAnsi="Times New Roman"/>
        </w:rPr>
        <w:t xml:space="preserve">  </w:t>
      </w:r>
      <w:r w:rsidRPr="002F0E46">
        <w:rPr>
          <w:rFonts w:ascii="Times New Roman" w:hAnsi="Times New Roman"/>
          <w:b/>
        </w:rPr>
        <w:t>95</w:t>
      </w:r>
      <w:r w:rsidRPr="002F0E46">
        <w:rPr>
          <w:rFonts w:ascii="Times New Roman" w:hAnsi="Times New Roman"/>
        </w:rPr>
        <w:t>, E194-E6 (2020).</w:t>
      </w:r>
    </w:p>
    <w:p w14:paraId="3E4CED6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(171)</w:t>
      </w:r>
      <w:r w:rsidRPr="002F0E46">
        <w:rPr>
          <w:rFonts w:ascii="Times New Roman" w:hAnsi="Times New Roman"/>
        </w:rPr>
        <w:tab/>
        <w:t xml:space="preserve">Grossman, S., Budinsky, R. &amp; Jollow, D. Dapsone-induced hemolytic anemia: role of glucose-6-phosphate dehydrogenase in the hemolytic response of rat erythrocytes to N-hydroxydapsone. </w:t>
      </w:r>
      <w:r w:rsidRPr="002F0E46">
        <w:rPr>
          <w:rFonts w:ascii="Times New Roman" w:hAnsi="Times New Roman"/>
          <w:i/>
        </w:rPr>
        <w:t>J Pharmacol Exp Ther</w:t>
      </w:r>
      <w:r w:rsidRPr="002F0E46">
        <w:rPr>
          <w:rFonts w:ascii="Times New Roman" w:hAnsi="Times New Roman"/>
        </w:rPr>
        <w:t xml:space="preserve">  </w:t>
      </w:r>
      <w:r w:rsidRPr="002F0E46">
        <w:rPr>
          <w:rFonts w:ascii="Times New Roman" w:hAnsi="Times New Roman"/>
          <w:b/>
        </w:rPr>
        <w:t>273</w:t>
      </w:r>
      <w:r w:rsidRPr="002F0E46">
        <w:rPr>
          <w:rFonts w:ascii="Times New Roman" w:hAnsi="Times New Roman"/>
        </w:rPr>
        <w:t>, 870-7 (1995).</w:t>
      </w:r>
    </w:p>
    <w:p w14:paraId="06B7DD5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(172)</w:t>
      </w:r>
      <w:r w:rsidRPr="002F0E46">
        <w:rPr>
          <w:rFonts w:ascii="Times New Roman" w:hAnsi="Times New Roman"/>
        </w:rPr>
        <w:tab/>
        <w:t xml:space="preserve">Magon, A., Leipzig, R.M., Bloom, K. &amp; Brewer, G.J. Pharmacogenetic interactions in G6PD deficiency and development of an in vitro test to predict a drug's hemolytic potential. </w:t>
      </w:r>
      <w:r w:rsidRPr="002F0E46">
        <w:rPr>
          <w:rFonts w:ascii="Times New Roman" w:hAnsi="Times New Roman"/>
          <w:i/>
        </w:rPr>
        <w:t>Prog Clin Biol Res</w:t>
      </w:r>
      <w:r w:rsidRPr="002F0E46">
        <w:rPr>
          <w:rFonts w:ascii="Times New Roman" w:hAnsi="Times New Roman"/>
        </w:rPr>
        <w:t xml:space="preserve">  </w:t>
      </w:r>
      <w:r w:rsidRPr="002F0E46">
        <w:rPr>
          <w:rFonts w:ascii="Times New Roman" w:hAnsi="Times New Roman"/>
          <w:b/>
        </w:rPr>
        <w:t>55</w:t>
      </w:r>
      <w:r w:rsidRPr="002F0E46">
        <w:rPr>
          <w:rFonts w:ascii="Times New Roman" w:hAnsi="Times New Roman"/>
        </w:rPr>
        <w:t>, 709-24 (1981).</w:t>
      </w:r>
    </w:p>
    <w:p w14:paraId="10C84B7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(173)</w:t>
      </w:r>
      <w:r w:rsidRPr="002F0E46">
        <w:rPr>
          <w:rFonts w:ascii="Times New Roman" w:hAnsi="Times New Roman"/>
        </w:rPr>
        <w:tab/>
        <w:t xml:space="preserve">Magon, A.M., Leipzig, R.M., Zannoni, V.G. &amp; Brewer, G.J. Interactions of glucose-6-phosphate dehydrogenase deficiency with drug acetylation and hydroxylation reactions. </w:t>
      </w:r>
      <w:r w:rsidRPr="002F0E46">
        <w:rPr>
          <w:rFonts w:ascii="Times New Roman" w:hAnsi="Times New Roman"/>
          <w:i/>
        </w:rPr>
        <w:t>J Lab Clin Med</w:t>
      </w:r>
      <w:r w:rsidRPr="002F0E46">
        <w:rPr>
          <w:rFonts w:ascii="Times New Roman" w:hAnsi="Times New Roman"/>
        </w:rPr>
        <w:t xml:space="preserve">  </w:t>
      </w:r>
      <w:r w:rsidRPr="002F0E46">
        <w:rPr>
          <w:rFonts w:ascii="Times New Roman" w:hAnsi="Times New Roman"/>
          <w:b/>
        </w:rPr>
        <w:t>97</w:t>
      </w:r>
      <w:r w:rsidRPr="002F0E46">
        <w:rPr>
          <w:rFonts w:ascii="Times New Roman" w:hAnsi="Times New Roman"/>
        </w:rPr>
        <w:t>, 764-70 (1981).</w:t>
      </w:r>
    </w:p>
    <w:p w14:paraId="346FC92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(174)</w:t>
      </w:r>
      <w:r w:rsidRPr="002F0E46">
        <w:rPr>
          <w:rFonts w:ascii="Times New Roman" w:hAnsi="Times New Roman"/>
        </w:rPr>
        <w:tab/>
        <w:t xml:space="preserve">Degowin, R.L., Eppes, R.B., Powell, R.D. &amp; Carson, P.E. The haemolytic effects of diaphenylsulfone (DDS) in normal subjects and in those with glucose-6-phosphate-dehydrogenase deficiency. </w:t>
      </w:r>
      <w:r w:rsidRPr="002F0E46">
        <w:rPr>
          <w:rFonts w:ascii="Times New Roman" w:hAnsi="Times New Roman"/>
          <w:i/>
        </w:rPr>
        <w:t>Bulletin of the World Health Organization</w:t>
      </w:r>
      <w:r w:rsidRPr="002F0E46">
        <w:rPr>
          <w:rFonts w:ascii="Times New Roman" w:hAnsi="Times New Roman"/>
        </w:rPr>
        <w:t xml:space="preserve">  </w:t>
      </w:r>
      <w:r w:rsidRPr="002F0E46">
        <w:rPr>
          <w:rFonts w:ascii="Times New Roman" w:hAnsi="Times New Roman"/>
          <w:b/>
        </w:rPr>
        <w:t>35</w:t>
      </w:r>
      <w:r w:rsidRPr="002F0E46">
        <w:rPr>
          <w:rFonts w:ascii="Times New Roman" w:hAnsi="Times New Roman"/>
        </w:rPr>
        <w:t>, 165-79 (1966).</w:t>
      </w:r>
    </w:p>
    <w:p w14:paraId="31A7109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(175)</w:t>
      </w:r>
      <w:r w:rsidRPr="002F0E46">
        <w:rPr>
          <w:rFonts w:ascii="Times New Roman" w:hAnsi="Times New Roman"/>
        </w:rPr>
        <w:tab/>
        <w:t xml:space="preserve">McNamara, J.V., Eppes, R.B., Powell, R.D. &amp; Carson, P.E. The effects of para-aminobenzoic acid on the hemolytic effects of 4, 4'-diaminodiphenylsulfone. </w:t>
      </w:r>
      <w:r w:rsidRPr="002F0E46">
        <w:rPr>
          <w:rFonts w:ascii="Times New Roman" w:hAnsi="Times New Roman"/>
          <w:i/>
        </w:rPr>
        <w:t>Mil Med</w:t>
      </w:r>
      <w:r w:rsidRPr="002F0E46">
        <w:rPr>
          <w:rFonts w:ascii="Times New Roman" w:hAnsi="Times New Roman"/>
        </w:rPr>
        <w:t xml:space="preserve">  </w:t>
      </w:r>
      <w:r w:rsidRPr="002F0E46">
        <w:rPr>
          <w:rFonts w:ascii="Times New Roman" w:hAnsi="Times New Roman"/>
          <w:b/>
        </w:rPr>
        <w:t>131</w:t>
      </w:r>
      <w:r w:rsidRPr="002F0E46">
        <w:rPr>
          <w:rFonts w:ascii="Times New Roman" w:hAnsi="Times New Roman"/>
        </w:rPr>
        <w:t>, Suppl:1057-60 (1966).</w:t>
      </w:r>
    </w:p>
    <w:p w14:paraId="299C6B9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(176)</w:t>
      </w:r>
      <w:r w:rsidRPr="002F0E46">
        <w:rPr>
          <w:rFonts w:ascii="Times New Roman" w:hAnsi="Times New Roman"/>
        </w:rPr>
        <w:tab/>
        <w:t xml:space="preserve">Carson, P.E. Hemolysis due to inherited erythrocyte enzyme deficiencies. </w:t>
      </w:r>
      <w:r w:rsidRPr="002F0E46">
        <w:rPr>
          <w:rFonts w:ascii="Times New Roman" w:hAnsi="Times New Roman"/>
          <w:i/>
        </w:rPr>
        <w:t>Ann N Y Acad Sci</w:t>
      </w:r>
      <w:r w:rsidRPr="002F0E46">
        <w:rPr>
          <w:rFonts w:ascii="Times New Roman" w:hAnsi="Times New Roman"/>
        </w:rPr>
        <w:t xml:space="preserve">  </w:t>
      </w:r>
      <w:r w:rsidRPr="002F0E46">
        <w:rPr>
          <w:rFonts w:ascii="Times New Roman" w:hAnsi="Times New Roman"/>
          <w:b/>
        </w:rPr>
        <w:t>151</w:t>
      </w:r>
      <w:r w:rsidRPr="002F0E46">
        <w:rPr>
          <w:rFonts w:ascii="Times New Roman" w:hAnsi="Times New Roman"/>
        </w:rPr>
        <w:t>, 765-76 (1968).</w:t>
      </w:r>
    </w:p>
    <w:p w14:paraId="129930B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(177)</w:t>
      </w:r>
      <w:r w:rsidRPr="002F0E46">
        <w:rPr>
          <w:rFonts w:ascii="Times New Roman" w:hAnsi="Times New Roman"/>
        </w:rPr>
        <w:tab/>
        <w:t xml:space="preserve">Lewis, R.A. &amp; Chaudhury, D.S. Anemia of leprosy patients in West Africa. </w:t>
      </w:r>
      <w:r w:rsidRPr="002F0E46">
        <w:rPr>
          <w:rFonts w:ascii="Times New Roman" w:hAnsi="Times New Roman"/>
          <w:i/>
        </w:rPr>
        <w:t>Int J Lepr Other Mycobact Dis</w:t>
      </w:r>
      <w:r w:rsidRPr="002F0E46">
        <w:rPr>
          <w:rFonts w:ascii="Times New Roman" w:hAnsi="Times New Roman"/>
        </w:rPr>
        <w:t xml:space="preserve">  </w:t>
      </w:r>
      <w:r w:rsidRPr="002F0E46">
        <w:rPr>
          <w:rFonts w:ascii="Times New Roman" w:hAnsi="Times New Roman"/>
          <w:b/>
        </w:rPr>
        <w:t>37</w:t>
      </w:r>
      <w:r w:rsidRPr="002F0E46">
        <w:rPr>
          <w:rFonts w:ascii="Times New Roman" w:hAnsi="Times New Roman"/>
        </w:rPr>
        <w:t>, 288-95 (1969).</w:t>
      </w:r>
    </w:p>
    <w:p w14:paraId="05C3D87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(178)</w:t>
      </w:r>
      <w:r w:rsidRPr="002F0E46">
        <w:rPr>
          <w:rFonts w:ascii="Times New Roman" w:hAnsi="Times New Roman"/>
        </w:rPr>
        <w:tab/>
        <w:t xml:space="preserve">Ponnampalam, J.T. Haemoglobinuria after a single dose treatment with dapsone and pyrimethamine for falciparum malaria in a patient with glucose-6-phosphate dehydrogenase deficiency. </w:t>
      </w:r>
      <w:r w:rsidRPr="002F0E46">
        <w:rPr>
          <w:rFonts w:ascii="Times New Roman" w:hAnsi="Times New Roman"/>
          <w:i/>
        </w:rPr>
        <w:t>Trop Geogr Med</w:t>
      </w:r>
      <w:r w:rsidRPr="002F0E46">
        <w:rPr>
          <w:rFonts w:ascii="Times New Roman" w:hAnsi="Times New Roman"/>
        </w:rPr>
        <w:t xml:space="preserve">  </w:t>
      </w:r>
      <w:r w:rsidRPr="002F0E46">
        <w:rPr>
          <w:rFonts w:ascii="Times New Roman" w:hAnsi="Times New Roman"/>
          <w:b/>
        </w:rPr>
        <w:t>33</w:t>
      </w:r>
      <w:r w:rsidRPr="002F0E46">
        <w:rPr>
          <w:rFonts w:ascii="Times New Roman" w:hAnsi="Times New Roman"/>
        </w:rPr>
        <w:t>, 401-2 (1981).</w:t>
      </w:r>
    </w:p>
    <w:p w14:paraId="61870E0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(179)</w:t>
      </w:r>
      <w:r w:rsidRPr="002F0E46">
        <w:rPr>
          <w:rFonts w:ascii="Times New Roman" w:hAnsi="Times New Roman"/>
        </w:rPr>
        <w:tab/>
        <w:t xml:space="preserve">Byrd, S.R. &amp; Gelber, R.H. Effect of dapsone on haemoglobin concentration in patients with leprosy. </w:t>
      </w:r>
      <w:r w:rsidRPr="002F0E46">
        <w:rPr>
          <w:rFonts w:ascii="Times New Roman" w:hAnsi="Times New Roman"/>
          <w:i/>
        </w:rPr>
        <w:t>Lepr Rev</w:t>
      </w:r>
      <w:r w:rsidRPr="002F0E46">
        <w:rPr>
          <w:rFonts w:ascii="Times New Roman" w:hAnsi="Times New Roman"/>
        </w:rPr>
        <w:t xml:space="preserve">  </w:t>
      </w:r>
      <w:r w:rsidRPr="002F0E46">
        <w:rPr>
          <w:rFonts w:ascii="Times New Roman" w:hAnsi="Times New Roman"/>
          <w:b/>
        </w:rPr>
        <w:t>62</w:t>
      </w:r>
      <w:r w:rsidRPr="002F0E46">
        <w:rPr>
          <w:rFonts w:ascii="Times New Roman" w:hAnsi="Times New Roman"/>
        </w:rPr>
        <w:t>, 171-8 (1991).</w:t>
      </w:r>
    </w:p>
    <w:p w14:paraId="15D98F7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(180)</w:t>
      </w:r>
      <w:r w:rsidRPr="002F0E46">
        <w:rPr>
          <w:rFonts w:ascii="Times New Roman" w:hAnsi="Times New Roman"/>
        </w:rPr>
        <w:tab/>
        <w:t xml:space="preserve">Todd, P., Samaratunga, I.R. &amp; Pembroke, A. Screening for glucose-6-phosphate dehydrogenase deficiency prior to dapsone therapy. </w:t>
      </w:r>
      <w:r w:rsidRPr="002F0E46">
        <w:rPr>
          <w:rFonts w:ascii="Times New Roman" w:hAnsi="Times New Roman"/>
          <w:i/>
        </w:rPr>
        <w:t>Clin Exp Dermatol</w:t>
      </w:r>
      <w:r w:rsidRPr="002F0E46">
        <w:rPr>
          <w:rFonts w:ascii="Times New Roman" w:hAnsi="Times New Roman"/>
        </w:rPr>
        <w:t xml:space="preserve">  </w:t>
      </w:r>
      <w:r w:rsidRPr="002F0E46">
        <w:rPr>
          <w:rFonts w:ascii="Times New Roman" w:hAnsi="Times New Roman"/>
          <w:b/>
        </w:rPr>
        <w:t>19</w:t>
      </w:r>
      <w:r w:rsidRPr="002F0E46">
        <w:rPr>
          <w:rFonts w:ascii="Times New Roman" w:hAnsi="Times New Roman"/>
        </w:rPr>
        <w:t>, 217-8 (1994).</w:t>
      </w:r>
    </w:p>
    <w:p w14:paraId="09D04FF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(181)</w:t>
      </w:r>
      <w:r w:rsidRPr="002F0E46">
        <w:rPr>
          <w:rFonts w:ascii="Times New Roman" w:hAnsi="Times New Roman"/>
        </w:rPr>
        <w:tab/>
        <w:t>Alloueche, A.</w:t>
      </w:r>
      <w:r w:rsidRPr="002F0E46">
        <w:rPr>
          <w:rFonts w:ascii="Times New Roman" w:hAnsi="Times New Roman"/>
          <w:i/>
        </w:rPr>
        <w:t xml:space="preserve"> et al.</w:t>
      </w:r>
      <w:r w:rsidRPr="002F0E46">
        <w:rPr>
          <w:rFonts w:ascii="Times New Roman" w:hAnsi="Times New Roman"/>
        </w:rPr>
        <w:t xml:space="preserve"> Comparison of chlorproguanil-dapsone with sulfadoxine-pyrimethamine for the treatment of uncomplicated falciparum malaria in young African children: double-blind randomised controlled trial.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363</w:t>
      </w:r>
      <w:r w:rsidRPr="002F0E46">
        <w:rPr>
          <w:rFonts w:ascii="Times New Roman" w:hAnsi="Times New Roman"/>
        </w:rPr>
        <w:t>, 1843-8 (2004).</w:t>
      </w:r>
    </w:p>
    <w:p w14:paraId="226AD0F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(182)</w:t>
      </w:r>
      <w:r w:rsidRPr="002F0E46">
        <w:rPr>
          <w:rFonts w:ascii="Times New Roman" w:hAnsi="Times New Roman"/>
        </w:rPr>
        <w:tab/>
        <w:t>Fanello, C.I.</w:t>
      </w:r>
      <w:r w:rsidRPr="002F0E46">
        <w:rPr>
          <w:rFonts w:ascii="Times New Roman" w:hAnsi="Times New Roman"/>
          <w:i/>
        </w:rPr>
        <w:t xml:space="preserve"> et al.</w:t>
      </w:r>
      <w:r w:rsidRPr="002F0E46">
        <w:rPr>
          <w:rFonts w:ascii="Times New Roman" w:hAnsi="Times New Roman"/>
        </w:rPr>
        <w:t xml:space="preserve"> High risk of severe anaemia after chlorproguanil-dapsone+artesunate antimalarial treatment in patients with G6PD (A-) deficiency.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3</w:t>
      </w:r>
      <w:r w:rsidRPr="002F0E46">
        <w:rPr>
          <w:rFonts w:ascii="Times New Roman" w:hAnsi="Times New Roman"/>
        </w:rPr>
        <w:t>, e4031 (2008).</w:t>
      </w:r>
    </w:p>
    <w:p w14:paraId="6B772F4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(183)</w:t>
      </w:r>
      <w:r w:rsidRPr="002F0E46">
        <w:rPr>
          <w:rFonts w:ascii="Times New Roman" w:hAnsi="Times New Roman"/>
        </w:rPr>
        <w:tab/>
        <w:t>Premji, Z.</w:t>
      </w:r>
      <w:r w:rsidRPr="002F0E46">
        <w:rPr>
          <w:rFonts w:ascii="Times New Roman" w:hAnsi="Times New Roman"/>
          <w:i/>
        </w:rPr>
        <w:t xml:space="preserve"> et al.</w:t>
      </w:r>
      <w:r w:rsidRPr="002F0E46">
        <w:rPr>
          <w:rFonts w:ascii="Times New Roman" w:hAnsi="Times New Roman"/>
        </w:rPr>
        <w:t xml:space="preserve"> Chlorproguanil-dapsone-artesunate versus artemether-lumefantrine: a randomized, double-blind phase III trial in African children and adolescents with uncomplicated Plasmodium falciparum malaria.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e6682 (2009).</w:t>
      </w:r>
    </w:p>
    <w:p w14:paraId="79BAF47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(184)</w:t>
      </w:r>
      <w:r w:rsidRPr="002F0E46">
        <w:rPr>
          <w:rFonts w:ascii="Times New Roman" w:hAnsi="Times New Roman"/>
        </w:rPr>
        <w:tab/>
        <w:t>Tiono, A.B.</w:t>
      </w:r>
      <w:r w:rsidRPr="002F0E46">
        <w:rPr>
          <w:rFonts w:ascii="Times New Roman" w:hAnsi="Times New Roman"/>
          <w:i/>
        </w:rPr>
        <w:t xml:space="preserve"> et al.</w:t>
      </w:r>
      <w:r w:rsidRPr="002F0E46">
        <w:rPr>
          <w:rFonts w:ascii="Times New Roman" w:hAnsi="Times New Roman"/>
        </w:rPr>
        <w:t xml:space="preserve"> Chlorproguanil-dapsone-artesunate versus chlorproguanil-dapsone: a randomized, double-blind, phase III trial in African children, adolescents, and adults with uncomplicated Plasmodium falciparum malaria. </w:t>
      </w:r>
      <w:r w:rsidRPr="002F0E46">
        <w:rPr>
          <w:rFonts w:ascii="Times New Roman" w:hAnsi="Times New Roman"/>
          <w:i/>
        </w:rPr>
        <w:t>Am J Trop Med Hyg</w:t>
      </w:r>
      <w:r w:rsidRPr="002F0E46">
        <w:rPr>
          <w:rFonts w:ascii="Times New Roman" w:hAnsi="Times New Roman"/>
        </w:rPr>
        <w:t xml:space="preserve">  </w:t>
      </w:r>
      <w:r w:rsidRPr="002F0E46">
        <w:rPr>
          <w:rFonts w:ascii="Times New Roman" w:hAnsi="Times New Roman"/>
          <w:b/>
        </w:rPr>
        <w:t>81</w:t>
      </w:r>
      <w:r w:rsidRPr="002F0E46">
        <w:rPr>
          <w:rFonts w:ascii="Times New Roman" w:hAnsi="Times New Roman"/>
        </w:rPr>
        <w:t>, 969-78 (2009).</w:t>
      </w:r>
    </w:p>
    <w:p w14:paraId="13C1614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(185)</w:t>
      </w:r>
      <w:r w:rsidRPr="002F0E46">
        <w:rPr>
          <w:rFonts w:ascii="Times New Roman" w:hAnsi="Times New Roman"/>
        </w:rPr>
        <w:tab/>
        <w:t>Van Malderen, C.</w:t>
      </w:r>
      <w:r w:rsidRPr="002F0E46">
        <w:rPr>
          <w:rFonts w:ascii="Times New Roman" w:hAnsi="Times New Roman"/>
          <w:i/>
        </w:rPr>
        <w:t xml:space="preserve"> et al.</w:t>
      </w:r>
      <w:r w:rsidRPr="002F0E46">
        <w:rPr>
          <w:rFonts w:ascii="Times New Roman" w:hAnsi="Times New Roman"/>
        </w:rPr>
        <w:t xml:space="preserve"> Glucose-6-phosphate dehydrogenase deficiency, chlorproguanil-dapsone with artesunate and post-treatment haemolysis in African children treated for uncomplicated malaria. </w:t>
      </w:r>
      <w:r w:rsidRPr="002F0E46">
        <w:rPr>
          <w:rFonts w:ascii="Times New Roman" w:hAnsi="Times New Roman"/>
          <w:i/>
        </w:rPr>
        <w:t>Malar J</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139 (2012).</w:t>
      </w:r>
    </w:p>
    <w:p w14:paraId="3DF1B3D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(186)</w:t>
      </w:r>
      <w:r w:rsidRPr="002F0E46">
        <w:rPr>
          <w:rFonts w:ascii="Times New Roman" w:hAnsi="Times New Roman"/>
        </w:rPr>
        <w:tab/>
        <w:t>Poirot, E.</w:t>
      </w:r>
      <w:r w:rsidRPr="002F0E46">
        <w:rPr>
          <w:rFonts w:ascii="Times New Roman" w:hAnsi="Times New Roman"/>
          <w:i/>
        </w:rPr>
        <w:t xml:space="preserve"> et al.</w:t>
      </w:r>
      <w:r w:rsidRPr="002F0E46">
        <w:rPr>
          <w:rFonts w:ascii="Times New Roman" w:hAnsi="Times New Roman"/>
        </w:rPr>
        <w:t xml:space="preserve"> Risks of Hemolysis in Glucose-6-Phosphate Dehydrogenase Deficient Infants Exposed to Chlorproguanil-Dapsone, Mefloquine and Sulfadoxine-Pyrimethamine as Part of Intermittent Presumptive Treatment of Malaria in Infants.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10</w:t>
      </w:r>
      <w:r w:rsidRPr="002F0E46">
        <w:rPr>
          <w:rFonts w:ascii="Times New Roman" w:hAnsi="Times New Roman"/>
        </w:rPr>
        <w:t>, e0142414 (2015).</w:t>
      </w:r>
    </w:p>
    <w:p w14:paraId="6890A4B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(187)</w:t>
      </w:r>
      <w:r w:rsidRPr="002F0E46">
        <w:rPr>
          <w:rFonts w:ascii="Times New Roman" w:hAnsi="Times New Roman"/>
        </w:rPr>
        <w:tab/>
        <w:t xml:space="preserve">Murphy, A.G. &amp; Grossman, S.A. Acute hemolysis in a patient with a newly diagnosed glioblastoma. </w:t>
      </w:r>
      <w:r w:rsidRPr="002F0E46">
        <w:rPr>
          <w:rFonts w:ascii="Times New Roman" w:hAnsi="Times New Roman"/>
          <w:i/>
        </w:rPr>
        <w:t>CNS Oncol</w:t>
      </w:r>
      <w:r w:rsidRPr="002F0E46">
        <w:rPr>
          <w:rFonts w:ascii="Times New Roman" w:hAnsi="Times New Roman"/>
        </w:rPr>
        <w:t xml:space="preserve">  </w:t>
      </w:r>
      <w:r w:rsidRPr="002F0E46">
        <w:rPr>
          <w:rFonts w:ascii="Times New Roman" w:hAnsi="Times New Roman"/>
          <w:b/>
        </w:rPr>
        <w:t>5</w:t>
      </w:r>
      <w:r w:rsidRPr="002F0E46">
        <w:rPr>
          <w:rFonts w:ascii="Times New Roman" w:hAnsi="Times New Roman"/>
        </w:rPr>
        <w:t>, 125-9 (2016).</w:t>
      </w:r>
    </w:p>
    <w:p w14:paraId="21D0D78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(188)</w:t>
      </w:r>
      <w:r w:rsidRPr="002F0E46">
        <w:rPr>
          <w:rFonts w:ascii="Times New Roman" w:hAnsi="Times New Roman"/>
        </w:rPr>
        <w:tab/>
        <w:t xml:space="preserve">Sagone, A.L., Jr. &amp; Burton, G.M. The effect of BCNU and adriamycin on normal and G6PD deficient erythrocytes. </w:t>
      </w:r>
      <w:r w:rsidRPr="002F0E46">
        <w:rPr>
          <w:rFonts w:ascii="Times New Roman" w:hAnsi="Times New Roman"/>
          <w:i/>
        </w:rPr>
        <w:t>Am J Hematol</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97-106 (1979).</w:t>
      </w:r>
    </w:p>
    <w:p w14:paraId="715AB80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(189)</w:t>
      </w:r>
      <w:r w:rsidRPr="002F0E46">
        <w:rPr>
          <w:rFonts w:ascii="Times New Roman" w:hAnsi="Times New Roman"/>
        </w:rPr>
        <w:tab/>
        <w:t xml:space="preserve">Shinohara, K. &amp; Tanaka, K.R. The effects of adriamycin (doxorubicin HCl) on human red blood cells. </w:t>
      </w:r>
      <w:r w:rsidRPr="002F0E46">
        <w:rPr>
          <w:rFonts w:ascii="Times New Roman" w:hAnsi="Times New Roman"/>
          <w:i/>
        </w:rPr>
        <w:t>Hemoglobin</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735-45 (1980).</w:t>
      </w:r>
    </w:p>
    <w:p w14:paraId="6F2D0CB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(190)</w:t>
      </w:r>
      <w:r w:rsidRPr="002F0E46">
        <w:rPr>
          <w:rFonts w:ascii="Times New Roman" w:hAnsi="Times New Roman"/>
        </w:rPr>
        <w:tab/>
        <w:t xml:space="preserve">Doll, D.C. Oxidative haemolysis after administration of doxorubicin. </w:t>
      </w:r>
      <w:r w:rsidRPr="002F0E46">
        <w:rPr>
          <w:rFonts w:ascii="Times New Roman" w:hAnsi="Times New Roman"/>
          <w:i/>
        </w:rPr>
        <w:t>Br Med J (Clin Res Ed)</w:t>
      </w:r>
      <w:r w:rsidRPr="002F0E46">
        <w:rPr>
          <w:rFonts w:ascii="Times New Roman" w:hAnsi="Times New Roman"/>
        </w:rPr>
        <w:t xml:space="preserve">  </w:t>
      </w:r>
      <w:r w:rsidRPr="002F0E46">
        <w:rPr>
          <w:rFonts w:ascii="Times New Roman" w:hAnsi="Times New Roman"/>
          <w:b/>
        </w:rPr>
        <w:t>287</w:t>
      </w:r>
      <w:r w:rsidRPr="002F0E46">
        <w:rPr>
          <w:rFonts w:ascii="Times New Roman" w:hAnsi="Times New Roman"/>
        </w:rPr>
        <w:t>, 180-1 (1983).</w:t>
      </w:r>
    </w:p>
    <w:p w14:paraId="24E1DA9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(191)</w:t>
      </w:r>
      <w:r w:rsidRPr="002F0E46">
        <w:rPr>
          <w:rFonts w:ascii="Times New Roman" w:hAnsi="Times New Roman"/>
        </w:rPr>
        <w:tab/>
        <w:t xml:space="preserve">Beauverd, Y., Adam, Y., Assouline, B. &amp; Samii, K. COVID-19 infection and treatment with hydroxychloroquine cause severe haemolysis crisis in a patient with glucose-6-phosphate dehydrogenase deficiency. </w:t>
      </w:r>
      <w:r w:rsidRPr="002F0E46">
        <w:rPr>
          <w:rFonts w:ascii="Times New Roman" w:hAnsi="Times New Roman"/>
          <w:i/>
        </w:rPr>
        <w:t>Eur J Haematol</w:t>
      </w:r>
      <w:r w:rsidRPr="002F0E46">
        <w:rPr>
          <w:rFonts w:ascii="Times New Roman" w:hAnsi="Times New Roman"/>
        </w:rPr>
        <w:t xml:space="preserve">  </w:t>
      </w:r>
      <w:r w:rsidRPr="002F0E46">
        <w:rPr>
          <w:rFonts w:ascii="Times New Roman" w:hAnsi="Times New Roman"/>
          <w:b/>
        </w:rPr>
        <w:t>105</w:t>
      </w:r>
      <w:r w:rsidRPr="002F0E46">
        <w:rPr>
          <w:rFonts w:ascii="Times New Roman" w:hAnsi="Times New Roman"/>
        </w:rPr>
        <w:t>, 357-9 (2020).</w:t>
      </w:r>
    </w:p>
    <w:p w14:paraId="3E1B1A4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(192)</w:t>
      </w:r>
      <w:r w:rsidRPr="002F0E46">
        <w:rPr>
          <w:rFonts w:ascii="Times New Roman" w:hAnsi="Times New Roman"/>
        </w:rPr>
        <w:tab/>
        <w:t>Maillart, E.</w:t>
      </w:r>
      <w:r w:rsidRPr="002F0E46">
        <w:rPr>
          <w:rFonts w:ascii="Times New Roman" w:hAnsi="Times New Roman"/>
          <w:i/>
        </w:rPr>
        <w:t xml:space="preserve"> et al.</w:t>
      </w:r>
      <w:r w:rsidRPr="002F0E46">
        <w:rPr>
          <w:rFonts w:ascii="Times New Roman" w:hAnsi="Times New Roman"/>
        </w:rPr>
        <w:t xml:space="preserve"> A case report of serious haemolysis in a glucose-6-phosphate dehydrogenase-deficient COVID-19 patient receiving hydroxychloroquine. </w:t>
      </w:r>
      <w:r w:rsidRPr="002F0E46">
        <w:rPr>
          <w:rFonts w:ascii="Times New Roman" w:hAnsi="Times New Roman"/>
          <w:i/>
        </w:rPr>
        <w:t>Infect Dis (Lond)</w:t>
      </w:r>
      <w:r w:rsidRPr="002F0E46">
        <w:rPr>
          <w:rFonts w:ascii="Times New Roman" w:hAnsi="Times New Roman"/>
        </w:rPr>
        <w:t xml:space="preserve">  </w:t>
      </w:r>
      <w:r w:rsidRPr="002F0E46">
        <w:rPr>
          <w:rFonts w:ascii="Times New Roman" w:hAnsi="Times New Roman"/>
          <w:b/>
        </w:rPr>
        <w:t>52</w:t>
      </w:r>
      <w:r w:rsidRPr="002F0E46">
        <w:rPr>
          <w:rFonts w:ascii="Times New Roman" w:hAnsi="Times New Roman"/>
        </w:rPr>
        <w:t>, 659-61 (2020).</w:t>
      </w:r>
    </w:p>
    <w:p w14:paraId="374AC3B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(193)</w:t>
      </w:r>
      <w:r w:rsidRPr="002F0E46">
        <w:rPr>
          <w:rFonts w:ascii="Times New Roman" w:hAnsi="Times New Roman"/>
        </w:rPr>
        <w:tab/>
        <w:t xml:space="preserve">Sasi, S., Yassin, M.A., Nair, A.P. &amp; Al Maslamani, M.S. A Case of COVID-19 in a Patient with Asymptomatic Hemoglobin D Thalassemia and Glucose-6-Phosphate Dehydrogenase Deficiency. </w:t>
      </w:r>
      <w:r w:rsidRPr="002F0E46">
        <w:rPr>
          <w:rFonts w:ascii="Times New Roman" w:hAnsi="Times New Roman"/>
          <w:i/>
        </w:rPr>
        <w:t>Am J Case Rep</w:t>
      </w:r>
      <w:r w:rsidRPr="002F0E46">
        <w:rPr>
          <w:rFonts w:ascii="Times New Roman" w:hAnsi="Times New Roman"/>
        </w:rPr>
        <w:t xml:space="preserve">  </w:t>
      </w:r>
      <w:r w:rsidRPr="002F0E46">
        <w:rPr>
          <w:rFonts w:ascii="Times New Roman" w:hAnsi="Times New Roman"/>
          <w:b/>
        </w:rPr>
        <w:t>21</w:t>
      </w:r>
      <w:r w:rsidRPr="002F0E46">
        <w:rPr>
          <w:rFonts w:ascii="Times New Roman" w:hAnsi="Times New Roman"/>
        </w:rPr>
        <w:t>, e925788 (2020).</w:t>
      </w:r>
    </w:p>
    <w:p w14:paraId="50FBA89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(194)</w:t>
      </w:r>
      <w:r w:rsidRPr="002F0E46">
        <w:rPr>
          <w:rFonts w:ascii="Times New Roman" w:hAnsi="Times New Roman"/>
        </w:rPr>
        <w:tab/>
        <w:t xml:space="preserve">Mastroianni, F., Colombie, V., Claes, G., Gilles, A., Vandergheynst, F. &amp; Place, S. Hydroxychloroquine in a G6PD-Deficient Patient with COVID-19 Complicated by Haemolytic Anaemia: Culprit or Innocent Bystander? </w:t>
      </w:r>
      <w:r w:rsidRPr="002F0E46">
        <w:rPr>
          <w:rFonts w:ascii="Times New Roman" w:hAnsi="Times New Roman"/>
          <w:i/>
        </w:rPr>
        <w:t>Eur J Case Rep Intern Med</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001875 (2020).</w:t>
      </w:r>
    </w:p>
    <w:p w14:paraId="3A14ACA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(195)</w:t>
      </w:r>
      <w:r w:rsidRPr="002F0E46">
        <w:rPr>
          <w:rFonts w:ascii="Times New Roman" w:hAnsi="Times New Roman"/>
        </w:rPr>
        <w:tab/>
        <w:t xml:space="preserve">Chaney, S., Basirat, A., McDermott, R., Keenan, N. &amp; Moloney, E. COVID-19 and hydroxychloroquine side-effects: glucose 6-phosphate dehydrogenase deficiency (G6PD) and acute haemolytic anaemia. </w:t>
      </w:r>
      <w:r w:rsidRPr="002F0E46">
        <w:rPr>
          <w:rFonts w:ascii="Times New Roman" w:hAnsi="Times New Roman"/>
          <w:i/>
        </w:rPr>
        <w:t>QJM</w:t>
      </w:r>
      <w:r w:rsidRPr="002F0E46">
        <w:rPr>
          <w:rFonts w:ascii="Times New Roman" w:hAnsi="Times New Roman"/>
        </w:rPr>
        <w:t xml:space="preserve">  </w:t>
      </w:r>
      <w:r w:rsidRPr="002F0E46">
        <w:rPr>
          <w:rFonts w:ascii="Times New Roman" w:hAnsi="Times New Roman"/>
          <w:b/>
        </w:rPr>
        <w:t>113</w:t>
      </w:r>
      <w:r w:rsidRPr="002F0E46">
        <w:rPr>
          <w:rFonts w:ascii="Times New Roman" w:hAnsi="Times New Roman"/>
        </w:rPr>
        <w:t>, 890-1 (2020).</w:t>
      </w:r>
    </w:p>
    <w:p w14:paraId="5CFE9C7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(196)</w:t>
      </w:r>
      <w:r w:rsidRPr="002F0E46">
        <w:rPr>
          <w:rFonts w:ascii="Times New Roman" w:hAnsi="Times New Roman"/>
        </w:rPr>
        <w:tab/>
        <w:t xml:space="preserve">Aguilar, J. &amp; Averbukh, Y. Hemolytic Anemia in a Glucose-6-Phosphate Dehydrogenase-Deficient Patient Receiving Hydroxychloroquine for COVID-19: A Case Report. </w:t>
      </w:r>
      <w:r w:rsidRPr="002F0E46">
        <w:rPr>
          <w:rFonts w:ascii="Times New Roman" w:hAnsi="Times New Roman"/>
          <w:i/>
        </w:rPr>
        <w:t>Perm J</w:t>
      </w:r>
      <w:r w:rsidRPr="002F0E46">
        <w:rPr>
          <w:rFonts w:ascii="Times New Roman" w:hAnsi="Times New Roman"/>
        </w:rPr>
        <w:t xml:space="preserve">  </w:t>
      </w:r>
      <w:r w:rsidRPr="002F0E46">
        <w:rPr>
          <w:rFonts w:ascii="Times New Roman" w:hAnsi="Times New Roman"/>
          <w:b/>
        </w:rPr>
        <w:t>24</w:t>
      </w:r>
      <w:r w:rsidRPr="002F0E46">
        <w:rPr>
          <w:rFonts w:ascii="Times New Roman" w:hAnsi="Times New Roman"/>
        </w:rPr>
        <w:t>,  (2020).</w:t>
      </w:r>
    </w:p>
    <w:p w14:paraId="52BF34E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(197)</w:t>
      </w:r>
      <w:r w:rsidRPr="002F0E46">
        <w:rPr>
          <w:rFonts w:ascii="Times New Roman" w:hAnsi="Times New Roman"/>
        </w:rPr>
        <w:tab/>
        <w:t xml:space="preserve">Laslett, N., Hibbs, J., Hallett, M., Ghaneie, A. &amp; Zemba-Palko, V. Glucose-6-Phosphate Dehydrogenase Deficiency-Associated Hemolytic Anemia and Methemoglobinemia in a Patient Treated With Hydroxychloroquine in the Era of COVID-19. </w:t>
      </w:r>
      <w:r w:rsidRPr="002F0E46">
        <w:rPr>
          <w:rFonts w:ascii="Times New Roman" w:hAnsi="Times New Roman"/>
          <w:i/>
        </w:rPr>
        <w:t>Cureus</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e15232 (2021).</w:t>
      </w:r>
    </w:p>
    <w:p w14:paraId="0AFC472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(198)</w:t>
      </w:r>
      <w:r w:rsidRPr="002F0E46">
        <w:rPr>
          <w:rFonts w:ascii="Times New Roman" w:hAnsi="Times New Roman"/>
        </w:rPr>
        <w:tab/>
        <w:t xml:space="preserve">Baird, J.K., Davidson, D.E., Jr. &amp; Decker-Jackson, J.E. Oxidative activity of hydroxylated primaquine analogs. Non-toxicity to glucose-6-phosphate dehydrogenase-deficient human red blood cells in vitro. </w:t>
      </w:r>
      <w:r w:rsidRPr="002F0E46">
        <w:rPr>
          <w:rFonts w:ascii="Times New Roman" w:hAnsi="Times New Roman"/>
          <w:i/>
        </w:rPr>
        <w:t>Biochem Pharmacol</w:t>
      </w:r>
      <w:r w:rsidRPr="002F0E46">
        <w:rPr>
          <w:rFonts w:ascii="Times New Roman" w:hAnsi="Times New Roman"/>
        </w:rPr>
        <w:t xml:space="preserve">  </w:t>
      </w:r>
      <w:r w:rsidRPr="002F0E46">
        <w:rPr>
          <w:rFonts w:ascii="Times New Roman" w:hAnsi="Times New Roman"/>
          <w:b/>
        </w:rPr>
        <w:t>35</w:t>
      </w:r>
      <w:r w:rsidRPr="002F0E46">
        <w:rPr>
          <w:rFonts w:ascii="Times New Roman" w:hAnsi="Times New Roman"/>
        </w:rPr>
        <w:t>, 1091-8 (1986).</w:t>
      </w:r>
    </w:p>
    <w:p w14:paraId="485D71C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(199)</w:t>
      </w:r>
      <w:r w:rsidRPr="002F0E46">
        <w:rPr>
          <w:rFonts w:ascii="Times New Roman" w:hAnsi="Times New Roman"/>
        </w:rPr>
        <w:tab/>
        <w:t xml:space="preserve">Baird, J.K., McCormick, G.J. &amp; Canfield, C.J. Effects of nine synthetic putative metabolites of primaquine on activity of the hexose monophosphate shunt in intact human red blood cells in vitro. </w:t>
      </w:r>
      <w:r w:rsidRPr="002F0E46">
        <w:rPr>
          <w:rFonts w:ascii="Times New Roman" w:hAnsi="Times New Roman"/>
          <w:i/>
        </w:rPr>
        <w:t>Biochem Pharmacol</w:t>
      </w:r>
      <w:r w:rsidRPr="002F0E46">
        <w:rPr>
          <w:rFonts w:ascii="Times New Roman" w:hAnsi="Times New Roman"/>
        </w:rPr>
        <w:t xml:space="preserve">  </w:t>
      </w:r>
      <w:r w:rsidRPr="002F0E46">
        <w:rPr>
          <w:rFonts w:ascii="Times New Roman" w:hAnsi="Times New Roman"/>
          <w:b/>
        </w:rPr>
        <w:t>35</w:t>
      </w:r>
      <w:r w:rsidRPr="002F0E46">
        <w:rPr>
          <w:rFonts w:ascii="Times New Roman" w:hAnsi="Times New Roman"/>
        </w:rPr>
        <w:t>, 1099-106 (1986).</w:t>
      </w:r>
    </w:p>
    <w:p w14:paraId="41EEF2C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(200)</w:t>
      </w:r>
      <w:r w:rsidRPr="002F0E46">
        <w:rPr>
          <w:rFonts w:ascii="Times New Roman" w:hAnsi="Times New Roman"/>
        </w:rPr>
        <w:tab/>
        <w:t xml:space="preserve">Kelner, M.J. &amp; Alexander, N.M. Oxidation of glutathione by methylene blue is equivalent in G-6-PD deficient and normal erythrocytes. </w:t>
      </w:r>
      <w:r w:rsidRPr="002F0E46">
        <w:rPr>
          <w:rFonts w:ascii="Times New Roman" w:hAnsi="Times New Roman"/>
          <w:i/>
        </w:rPr>
        <w:t>Res Commun Chem Pathol Pharmacol</w:t>
      </w:r>
      <w:r w:rsidRPr="002F0E46">
        <w:rPr>
          <w:rFonts w:ascii="Times New Roman" w:hAnsi="Times New Roman"/>
        </w:rPr>
        <w:t xml:space="preserve">  </w:t>
      </w:r>
      <w:r w:rsidRPr="002F0E46">
        <w:rPr>
          <w:rFonts w:ascii="Times New Roman" w:hAnsi="Times New Roman"/>
          <w:b/>
        </w:rPr>
        <w:t>52</w:t>
      </w:r>
      <w:r w:rsidRPr="002F0E46">
        <w:rPr>
          <w:rFonts w:ascii="Times New Roman" w:hAnsi="Times New Roman"/>
        </w:rPr>
        <w:t>, 265-8 (1986).</w:t>
      </w:r>
    </w:p>
    <w:p w14:paraId="04CBC84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(201)</w:t>
      </w:r>
      <w:r w:rsidRPr="002F0E46">
        <w:rPr>
          <w:rFonts w:ascii="Times New Roman" w:hAnsi="Times New Roman"/>
        </w:rPr>
        <w:tab/>
        <w:t xml:space="preserve">Bilgin, H., Ozcan, B. &amp; Bilgin, T. Methemoglobinemia induced by methylene blue pertubation during laparoscopy. </w:t>
      </w:r>
      <w:r w:rsidRPr="002F0E46">
        <w:rPr>
          <w:rFonts w:ascii="Times New Roman" w:hAnsi="Times New Roman"/>
          <w:i/>
        </w:rPr>
        <w:t>Acta Anaesthesiol Scand</w:t>
      </w:r>
      <w:r w:rsidRPr="002F0E46">
        <w:rPr>
          <w:rFonts w:ascii="Times New Roman" w:hAnsi="Times New Roman"/>
        </w:rPr>
        <w:t xml:space="preserve">  </w:t>
      </w:r>
      <w:r w:rsidRPr="002F0E46">
        <w:rPr>
          <w:rFonts w:ascii="Times New Roman" w:hAnsi="Times New Roman"/>
          <w:b/>
        </w:rPr>
        <w:t>42</w:t>
      </w:r>
      <w:r w:rsidRPr="002F0E46">
        <w:rPr>
          <w:rFonts w:ascii="Times New Roman" w:hAnsi="Times New Roman"/>
        </w:rPr>
        <w:t>, 594-5 (1998).</w:t>
      </w:r>
    </w:p>
    <w:p w14:paraId="6058701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(202)</w:t>
      </w:r>
      <w:r w:rsidRPr="002F0E46">
        <w:rPr>
          <w:rFonts w:ascii="Times New Roman" w:hAnsi="Times New Roman"/>
        </w:rPr>
        <w:tab/>
        <w:t xml:space="preserve">Liao, Y.P., Hung, D.Z. &amp; Yang, D.Y. Hemolytic anemia after methylene blue therapy for aniline-induced methemoglobinemia. </w:t>
      </w:r>
      <w:r w:rsidRPr="002F0E46">
        <w:rPr>
          <w:rFonts w:ascii="Times New Roman" w:hAnsi="Times New Roman"/>
          <w:i/>
        </w:rPr>
        <w:t>Vet Hum Toxicol</w:t>
      </w:r>
      <w:r w:rsidRPr="002F0E46">
        <w:rPr>
          <w:rFonts w:ascii="Times New Roman" w:hAnsi="Times New Roman"/>
        </w:rPr>
        <w:t xml:space="preserve">  </w:t>
      </w:r>
      <w:r w:rsidRPr="002F0E46">
        <w:rPr>
          <w:rFonts w:ascii="Times New Roman" w:hAnsi="Times New Roman"/>
          <w:b/>
        </w:rPr>
        <w:t>44</w:t>
      </w:r>
      <w:r w:rsidRPr="002F0E46">
        <w:rPr>
          <w:rFonts w:ascii="Times New Roman" w:hAnsi="Times New Roman"/>
        </w:rPr>
        <w:t>, 19-21 (2002).</w:t>
      </w:r>
    </w:p>
    <w:p w14:paraId="3688048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(203)</w:t>
      </w:r>
      <w:r w:rsidRPr="002F0E46">
        <w:rPr>
          <w:rFonts w:ascii="Times New Roman" w:hAnsi="Times New Roman"/>
        </w:rPr>
        <w:tab/>
        <w:t xml:space="preserve">Janssen, W.J., Dhaliwal, G., Collard, H.R. &amp; Saint, S. Clinical problem-solving. Why "why" matters. </w:t>
      </w:r>
      <w:r w:rsidRPr="002F0E46">
        <w:rPr>
          <w:rFonts w:ascii="Times New Roman" w:hAnsi="Times New Roman"/>
          <w:i/>
        </w:rPr>
        <w:t>N Engl J Med</w:t>
      </w:r>
      <w:r w:rsidRPr="002F0E46">
        <w:rPr>
          <w:rFonts w:ascii="Times New Roman" w:hAnsi="Times New Roman"/>
        </w:rPr>
        <w:t xml:space="preserve">  </w:t>
      </w:r>
      <w:r w:rsidRPr="002F0E46">
        <w:rPr>
          <w:rFonts w:ascii="Times New Roman" w:hAnsi="Times New Roman"/>
          <w:b/>
        </w:rPr>
        <w:t>351</w:t>
      </w:r>
      <w:r w:rsidRPr="002F0E46">
        <w:rPr>
          <w:rFonts w:ascii="Times New Roman" w:hAnsi="Times New Roman"/>
        </w:rPr>
        <w:t>, 2429-34 (2004).</w:t>
      </w:r>
    </w:p>
    <w:p w14:paraId="535F89B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(204)</w:t>
      </w:r>
      <w:r w:rsidRPr="002F0E46">
        <w:rPr>
          <w:rFonts w:ascii="Times New Roman" w:hAnsi="Times New Roman"/>
        </w:rPr>
        <w:tab/>
        <w:t xml:space="preserve">Khanal, R., Karmacharya, P., Pathak, R., Poudel, D.R., Ghimire, S. &amp; Alweis, R. Do all patients with acquired methemoglobinemia need treatment? A lesson learnt. </w:t>
      </w:r>
      <w:r w:rsidRPr="002F0E46">
        <w:rPr>
          <w:rFonts w:ascii="Times New Roman" w:hAnsi="Times New Roman"/>
          <w:i/>
        </w:rPr>
        <w:t>J Community Hosp Intern Med Perspect</w:t>
      </w:r>
      <w:r w:rsidRPr="002F0E46">
        <w:rPr>
          <w:rFonts w:ascii="Times New Roman" w:hAnsi="Times New Roman"/>
        </w:rPr>
        <w:t xml:space="preserve">  </w:t>
      </w:r>
      <w:r w:rsidRPr="002F0E46">
        <w:rPr>
          <w:rFonts w:ascii="Times New Roman" w:hAnsi="Times New Roman"/>
          <w:b/>
        </w:rPr>
        <w:t>5</w:t>
      </w:r>
      <w:r w:rsidRPr="002F0E46">
        <w:rPr>
          <w:rFonts w:ascii="Times New Roman" w:hAnsi="Times New Roman"/>
        </w:rPr>
        <w:t>, 29079 (2015).</w:t>
      </w:r>
    </w:p>
    <w:p w14:paraId="75D2040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(205)</w:t>
      </w:r>
      <w:r w:rsidRPr="002F0E46">
        <w:rPr>
          <w:rFonts w:ascii="Times New Roman" w:hAnsi="Times New Roman"/>
        </w:rPr>
        <w:tab/>
        <w:t xml:space="preserve">Golden, P.J. &amp; Weinstein, R. Treatment of high-risk, refractory acquired methemoglobinemia with automated red blood cell exchange. </w:t>
      </w:r>
      <w:r w:rsidRPr="002F0E46">
        <w:rPr>
          <w:rFonts w:ascii="Times New Roman" w:hAnsi="Times New Roman"/>
          <w:i/>
        </w:rPr>
        <w:t>J Clin Apher</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28-31 (1998).</w:t>
      </w:r>
    </w:p>
    <w:p w14:paraId="61BF490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(206)</w:t>
      </w:r>
      <w:r w:rsidRPr="002F0E46">
        <w:rPr>
          <w:rFonts w:ascii="Times New Roman" w:hAnsi="Times New Roman"/>
        </w:rPr>
        <w:tab/>
        <w:t xml:space="preserve">Pritchard, J.A., Scott, D.E. &amp; Mason, R.A. Severe anemia with hemolysis and megaloblastic erythropoiesis. A reaction to nitrofurantoin administered during pregnancy.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194</w:t>
      </w:r>
      <w:r w:rsidRPr="002F0E46">
        <w:rPr>
          <w:rFonts w:ascii="Times New Roman" w:hAnsi="Times New Roman"/>
        </w:rPr>
        <w:t>, 457-9 (1965).</w:t>
      </w:r>
    </w:p>
    <w:p w14:paraId="0987E79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(207)</w:t>
      </w:r>
      <w:r w:rsidRPr="002F0E46">
        <w:rPr>
          <w:rFonts w:ascii="Times New Roman" w:hAnsi="Times New Roman"/>
        </w:rPr>
        <w:tab/>
        <w:t xml:space="preserve">Lavelle, K.J., Atkinson, K.F. &amp; Kleit, S.A. Hyperlactatemia and hemolysis in G6PD deficiency after nitrofurantoin ingestion. </w:t>
      </w:r>
      <w:r w:rsidRPr="002F0E46">
        <w:rPr>
          <w:rFonts w:ascii="Times New Roman" w:hAnsi="Times New Roman"/>
          <w:i/>
        </w:rPr>
        <w:t>Am J Med Sci</w:t>
      </w:r>
      <w:r w:rsidRPr="002F0E46">
        <w:rPr>
          <w:rFonts w:ascii="Times New Roman" w:hAnsi="Times New Roman"/>
        </w:rPr>
        <w:t xml:space="preserve">  </w:t>
      </w:r>
      <w:r w:rsidRPr="002F0E46">
        <w:rPr>
          <w:rFonts w:ascii="Times New Roman" w:hAnsi="Times New Roman"/>
          <w:b/>
        </w:rPr>
        <w:t>272</w:t>
      </w:r>
      <w:r w:rsidRPr="002F0E46">
        <w:rPr>
          <w:rFonts w:ascii="Times New Roman" w:hAnsi="Times New Roman"/>
        </w:rPr>
        <w:t>, 201-4 (1976).</w:t>
      </w:r>
    </w:p>
    <w:p w14:paraId="2FF5BE3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(208)</w:t>
      </w:r>
      <w:r w:rsidRPr="002F0E46">
        <w:rPr>
          <w:rFonts w:ascii="Times New Roman" w:hAnsi="Times New Roman"/>
        </w:rPr>
        <w:tab/>
        <w:t xml:space="preserve">Gait, J.E. Hemolytic reactions to nitrofurantoin in patients with glucose-6-phosphate dehydrogenase deficiency: theory and practice. </w:t>
      </w:r>
      <w:r w:rsidRPr="002F0E46">
        <w:rPr>
          <w:rFonts w:ascii="Times New Roman" w:hAnsi="Times New Roman"/>
          <w:i/>
        </w:rPr>
        <w:t>DICP</w:t>
      </w:r>
      <w:r w:rsidRPr="002F0E46">
        <w:rPr>
          <w:rFonts w:ascii="Times New Roman" w:hAnsi="Times New Roman"/>
        </w:rPr>
        <w:t xml:space="preserve">  </w:t>
      </w:r>
      <w:r w:rsidRPr="002F0E46">
        <w:rPr>
          <w:rFonts w:ascii="Times New Roman" w:hAnsi="Times New Roman"/>
          <w:b/>
        </w:rPr>
        <w:t>24</w:t>
      </w:r>
      <w:r w:rsidRPr="002F0E46">
        <w:rPr>
          <w:rFonts w:ascii="Times New Roman" w:hAnsi="Times New Roman"/>
        </w:rPr>
        <w:t>, 1210-3 (1990).</w:t>
      </w:r>
    </w:p>
    <w:p w14:paraId="19F217C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(209)</w:t>
      </w:r>
      <w:r w:rsidRPr="002F0E46">
        <w:rPr>
          <w:rFonts w:ascii="Times New Roman" w:hAnsi="Times New Roman"/>
        </w:rPr>
        <w:tab/>
        <w:t xml:space="preserve">van de Mheen, L., Smits, S.M., Terpstra, W.E., Leyte, A., Bekedam, D.J. &amp; van den Akker, E.S. Haemolytic anaemia after nitrofurantoin treatment in a pregnant woman with G6PD deficiency. </w:t>
      </w:r>
      <w:r w:rsidRPr="002F0E46">
        <w:rPr>
          <w:rFonts w:ascii="Times New Roman" w:hAnsi="Times New Roman"/>
          <w:i/>
        </w:rPr>
        <w:t>BMJ Case Rep</w:t>
      </w:r>
      <w:r w:rsidRPr="002F0E46">
        <w:rPr>
          <w:rFonts w:ascii="Times New Roman" w:hAnsi="Times New Roman"/>
        </w:rPr>
        <w:t xml:space="preserve">  </w:t>
      </w:r>
      <w:r w:rsidRPr="002F0E46">
        <w:rPr>
          <w:rFonts w:ascii="Times New Roman" w:hAnsi="Times New Roman"/>
          <w:b/>
        </w:rPr>
        <w:t>2014</w:t>
      </w:r>
      <w:r w:rsidRPr="002F0E46">
        <w:rPr>
          <w:rFonts w:ascii="Times New Roman" w:hAnsi="Times New Roman"/>
        </w:rPr>
        <w:t>,  (2014).</w:t>
      </w:r>
    </w:p>
    <w:p w14:paraId="4399CBC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(210)</w:t>
      </w:r>
      <w:r w:rsidRPr="002F0E46">
        <w:rPr>
          <w:rFonts w:ascii="Times New Roman" w:hAnsi="Times New Roman"/>
        </w:rPr>
        <w:tab/>
        <w:t xml:space="preserve">Geraldino-Pardilla, L., Sung, D., Xu, J.Z., Shirazi, M., Hod, E.A. &amp; Francis, R.O. Methaemoglobinaemia and haemolysis following pegloticase infusion for refractory gout in a patient with a falsely negative glucose-6-phosphate dehydrogenase deficiency result. </w:t>
      </w:r>
      <w:r w:rsidRPr="002F0E46">
        <w:rPr>
          <w:rFonts w:ascii="Times New Roman" w:hAnsi="Times New Roman"/>
          <w:i/>
        </w:rPr>
        <w:t>Rheumatology (Oxford)</w:t>
      </w:r>
      <w:r w:rsidRPr="002F0E46">
        <w:rPr>
          <w:rFonts w:ascii="Times New Roman" w:hAnsi="Times New Roman"/>
        </w:rPr>
        <w:t xml:space="preserve">  </w:t>
      </w:r>
      <w:r w:rsidRPr="002F0E46">
        <w:rPr>
          <w:rFonts w:ascii="Times New Roman" w:hAnsi="Times New Roman"/>
          <w:b/>
        </w:rPr>
        <w:t>53</w:t>
      </w:r>
      <w:r w:rsidRPr="002F0E46">
        <w:rPr>
          <w:rFonts w:ascii="Times New Roman" w:hAnsi="Times New Roman"/>
        </w:rPr>
        <w:t>, 2310-1 (2014).</w:t>
      </w:r>
    </w:p>
    <w:p w14:paraId="2F18966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(211)</w:t>
      </w:r>
      <w:r w:rsidRPr="002F0E46">
        <w:rPr>
          <w:rFonts w:ascii="Times New Roman" w:hAnsi="Times New Roman"/>
        </w:rPr>
        <w:tab/>
        <w:t xml:space="preserve">Owens, R.E., Swanson, H. &amp; Twilla, J.D. Hemolytic Anemia Induced by Pegloticase Infusion in a Patient With G6PD Deficiency. </w:t>
      </w:r>
      <w:r w:rsidRPr="002F0E46">
        <w:rPr>
          <w:rFonts w:ascii="Times New Roman" w:hAnsi="Times New Roman"/>
          <w:i/>
        </w:rPr>
        <w:t>J Clin Rheumatol</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97-8 (2016).</w:t>
      </w:r>
    </w:p>
    <w:p w14:paraId="1E7344A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(212)</w:t>
      </w:r>
      <w:r w:rsidRPr="002F0E46">
        <w:rPr>
          <w:rFonts w:ascii="Times New Roman" w:hAnsi="Times New Roman"/>
        </w:rPr>
        <w:tab/>
        <w:t xml:space="preserve">Adashek, M.L. &amp; Bourji, K.I. Pegloticase Induced Hemolytic Anemia in a Patient With G6PD Deficiency. </w:t>
      </w:r>
      <w:r w:rsidRPr="002F0E46">
        <w:rPr>
          <w:rFonts w:ascii="Times New Roman" w:hAnsi="Times New Roman"/>
          <w:i/>
        </w:rPr>
        <w:t>J Hematol</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83-5 (2018).</w:t>
      </w:r>
    </w:p>
    <w:p w14:paraId="13655A0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(213)</w:t>
      </w:r>
      <w:r w:rsidRPr="002F0E46">
        <w:rPr>
          <w:rFonts w:ascii="Times New Roman" w:hAnsi="Times New Roman"/>
        </w:rPr>
        <w:tab/>
        <w:t xml:space="preserve">Minshar, M.A., Osman-Malik, Y. &amp; Bhat, Z.Y. Pegloticase-Associated Hemolysis. </w:t>
      </w:r>
      <w:r w:rsidRPr="002F0E46">
        <w:rPr>
          <w:rFonts w:ascii="Times New Roman" w:hAnsi="Times New Roman"/>
          <w:i/>
        </w:rPr>
        <w:t>Am J Ther</w:t>
      </w:r>
      <w:r w:rsidRPr="002F0E46">
        <w:rPr>
          <w:rFonts w:ascii="Times New Roman" w:hAnsi="Times New Roman"/>
        </w:rPr>
        <w:t xml:space="preserve">  </w:t>
      </w:r>
      <w:r w:rsidRPr="002F0E46">
        <w:rPr>
          <w:rFonts w:ascii="Times New Roman" w:hAnsi="Times New Roman"/>
          <w:b/>
        </w:rPr>
        <w:t>26</w:t>
      </w:r>
      <w:r w:rsidRPr="002F0E46">
        <w:rPr>
          <w:rFonts w:ascii="Times New Roman" w:hAnsi="Times New Roman"/>
        </w:rPr>
        <w:t>, e622-e4 (2019).</w:t>
      </w:r>
    </w:p>
    <w:p w14:paraId="47CCCD6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(214)</w:t>
      </w:r>
      <w:r w:rsidRPr="002F0E46">
        <w:rPr>
          <w:rFonts w:ascii="Times New Roman" w:hAnsi="Times New Roman"/>
        </w:rPr>
        <w:tab/>
        <w:t>Pett, H.</w:t>
      </w:r>
      <w:r w:rsidRPr="002F0E46">
        <w:rPr>
          <w:rFonts w:ascii="Times New Roman" w:hAnsi="Times New Roman"/>
          <w:i/>
        </w:rPr>
        <w:t xml:space="preserve"> et al.</w:t>
      </w:r>
      <w:r w:rsidRPr="002F0E46">
        <w:rPr>
          <w:rFonts w:ascii="Times New Roman" w:hAnsi="Times New Roman"/>
        </w:rPr>
        <w:t xml:space="preserve"> CYP2D6 Polymorphisms and the Safety and Gametocytocidal Activity of Single-Dose Primaquine for Plasmodium falciparum. </w:t>
      </w:r>
      <w:r w:rsidRPr="002F0E46">
        <w:rPr>
          <w:rFonts w:ascii="Times New Roman" w:hAnsi="Times New Roman"/>
          <w:i/>
        </w:rPr>
        <w:t>Antimicrob Agents Chemother</w:t>
      </w:r>
      <w:r w:rsidRPr="002F0E46">
        <w:rPr>
          <w:rFonts w:ascii="Times New Roman" w:hAnsi="Times New Roman"/>
        </w:rPr>
        <w:t xml:space="preserve">  </w:t>
      </w:r>
      <w:r w:rsidRPr="002F0E46">
        <w:rPr>
          <w:rFonts w:ascii="Times New Roman" w:hAnsi="Times New Roman"/>
          <w:b/>
        </w:rPr>
        <w:t>63</w:t>
      </w:r>
      <w:r w:rsidRPr="002F0E46">
        <w:rPr>
          <w:rFonts w:ascii="Times New Roman" w:hAnsi="Times New Roman"/>
        </w:rPr>
        <w:t>,  (2019).</w:t>
      </w:r>
    </w:p>
    <w:p w14:paraId="4489A5C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(215)</w:t>
      </w:r>
      <w:r w:rsidRPr="002F0E46">
        <w:rPr>
          <w:rFonts w:ascii="Times New Roman" w:hAnsi="Times New Roman"/>
        </w:rPr>
        <w:tab/>
        <w:t>Raman, J.</w:t>
      </w:r>
      <w:r w:rsidRPr="002F0E46">
        <w:rPr>
          <w:rFonts w:ascii="Times New Roman" w:hAnsi="Times New Roman"/>
          <w:i/>
        </w:rPr>
        <w:t xml:space="preserve"> et al.</w:t>
      </w:r>
      <w:r w:rsidRPr="002F0E46">
        <w:rPr>
          <w:rFonts w:ascii="Times New Roman" w:hAnsi="Times New Roman"/>
        </w:rPr>
        <w:t xml:space="preserve"> Safety and tolerability of single low-dose primaquine in a low-intensity transmission area in South Africa: an open-label, randomized controlled trial. </w:t>
      </w:r>
      <w:r w:rsidRPr="002F0E46">
        <w:rPr>
          <w:rFonts w:ascii="Times New Roman" w:hAnsi="Times New Roman"/>
          <w:i/>
        </w:rPr>
        <w:t>Malar J</w:t>
      </w:r>
      <w:r w:rsidRPr="002F0E46">
        <w:rPr>
          <w:rFonts w:ascii="Times New Roman" w:hAnsi="Times New Roman"/>
        </w:rPr>
        <w:t xml:space="preserve">  </w:t>
      </w:r>
      <w:r w:rsidRPr="002F0E46">
        <w:rPr>
          <w:rFonts w:ascii="Times New Roman" w:hAnsi="Times New Roman"/>
          <w:b/>
        </w:rPr>
        <w:t>18</w:t>
      </w:r>
      <w:r w:rsidRPr="002F0E46">
        <w:rPr>
          <w:rFonts w:ascii="Times New Roman" w:hAnsi="Times New Roman"/>
        </w:rPr>
        <w:t>, 209 (2019).</w:t>
      </w:r>
    </w:p>
    <w:p w14:paraId="0F89FF4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(216)</w:t>
      </w:r>
      <w:r w:rsidRPr="002F0E46">
        <w:rPr>
          <w:rFonts w:ascii="Times New Roman" w:hAnsi="Times New Roman"/>
        </w:rPr>
        <w:tab/>
        <w:t>Dysoley, L.</w:t>
      </w:r>
      <w:r w:rsidRPr="002F0E46">
        <w:rPr>
          <w:rFonts w:ascii="Times New Roman" w:hAnsi="Times New Roman"/>
          <w:i/>
        </w:rPr>
        <w:t xml:space="preserve"> et al.</w:t>
      </w:r>
      <w:r w:rsidRPr="002F0E46">
        <w:rPr>
          <w:rFonts w:ascii="Times New Roman" w:hAnsi="Times New Roman"/>
        </w:rPr>
        <w:t xml:space="preserve"> The tolerability of single low dose primaquine in glucose-6-phosphate deficient and normal falciparum-infected Cambodians. </w:t>
      </w:r>
      <w:r w:rsidRPr="002F0E46">
        <w:rPr>
          <w:rFonts w:ascii="Times New Roman" w:hAnsi="Times New Roman"/>
          <w:i/>
        </w:rPr>
        <w:t>BMC Infect Dis</w:t>
      </w:r>
      <w:r w:rsidRPr="002F0E46">
        <w:rPr>
          <w:rFonts w:ascii="Times New Roman" w:hAnsi="Times New Roman"/>
        </w:rPr>
        <w:t xml:space="preserve">  </w:t>
      </w:r>
      <w:r w:rsidRPr="002F0E46">
        <w:rPr>
          <w:rFonts w:ascii="Times New Roman" w:hAnsi="Times New Roman"/>
          <w:b/>
        </w:rPr>
        <w:t>19</w:t>
      </w:r>
      <w:r w:rsidRPr="002F0E46">
        <w:rPr>
          <w:rFonts w:ascii="Times New Roman" w:hAnsi="Times New Roman"/>
        </w:rPr>
        <w:t>, 250 (2019).</w:t>
      </w:r>
    </w:p>
    <w:p w14:paraId="62104C6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(217)</w:t>
      </w:r>
      <w:r w:rsidRPr="002F0E46">
        <w:rPr>
          <w:rFonts w:ascii="Times New Roman" w:hAnsi="Times New Roman"/>
        </w:rPr>
        <w:tab/>
        <w:t xml:space="preserve">Graves, P.M., Choi, L., Gelband, H. &amp; Garner, P. Primaquine or other 8-aminoquinolines for reducing Plasmodium falciparum transmission. </w:t>
      </w:r>
      <w:r w:rsidRPr="002F0E46">
        <w:rPr>
          <w:rFonts w:ascii="Times New Roman" w:hAnsi="Times New Roman"/>
          <w:i/>
        </w:rPr>
        <w:t>Cochrane Database Syst Rev</w:t>
      </w:r>
      <w:r w:rsidRPr="002F0E46">
        <w:rPr>
          <w:rFonts w:ascii="Times New Roman" w:hAnsi="Times New Roman"/>
        </w:rPr>
        <w:t xml:space="preserve">  </w:t>
      </w:r>
      <w:r w:rsidRPr="002F0E46">
        <w:rPr>
          <w:rFonts w:ascii="Times New Roman" w:hAnsi="Times New Roman"/>
          <w:b/>
        </w:rPr>
        <w:t>2</w:t>
      </w:r>
      <w:r w:rsidRPr="002F0E46">
        <w:rPr>
          <w:rFonts w:ascii="Times New Roman" w:hAnsi="Times New Roman"/>
        </w:rPr>
        <w:t>, CD008152 (2018).</w:t>
      </w:r>
    </w:p>
    <w:p w14:paraId="151ADB4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(218)</w:t>
      </w:r>
      <w:r w:rsidRPr="002F0E46">
        <w:rPr>
          <w:rFonts w:ascii="Times New Roman" w:hAnsi="Times New Roman"/>
        </w:rPr>
        <w:tab/>
        <w:t>Chen, I.</w:t>
      </w:r>
      <w:r w:rsidRPr="002F0E46">
        <w:rPr>
          <w:rFonts w:ascii="Times New Roman" w:hAnsi="Times New Roman"/>
          <w:i/>
        </w:rPr>
        <w:t xml:space="preserve"> et al.</w:t>
      </w:r>
      <w:r w:rsidRPr="002F0E46">
        <w:rPr>
          <w:rFonts w:ascii="Times New Roman" w:hAnsi="Times New Roman"/>
        </w:rPr>
        <w:t xml:space="preserve"> Safety of Single-Dose Primaquine in G6PD-Deficient and G6PD-Normal Males in Mali Without Malaria: An Open-Label, Phase 1, Dose-Adjustment Trial. </w:t>
      </w:r>
      <w:r w:rsidRPr="002F0E46">
        <w:rPr>
          <w:rFonts w:ascii="Times New Roman" w:hAnsi="Times New Roman"/>
          <w:i/>
        </w:rPr>
        <w:t>J Infect Dis</w:t>
      </w:r>
      <w:r w:rsidRPr="002F0E46">
        <w:rPr>
          <w:rFonts w:ascii="Times New Roman" w:hAnsi="Times New Roman"/>
        </w:rPr>
        <w:t xml:space="preserve">  </w:t>
      </w:r>
      <w:r w:rsidRPr="002F0E46">
        <w:rPr>
          <w:rFonts w:ascii="Times New Roman" w:hAnsi="Times New Roman"/>
          <w:b/>
        </w:rPr>
        <w:t>217</w:t>
      </w:r>
      <w:r w:rsidRPr="002F0E46">
        <w:rPr>
          <w:rFonts w:ascii="Times New Roman" w:hAnsi="Times New Roman"/>
        </w:rPr>
        <w:t>, 1298-308 (2018).</w:t>
      </w:r>
    </w:p>
    <w:p w14:paraId="1FB9259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(219)</w:t>
      </w:r>
      <w:r w:rsidRPr="002F0E46">
        <w:rPr>
          <w:rFonts w:ascii="Times New Roman" w:hAnsi="Times New Roman"/>
        </w:rPr>
        <w:tab/>
        <w:t>Bastiaens, G.J.H.</w:t>
      </w:r>
      <w:r w:rsidRPr="002F0E46">
        <w:rPr>
          <w:rFonts w:ascii="Times New Roman" w:hAnsi="Times New Roman"/>
          <w:i/>
        </w:rPr>
        <w:t xml:space="preserve"> et al.</w:t>
      </w:r>
      <w:r w:rsidRPr="002F0E46">
        <w:rPr>
          <w:rFonts w:ascii="Times New Roman" w:hAnsi="Times New Roman"/>
        </w:rPr>
        <w:t xml:space="preserve"> Safety of single low-dose primaquine in glucose-6-phosphate dehydrogenase deficient falciparum-infected African males: Two open-label, randomized, safety trials.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e0190272 (2018).</w:t>
      </w:r>
    </w:p>
    <w:p w14:paraId="195B628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(220)</w:t>
      </w:r>
      <w:r w:rsidRPr="002F0E46">
        <w:rPr>
          <w:rFonts w:ascii="Times New Roman" w:hAnsi="Times New Roman"/>
        </w:rPr>
        <w:tab/>
        <w:t>Tine, R.C.</w:t>
      </w:r>
      <w:r w:rsidRPr="002F0E46">
        <w:rPr>
          <w:rFonts w:ascii="Times New Roman" w:hAnsi="Times New Roman"/>
          <w:i/>
        </w:rPr>
        <w:t xml:space="preserve"> et al.</w:t>
      </w:r>
      <w:r w:rsidRPr="002F0E46">
        <w:rPr>
          <w:rFonts w:ascii="Times New Roman" w:hAnsi="Times New Roman"/>
        </w:rPr>
        <w:t xml:space="preserve"> Safety and Efficacy of Adding a Single Low Dose of Primaquine to the Treatment of Adult Patients With Plasmodium falciparum Malaria in Senegal, to </w:t>
      </w:r>
      <w:r w:rsidRPr="002F0E46">
        <w:rPr>
          <w:rFonts w:ascii="Times New Roman" w:hAnsi="Times New Roman"/>
        </w:rPr>
        <w:lastRenderedPageBreak/>
        <w:t xml:space="preserve">Reduce Gametocyte Carriage: A Randomized Controlled Trial. </w:t>
      </w:r>
      <w:r w:rsidRPr="002F0E46">
        <w:rPr>
          <w:rFonts w:ascii="Times New Roman" w:hAnsi="Times New Roman"/>
          <w:i/>
        </w:rPr>
        <w:t>Clin Infect Dis</w:t>
      </w:r>
      <w:r w:rsidRPr="002F0E46">
        <w:rPr>
          <w:rFonts w:ascii="Times New Roman" w:hAnsi="Times New Roman"/>
        </w:rPr>
        <w:t xml:space="preserve">  </w:t>
      </w:r>
      <w:r w:rsidRPr="002F0E46">
        <w:rPr>
          <w:rFonts w:ascii="Times New Roman" w:hAnsi="Times New Roman"/>
          <w:b/>
        </w:rPr>
        <w:t>65</w:t>
      </w:r>
      <w:r w:rsidRPr="002F0E46">
        <w:rPr>
          <w:rFonts w:ascii="Times New Roman" w:hAnsi="Times New Roman"/>
        </w:rPr>
        <w:t>, 535-43 (2017).</w:t>
      </w:r>
    </w:p>
    <w:p w14:paraId="383B22C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(221)</w:t>
      </w:r>
      <w:r w:rsidRPr="002F0E46">
        <w:rPr>
          <w:rFonts w:ascii="Times New Roman" w:hAnsi="Times New Roman"/>
        </w:rPr>
        <w:tab/>
        <w:t>Wickham, K.S.</w:t>
      </w:r>
      <w:r w:rsidRPr="002F0E46">
        <w:rPr>
          <w:rFonts w:ascii="Times New Roman" w:hAnsi="Times New Roman"/>
          <w:i/>
        </w:rPr>
        <w:t xml:space="preserve"> et al.</w:t>
      </w:r>
      <w:r w:rsidRPr="002F0E46">
        <w:rPr>
          <w:rFonts w:ascii="Times New Roman" w:hAnsi="Times New Roman"/>
        </w:rPr>
        <w:t xml:space="preserve"> Single-Dose Primaquine in a Preclinical Model of Glucose-6-Phosphate Dehydrogenase Deficiency: Implications for Use in Malaria Transmission-Blocking Programs. </w:t>
      </w:r>
      <w:r w:rsidRPr="002F0E46">
        <w:rPr>
          <w:rFonts w:ascii="Times New Roman" w:hAnsi="Times New Roman"/>
          <w:i/>
        </w:rPr>
        <w:t>Antimicrob Agents Chemother</w:t>
      </w:r>
      <w:r w:rsidRPr="002F0E46">
        <w:rPr>
          <w:rFonts w:ascii="Times New Roman" w:hAnsi="Times New Roman"/>
        </w:rPr>
        <w:t xml:space="preserve">  </w:t>
      </w:r>
      <w:r w:rsidRPr="002F0E46">
        <w:rPr>
          <w:rFonts w:ascii="Times New Roman" w:hAnsi="Times New Roman"/>
          <w:b/>
        </w:rPr>
        <w:t>60</w:t>
      </w:r>
      <w:r w:rsidRPr="002F0E46">
        <w:rPr>
          <w:rFonts w:ascii="Times New Roman" w:hAnsi="Times New Roman"/>
        </w:rPr>
        <w:t>, 5906-13 (2016).</w:t>
      </w:r>
    </w:p>
    <w:p w14:paraId="6119D05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(222)</w:t>
      </w:r>
      <w:r w:rsidRPr="002F0E46">
        <w:rPr>
          <w:rFonts w:ascii="Times New Roman" w:hAnsi="Times New Roman"/>
        </w:rPr>
        <w:tab/>
        <w:t>Mwaiswelo, R.</w:t>
      </w:r>
      <w:r w:rsidRPr="002F0E46">
        <w:rPr>
          <w:rFonts w:ascii="Times New Roman" w:hAnsi="Times New Roman"/>
          <w:i/>
        </w:rPr>
        <w:t xml:space="preserve"> et al.</w:t>
      </w:r>
      <w:r w:rsidRPr="002F0E46">
        <w:rPr>
          <w:rFonts w:ascii="Times New Roman" w:hAnsi="Times New Roman"/>
        </w:rPr>
        <w:t xml:space="preserve"> Safety of a single low-dose of primaquine in addition to standard artemether-lumefantrine regimen for treatment of acute uncomplicated Plasmodium falciparum malaria in Tanzania. </w:t>
      </w:r>
      <w:r w:rsidRPr="002F0E46">
        <w:rPr>
          <w:rFonts w:ascii="Times New Roman" w:hAnsi="Times New Roman"/>
          <w:i/>
        </w:rPr>
        <w:t>Malar J</w:t>
      </w:r>
      <w:r w:rsidRPr="002F0E46">
        <w:rPr>
          <w:rFonts w:ascii="Times New Roman" w:hAnsi="Times New Roman"/>
        </w:rPr>
        <w:t xml:space="preserve">  </w:t>
      </w:r>
      <w:r w:rsidRPr="002F0E46">
        <w:rPr>
          <w:rFonts w:ascii="Times New Roman" w:hAnsi="Times New Roman"/>
          <w:b/>
        </w:rPr>
        <w:t>15</w:t>
      </w:r>
      <w:r w:rsidRPr="002F0E46">
        <w:rPr>
          <w:rFonts w:ascii="Times New Roman" w:hAnsi="Times New Roman"/>
        </w:rPr>
        <w:t>, 316 (2016).</w:t>
      </w:r>
    </w:p>
    <w:p w14:paraId="1FD071D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(223)</w:t>
      </w:r>
      <w:r w:rsidRPr="002F0E46">
        <w:rPr>
          <w:rFonts w:ascii="Times New Roman" w:hAnsi="Times New Roman"/>
        </w:rPr>
        <w:tab/>
        <w:t>Bancone, G.</w:t>
      </w:r>
      <w:r w:rsidRPr="002F0E46">
        <w:rPr>
          <w:rFonts w:ascii="Times New Roman" w:hAnsi="Times New Roman"/>
          <w:i/>
        </w:rPr>
        <w:t xml:space="preserve"> et al.</w:t>
      </w:r>
      <w:r w:rsidRPr="002F0E46">
        <w:rPr>
          <w:rFonts w:ascii="Times New Roman" w:hAnsi="Times New Roman"/>
        </w:rPr>
        <w:t xml:space="preserve"> Single Low Dose Primaquine (0.25 mg/kg) Does Not Cause Clinically Significant Haemolysis in G6PD Deficient Subjects.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e0151898 (2016).</w:t>
      </w:r>
    </w:p>
    <w:p w14:paraId="59CE573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(224)</w:t>
      </w:r>
      <w:r w:rsidRPr="002F0E46">
        <w:rPr>
          <w:rFonts w:ascii="Times New Roman" w:hAnsi="Times New Roman"/>
        </w:rPr>
        <w:tab/>
        <w:t>Taylor, W.R.J.</w:t>
      </w:r>
      <w:r w:rsidRPr="002F0E46">
        <w:rPr>
          <w:rFonts w:ascii="Times New Roman" w:hAnsi="Times New Roman"/>
          <w:i/>
        </w:rPr>
        <w:t xml:space="preserve"> et al.</w:t>
      </w:r>
      <w:r w:rsidRPr="002F0E46">
        <w:rPr>
          <w:rFonts w:ascii="Times New Roman" w:hAnsi="Times New Roman"/>
        </w:rPr>
        <w:t xml:space="preserve"> Hemolytic Dynamics of Weekly Primaquine Antirelapse Therapy Among Cambodians With Acute Plasmodium vivax Malaria With or Without Glucose-6-Phosphate Dehydrogenase Deficiency. </w:t>
      </w:r>
      <w:r w:rsidRPr="002F0E46">
        <w:rPr>
          <w:rFonts w:ascii="Times New Roman" w:hAnsi="Times New Roman"/>
          <w:i/>
        </w:rPr>
        <w:t>J Infect Dis</w:t>
      </w:r>
      <w:r w:rsidRPr="002F0E46">
        <w:rPr>
          <w:rFonts w:ascii="Times New Roman" w:hAnsi="Times New Roman"/>
        </w:rPr>
        <w:t xml:space="preserve">  </w:t>
      </w:r>
      <w:r w:rsidRPr="002F0E46">
        <w:rPr>
          <w:rFonts w:ascii="Times New Roman" w:hAnsi="Times New Roman"/>
          <w:b/>
        </w:rPr>
        <w:t>220</w:t>
      </w:r>
      <w:r w:rsidRPr="002F0E46">
        <w:rPr>
          <w:rFonts w:ascii="Times New Roman" w:hAnsi="Times New Roman"/>
        </w:rPr>
        <w:t>, 1750-60 (2019).</w:t>
      </w:r>
    </w:p>
    <w:p w14:paraId="51E7DEB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(225)</w:t>
      </w:r>
      <w:r w:rsidRPr="002F0E46">
        <w:rPr>
          <w:rFonts w:ascii="Times New Roman" w:hAnsi="Times New Roman"/>
        </w:rPr>
        <w:tab/>
        <w:t>Saravu, K.</w:t>
      </w:r>
      <w:r w:rsidRPr="002F0E46">
        <w:rPr>
          <w:rFonts w:ascii="Times New Roman" w:hAnsi="Times New Roman"/>
          <w:i/>
        </w:rPr>
        <w:t xml:space="preserve"> et al.</w:t>
      </w:r>
      <w:r w:rsidRPr="002F0E46">
        <w:rPr>
          <w:rFonts w:ascii="Times New Roman" w:hAnsi="Times New Roman"/>
        </w:rPr>
        <w:t xml:space="preserve"> Therapeutic Assessment of Chloroquine-Primaquine Combined Regimen in Adult Cohort of Plasmodium vivax Malaria from Primary Care Centres in Southwestern India. </w:t>
      </w:r>
      <w:r w:rsidRPr="002F0E46">
        <w:rPr>
          <w:rFonts w:ascii="Times New Roman" w:hAnsi="Times New Roman"/>
          <w:i/>
        </w:rPr>
        <w:t>PLoS One</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e0157666 (2016).</w:t>
      </w:r>
    </w:p>
    <w:p w14:paraId="6A04B04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(226)</w:t>
      </w:r>
      <w:r w:rsidRPr="002F0E46">
        <w:rPr>
          <w:rFonts w:ascii="Times New Roman" w:hAnsi="Times New Roman"/>
        </w:rPr>
        <w:tab/>
        <w:t>Kheng, S.</w:t>
      </w:r>
      <w:r w:rsidRPr="002F0E46">
        <w:rPr>
          <w:rFonts w:ascii="Times New Roman" w:hAnsi="Times New Roman"/>
          <w:i/>
        </w:rPr>
        <w:t xml:space="preserve"> et al.</w:t>
      </w:r>
      <w:r w:rsidRPr="002F0E46">
        <w:rPr>
          <w:rFonts w:ascii="Times New Roman" w:hAnsi="Times New Roman"/>
        </w:rPr>
        <w:t xml:space="preserve"> Tolerability and safety of weekly primaquine against relapse of Plasmodium vivax in Cambodians with glucose-6-phosphate dehydrogenase deficiency. </w:t>
      </w:r>
      <w:r w:rsidRPr="002F0E46">
        <w:rPr>
          <w:rFonts w:ascii="Times New Roman" w:hAnsi="Times New Roman"/>
          <w:i/>
        </w:rPr>
        <w:t>BMC Med</w:t>
      </w:r>
      <w:r w:rsidRPr="002F0E46">
        <w:rPr>
          <w:rFonts w:ascii="Times New Roman" w:hAnsi="Times New Roman"/>
        </w:rPr>
        <w:t xml:space="preserve">  </w:t>
      </w:r>
      <w:r w:rsidRPr="002F0E46">
        <w:rPr>
          <w:rFonts w:ascii="Times New Roman" w:hAnsi="Times New Roman"/>
          <w:b/>
        </w:rPr>
        <w:t>13</w:t>
      </w:r>
      <w:r w:rsidRPr="002F0E46">
        <w:rPr>
          <w:rFonts w:ascii="Times New Roman" w:hAnsi="Times New Roman"/>
        </w:rPr>
        <w:t>, 203 (2015).</w:t>
      </w:r>
    </w:p>
    <w:p w14:paraId="789E730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(227)</w:t>
      </w:r>
      <w:r w:rsidRPr="002F0E46">
        <w:rPr>
          <w:rFonts w:ascii="Times New Roman" w:hAnsi="Times New Roman"/>
        </w:rPr>
        <w:tab/>
        <w:t xml:space="preserve">Alving, A.S., Johnson, C.F., Tarlov, A.R., Brewer, G.J., Kellermeyer, R.W. &amp; Carson, P.E. Mitigation of the haemolytic effect of primaquine and enhancement of its action against exoerythrocytic forms of the Chesson strain of Piasmodium vivax by intermittent regimens of drug administration: a preliminary report. </w:t>
      </w:r>
      <w:r w:rsidRPr="002F0E46">
        <w:rPr>
          <w:rFonts w:ascii="Times New Roman" w:hAnsi="Times New Roman"/>
          <w:i/>
        </w:rPr>
        <w:t>Bulletin of the World Health Organization</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621-31 (1960).</w:t>
      </w:r>
    </w:p>
    <w:p w14:paraId="1521612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(228)</w:t>
      </w:r>
      <w:r w:rsidRPr="002F0E46">
        <w:rPr>
          <w:rFonts w:ascii="Times New Roman" w:hAnsi="Times New Roman"/>
        </w:rPr>
        <w:tab/>
        <w:t xml:space="preserve">Tang, A.S.O., Soo, X.Y., Yeo, S.T., Mansor, N.A., Chew, L.P. &amp; Chua, H.H. The mystery of 'saturation gap' and falsely normal G6PD: a case of primaquine-induced haemolysis in Plasmodium vivax malaria infection. </w:t>
      </w:r>
      <w:r w:rsidRPr="002F0E46">
        <w:rPr>
          <w:rFonts w:ascii="Times New Roman" w:hAnsi="Times New Roman"/>
          <w:i/>
        </w:rPr>
        <w:t>J R Coll Physicians Edinb</w:t>
      </w:r>
      <w:r w:rsidRPr="002F0E46">
        <w:rPr>
          <w:rFonts w:ascii="Times New Roman" w:hAnsi="Times New Roman"/>
        </w:rPr>
        <w:t xml:space="preserve">  </w:t>
      </w:r>
      <w:r w:rsidRPr="002F0E46">
        <w:rPr>
          <w:rFonts w:ascii="Times New Roman" w:hAnsi="Times New Roman"/>
          <w:b/>
        </w:rPr>
        <w:t>51</w:t>
      </w:r>
      <w:r w:rsidRPr="002F0E46">
        <w:rPr>
          <w:rFonts w:ascii="Times New Roman" w:hAnsi="Times New Roman"/>
        </w:rPr>
        <w:t>, 146-8 (2021).</w:t>
      </w:r>
    </w:p>
    <w:p w14:paraId="651DCBE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(229)</w:t>
      </w:r>
      <w:r w:rsidRPr="002F0E46">
        <w:rPr>
          <w:rFonts w:ascii="Times New Roman" w:hAnsi="Times New Roman"/>
        </w:rPr>
        <w:tab/>
        <w:t xml:space="preserve">Sonbol, M.B., Yadav, H., Vaidya, R., Rana, V. &amp; Witzig, T.E. Methemoglobinemia and hemolysis in a patient with G6PD deficiency treated with rasburicase. </w:t>
      </w:r>
      <w:r w:rsidRPr="002F0E46">
        <w:rPr>
          <w:rFonts w:ascii="Times New Roman" w:hAnsi="Times New Roman"/>
          <w:i/>
        </w:rPr>
        <w:t>Am J Hematol</w:t>
      </w:r>
      <w:r w:rsidRPr="002F0E46">
        <w:rPr>
          <w:rFonts w:ascii="Times New Roman" w:hAnsi="Times New Roman"/>
        </w:rPr>
        <w:t xml:space="preserve">  </w:t>
      </w:r>
      <w:r w:rsidRPr="002F0E46">
        <w:rPr>
          <w:rFonts w:ascii="Times New Roman" w:hAnsi="Times New Roman"/>
          <w:b/>
        </w:rPr>
        <w:t>88</w:t>
      </w:r>
      <w:r w:rsidRPr="002F0E46">
        <w:rPr>
          <w:rFonts w:ascii="Times New Roman" w:hAnsi="Times New Roman"/>
        </w:rPr>
        <w:t>, 152-4 (2013).</w:t>
      </w:r>
    </w:p>
    <w:p w14:paraId="5E6F8C7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(230)</w:t>
      </w:r>
      <w:r w:rsidRPr="002F0E46">
        <w:rPr>
          <w:rFonts w:ascii="Times New Roman" w:hAnsi="Times New Roman"/>
        </w:rPr>
        <w:tab/>
        <w:t>Zaramella, P.</w:t>
      </w:r>
      <w:r w:rsidRPr="002F0E46">
        <w:rPr>
          <w:rFonts w:ascii="Times New Roman" w:hAnsi="Times New Roman"/>
          <w:i/>
        </w:rPr>
        <w:t xml:space="preserve"> et al.</w:t>
      </w:r>
      <w:r w:rsidRPr="002F0E46">
        <w:rPr>
          <w:rFonts w:ascii="Times New Roman" w:hAnsi="Times New Roman"/>
        </w:rPr>
        <w:t xml:space="preserve"> Lethal effect of a single dose of rasburicase in a preterm newborn infant. </w:t>
      </w:r>
      <w:r w:rsidRPr="002F0E46">
        <w:rPr>
          <w:rFonts w:ascii="Times New Roman" w:hAnsi="Times New Roman"/>
          <w:i/>
        </w:rPr>
        <w:t>Pediatrics</w:t>
      </w:r>
      <w:r w:rsidRPr="002F0E46">
        <w:rPr>
          <w:rFonts w:ascii="Times New Roman" w:hAnsi="Times New Roman"/>
        </w:rPr>
        <w:t xml:space="preserve">  </w:t>
      </w:r>
      <w:r w:rsidRPr="002F0E46">
        <w:rPr>
          <w:rFonts w:ascii="Times New Roman" w:hAnsi="Times New Roman"/>
          <w:b/>
        </w:rPr>
        <w:t>131</w:t>
      </w:r>
      <w:r w:rsidRPr="002F0E46">
        <w:rPr>
          <w:rFonts w:ascii="Times New Roman" w:hAnsi="Times New Roman"/>
        </w:rPr>
        <w:t>, e309-12 (2013).</w:t>
      </w:r>
    </w:p>
    <w:p w14:paraId="59E9C38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(231)</w:t>
      </w:r>
      <w:r w:rsidRPr="002F0E46">
        <w:rPr>
          <w:rFonts w:ascii="Times New Roman" w:hAnsi="Times New Roman"/>
        </w:rPr>
        <w:tab/>
        <w:t xml:space="preserve">Cheah, C.Y., Lew, T.E., Seymour, J.F. &amp; Burbury, K. Rasburicase causing severe oxidative hemolysis and methemoglobinemia in a patient with previously unrecognized glucose-6-phosphate dehydrogenase deficiency. </w:t>
      </w:r>
      <w:r w:rsidRPr="002F0E46">
        <w:rPr>
          <w:rFonts w:ascii="Times New Roman" w:hAnsi="Times New Roman"/>
          <w:i/>
        </w:rPr>
        <w:t>Acta Haematol</w:t>
      </w:r>
      <w:r w:rsidRPr="002F0E46">
        <w:rPr>
          <w:rFonts w:ascii="Times New Roman" w:hAnsi="Times New Roman"/>
        </w:rPr>
        <w:t xml:space="preserve">  </w:t>
      </w:r>
      <w:r w:rsidRPr="002F0E46">
        <w:rPr>
          <w:rFonts w:ascii="Times New Roman" w:hAnsi="Times New Roman"/>
          <w:b/>
        </w:rPr>
        <w:t>130</w:t>
      </w:r>
      <w:r w:rsidRPr="002F0E46">
        <w:rPr>
          <w:rFonts w:ascii="Times New Roman" w:hAnsi="Times New Roman"/>
        </w:rPr>
        <w:t>, 254-9 (2013).</w:t>
      </w:r>
    </w:p>
    <w:p w14:paraId="06E87F8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(232)</w:t>
      </w:r>
      <w:r w:rsidRPr="002F0E46">
        <w:rPr>
          <w:rFonts w:ascii="Times New Roman" w:hAnsi="Times New Roman"/>
        </w:rPr>
        <w:tab/>
        <w:t xml:space="preserve">Pansy, J., Mache, C.J., Zobel, G., Grangl, G., Ring, E. &amp; Hoffmann, K.M. Cyanosis in a male Nigerian infant with acute kidney injury: questions. </w:t>
      </w:r>
      <w:r w:rsidRPr="002F0E46">
        <w:rPr>
          <w:rFonts w:ascii="Times New Roman" w:hAnsi="Times New Roman"/>
          <w:i/>
        </w:rPr>
        <w:t>Pediatr Nephrol</w:t>
      </w:r>
      <w:r w:rsidRPr="002F0E46">
        <w:rPr>
          <w:rFonts w:ascii="Times New Roman" w:hAnsi="Times New Roman"/>
        </w:rPr>
        <w:t xml:space="preserve">  </w:t>
      </w:r>
      <w:r w:rsidRPr="002F0E46">
        <w:rPr>
          <w:rFonts w:ascii="Times New Roman" w:hAnsi="Times New Roman"/>
          <w:b/>
        </w:rPr>
        <w:t>29</w:t>
      </w:r>
      <w:r w:rsidRPr="002F0E46">
        <w:rPr>
          <w:rFonts w:ascii="Times New Roman" w:hAnsi="Times New Roman"/>
        </w:rPr>
        <w:t>, 1009 (2014).</w:t>
      </w:r>
    </w:p>
    <w:p w14:paraId="3AE8661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(233)</w:t>
      </w:r>
      <w:r w:rsidRPr="002F0E46">
        <w:rPr>
          <w:rFonts w:ascii="Times New Roman" w:hAnsi="Times New Roman"/>
        </w:rPr>
        <w:tab/>
        <w:t xml:space="preserve">Pansy, J., Mache, C.J., Zobel, G., Grangl, G., Ring, E. &amp; Hoffmann, K.M. Cyanosis in a male Nigerian infant with acute kidney injury: answers. </w:t>
      </w:r>
      <w:r w:rsidRPr="002F0E46">
        <w:rPr>
          <w:rFonts w:ascii="Times New Roman" w:hAnsi="Times New Roman"/>
          <w:i/>
        </w:rPr>
        <w:t>Pediatr Nephrol</w:t>
      </w:r>
      <w:r w:rsidRPr="002F0E46">
        <w:rPr>
          <w:rFonts w:ascii="Times New Roman" w:hAnsi="Times New Roman"/>
        </w:rPr>
        <w:t xml:space="preserve">  </w:t>
      </w:r>
      <w:r w:rsidRPr="002F0E46">
        <w:rPr>
          <w:rFonts w:ascii="Times New Roman" w:hAnsi="Times New Roman"/>
          <w:b/>
        </w:rPr>
        <w:t>29</w:t>
      </w:r>
      <w:r w:rsidRPr="002F0E46">
        <w:rPr>
          <w:rFonts w:ascii="Times New Roman" w:hAnsi="Times New Roman"/>
        </w:rPr>
        <w:t>, 1011-3 (2014).</w:t>
      </w:r>
    </w:p>
    <w:p w14:paraId="72E45FF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(234)</w:t>
      </w:r>
      <w:r w:rsidRPr="002F0E46">
        <w:rPr>
          <w:rFonts w:ascii="Times New Roman" w:hAnsi="Times New Roman"/>
        </w:rPr>
        <w:tab/>
        <w:t>Yeh, A.C.</w:t>
      </w:r>
      <w:r w:rsidRPr="002F0E46">
        <w:rPr>
          <w:rFonts w:ascii="Times New Roman" w:hAnsi="Times New Roman"/>
          <w:i/>
        </w:rPr>
        <w:t xml:space="preserve"> et al.</w:t>
      </w:r>
      <w:r w:rsidRPr="002F0E46">
        <w:rPr>
          <w:rFonts w:ascii="Times New Roman" w:hAnsi="Times New Roman"/>
        </w:rPr>
        <w:t xml:space="preserve"> Phase I study of urate oxidase in the reduction of acute graft-versus-host disease after myeloablative allogeneic stem cell transplantation. </w:t>
      </w:r>
      <w:r w:rsidRPr="002F0E46">
        <w:rPr>
          <w:rFonts w:ascii="Times New Roman" w:hAnsi="Times New Roman"/>
          <w:i/>
        </w:rPr>
        <w:t>Biol Blood Marrow Transplant</w:t>
      </w:r>
      <w:r w:rsidRPr="002F0E46">
        <w:rPr>
          <w:rFonts w:ascii="Times New Roman" w:hAnsi="Times New Roman"/>
        </w:rPr>
        <w:t xml:space="preserve">  </w:t>
      </w:r>
      <w:r w:rsidRPr="002F0E46">
        <w:rPr>
          <w:rFonts w:ascii="Times New Roman" w:hAnsi="Times New Roman"/>
          <w:b/>
        </w:rPr>
        <w:t>20</w:t>
      </w:r>
      <w:r w:rsidRPr="002F0E46">
        <w:rPr>
          <w:rFonts w:ascii="Times New Roman" w:hAnsi="Times New Roman"/>
        </w:rPr>
        <w:t>, 730-4 (2014).</w:t>
      </w:r>
    </w:p>
    <w:p w14:paraId="19553C5A"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(235)</w:t>
      </w:r>
      <w:r w:rsidRPr="002F0E46">
        <w:rPr>
          <w:rFonts w:ascii="Times New Roman" w:hAnsi="Times New Roman"/>
        </w:rPr>
        <w:tab/>
        <w:t xml:space="preserve">Roberts, D.A. &amp; Freed, J.A. Rasburicase-induced methemoglobinemia in two African-American female patients: an under-recognized and continued problem. </w:t>
      </w:r>
      <w:r w:rsidRPr="002F0E46">
        <w:rPr>
          <w:rFonts w:ascii="Times New Roman" w:hAnsi="Times New Roman"/>
          <w:i/>
        </w:rPr>
        <w:t>Eur J Haematol</w:t>
      </w:r>
      <w:r w:rsidRPr="002F0E46">
        <w:rPr>
          <w:rFonts w:ascii="Times New Roman" w:hAnsi="Times New Roman"/>
        </w:rPr>
        <w:t xml:space="preserve">  </w:t>
      </w:r>
      <w:r w:rsidRPr="002F0E46">
        <w:rPr>
          <w:rFonts w:ascii="Times New Roman" w:hAnsi="Times New Roman"/>
          <w:b/>
        </w:rPr>
        <w:t>94</w:t>
      </w:r>
      <w:r w:rsidRPr="002F0E46">
        <w:rPr>
          <w:rFonts w:ascii="Times New Roman" w:hAnsi="Times New Roman"/>
        </w:rPr>
        <w:t>, 83-5 (2015).</w:t>
      </w:r>
    </w:p>
    <w:p w14:paraId="4E8B3F5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(236)</w:t>
      </w:r>
      <w:r w:rsidRPr="002F0E46">
        <w:rPr>
          <w:rFonts w:ascii="Times New Roman" w:hAnsi="Times New Roman"/>
        </w:rPr>
        <w:tab/>
        <w:t xml:space="preserve">Bontant, T., Le Garrec, S., Avran, D. &amp; Dauger, S. Methaemoglobinaemia in a G6PD-deficient child treated with rasburicase. </w:t>
      </w:r>
      <w:r w:rsidRPr="002F0E46">
        <w:rPr>
          <w:rFonts w:ascii="Times New Roman" w:hAnsi="Times New Roman"/>
          <w:i/>
        </w:rPr>
        <w:t>BMJ Case Rep</w:t>
      </w:r>
      <w:r w:rsidRPr="002F0E46">
        <w:rPr>
          <w:rFonts w:ascii="Times New Roman" w:hAnsi="Times New Roman"/>
        </w:rPr>
        <w:t xml:space="preserve">  </w:t>
      </w:r>
      <w:r w:rsidRPr="002F0E46">
        <w:rPr>
          <w:rFonts w:ascii="Times New Roman" w:hAnsi="Times New Roman"/>
          <w:b/>
        </w:rPr>
        <w:t>2014</w:t>
      </w:r>
      <w:r w:rsidRPr="002F0E46">
        <w:rPr>
          <w:rFonts w:ascii="Times New Roman" w:hAnsi="Times New Roman"/>
        </w:rPr>
        <w:t>,  (2014).</w:t>
      </w:r>
    </w:p>
    <w:p w14:paraId="3D552E1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(237)</w:t>
      </w:r>
      <w:r w:rsidRPr="002F0E46">
        <w:rPr>
          <w:rFonts w:ascii="Times New Roman" w:hAnsi="Times New Roman"/>
        </w:rPr>
        <w:tab/>
        <w:t xml:space="preserve">Zhang, B., Lee, A.I. &amp; Podoltsev, N. Tumor lysis syndrome and acute anemia in an African-American man with chronic lymphocytic leukemia. </w:t>
      </w:r>
      <w:r w:rsidRPr="002F0E46">
        <w:rPr>
          <w:rFonts w:ascii="Times New Roman" w:hAnsi="Times New Roman"/>
          <w:i/>
        </w:rPr>
        <w:t>Oxf Med Case Reports</w:t>
      </w:r>
      <w:r w:rsidRPr="002F0E46">
        <w:rPr>
          <w:rFonts w:ascii="Times New Roman" w:hAnsi="Times New Roman"/>
        </w:rPr>
        <w:t xml:space="preserve">  </w:t>
      </w:r>
      <w:r w:rsidRPr="002F0E46">
        <w:rPr>
          <w:rFonts w:ascii="Times New Roman" w:hAnsi="Times New Roman"/>
          <w:b/>
        </w:rPr>
        <w:t>2014</w:t>
      </w:r>
      <w:r w:rsidRPr="002F0E46">
        <w:rPr>
          <w:rFonts w:ascii="Times New Roman" w:hAnsi="Times New Roman"/>
        </w:rPr>
        <w:t>, 138-40 (2014).</w:t>
      </w:r>
    </w:p>
    <w:p w14:paraId="7D2461E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(238)</w:t>
      </w:r>
      <w:r w:rsidRPr="002F0E46">
        <w:rPr>
          <w:rFonts w:ascii="Times New Roman" w:hAnsi="Times New Roman"/>
        </w:rPr>
        <w:tab/>
        <w:t xml:space="preserve">Dasararaju, R. &amp; Adamski, J. Transfusion medicine illustrated: An unusual case of near-fatal hemolytic anemia treated with erythrocytapheresis and therapeutic plasma exchange. </w:t>
      </w:r>
      <w:r w:rsidRPr="002F0E46">
        <w:rPr>
          <w:rFonts w:ascii="Times New Roman" w:hAnsi="Times New Roman"/>
          <w:i/>
        </w:rPr>
        <w:t>Transfusion</w:t>
      </w:r>
      <w:r w:rsidRPr="002F0E46">
        <w:rPr>
          <w:rFonts w:ascii="Times New Roman" w:hAnsi="Times New Roman"/>
        </w:rPr>
        <w:t xml:space="preserve">  </w:t>
      </w:r>
      <w:r w:rsidRPr="002F0E46">
        <w:rPr>
          <w:rFonts w:ascii="Times New Roman" w:hAnsi="Times New Roman"/>
          <w:b/>
        </w:rPr>
        <w:t>55</w:t>
      </w:r>
      <w:r w:rsidRPr="002F0E46">
        <w:rPr>
          <w:rFonts w:ascii="Times New Roman" w:hAnsi="Times New Roman"/>
        </w:rPr>
        <w:t>, 475 (2015).</w:t>
      </w:r>
    </w:p>
    <w:p w14:paraId="1ADFA77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(239)</w:t>
      </w:r>
      <w:r w:rsidRPr="002F0E46">
        <w:rPr>
          <w:rFonts w:ascii="Times New Roman" w:hAnsi="Times New Roman"/>
        </w:rPr>
        <w:tab/>
        <w:t xml:space="preserve">Oluwasanjo, A., Alese, O., Swierczynski, S. &amp; Forman, D. Rasburicase-induced methaemoglobinaemia and G6PD deficiency in an unusual suspect. </w:t>
      </w:r>
      <w:r w:rsidRPr="002F0E46">
        <w:rPr>
          <w:rFonts w:ascii="Times New Roman" w:hAnsi="Times New Roman"/>
          <w:i/>
        </w:rPr>
        <w:t>Br J Haematol</w:t>
      </w:r>
      <w:r w:rsidRPr="002F0E46">
        <w:rPr>
          <w:rFonts w:ascii="Times New Roman" w:hAnsi="Times New Roman"/>
        </w:rPr>
        <w:t xml:space="preserve">  </w:t>
      </w:r>
      <w:r w:rsidRPr="002F0E46">
        <w:rPr>
          <w:rFonts w:ascii="Times New Roman" w:hAnsi="Times New Roman"/>
          <w:b/>
        </w:rPr>
        <w:t>170</w:t>
      </w:r>
      <w:r w:rsidRPr="002F0E46">
        <w:rPr>
          <w:rFonts w:ascii="Times New Roman" w:hAnsi="Times New Roman"/>
        </w:rPr>
        <w:t>, 595 (2015).</w:t>
      </w:r>
    </w:p>
    <w:p w14:paraId="05891A3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(240)</w:t>
      </w:r>
      <w:r w:rsidRPr="002F0E46">
        <w:rPr>
          <w:rFonts w:ascii="Times New Roman" w:hAnsi="Times New Roman"/>
        </w:rPr>
        <w:tab/>
        <w:t xml:space="preserve">Sherwood, G.B., Paschal, R.D. &amp; Adamski, J. Rasburicase-induced methemoglobinemia: case report, literature review, and proposed treatment algorithm. </w:t>
      </w:r>
      <w:r w:rsidRPr="002F0E46">
        <w:rPr>
          <w:rFonts w:ascii="Times New Roman" w:hAnsi="Times New Roman"/>
          <w:i/>
        </w:rPr>
        <w:t>Clin Case Rep</w:t>
      </w:r>
      <w:r w:rsidRPr="002F0E46">
        <w:rPr>
          <w:rFonts w:ascii="Times New Roman" w:hAnsi="Times New Roman"/>
        </w:rPr>
        <w:t xml:space="preserve">  </w:t>
      </w:r>
      <w:r w:rsidRPr="002F0E46">
        <w:rPr>
          <w:rFonts w:ascii="Times New Roman" w:hAnsi="Times New Roman"/>
          <w:b/>
        </w:rPr>
        <w:t>4</w:t>
      </w:r>
      <w:r w:rsidRPr="002F0E46">
        <w:rPr>
          <w:rFonts w:ascii="Times New Roman" w:hAnsi="Times New Roman"/>
        </w:rPr>
        <w:t>, 315-9 (2016).</w:t>
      </w:r>
    </w:p>
    <w:p w14:paraId="74AD659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(241)</w:t>
      </w:r>
      <w:r w:rsidRPr="002F0E46">
        <w:rPr>
          <w:rFonts w:ascii="Times New Roman" w:hAnsi="Times New Roman"/>
        </w:rPr>
        <w:tab/>
        <w:t xml:space="preserve">Montgomery, K.W. &amp; Booth, G.S. A perfect storm: Tumor lysis syndrome with rasburicase-induced methemoglobinemia in a G6PD deficient adult. </w:t>
      </w:r>
      <w:r w:rsidRPr="002F0E46">
        <w:rPr>
          <w:rFonts w:ascii="Times New Roman" w:hAnsi="Times New Roman"/>
          <w:i/>
        </w:rPr>
        <w:t>J Clin Apher</w:t>
      </w:r>
      <w:r w:rsidRPr="002F0E46">
        <w:rPr>
          <w:rFonts w:ascii="Times New Roman" w:hAnsi="Times New Roman"/>
        </w:rPr>
        <w:t xml:space="preserve">  </w:t>
      </w:r>
      <w:r w:rsidRPr="002F0E46">
        <w:rPr>
          <w:rFonts w:ascii="Times New Roman" w:hAnsi="Times New Roman"/>
          <w:b/>
        </w:rPr>
        <w:t>32</w:t>
      </w:r>
      <w:r w:rsidRPr="002F0E46">
        <w:rPr>
          <w:rFonts w:ascii="Times New Roman" w:hAnsi="Times New Roman"/>
        </w:rPr>
        <w:t>, 62-3 (2017).</w:t>
      </w:r>
    </w:p>
    <w:p w14:paraId="558C463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(242)</w:t>
      </w:r>
      <w:r w:rsidRPr="002F0E46">
        <w:rPr>
          <w:rFonts w:ascii="Times New Roman" w:hAnsi="Times New Roman"/>
        </w:rPr>
        <w:tab/>
        <w:t xml:space="preserve">Reeves, D.J., Saum, L.M. &amp; Birhiray, R. I.V. ascorbic acid for treatment of apparent rasburicase-induced methemoglobinemia in a patient with acute kidney injury and assumed glucose-6-phosphate dehydrogenase deficiency. </w:t>
      </w:r>
      <w:r w:rsidRPr="002F0E46">
        <w:rPr>
          <w:rFonts w:ascii="Times New Roman" w:hAnsi="Times New Roman"/>
          <w:i/>
        </w:rPr>
        <w:t>Am J Health Syst Pharm</w:t>
      </w:r>
      <w:r w:rsidRPr="002F0E46">
        <w:rPr>
          <w:rFonts w:ascii="Times New Roman" w:hAnsi="Times New Roman"/>
        </w:rPr>
        <w:t xml:space="preserve">  </w:t>
      </w:r>
      <w:r w:rsidRPr="002F0E46">
        <w:rPr>
          <w:rFonts w:ascii="Times New Roman" w:hAnsi="Times New Roman"/>
          <w:b/>
        </w:rPr>
        <w:t>73</w:t>
      </w:r>
      <w:r w:rsidRPr="002F0E46">
        <w:rPr>
          <w:rFonts w:ascii="Times New Roman" w:hAnsi="Times New Roman"/>
        </w:rPr>
        <w:t>, e238-42 (2016).</w:t>
      </w:r>
    </w:p>
    <w:p w14:paraId="7C703F8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(243)</w:t>
      </w:r>
      <w:r w:rsidRPr="002F0E46">
        <w:rPr>
          <w:rFonts w:ascii="Times New Roman" w:hAnsi="Times New Roman"/>
        </w:rPr>
        <w:tab/>
        <w:t xml:space="preserve">Khan, M., Paul, S., Farooq, S., Oo, T.H., Ramshesh, P. &amp; Jain, N. Rasburicase-Induced Methemoglobinemia in a Patient with Glucose-6- Phosphate Dehydrogenase Deficiency. </w:t>
      </w:r>
      <w:r w:rsidRPr="002F0E46">
        <w:rPr>
          <w:rFonts w:ascii="Times New Roman" w:hAnsi="Times New Roman"/>
          <w:i/>
        </w:rPr>
        <w:t>Curr Drug Saf</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13-8 (2017).</w:t>
      </w:r>
    </w:p>
    <w:p w14:paraId="3BDBA23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(244)</w:t>
      </w:r>
      <w:r w:rsidRPr="002F0E46">
        <w:rPr>
          <w:rFonts w:ascii="Times New Roman" w:hAnsi="Times New Roman"/>
        </w:rPr>
        <w:tab/>
        <w:t xml:space="preserve">Cooling, L. Brisk clinical response to erythrocytapheresis in a G6PD-deficient patient with rasburicase-induced methemoglobinemia. </w:t>
      </w:r>
      <w:r w:rsidRPr="002F0E46">
        <w:rPr>
          <w:rFonts w:ascii="Times New Roman" w:hAnsi="Times New Roman"/>
          <w:i/>
        </w:rPr>
        <w:t>J Clin Apher</w:t>
      </w:r>
      <w:r w:rsidRPr="002F0E46">
        <w:rPr>
          <w:rFonts w:ascii="Times New Roman" w:hAnsi="Times New Roman"/>
        </w:rPr>
        <w:t xml:space="preserve">  </w:t>
      </w:r>
      <w:r w:rsidRPr="002F0E46">
        <w:rPr>
          <w:rFonts w:ascii="Times New Roman" w:hAnsi="Times New Roman"/>
          <w:b/>
        </w:rPr>
        <w:t>32</w:t>
      </w:r>
      <w:r w:rsidRPr="002F0E46">
        <w:rPr>
          <w:rFonts w:ascii="Times New Roman" w:hAnsi="Times New Roman"/>
        </w:rPr>
        <w:t>, 599-600 (2017).</w:t>
      </w:r>
    </w:p>
    <w:p w14:paraId="0D04615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(245)</w:t>
      </w:r>
      <w:r w:rsidRPr="002F0E46">
        <w:rPr>
          <w:rFonts w:ascii="Times New Roman" w:hAnsi="Times New Roman"/>
        </w:rPr>
        <w:tab/>
        <w:t xml:space="preserve">Akande, M., Audino, A.N. &amp; Tobias, J.D. Rasburicase-induced Hemolytic Anemia in an Adolescent With Unknown Glucose-6-Phosphate Dehydrogenase Deficiency. </w:t>
      </w:r>
      <w:r w:rsidRPr="002F0E46">
        <w:rPr>
          <w:rFonts w:ascii="Times New Roman" w:hAnsi="Times New Roman"/>
          <w:i/>
        </w:rPr>
        <w:t>J Pediatr Pharmacol Ther</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471-5 (2017).</w:t>
      </w:r>
    </w:p>
    <w:p w14:paraId="3DEBBA84"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(246)</w:t>
      </w:r>
      <w:r w:rsidRPr="002F0E46">
        <w:rPr>
          <w:rFonts w:ascii="Times New Roman" w:hAnsi="Times New Roman"/>
        </w:rPr>
        <w:tab/>
        <w:t xml:space="preserve">Younis, M., Derbas, L., Eikermann, S.M. &amp; Hamarshi, M.S. Not the Typical Pneumonia: An Unusual Case of Rasburicase-induced Methomoglobinemia. </w:t>
      </w:r>
      <w:r w:rsidRPr="002F0E46">
        <w:rPr>
          <w:rFonts w:ascii="Times New Roman" w:hAnsi="Times New Roman"/>
          <w:i/>
        </w:rPr>
        <w:t>Cureus</w:t>
      </w:r>
      <w:r w:rsidRPr="002F0E46">
        <w:rPr>
          <w:rFonts w:ascii="Times New Roman" w:hAnsi="Times New Roman"/>
        </w:rPr>
        <w:t xml:space="preserve">  </w:t>
      </w:r>
      <w:r w:rsidRPr="002F0E46">
        <w:rPr>
          <w:rFonts w:ascii="Times New Roman" w:hAnsi="Times New Roman"/>
          <w:b/>
        </w:rPr>
        <w:t>10</w:t>
      </w:r>
      <w:r w:rsidRPr="002F0E46">
        <w:rPr>
          <w:rFonts w:ascii="Times New Roman" w:hAnsi="Times New Roman"/>
        </w:rPr>
        <w:t>, e3084 (2018).</w:t>
      </w:r>
    </w:p>
    <w:p w14:paraId="1FEDA8D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(247)</w:t>
      </w:r>
      <w:r w:rsidRPr="002F0E46">
        <w:rPr>
          <w:rFonts w:ascii="Times New Roman" w:hAnsi="Times New Roman"/>
        </w:rPr>
        <w:tab/>
        <w:t xml:space="preserve">Ferguson, D. &amp; Kovach, A.E. Rasburicase-induced hemolytic anemia in previously undiagnosed G6PD deficiency. </w:t>
      </w:r>
      <w:r w:rsidRPr="002F0E46">
        <w:rPr>
          <w:rFonts w:ascii="Times New Roman" w:hAnsi="Times New Roman"/>
          <w:i/>
        </w:rPr>
        <w:t>Blood</w:t>
      </w:r>
      <w:r w:rsidRPr="002F0E46">
        <w:rPr>
          <w:rFonts w:ascii="Times New Roman" w:hAnsi="Times New Roman"/>
        </w:rPr>
        <w:t xml:space="preserve">  </w:t>
      </w:r>
      <w:r w:rsidRPr="002F0E46">
        <w:rPr>
          <w:rFonts w:ascii="Times New Roman" w:hAnsi="Times New Roman"/>
          <w:b/>
        </w:rPr>
        <w:t>132</w:t>
      </w:r>
      <w:r w:rsidRPr="002F0E46">
        <w:rPr>
          <w:rFonts w:ascii="Times New Roman" w:hAnsi="Times New Roman"/>
        </w:rPr>
        <w:t>, 673 (2018).</w:t>
      </w:r>
    </w:p>
    <w:p w14:paraId="7BDC75F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(248)</w:t>
      </w:r>
      <w:r w:rsidRPr="002F0E46">
        <w:rPr>
          <w:rFonts w:ascii="Times New Roman" w:hAnsi="Times New Roman"/>
        </w:rPr>
        <w:tab/>
        <w:t>Robinson, K.M.</w:t>
      </w:r>
      <w:r w:rsidRPr="002F0E46">
        <w:rPr>
          <w:rFonts w:ascii="Times New Roman" w:hAnsi="Times New Roman"/>
          <w:i/>
        </w:rPr>
        <w:t xml:space="preserve"> et al.</w:t>
      </w:r>
      <w:r w:rsidRPr="002F0E46">
        <w:rPr>
          <w:rFonts w:ascii="Times New Roman" w:hAnsi="Times New Roman"/>
        </w:rPr>
        <w:t xml:space="preserve"> Concordance between glucose-6-phosphate dehydrogenase (G6PD) genotype and phenotype and rasburicase use in patients with hematologic malignancies. </w:t>
      </w:r>
      <w:r w:rsidRPr="002F0E46">
        <w:rPr>
          <w:rFonts w:ascii="Times New Roman" w:hAnsi="Times New Roman"/>
          <w:i/>
        </w:rPr>
        <w:t>Pharmacogenomics J</w:t>
      </w:r>
      <w:r w:rsidRPr="002F0E46">
        <w:rPr>
          <w:rFonts w:ascii="Times New Roman" w:hAnsi="Times New Roman"/>
        </w:rPr>
        <w:t xml:space="preserve">  </w:t>
      </w:r>
      <w:r w:rsidRPr="002F0E46">
        <w:rPr>
          <w:rFonts w:ascii="Times New Roman" w:hAnsi="Times New Roman"/>
          <w:b/>
        </w:rPr>
        <w:t>19</w:t>
      </w:r>
      <w:r w:rsidRPr="002F0E46">
        <w:rPr>
          <w:rFonts w:ascii="Times New Roman" w:hAnsi="Times New Roman"/>
        </w:rPr>
        <w:t>, 305-14 (2019).</w:t>
      </w:r>
    </w:p>
    <w:p w14:paraId="3DB221E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(249)</w:t>
      </w:r>
      <w:r w:rsidRPr="002F0E46">
        <w:rPr>
          <w:rFonts w:ascii="Times New Roman" w:hAnsi="Times New Roman"/>
        </w:rPr>
        <w:tab/>
        <w:t>Bachmann, K.F.</w:t>
      </w:r>
      <w:r w:rsidRPr="002F0E46">
        <w:rPr>
          <w:rFonts w:ascii="Times New Roman" w:hAnsi="Times New Roman"/>
          <w:i/>
        </w:rPr>
        <w:t xml:space="preserve"> et al.</w:t>
      </w:r>
      <w:r w:rsidRPr="002F0E46">
        <w:rPr>
          <w:rFonts w:ascii="Times New Roman" w:hAnsi="Times New Roman"/>
        </w:rPr>
        <w:t xml:space="preserve"> Rare Case of Transcutaneous Oxygen Desaturation in a Cancer Patient: A Case Report and Diagnostic Approach for a Recurrent Problem. </w:t>
      </w:r>
      <w:r w:rsidRPr="002F0E46">
        <w:rPr>
          <w:rFonts w:ascii="Times New Roman" w:hAnsi="Times New Roman"/>
          <w:i/>
        </w:rPr>
        <w:t>A A Pract</w:t>
      </w:r>
      <w:r w:rsidRPr="002F0E46">
        <w:rPr>
          <w:rFonts w:ascii="Times New Roman" w:hAnsi="Times New Roman"/>
        </w:rPr>
        <w:t xml:space="preserve">  </w:t>
      </w:r>
      <w:r w:rsidRPr="002F0E46">
        <w:rPr>
          <w:rFonts w:ascii="Times New Roman" w:hAnsi="Times New Roman"/>
          <w:b/>
        </w:rPr>
        <w:t>12</w:t>
      </w:r>
      <w:r w:rsidRPr="002F0E46">
        <w:rPr>
          <w:rFonts w:ascii="Times New Roman" w:hAnsi="Times New Roman"/>
        </w:rPr>
        <w:t>, 96-8 (2019).</w:t>
      </w:r>
    </w:p>
    <w:p w14:paraId="2207638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(250)</w:t>
      </w:r>
      <w:r w:rsidRPr="002F0E46">
        <w:rPr>
          <w:rFonts w:ascii="Times New Roman" w:hAnsi="Times New Roman"/>
        </w:rPr>
        <w:tab/>
        <w:t xml:space="preserve">Friedman, N., Scolnik, D., McMurray, L. &amp; Bryan, J. Acquired methemoglobinemia presenting to the pediatric emergency department: a clinical challenge. </w:t>
      </w:r>
      <w:r w:rsidRPr="002F0E46">
        <w:rPr>
          <w:rFonts w:ascii="Times New Roman" w:hAnsi="Times New Roman"/>
          <w:i/>
        </w:rPr>
        <w:t>CJEM</w:t>
      </w:r>
      <w:r w:rsidRPr="002F0E46">
        <w:rPr>
          <w:rFonts w:ascii="Times New Roman" w:hAnsi="Times New Roman"/>
        </w:rPr>
        <w:t xml:space="preserve">  </w:t>
      </w:r>
      <w:r w:rsidRPr="002F0E46">
        <w:rPr>
          <w:rFonts w:ascii="Times New Roman" w:hAnsi="Times New Roman"/>
          <w:b/>
        </w:rPr>
        <w:t>22</w:t>
      </w:r>
      <w:r w:rsidRPr="002F0E46">
        <w:rPr>
          <w:rFonts w:ascii="Times New Roman" w:hAnsi="Times New Roman"/>
        </w:rPr>
        <w:t>, 673-7 (2020).</w:t>
      </w:r>
    </w:p>
    <w:p w14:paraId="7577342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(251)</w:t>
      </w:r>
      <w:r w:rsidRPr="002F0E46">
        <w:rPr>
          <w:rFonts w:ascii="Times New Roman" w:hAnsi="Times New Roman"/>
        </w:rPr>
        <w:tab/>
        <w:t xml:space="preserve">Cabantous, P., Daliphard, S. &amp; Bobee, V. Erythrocyte hemighosts in a patient with tumor lysis syndrome: One train may hide another. </w:t>
      </w:r>
      <w:r w:rsidRPr="002F0E46">
        <w:rPr>
          <w:rFonts w:ascii="Times New Roman" w:hAnsi="Times New Roman"/>
          <w:i/>
        </w:rPr>
        <w:t>Clin Case Rep</w:t>
      </w:r>
      <w:r w:rsidRPr="002F0E46">
        <w:rPr>
          <w:rFonts w:ascii="Times New Roman" w:hAnsi="Times New Roman"/>
        </w:rPr>
        <w:t xml:space="preserve">  </w:t>
      </w:r>
      <w:r w:rsidRPr="002F0E46">
        <w:rPr>
          <w:rFonts w:ascii="Times New Roman" w:hAnsi="Times New Roman"/>
          <w:b/>
        </w:rPr>
        <w:t>8</w:t>
      </w:r>
      <w:r w:rsidRPr="002F0E46">
        <w:rPr>
          <w:rFonts w:ascii="Times New Roman" w:hAnsi="Times New Roman"/>
        </w:rPr>
        <w:t>, 2069-70 (2020).</w:t>
      </w:r>
    </w:p>
    <w:p w14:paraId="4B956F55"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(252)</w:t>
      </w:r>
      <w:r w:rsidRPr="002F0E46">
        <w:rPr>
          <w:rFonts w:ascii="Times New Roman" w:hAnsi="Times New Roman"/>
        </w:rPr>
        <w:tab/>
        <w:t>Pirrone, I.</w:t>
      </w:r>
      <w:r w:rsidRPr="002F0E46">
        <w:rPr>
          <w:rFonts w:ascii="Times New Roman" w:hAnsi="Times New Roman"/>
          <w:i/>
        </w:rPr>
        <w:t xml:space="preserve"> et al.</w:t>
      </w:r>
      <w:r w:rsidRPr="002F0E46">
        <w:rPr>
          <w:rFonts w:ascii="Times New Roman" w:hAnsi="Times New Roman"/>
        </w:rPr>
        <w:t xml:space="preserve"> Rasburicase-induced Methemoglobinemia: A Case Report and Literature Review. </w:t>
      </w:r>
      <w:r w:rsidRPr="002F0E46">
        <w:rPr>
          <w:rFonts w:ascii="Times New Roman" w:hAnsi="Times New Roman"/>
          <w:i/>
        </w:rPr>
        <w:t>J Pediatr Hematol Oncol</w:t>
      </w:r>
      <w:r w:rsidRPr="002F0E46">
        <w:rPr>
          <w:rFonts w:ascii="Times New Roman" w:hAnsi="Times New Roman"/>
        </w:rPr>
        <w:t xml:space="preserve">  </w:t>
      </w:r>
      <w:r w:rsidRPr="002F0E46">
        <w:rPr>
          <w:rFonts w:ascii="Times New Roman" w:hAnsi="Times New Roman"/>
          <w:b/>
        </w:rPr>
        <w:t>43</w:t>
      </w:r>
      <w:r w:rsidRPr="002F0E46">
        <w:rPr>
          <w:rFonts w:ascii="Times New Roman" w:hAnsi="Times New Roman"/>
        </w:rPr>
        <w:t>, e886-e90 (2021).</w:t>
      </w:r>
    </w:p>
    <w:p w14:paraId="39CE82B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(253)</w:t>
      </w:r>
      <w:r w:rsidRPr="002F0E46">
        <w:rPr>
          <w:rFonts w:ascii="Times New Roman" w:hAnsi="Times New Roman"/>
        </w:rPr>
        <w:tab/>
        <w:t xml:space="preserve">Madanat, L., Schoenherr, D., Wey, E. &amp; Gupta, R. Rasburicase-induced haemolysis and methemoglobinemia: an ongoing issue. </w:t>
      </w:r>
      <w:r w:rsidRPr="002F0E46">
        <w:rPr>
          <w:rFonts w:ascii="Times New Roman" w:hAnsi="Times New Roman"/>
          <w:i/>
        </w:rPr>
        <w:t>BMJ Case Rep</w:t>
      </w:r>
      <w:r w:rsidRPr="002F0E46">
        <w:rPr>
          <w:rFonts w:ascii="Times New Roman" w:hAnsi="Times New Roman"/>
        </w:rPr>
        <w:t xml:space="preserve">  </w:t>
      </w:r>
      <w:r w:rsidRPr="002F0E46">
        <w:rPr>
          <w:rFonts w:ascii="Times New Roman" w:hAnsi="Times New Roman"/>
          <w:b/>
        </w:rPr>
        <w:t>14</w:t>
      </w:r>
      <w:r w:rsidRPr="002F0E46">
        <w:rPr>
          <w:rFonts w:ascii="Times New Roman" w:hAnsi="Times New Roman"/>
        </w:rPr>
        <w:t>,  (2021).</w:t>
      </w:r>
    </w:p>
    <w:p w14:paraId="1B3418F7"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(254)</w:t>
      </w:r>
      <w:r w:rsidRPr="002F0E46">
        <w:rPr>
          <w:rFonts w:ascii="Times New Roman" w:hAnsi="Times New Roman"/>
        </w:rPr>
        <w:tab/>
        <w:t xml:space="preserve">Allen, S.D., Jr. &amp; Wilkerson, J.L. The importance of glucose-6-phosphate dehydrogenase screening in a urologic practice. </w:t>
      </w:r>
      <w:r w:rsidRPr="002F0E46">
        <w:rPr>
          <w:rFonts w:ascii="Times New Roman" w:hAnsi="Times New Roman"/>
          <w:i/>
        </w:rPr>
        <w:t>J Urol</w:t>
      </w:r>
      <w:r w:rsidRPr="002F0E46">
        <w:rPr>
          <w:rFonts w:ascii="Times New Roman" w:hAnsi="Times New Roman"/>
        </w:rPr>
        <w:t xml:space="preserve">  </w:t>
      </w:r>
      <w:r w:rsidRPr="002F0E46">
        <w:rPr>
          <w:rFonts w:ascii="Times New Roman" w:hAnsi="Times New Roman"/>
          <w:b/>
        </w:rPr>
        <w:t>107</w:t>
      </w:r>
      <w:r w:rsidRPr="002F0E46">
        <w:rPr>
          <w:rFonts w:ascii="Times New Roman" w:hAnsi="Times New Roman"/>
        </w:rPr>
        <w:t>, 304-5 (1972).</w:t>
      </w:r>
    </w:p>
    <w:p w14:paraId="1914FD19"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(255)</w:t>
      </w:r>
      <w:r w:rsidRPr="002F0E46">
        <w:rPr>
          <w:rFonts w:ascii="Times New Roman" w:hAnsi="Times New Roman"/>
        </w:rPr>
        <w:tab/>
        <w:t xml:space="preserve">Chan, T.K. &amp; McFadzean, J.S. Haemolytic effect of trimethoprim-sulphamethoxazole in G-6-PD deficiency. </w:t>
      </w:r>
      <w:r w:rsidRPr="002F0E46">
        <w:rPr>
          <w:rFonts w:ascii="Times New Roman" w:hAnsi="Times New Roman"/>
          <w:i/>
        </w:rPr>
        <w:t>Trans R Soc Trop Med Hyg</w:t>
      </w:r>
      <w:r w:rsidRPr="002F0E46">
        <w:rPr>
          <w:rFonts w:ascii="Times New Roman" w:hAnsi="Times New Roman"/>
        </w:rPr>
        <w:t xml:space="preserve">  </w:t>
      </w:r>
      <w:r w:rsidRPr="002F0E46">
        <w:rPr>
          <w:rFonts w:ascii="Times New Roman" w:hAnsi="Times New Roman"/>
          <w:b/>
        </w:rPr>
        <w:t>68</w:t>
      </w:r>
      <w:r w:rsidRPr="002F0E46">
        <w:rPr>
          <w:rFonts w:ascii="Times New Roman" w:hAnsi="Times New Roman"/>
        </w:rPr>
        <w:t>, 61-2 (1974).</w:t>
      </w:r>
    </w:p>
    <w:p w14:paraId="073CF2D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(256)</w:t>
      </w:r>
      <w:r w:rsidRPr="002F0E46">
        <w:rPr>
          <w:rFonts w:ascii="Times New Roman" w:hAnsi="Times New Roman"/>
        </w:rPr>
        <w:tab/>
        <w:t xml:space="preserve">Danielson, D.A., Douglas, S.W., 3rd, Herzog, P., Jick, H. &amp; Porter, J.B. Drug-induced blood disorders. </w:t>
      </w:r>
      <w:r w:rsidRPr="002F0E46">
        <w:rPr>
          <w:rFonts w:ascii="Times New Roman" w:hAnsi="Times New Roman"/>
          <w:i/>
        </w:rPr>
        <w:t>JAMA</w:t>
      </w:r>
      <w:r w:rsidRPr="002F0E46">
        <w:rPr>
          <w:rFonts w:ascii="Times New Roman" w:hAnsi="Times New Roman"/>
        </w:rPr>
        <w:t xml:space="preserve">  </w:t>
      </w:r>
      <w:r w:rsidRPr="002F0E46">
        <w:rPr>
          <w:rFonts w:ascii="Times New Roman" w:hAnsi="Times New Roman"/>
          <w:b/>
        </w:rPr>
        <w:t>252</w:t>
      </w:r>
      <w:r w:rsidRPr="002F0E46">
        <w:rPr>
          <w:rFonts w:ascii="Times New Roman" w:hAnsi="Times New Roman"/>
        </w:rPr>
        <w:t>, 3257-60 (1984).</w:t>
      </w:r>
    </w:p>
    <w:p w14:paraId="37D258FD"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(257)</w:t>
      </w:r>
      <w:r w:rsidRPr="002F0E46">
        <w:rPr>
          <w:rFonts w:ascii="Times New Roman" w:hAnsi="Times New Roman"/>
        </w:rPr>
        <w:tab/>
        <w:t xml:space="preserve">Calabro, V., Cascone, A., Malaspina, P. &amp; Battistuzzi, G. Glucose-6-phosphate dehydrogenase (G6PD) deficiency in southern Italy: a case of G6PD A(-) associated with favism. </w:t>
      </w:r>
      <w:r w:rsidRPr="002F0E46">
        <w:rPr>
          <w:rFonts w:ascii="Times New Roman" w:hAnsi="Times New Roman"/>
          <w:i/>
        </w:rPr>
        <w:t>Haematologica</w:t>
      </w:r>
      <w:r w:rsidRPr="002F0E46">
        <w:rPr>
          <w:rFonts w:ascii="Times New Roman" w:hAnsi="Times New Roman"/>
        </w:rPr>
        <w:t xml:space="preserve">  </w:t>
      </w:r>
      <w:r w:rsidRPr="002F0E46">
        <w:rPr>
          <w:rFonts w:ascii="Times New Roman" w:hAnsi="Times New Roman"/>
          <w:b/>
        </w:rPr>
        <w:t>74</w:t>
      </w:r>
      <w:r w:rsidRPr="002F0E46">
        <w:rPr>
          <w:rFonts w:ascii="Times New Roman" w:hAnsi="Times New Roman"/>
        </w:rPr>
        <w:t>, 71-3 (1989).</w:t>
      </w:r>
    </w:p>
    <w:p w14:paraId="00B8F7C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(258)</w:t>
      </w:r>
      <w:r w:rsidRPr="002F0E46">
        <w:rPr>
          <w:rFonts w:ascii="Times New Roman" w:hAnsi="Times New Roman"/>
        </w:rPr>
        <w:tab/>
        <w:t xml:space="preserve">Reinke, C.M., Thomas, J.K. &amp; Graves, A.H. Apparent hemolysis in an AIDS patient receiving trimethoprim/sulfamethoxazole: case report and literature review. </w:t>
      </w:r>
      <w:r w:rsidRPr="002F0E46">
        <w:rPr>
          <w:rFonts w:ascii="Times New Roman" w:hAnsi="Times New Roman"/>
          <w:i/>
        </w:rPr>
        <w:t>J Pharm Technol</w:t>
      </w:r>
      <w:r w:rsidRPr="002F0E46">
        <w:rPr>
          <w:rFonts w:ascii="Times New Roman" w:hAnsi="Times New Roman"/>
        </w:rPr>
        <w:t xml:space="preserve">  </w:t>
      </w:r>
      <w:r w:rsidRPr="002F0E46">
        <w:rPr>
          <w:rFonts w:ascii="Times New Roman" w:hAnsi="Times New Roman"/>
          <w:b/>
        </w:rPr>
        <w:t>11</w:t>
      </w:r>
      <w:r w:rsidRPr="002F0E46">
        <w:rPr>
          <w:rFonts w:ascii="Times New Roman" w:hAnsi="Times New Roman"/>
        </w:rPr>
        <w:t>, 256-62; quiz 93-5 (1995).</w:t>
      </w:r>
    </w:p>
    <w:p w14:paraId="155640A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(259)</w:t>
      </w:r>
      <w:r w:rsidRPr="002F0E46">
        <w:rPr>
          <w:rFonts w:ascii="Times New Roman" w:hAnsi="Times New Roman"/>
        </w:rPr>
        <w:tab/>
        <w:t xml:space="preserve">Tungsiripat, M., Drechsler, H., Sarlone, C., Amyot, K., Laffey, E. &amp; Aberg, J. Prevalence and significance of G6PD deficiency in patients of an urban HIV clinic. </w:t>
      </w:r>
      <w:r w:rsidRPr="002F0E46">
        <w:rPr>
          <w:rFonts w:ascii="Times New Roman" w:hAnsi="Times New Roman"/>
          <w:i/>
        </w:rPr>
        <w:t>J Int Assoc Physicians AIDS Care (Chic)</w:t>
      </w:r>
      <w:r w:rsidRPr="002F0E46">
        <w:rPr>
          <w:rFonts w:ascii="Times New Roman" w:hAnsi="Times New Roman"/>
        </w:rPr>
        <w:t xml:space="preserve">  </w:t>
      </w:r>
      <w:r w:rsidRPr="002F0E46">
        <w:rPr>
          <w:rFonts w:ascii="Times New Roman" w:hAnsi="Times New Roman"/>
          <w:b/>
        </w:rPr>
        <w:t>7</w:t>
      </w:r>
      <w:r w:rsidRPr="002F0E46">
        <w:rPr>
          <w:rFonts w:ascii="Times New Roman" w:hAnsi="Times New Roman"/>
        </w:rPr>
        <w:t>, 88-90 (2008).</w:t>
      </w:r>
    </w:p>
    <w:p w14:paraId="5574FAF8"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(260)</w:t>
      </w:r>
      <w:r w:rsidRPr="002F0E46">
        <w:rPr>
          <w:rFonts w:ascii="Times New Roman" w:hAnsi="Times New Roman"/>
        </w:rPr>
        <w:tab/>
        <w:t xml:space="preserve">Chisholm-Burns, M.A., Patanwala, A.E. &amp; Spivey, C.A. Aseptic meningitis, hemolytic anemia, hepatitis, and orthostatic hypotension in a patient treated with trimethoprim-sulfamethoxazole. </w:t>
      </w:r>
      <w:r w:rsidRPr="002F0E46">
        <w:rPr>
          <w:rFonts w:ascii="Times New Roman" w:hAnsi="Times New Roman"/>
          <w:i/>
        </w:rPr>
        <w:t>Am J Health Syst Pharm</w:t>
      </w:r>
      <w:r w:rsidRPr="002F0E46">
        <w:rPr>
          <w:rFonts w:ascii="Times New Roman" w:hAnsi="Times New Roman"/>
        </w:rPr>
        <w:t xml:space="preserve">  </w:t>
      </w:r>
      <w:r w:rsidRPr="002F0E46">
        <w:rPr>
          <w:rFonts w:ascii="Times New Roman" w:hAnsi="Times New Roman"/>
          <w:b/>
        </w:rPr>
        <w:t>67</w:t>
      </w:r>
      <w:r w:rsidRPr="002F0E46">
        <w:rPr>
          <w:rFonts w:ascii="Times New Roman" w:hAnsi="Times New Roman"/>
        </w:rPr>
        <w:t>, 123-7 (2010).</w:t>
      </w:r>
    </w:p>
    <w:p w14:paraId="7F18D21B"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(261)</w:t>
      </w:r>
      <w:r w:rsidRPr="002F0E46">
        <w:rPr>
          <w:rFonts w:ascii="Times New Roman" w:hAnsi="Times New Roman"/>
        </w:rPr>
        <w:tab/>
        <w:t xml:space="preserve">Perdigones, N., Morales, M., Mason, P. &amp; Bessler, M. Case Report: Paroxysmal nocturnal hemoglobinuria in a woman heterozygous for G6PD A. </w:t>
      </w:r>
      <w:r w:rsidRPr="002F0E46">
        <w:rPr>
          <w:rFonts w:ascii="Times New Roman" w:hAnsi="Times New Roman"/>
          <w:i/>
        </w:rPr>
        <w:t>F1000Res</w:t>
      </w:r>
      <w:r w:rsidRPr="002F0E46">
        <w:rPr>
          <w:rFonts w:ascii="Times New Roman" w:hAnsi="Times New Roman"/>
        </w:rPr>
        <w:t xml:space="preserve">  </w:t>
      </w:r>
      <w:r w:rsidRPr="002F0E46">
        <w:rPr>
          <w:rFonts w:ascii="Times New Roman" w:hAnsi="Times New Roman"/>
          <w:b/>
        </w:rPr>
        <w:t>3</w:t>
      </w:r>
      <w:r w:rsidRPr="002F0E46">
        <w:rPr>
          <w:rFonts w:ascii="Times New Roman" w:hAnsi="Times New Roman"/>
        </w:rPr>
        <w:t>, 194 (2014).</w:t>
      </w:r>
    </w:p>
    <w:p w14:paraId="4062E74F"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(262)</w:t>
      </w:r>
      <w:r w:rsidRPr="002F0E46">
        <w:rPr>
          <w:rFonts w:ascii="Times New Roman" w:hAnsi="Times New Roman"/>
        </w:rPr>
        <w:tab/>
        <w:t xml:space="preserve">Chan, M.C. &amp; Wong, H.B. Letter: Glucose-6-phosphate dehydrogenase deficiency and co-trimoxazole. </w:t>
      </w:r>
      <w:r w:rsidRPr="002F0E46">
        <w:rPr>
          <w:rFonts w:ascii="Times New Roman" w:hAnsi="Times New Roman"/>
          <w:i/>
        </w:rPr>
        <w:t>Lancet</w:t>
      </w:r>
      <w:r w:rsidRPr="002F0E46">
        <w:rPr>
          <w:rFonts w:ascii="Times New Roman" w:hAnsi="Times New Roman"/>
        </w:rPr>
        <w:t xml:space="preserve">  </w:t>
      </w:r>
      <w:r w:rsidRPr="002F0E46">
        <w:rPr>
          <w:rFonts w:ascii="Times New Roman" w:hAnsi="Times New Roman"/>
          <w:b/>
        </w:rPr>
        <w:t>1</w:t>
      </w:r>
      <w:r w:rsidRPr="002F0E46">
        <w:rPr>
          <w:rFonts w:ascii="Times New Roman" w:hAnsi="Times New Roman"/>
        </w:rPr>
        <w:t>, 410 (1975).</w:t>
      </w:r>
    </w:p>
    <w:p w14:paraId="238C3830"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(263)</w:t>
      </w:r>
      <w:r w:rsidRPr="002F0E46">
        <w:rPr>
          <w:rFonts w:ascii="Times New Roman" w:hAnsi="Times New Roman"/>
        </w:rPr>
        <w:tab/>
        <w:t xml:space="preserve">Markowitz, N. &amp; Saravolatz, L.D. Use of trimethoprim-sulfamethoxazole in a glucose-6-phosphate dehydrogenase-deficient population. </w:t>
      </w:r>
      <w:r w:rsidRPr="002F0E46">
        <w:rPr>
          <w:rFonts w:ascii="Times New Roman" w:hAnsi="Times New Roman"/>
          <w:i/>
        </w:rPr>
        <w:t>Rev Infect Dis</w:t>
      </w:r>
      <w:r w:rsidRPr="002F0E46">
        <w:rPr>
          <w:rFonts w:ascii="Times New Roman" w:hAnsi="Times New Roman"/>
        </w:rPr>
        <w:t xml:space="preserve">  </w:t>
      </w:r>
      <w:r w:rsidRPr="002F0E46">
        <w:rPr>
          <w:rFonts w:ascii="Times New Roman" w:hAnsi="Times New Roman"/>
          <w:b/>
        </w:rPr>
        <w:t>9 Suppl 2</w:t>
      </w:r>
      <w:r w:rsidRPr="002F0E46">
        <w:rPr>
          <w:rFonts w:ascii="Times New Roman" w:hAnsi="Times New Roman"/>
        </w:rPr>
        <w:t>, S218-29 (1987).</w:t>
      </w:r>
    </w:p>
    <w:p w14:paraId="478DAF66"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(264)</w:t>
      </w:r>
      <w:r w:rsidRPr="002F0E46">
        <w:rPr>
          <w:rFonts w:ascii="Times New Roman" w:hAnsi="Times New Roman"/>
        </w:rPr>
        <w:tab/>
        <w:t xml:space="preserve">Hui, M. &amp; Kwok, W.T. Pneumocystis carinii pneumonia in Hong Kong: a 10 year retrospective study. </w:t>
      </w:r>
      <w:r w:rsidRPr="002F0E46">
        <w:rPr>
          <w:rFonts w:ascii="Times New Roman" w:hAnsi="Times New Roman"/>
          <w:i/>
        </w:rPr>
        <w:t>J Med Microbiol</w:t>
      </w:r>
      <w:r w:rsidRPr="002F0E46">
        <w:rPr>
          <w:rFonts w:ascii="Times New Roman" w:hAnsi="Times New Roman"/>
        </w:rPr>
        <w:t xml:space="preserve">  </w:t>
      </w:r>
      <w:r w:rsidRPr="002F0E46">
        <w:rPr>
          <w:rFonts w:ascii="Times New Roman" w:hAnsi="Times New Roman"/>
          <w:b/>
        </w:rPr>
        <w:t>55</w:t>
      </w:r>
      <w:r w:rsidRPr="002F0E46">
        <w:rPr>
          <w:rFonts w:ascii="Times New Roman" w:hAnsi="Times New Roman"/>
        </w:rPr>
        <w:t>, 85-8 (2006).</w:t>
      </w:r>
    </w:p>
    <w:p w14:paraId="2685119C"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(265)</w:t>
      </w:r>
      <w:r w:rsidRPr="002F0E46">
        <w:rPr>
          <w:rFonts w:ascii="Times New Roman" w:hAnsi="Times New Roman"/>
        </w:rPr>
        <w:tab/>
        <w:t xml:space="preserve">Lu, Y.W. &amp; Chen, T.C. Use of trimethoprim-sulfamethoxazole in a patient with G6PD deficiency for treating Pneumocystis jirovecii pneumonia without haemolysis: Case report and literature review. </w:t>
      </w:r>
      <w:r w:rsidRPr="002F0E46">
        <w:rPr>
          <w:rFonts w:ascii="Times New Roman" w:hAnsi="Times New Roman"/>
          <w:i/>
        </w:rPr>
        <w:t>J Clin Pharm Ther</w:t>
      </w:r>
      <w:r w:rsidRPr="002F0E46">
        <w:rPr>
          <w:rFonts w:ascii="Times New Roman" w:hAnsi="Times New Roman"/>
        </w:rPr>
        <w:t xml:space="preserve">  </w:t>
      </w:r>
      <w:r w:rsidRPr="002F0E46">
        <w:rPr>
          <w:rFonts w:ascii="Times New Roman" w:hAnsi="Times New Roman"/>
          <w:b/>
        </w:rPr>
        <w:t>45</w:t>
      </w:r>
      <w:r w:rsidRPr="002F0E46">
        <w:rPr>
          <w:rFonts w:ascii="Times New Roman" w:hAnsi="Times New Roman"/>
        </w:rPr>
        <w:t>, 1483-5 (2020).</w:t>
      </w:r>
    </w:p>
    <w:p w14:paraId="0154B0A1"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(266)</w:t>
      </w:r>
      <w:r w:rsidRPr="002F0E46">
        <w:rPr>
          <w:rFonts w:ascii="Times New Roman" w:hAnsi="Times New Roman"/>
        </w:rPr>
        <w:tab/>
        <w:t>Zhang, Z.Z.</w:t>
      </w:r>
      <w:r w:rsidRPr="002F0E46">
        <w:rPr>
          <w:rFonts w:ascii="Times New Roman" w:hAnsi="Times New Roman"/>
          <w:i/>
        </w:rPr>
        <w:t xml:space="preserve"> et al.</w:t>
      </w:r>
      <w:r w:rsidRPr="002F0E46">
        <w:rPr>
          <w:rFonts w:ascii="Times New Roman" w:hAnsi="Times New Roman"/>
        </w:rPr>
        <w:t xml:space="preserve"> Glutathione Depletion, Pentose Phosphate Pathway Activation, and Hemolysis in Erythrocytes Protecting Cancer Cells from Vitamin C-induced Oxidative Stress. </w:t>
      </w:r>
      <w:r w:rsidRPr="002F0E46">
        <w:rPr>
          <w:rFonts w:ascii="Times New Roman" w:hAnsi="Times New Roman"/>
          <w:i/>
        </w:rPr>
        <w:t>J Biol Chem</w:t>
      </w:r>
      <w:r w:rsidRPr="002F0E46">
        <w:rPr>
          <w:rFonts w:ascii="Times New Roman" w:hAnsi="Times New Roman"/>
        </w:rPr>
        <w:t xml:space="preserve">  </w:t>
      </w:r>
      <w:r w:rsidRPr="002F0E46">
        <w:rPr>
          <w:rFonts w:ascii="Times New Roman" w:hAnsi="Times New Roman"/>
          <w:b/>
        </w:rPr>
        <w:t>291</w:t>
      </w:r>
      <w:r w:rsidRPr="002F0E46">
        <w:rPr>
          <w:rFonts w:ascii="Times New Roman" w:hAnsi="Times New Roman"/>
        </w:rPr>
        <w:t>, 22861-7 (2016).</w:t>
      </w:r>
    </w:p>
    <w:p w14:paraId="51B71C5E"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(267)</w:t>
      </w:r>
      <w:r w:rsidRPr="002F0E46">
        <w:rPr>
          <w:rFonts w:ascii="Times New Roman" w:hAnsi="Times New Roman"/>
        </w:rPr>
        <w:tab/>
        <w:t xml:space="preserve">Allister, L.M., Torres, C., Schnall, J., Bhatia, K. &amp; Miller, E.S. Jaundice, Anemia, and Hypoxemia. </w:t>
      </w:r>
      <w:r w:rsidRPr="002F0E46">
        <w:rPr>
          <w:rFonts w:ascii="Times New Roman" w:hAnsi="Times New Roman"/>
          <w:i/>
        </w:rPr>
        <w:t>J Emerg Med</w:t>
      </w:r>
      <w:r w:rsidRPr="002F0E46">
        <w:rPr>
          <w:rFonts w:ascii="Times New Roman" w:hAnsi="Times New Roman"/>
        </w:rPr>
        <w:t xml:space="preserve">  </w:t>
      </w:r>
      <w:r w:rsidRPr="002F0E46">
        <w:rPr>
          <w:rFonts w:ascii="Times New Roman" w:hAnsi="Times New Roman"/>
          <w:b/>
        </w:rPr>
        <w:t>52</w:t>
      </w:r>
      <w:r w:rsidRPr="002F0E46">
        <w:rPr>
          <w:rFonts w:ascii="Times New Roman" w:hAnsi="Times New Roman"/>
        </w:rPr>
        <w:t>, 93-7 (2017).</w:t>
      </w:r>
    </w:p>
    <w:p w14:paraId="1ED6EC4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(268)</w:t>
      </w:r>
      <w:r w:rsidRPr="002F0E46">
        <w:rPr>
          <w:rFonts w:ascii="Times New Roman" w:hAnsi="Times New Roman"/>
        </w:rPr>
        <w:tab/>
        <w:t xml:space="preserve">Rehman, A., Shehadeh, M., Khirfan, D. &amp; Jones, A. Severe acute haemolytic anaemia associated with severe methaemoglobinaemia in a G6PD-deficient man. </w:t>
      </w:r>
      <w:r w:rsidRPr="002F0E46">
        <w:rPr>
          <w:rFonts w:ascii="Times New Roman" w:hAnsi="Times New Roman"/>
          <w:i/>
        </w:rPr>
        <w:t>BMJ Case Rep</w:t>
      </w:r>
      <w:r w:rsidRPr="002F0E46">
        <w:rPr>
          <w:rFonts w:ascii="Times New Roman" w:hAnsi="Times New Roman"/>
        </w:rPr>
        <w:t xml:space="preserve">  </w:t>
      </w:r>
      <w:r w:rsidRPr="002F0E46">
        <w:rPr>
          <w:rFonts w:ascii="Times New Roman" w:hAnsi="Times New Roman"/>
          <w:b/>
        </w:rPr>
        <w:t>2018</w:t>
      </w:r>
      <w:r w:rsidRPr="002F0E46">
        <w:rPr>
          <w:rFonts w:ascii="Times New Roman" w:hAnsi="Times New Roman"/>
        </w:rPr>
        <w:t>,  (2018).</w:t>
      </w:r>
    </w:p>
    <w:p w14:paraId="495E39C3"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lastRenderedPageBreak/>
        <w:t>(269)</w:t>
      </w:r>
      <w:r w:rsidRPr="002F0E46">
        <w:rPr>
          <w:rFonts w:ascii="Times New Roman" w:hAnsi="Times New Roman"/>
        </w:rPr>
        <w:tab/>
        <w:t xml:space="preserve">Lo, Y.H. &amp; Mok, K.L. High dose vitamin C induced methemoglobinemia and hemolytic anemia in glucose-6-phosphate dehydrogenase deficiency. </w:t>
      </w:r>
      <w:r w:rsidRPr="002F0E46">
        <w:rPr>
          <w:rFonts w:ascii="Times New Roman" w:hAnsi="Times New Roman"/>
          <w:i/>
        </w:rPr>
        <w:t>Am J Emerg Med</w:t>
      </w:r>
      <w:r w:rsidRPr="002F0E46">
        <w:rPr>
          <w:rFonts w:ascii="Times New Roman" w:hAnsi="Times New Roman"/>
        </w:rPr>
        <w:t xml:space="preserve">  </w:t>
      </w:r>
      <w:r w:rsidRPr="002F0E46">
        <w:rPr>
          <w:rFonts w:ascii="Times New Roman" w:hAnsi="Times New Roman"/>
          <w:b/>
        </w:rPr>
        <w:t>38</w:t>
      </w:r>
      <w:r w:rsidRPr="002F0E46">
        <w:rPr>
          <w:rFonts w:ascii="Times New Roman" w:hAnsi="Times New Roman"/>
        </w:rPr>
        <w:t>, 2488 e3- e5 (2020).</w:t>
      </w:r>
    </w:p>
    <w:p w14:paraId="2D854702" w14:textId="77777777" w:rsidR="002F0E46" w:rsidRPr="002F0E46" w:rsidRDefault="002F0E46" w:rsidP="002F0E46">
      <w:pPr>
        <w:pStyle w:val="EndNoteBibliography"/>
        <w:spacing w:after="0"/>
        <w:ind w:left="720" w:hanging="720"/>
        <w:rPr>
          <w:rFonts w:ascii="Times New Roman" w:hAnsi="Times New Roman"/>
        </w:rPr>
      </w:pPr>
      <w:r w:rsidRPr="002F0E46">
        <w:rPr>
          <w:rFonts w:ascii="Times New Roman" w:hAnsi="Times New Roman"/>
        </w:rPr>
        <w:t>(270)</w:t>
      </w:r>
      <w:r w:rsidRPr="002F0E46">
        <w:rPr>
          <w:rFonts w:ascii="Times New Roman" w:hAnsi="Times New Roman"/>
        </w:rPr>
        <w:tab/>
        <w:t xml:space="preserve">Eskandarani, R.M. &amp; Alghamdi, F.S. Naphthalene Toxicity in a Three-Year-Old Child Complicated by Severe Hemolytic Anemia and Mild Methemoglobinemia: A Case Report. </w:t>
      </w:r>
      <w:r w:rsidRPr="002F0E46">
        <w:rPr>
          <w:rFonts w:ascii="Times New Roman" w:hAnsi="Times New Roman"/>
          <w:i/>
        </w:rPr>
        <w:t>J Emerg Med</w:t>
      </w:r>
      <w:r w:rsidRPr="002F0E46">
        <w:rPr>
          <w:rFonts w:ascii="Times New Roman" w:hAnsi="Times New Roman"/>
        </w:rPr>
        <w:t xml:space="preserve">  </w:t>
      </w:r>
      <w:r w:rsidRPr="002F0E46">
        <w:rPr>
          <w:rFonts w:ascii="Times New Roman" w:hAnsi="Times New Roman"/>
          <w:b/>
        </w:rPr>
        <w:t>59</w:t>
      </w:r>
      <w:r w:rsidRPr="002F0E46">
        <w:rPr>
          <w:rFonts w:ascii="Times New Roman" w:hAnsi="Times New Roman"/>
        </w:rPr>
        <w:t>, e113-e7 (2020).</w:t>
      </w:r>
    </w:p>
    <w:p w14:paraId="1D9E963F" w14:textId="77777777" w:rsidR="002F0E46" w:rsidRPr="002F0E46" w:rsidRDefault="002F0E46" w:rsidP="002F0E46">
      <w:pPr>
        <w:pStyle w:val="EndNoteBibliography"/>
        <w:ind w:left="720" w:hanging="720"/>
        <w:rPr>
          <w:rFonts w:ascii="Times New Roman" w:hAnsi="Times New Roman"/>
        </w:rPr>
      </w:pPr>
      <w:r w:rsidRPr="002F0E46">
        <w:rPr>
          <w:rFonts w:ascii="Times New Roman" w:hAnsi="Times New Roman"/>
        </w:rPr>
        <w:t>(271)</w:t>
      </w:r>
      <w:r w:rsidRPr="002F0E46">
        <w:rPr>
          <w:rFonts w:ascii="Times New Roman" w:hAnsi="Times New Roman"/>
        </w:rPr>
        <w:tab/>
        <w:t xml:space="preserve">Visclosky, T., Schaeffer, W., Pomeranz, E. &amp; Ponce, D.M. Primaquine overdose in a toddler. </w:t>
      </w:r>
      <w:r w:rsidRPr="002F0E46">
        <w:rPr>
          <w:rFonts w:ascii="Times New Roman" w:hAnsi="Times New Roman"/>
          <w:i/>
        </w:rPr>
        <w:t>Am J Emerg Med</w:t>
      </w:r>
      <w:r w:rsidRPr="002F0E46">
        <w:rPr>
          <w:rFonts w:ascii="Times New Roman" w:hAnsi="Times New Roman"/>
        </w:rPr>
        <w:t xml:space="preserve">  </w:t>
      </w:r>
      <w:r w:rsidRPr="002F0E46">
        <w:rPr>
          <w:rFonts w:ascii="Times New Roman" w:hAnsi="Times New Roman"/>
          <w:b/>
        </w:rPr>
        <w:t>45</w:t>
      </w:r>
      <w:r w:rsidRPr="002F0E46">
        <w:rPr>
          <w:rFonts w:ascii="Times New Roman" w:hAnsi="Times New Roman"/>
        </w:rPr>
        <w:t>, 676 e3- e5 (2021).</w:t>
      </w:r>
    </w:p>
    <w:p w14:paraId="2CC79D71" w14:textId="7B94FC43" w:rsidR="001B4E9B" w:rsidRPr="003522E2" w:rsidRDefault="003235AE" w:rsidP="003235AE">
      <w:pPr>
        <w:spacing w:after="0" w:line="480" w:lineRule="auto"/>
        <w:rPr>
          <w:rFonts w:ascii="Times New Roman" w:hAnsi="Times New Roman"/>
        </w:rPr>
      </w:pPr>
      <w:r w:rsidRPr="002F0E46">
        <w:rPr>
          <w:rFonts w:ascii="Times New Roman" w:hAnsi="Times New Roman"/>
        </w:rPr>
        <w:fldChar w:fldCharType="end"/>
      </w:r>
    </w:p>
    <w:sectPr w:rsidR="001B4E9B" w:rsidRPr="003522E2" w:rsidSect="00C018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2E1B" w14:textId="77777777" w:rsidR="007F4D4F" w:rsidRDefault="007F4D4F" w:rsidP="003235AE">
      <w:pPr>
        <w:spacing w:after="0"/>
      </w:pPr>
      <w:r>
        <w:separator/>
      </w:r>
    </w:p>
  </w:endnote>
  <w:endnote w:type="continuationSeparator" w:id="0">
    <w:p w14:paraId="75FF5C74" w14:textId="77777777" w:rsidR="007F4D4F" w:rsidRDefault="007F4D4F" w:rsidP="003235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795815"/>
      <w:docPartObj>
        <w:docPartGallery w:val="Page Numbers (Bottom of Page)"/>
        <w:docPartUnique/>
      </w:docPartObj>
    </w:sdtPr>
    <w:sdtEndPr>
      <w:rPr>
        <w:rFonts w:ascii="Times New Roman" w:hAnsi="Times New Roman"/>
        <w:noProof/>
      </w:rPr>
    </w:sdtEndPr>
    <w:sdtContent>
      <w:p w14:paraId="6295050D" w14:textId="2FDB530B" w:rsidR="007261E9" w:rsidRPr="00E92B3D" w:rsidRDefault="007261E9">
        <w:pPr>
          <w:pStyle w:val="Footer"/>
          <w:jc w:val="right"/>
          <w:rPr>
            <w:rFonts w:ascii="Times New Roman" w:hAnsi="Times New Roman"/>
          </w:rPr>
        </w:pPr>
        <w:r w:rsidRPr="00E92B3D">
          <w:rPr>
            <w:rFonts w:ascii="Times New Roman" w:hAnsi="Times New Roman"/>
          </w:rPr>
          <w:fldChar w:fldCharType="begin"/>
        </w:r>
        <w:r w:rsidRPr="00E92B3D">
          <w:rPr>
            <w:rFonts w:ascii="Times New Roman" w:hAnsi="Times New Roman"/>
          </w:rPr>
          <w:instrText xml:space="preserve"> PAGE   \* MERGEFORMAT </w:instrText>
        </w:r>
        <w:r w:rsidRPr="00E92B3D">
          <w:rPr>
            <w:rFonts w:ascii="Times New Roman" w:hAnsi="Times New Roman"/>
          </w:rPr>
          <w:fldChar w:fldCharType="separate"/>
        </w:r>
        <w:r w:rsidR="00862849" w:rsidRPr="00E92B3D">
          <w:rPr>
            <w:rFonts w:ascii="Times New Roman" w:hAnsi="Times New Roman"/>
            <w:noProof/>
          </w:rPr>
          <w:t>32</w:t>
        </w:r>
        <w:r w:rsidRPr="00E92B3D">
          <w:rPr>
            <w:rFonts w:ascii="Times New Roman" w:hAnsi="Times New Roman"/>
            <w:noProof/>
          </w:rPr>
          <w:fldChar w:fldCharType="end"/>
        </w:r>
      </w:p>
    </w:sdtContent>
  </w:sdt>
  <w:p w14:paraId="1328C45F" w14:textId="77777777" w:rsidR="007261E9" w:rsidRDefault="0072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DEF2" w14:textId="77777777" w:rsidR="007F4D4F" w:rsidRDefault="007F4D4F" w:rsidP="003235AE">
      <w:pPr>
        <w:spacing w:after="0"/>
      </w:pPr>
      <w:r>
        <w:separator/>
      </w:r>
    </w:p>
  </w:footnote>
  <w:footnote w:type="continuationSeparator" w:id="0">
    <w:p w14:paraId="14E0BD23" w14:textId="77777777" w:rsidR="007F4D4F" w:rsidRDefault="007F4D4F" w:rsidP="003235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B32"/>
    <w:multiLevelType w:val="multilevel"/>
    <w:tmpl w:val="A5C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1D40"/>
    <w:multiLevelType w:val="hybridMultilevel"/>
    <w:tmpl w:val="902ED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6729E2"/>
    <w:multiLevelType w:val="hybridMultilevel"/>
    <w:tmpl w:val="E73ED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65EB0"/>
    <w:multiLevelType w:val="hybridMultilevel"/>
    <w:tmpl w:val="C0DC6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D40803"/>
    <w:multiLevelType w:val="hybridMultilevel"/>
    <w:tmpl w:val="FD4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875F1"/>
    <w:multiLevelType w:val="multilevel"/>
    <w:tmpl w:val="E2A2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5047E"/>
    <w:multiLevelType w:val="hybridMultilevel"/>
    <w:tmpl w:val="FA78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E96D9F"/>
    <w:multiLevelType w:val="hybridMultilevel"/>
    <w:tmpl w:val="664C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A6D7A"/>
    <w:multiLevelType w:val="hybridMultilevel"/>
    <w:tmpl w:val="639CB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345DB8"/>
    <w:multiLevelType w:val="hybridMultilevel"/>
    <w:tmpl w:val="2C8AF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763B2E"/>
    <w:multiLevelType w:val="hybridMultilevel"/>
    <w:tmpl w:val="1B62F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C71C00"/>
    <w:multiLevelType w:val="hybridMultilevel"/>
    <w:tmpl w:val="D646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711218"/>
    <w:multiLevelType w:val="hybridMultilevel"/>
    <w:tmpl w:val="8EAC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A5976"/>
    <w:multiLevelType w:val="hybridMultilevel"/>
    <w:tmpl w:val="8E7A5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8"/>
  </w:num>
  <w:num w:numId="6">
    <w:abstractNumId w:val="1"/>
  </w:num>
  <w:num w:numId="7">
    <w:abstractNumId w:val="2"/>
  </w:num>
  <w:num w:numId="8">
    <w:abstractNumId w:val="5"/>
  </w:num>
  <w:num w:numId="9">
    <w:abstractNumId w:val="10"/>
  </w:num>
  <w:num w:numId="10">
    <w:abstractNumId w:val="11"/>
  </w:num>
  <w:num w:numId="11">
    <w:abstractNumId w:val="13"/>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TU2MTY0NDUyMDdT0lEKTi0uzszPAykwrAUAqAfNIiwAAAA="/>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adae2r90p2x7e5v2q5s5zi29dsvfdae9ra&quot;&gt;G6PD SUPPLEMENT references_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2&lt;/item&gt;&lt;item&gt;263&lt;/item&gt;&lt;item&gt;264&lt;/item&gt;&lt;item&gt;265&lt;/item&gt;&lt;item&gt;266&lt;/item&gt;&lt;item&gt;267&lt;/item&gt;&lt;item&gt;268&lt;/item&gt;&lt;/record-ids&gt;&lt;/item&gt;&lt;/Libraries&gt;"/>
  </w:docVars>
  <w:rsids>
    <w:rsidRoot w:val="004A4DF7"/>
    <w:rsid w:val="00017D1A"/>
    <w:rsid w:val="0003472E"/>
    <w:rsid w:val="00037936"/>
    <w:rsid w:val="000402BB"/>
    <w:rsid w:val="00040377"/>
    <w:rsid w:val="00055C9C"/>
    <w:rsid w:val="00075929"/>
    <w:rsid w:val="000800CA"/>
    <w:rsid w:val="00083751"/>
    <w:rsid w:val="000A5266"/>
    <w:rsid w:val="000B6C97"/>
    <w:rsid w:val="000B74DA"/>
    <w:rsid w:val="000C18B1"/>
    <w:rsid w:val="000D5818"/>
    <w:rsid w:val="000E7DCD"/>
    <w:rsid w:val="000F0A65"/>
    <w:rsid w:val="000F1E36"/>
    <w:rsid w:val="000F2C90"/>
    <w:rsid w:val="000F49B0"/>
    <w:rsid w:val="000F5517"/>
    <w:rsid w:val="000F73C8"/>
    <w:rsid w:val="00101454"/>
    <w:rsid w:val="00107D27"/>
    <w:rsid w:val="0011542A"/>
    <w:rsid w:val="00116663"/>
    <w:rsid w:val="0011718D"/>
    <w:rsid w:val="00127F92"/>
    <w:rsid w:val="00134764"/>
    <w:rsid w:val="001403AC"/>
    <w:rsid w:val="0014118C"/>
    <w:rsid w:val="00145268"/>
    <w:rsid w:val="00152830"/>
    <w:rsid w:val="00153FA9"/>
    <w:rsid w:val="00156A9A"/>
    <w:rsid w:val="0016115F"/>
    <w:rsid w:val="00161873"/>
    <w:rsid w:val="001723CD"/>
    <w:rsid w:val="00176833"/>
    <w:rsid w:val="00196261"/>
    <w:rsid w:val="001962F6"/>
    <w:rsid w:val="001A18D9"/>
    <w:rsid w:val="001A1FCA"/>
    <w:rsid w:val="001A6769"/>
    <w:rsid w:val="001B4E9B"/>
    <w:rsid w:val="001D0B0E"/>
    <w:rsid w:val="001E51BD"/>
    <w:rsid w:val="002018B5"/>
    <w:rsid w:val="00202B1A"/>
    <w:rsid w:val="00203ABA"/>
    <w:rsid w:val="00203C69"/>
    <w:rsid w:val="00204168"/>
    <w:rsid w:val="00212F33"/>
    <w:rsid w:val="00217F72"/>
    <w:rsid w:val="00223E0B"/>
    <w:rsid w:val="00223E32"/>
    <w:rsid w:val="00230D0E"/>
    <w:rsid w:val="00235869"/>
    <w:rsid w:val="002443B5"/>
    <w:rsid w:val="00246495"/>
    <w:rsid w:val="00253C54"/>
    <w:rsid w:val="00266AE9"/>
    <w:rsid w:val="002774E1"/>
    <w:rsid w:val="00277E69"/>
    <w:rsid w:val="00280375"/>
    <w:rsid w:val="0029074F"/>
    <w:rsid w:val="0029222B"/>
    <w:rsid w:val="002A155A"/>
    <w:rsid w:val="002A5FEE"/>
    <w:rsid w:val="002B174B"/>
    <w:rsid w:val="002B32A7"/>
    <w:rsid w:val="002B63F9"/>
    <w:rsid w:val="002C3480"/>
    <w:rsid w:val="002C3B00"/>
    <w:rsid w:val="002D1154"/>
    <w:rsid w:val="002D64E3"/>
    <w:rsid w:val="002F0E46"/>
    <w:rsid w:val="002F77B8"/>
    <w:rsid w:val="003001B2"/>
    <w:rsid w:val="00321034"/>
    <w:rsid w:val="003235AE"/>
    <w:rsid w:val="0032716A"/>
    <w:rsid w:val="00332419"/>
    <w:rsid w:val="00342C11"/>
    <w:rsid w:val="003501B9"/>
    <w:rsid w:val="003522E2"/>
    <w:rsid w:val="0035730F"/>
    <w:rsid w:val="0037565F"/>
    <w:rsid w:val="00377F6F"/>
    <w:rsid w:val="00383D10"/>
    <w:rsid w:val="003858A2"/>
    <w:rsid w:val="00392296"/>
    <w:rsid w:val="00395366"/>
    <w:rsid w:val="00397F82"/>
    <w:rsid w:val="003B26CB"/>
    <w:rsid w:val="003F0E5E"/>
    <w:rsid w:val="003F179F"/>
    <w:rsid w:val="003F39FA"/>
    <w:rsid w:val="003F3A19"/>
    <w:rsid w:val="004138DA"/>
    <w:rsid w:val="00425917"/>
    <w:rsid w:val="00426EEA"/>
    <w:rsid w:val="00427077"/>
    <w:rsid w:val="00430C9A"/>
    <w:rsid w:val="004455E7"/>
    <w:rsid w:val="00453675"/>
    <w:rsid w:val="00454739"/>
    <w:rsid w:val="004556FD"/>
    <w:rsid w:val="004607CC"/>
    <w:rsid w:val="00467D70"/>
    <w:rsid w:val="0047475E"/>
    <w:rsid w:val="00477D1D"/>
    <w:rsid w:val="00481060"/>
    <w:rsid w:val="00481540"/>
    <w:rsid w:val="00487564"/>
    <w:rsid w:val="004916EF"/>
    <w:rsid w:val="004A4DF7"/>
    <w:rsid w:val="004B4B09"/>
    <w:rsid w:val="004C5457"/>
    <w:rsid w:val="004C5654"/>
    <w:rsid w:val="004C6F23"/>
    <w:rsid w:val="004C70A7"/>
    <w:rsid w:val="004D115F"/>
    <w:rsid w:val="004D3672"/>
    <w:rsid w:val="004D68E6"/>
    <w:rsid w:val="004E17E8"/>
    <w:rsid w:val="004E3962"/>
    <w:rsid w:val="004F6C61"/>
    <w:rsid w:val="004F775C"/>
    <w:rsid w:val="005063D3"/>
    <w:rsid w:val="0051652C"/>
    <w:rsid w:val="00517791"/>
    <w:rsid w:val="005229E1"/>
    <w:rsid w:val="00544303"/>
    <w:rsid w:val="00552D40"/>
    <w:rsid w:val="00556BAE"/>
    <w:rsid w:val="00560275"/>
    <w:rsid w:val="00564808"/>
    <w:rsid w:val="0057168D"/>
    <w:rsid w:val="00580A78"/>
    <w:rsid w:val="005820A4"/>
    <w:rsid w:val="00582690"/>
    <w:rsid w:val="00594CB2"/>
    <w:rsid w:val="00595678"/>
    <w:rsid w:val="005B6A96"/>
    <w:rsid w:val="005F6271"/>
    <w:rsid w:val="0060286B"/>
    <w:rsid w:val="00602F5D"/>
    <w:rsid w:val="00617C93"/>
    <w:rsid w:val="00625CB0"/>
    <w:rsid w:val="0062630F"/>
    <w:rsid w:val="00631E74"/>
    <w:rsid w:val="00637768"/>
    <w:rsid w:val="006579CE"/>
    <w:rsid w:val="006668CF"/>
    <w:rsid w:val="00694A12"/>
    <w:rsid w:val="00694DE3"/>
    <w:rsid w:val="006A5A09"/>
    <w:rsid w:val="006B13C0"/>
    <w:rsid w:val="006B4982"/>
    <w:rsid w:val="006D11A9"/>
    <w:rsid w:val="006E1857"/>
    <w:rsid w:val="006E4135"/>
    <w:rsid w:val="006F0591"/>
    <w:rsid w:val="00702620"/>
    <w:rsid w:val="00703B77"/>
    <w:rsid w:val="007261E9"/>
    <w:rsid w:val="007377FF"/>
    <w:rsid w:val="007407E0"/>
    <w:rsid w:val="00761DF6"/>
    <w:rsid w:val="007678FE"/>
    <w:rsid w:val="00777AC3"/>
    <w:rsid w:val="007A013C"/>
    <w:rsid w:val="007A473F"/>
    <w:rsid w:val="007A6A7D"/>
    <w:rsid w:val="007B78F5"/>
    <w:rsid w:val="007D1DB4"/>
    <w:rsid w:val="007D20EF"/>
    <w:rsid w:val="007D5640"/>
    <w:rsid w:val="007E0836"/>
    <w:rsid w:val="007E3AED"/>
    <w:rsid w:val="007F3BA5"/>
    <w:rsid w:val="007F4D4F"/>
    <w:rsid w:val="007F5478"/>
    <w:rsid w:val="007F6D64"/>
    <w:rsid w:val="00833A37"/>
    <w:rsid w:val="00840701"/>
    <w:rsid w:val="0084151B"/>
    <w:rsid w:val="00843630"/>
    <w:rsid w:val="008508F6"/>
    <w:rsid w:val="00851D60"/>
    <w:rsid w:val="00851DB4"/>
    <w:rsid w:val="00862849"/>
    <w:rsid w:val="008628BC"/>
    <w:rsid w:val="008639ED"/>
    <w:rsid w:val="008728C2"/>
    <w:rsid w:val="008741F7"/>
    <w:rsid w:val="008772B2"/>
    <w:rsid w:val="00877643"/>
    <w:rsid w:val="008814F6"/>
    <w:rsid w:val="008836B2"/>
    <w:rsid w:val="008A273B"/>
    <w:rsid w:val="008A6EB3"/>
    <w:rsid w:val="008A70E8"/>
    <w:rsid w:val="008B0348"/>
    <w:rsid w:val="008B2DC7"/>
    <w:rsid w:val="008D0572"/>
    <w:rsid w:val="008D347B"/>
    <w:rsid w:val="008D3DB8"/>
    <w:rsid w:val="008E0D24"/>
    <w:rsid w:val="008E702B"/>
    <w:rsid w:val="008F1C4D"/>
    <w:rsid w:val="00901444"/>
    <w:rsid w:val="009049D0"/>
    <w:rsid w:val="009177F2"/>
    <w:rsid w:val="009220B3"/>
    <w:rsid w:val="00927B55"/>
    <w:rsid w:val="0093798A"/>
    <w:rsid w:val="0095014F"/>
    <w:rsid w:val="00981B71"/>
    <w:rsid w:val="0098678E"/>
    <w:rsid w:val="009B000E"/>
    <w:rsid w:val="009C0263"/>
    <w:rsid w:val="009C53C4"/>
    <w:rsid w:val="009C59B1"/>
    <w:rsid w:val="009D13E8"/>
    <w:rsid w:val="009D4BFD"/>
    <w:rsid w:val="009D66AE"/>
    <w:rsid w:val="009E385E"/>
    <w:rsid w:val="00A060E1"/>
    <w:rsid w:val="00A1205D"/>
    <w:rsid w:val="00A15ECC"/>
    <w:rsid w:val="00A21F80"/>
    <w:rsid w:val="00A224CB"/>
    <w:rsid w:val="00A26224"/>
    <w:rsid w:val="00A27D53"/>
    <w:rsid w:val="00A44C95"/>
    <w:rsid w:val="00A52DE7"/>
    <w:rsid w:val="00A55FD1"/>
    <w:rsid w:val="00A80C54"/>
    <w:rsid w:val="00A8354B"/>
    <w:rsid w:val="00A9091B"/>
    <w:rsid w:val="00A9121B"/>
    <w:rsid w:val="00AA530F"/>
    <w:rsid w:val="00AC3546"/>
    <w:rsid w:val="00AE033F"/>
    <w:rsid w:val="00AE62AB"/>
    <w:rsid w:val="00B10925"/>
    <w:rsid w:val="00B118EE"/>
    <w:rsid w:val="00B1749B"/>
    <w:rsid w:val="00B25645"/>
    <w:rsid w:val="00B2734A"/>
    <w:rsid w:val="00B340E4"/>
    <w:rsid w:val="00B35CDE"/>
    <w:rsid w:val="00B56651"/>
    <w:rsid w:val="00B56E56"/>
    <w:rsid w:val="00B57E64"/>
    <w:rsid w:val="00B6251A"/>
    <w:rsid w:val="00B634EF"/>
    <w:rsid w:val="00B80547"/>
    <w:rsid w:val="00B8399E"/>
    <w:rsid w:val="00B83AB3"/>
    <w:rsid w:val="00B87827"/>
    <w:rsid w:val="00B92408"/>
    <w:rsid w:val="00BA2180"/>
    <w:rsid w:val="00BA42F4"/>
    <w:rsid w:val="00BB012C"/>
    <w:rsid w:val="00BC255B"/>
    <w:rsid w:val="00BC7509"/>
    <w:rsid w:val="00BC792E"/>
    <w:rsid w:val="00BC7FA3"/>
    <w:rsid w:val="00BD77F0"/>
    <w:rsid w:val="00BE0B34"/>
    <w:rsid w:val="00BE0D2D"/>
    <w:rsid w:val="00BF1E7F"/>
    <w:rsid w:val="00BF3BB1"/>
    <w:rsid w:val="00BF4CF0"/>
    <w:rsid w:val="00C01837"/>
    <w:rsid w:val="00C13C5C"/>
    <w:rsid w:val="00C231B1"/>
    <w:rsid w:val="00C34395"/>
    <w:rsid w:val="00C3636C"/>
    <w:rsid w:val="00C82A29"/>
    <w:rsid w:val="00C906F8"/>
    <w:rsid w:val="00CA04E0"/>
    <w:rsid w:val="00CC2634"/>
    <w:rsid w:val="00CE2F74"/>
    <w:rsid w:val="00CE3535"/>
    <w:rsid w:val="00CF2750"/>
    <w:rsid w:val="00CF3B9C"/>
    <w:rsid w:val="00CF3EB0"/>
    <w:rsid w:val="00CF798F"/>
    <w:rsid w:val="00D01B05"/>
    <w:rsid w:val="00D166F4"/>
    <w:rsid w:val="00D30A59"/>
    <w:rsid w:val="00D31784"/>
    <w:rsid w:val="00D50BED"/>
    <w:rsid w:val="00D5441D"/>
    <w:rsid w:val="00D55827"/>
    <w:rsid w:val="00D60472"/>
    <w:rsid w:val="00D6615E"/>
    <w:rsid w:val="00D6673F"/>
    <w:rsid w:val="00D74680"/>
    <w:rsid w:val="00D926F8"/>
    <w:rsid w:val="00D95C1A"/>
    <w:rsid w:val="00DA0230"/>
    <w:rsid w:val="00DB4968"/>
    <w:rsid w:val="00DC1502"/>
    <w:rsid w:val="00DD183C"/>
    <w:rsid w:val="00DE3446"/>
    <w:rsid w:val="00DF1630"/>
    <w:rsid w:val="00DF5917"/>
    <w:rsid w:val="00DF6694"/>
    <w:rsid w:val="00E05266"/>
    <w:rsid w:val="00E167EB"/>
    <w:rsid w:val="00E20F4D"/>
    <w:rsid w:val="00E214F9"/>
    <w:rsid w:val="00E25BF5"/>
    <w:rsid w:val="00E31079"/>
    <w:rsid w:val="00E33E40"/>
    <w:rsid w:val="00E35826"/>
    <w:rsid w:val="00E41EFA"/>
    <w:rsid w:val="00E62E74"/>
    <w:rsid w:val="00E630DF"/>
    <w:rsid w:val="00E71C2B"/>
    <w:rsid w:val="00E91632"/>
    <w:rsid w:val="00E92B3D"/>
    <w:rsid w:val="00EA3BA7"/>
    <w:rsid w:val="00EA46D2"/>
    <w:rsid w:val="00EB1060"/>
    <w:rsid w:val="00EB5DD1"/>
    <w:rsid w:val="00EC5C52"/>
    <w:rsid w:val="00EE4EE4"/>
    <w:rsid w:val="00F0310B"/>
    <w:rsid w:val="00F150D6"/>
    <w:rsid w:val="00F23628"/>
    <w:rsid w:val="00F25A14"/>
    <w:rsid w:val="00F43C41"/>
    <w:rsid w:val="00F45B97"/>
    <w:rsid w:val="00F46138"/>
    <w:rsid w:val="00F478AC"/>
    <w:rsid w:val="00F54284"/>
    <w:rsid w:val="00F55AF3"/>
    <w:rsid w:val="00F63098"/>
    <w:rsid w:val="00F741AB"/>
    <w:rsid w:val="00F7636E"/>
    <w:rsid w:val="00F83A13"/>
    <w:rsid w:val="00F9636C"/>
    <w:rsid w:val="00FA69B9"/>
    <w:rsid w:val="00FB5ACE"/>
    <w:rsid w:val="00FC3338"/>
    <w:rsid w:val="00FD0762"/>
    <w:rsid w:val="00FD0D04"/>
    <w:rsid w:val="00FD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13B4B"/>
  <w15:chartTrackingRefBased/>
  <w15:docId w15:val="{CEEF9EC9-C472-496F-8D85-6CFBFE18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5AE"/>
    <w:pPr>
      <w:spacing w:after="20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3235A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906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06F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5A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906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06F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235AE"/>
    <w:rPr>
      <w:sz w:val="16"/>
      <w:szCs w:val="16"/>
    </w:rPr>
  </w:style>
  <w:style w:type="paragraph" w:styleId="CommentText">
    <w:name w:val="annotation text"/>
    <w:basedOn w:val="Normal"/>
    <w:link w:val="CommentTextChar"/>
    <w:uiPriority w:val="99"/>
    <w:semiHidden/>
    <w:unhideWhenUsed/>
    <w:rsid w:val="003235AE"/>
    <w:rPr>
      <w:sz w:val="20"/>
      <w:szCs w:val="20"/>
    </w:rPr>
  </w:style>
  <w:style w:type="character" w:customStyle="1" w:styleId="CommentTextChar">
    <w:name w:val="Comment Text Char"/>
    <w:basedOn w:val="DefaultParagraphFont"/>
    <w:link w:val="CommentText"/>
    <w:uiPriority w:val="99"/>
    <w:semiHidden/>
    <w:rsid w:val="003235AE"/>
    <w:rPr>
      <w:rFonts w:ascii="Cambria" w:eastAsia="Cambria" w:hAnsi="Cambria" w:cs="Times New Roman"/>
      <w:sz w:val="20"/>
      <w:szCs w:val="20"/>
    </w:rPr>
  </w:style>
  <w:style w:type="paragraph" w:styleId="Header">
    <w:name w:val="header"/>
    <w:basedOn w:val="Normal"/>
    <w:link w:val="HeaderChar"/>
    <w:uiPriority w:val="99"/>
    <w:unhideWhenUsed/>
    <w:rsid w:val="003235AE"/>
    <w:pPr>
      <w:tabs>
        <w:tab w:val="center" w:pos="4680"/>
        <w:tab w:val="right" w:pos="9360"/>
      </w:tabs>
      <w:spacing w:after="0"/>
    </w:pPr>
  </w:style>
  <w:style w:type="character" w:customStyle="1" w:styleId="HeaderChar">
    <w:name w:val="Header Char"/>
    <w:basedOn w:val="DefaultParagraphFont"/>
    <w:link w:val="Header"/>
    <w:uiPriority w:val="99"/>
    <w:rsid w:val="003235AE"/>
    <w:rPr>
      <w:rFonts w:ascii="Cambria" w:eastAsia="Cambria" w:hAnsi="Cambria" w:cs="Times New Roman"/>
      <w:sz w:val="24"/>
      <w:szCs w:val="24"/>
    </w:rPr>
  </w:style>
  <w:style w:type="paragraph" w:styleId="Footer">
    <w:name w:val="footer"/>
    <w:basedOn w:val="Normal"/>
    <w:link w:val="FooterChar"/>
    <w:uiPriority w:val="99"/>
    <w:unhideWhenUsed/>
    <w:rsid w:val="003235AE"/>
    <w:pPr>
      <w:tabs>
        <w:tab w:val="center" w:pos="4680"/>
        <w:tab w:val="right" w:pos="9360"/>
      </w:tabs>
      <w:spacing w:after="0"/>
    </w:pPr>
  </w:style>
  <w:style w:type="character" w:customStyle="1" w:styleId="FooterChar">
    <w:name w:val="Footer Char"/>
    <w:basedOn w:val="DefaultParagraphFont"/>
    <w:link w:val="Footer"/>
    <w:uiPriority w:val="99"/>
    <w:rsid w:val="003235AE"/>
    <w:rPr>
      <w:rFonts w:ascii="Cambria" w:eastAsia="Cambria" w:hAnsi="Cambria" w:cs="Times New Roman"/>
      <w:sz w:val="24"/>
      <w:szCs w:val="24"/>
    </w:rPr>
  </w:style>
  <w:style w:type="paragraph" w:styleId="TOCHeading">
    <w:name w:val="TOC Heading"/>
    <w:basedOn w:val="Heading1"/>
    <w:next w:val="Normal"/>
    <w:uiPriority w:val="39"/>
    <w:unhideWhenUsed/>
    <w:qFormat/>
    <w:rsid w:val="003235AE"/>
    <w:pPr>
      <w:spacing w:before="240" w:after="0" w:line="259" w:lineRule="auto"/>
      <w:outlineLvl w:val="9"/>
    </w:pPr>
    <w:rPr>
      <w:color w:val="2F5496" w:themeColor="accent1" w:themeShade="BF"/>
      <w:sz w:val="32"/>
      <w:szCs w:val="32"/>
    </w:rPr>
  </w:style>
  <w:style w:type="paragraph" w:styleId="TOC1">
    <w:name w:val="toc 1"/>
    <w:basedOn w:val="Normal"/>
    <w:next w:val="Normal"/>
    <w:autoRedefine/>
    <w:uiPriority w:val="39"/>
    <w:unhideWhenUsed/>
    <w:rsid w:val="003235AE"/>
    <w:pPr>
      <w:spacing w:after="100"/>
    </w:pPr>
  </w:style>
  <w:style w:type="character" w:styleId="Hyperlink">
    <w:name w:val="Hyperlink"/>
    <w:basedOn w:val="DefaultParagraphFont"/>
    <w:uiPriority w:val="99"/>
    <w:unhideWhenUsed/>
    <w:rsid w:val="003235AE"/>
    <w:rPr>
      <w:color w:val="0563C1" w:themeColor="hyperlink"/>
      <w:u w:val="single"/>
    </w:rPr>
  </w:style>
  <w:style w:type="paragraph" w:customStyle="1" w:styleId="EndNoteBibliographyTitle">
    <w:name w:val="EndNote Bibliography Title"/>
    <w:basedOn w:val="Normal"/>
    <w:link w:val="EndNoteBibliographyTitleChar"/>
    <w:rsid w:val="003235AE"/>
    <w:pPr>
      <w:spacing w:after="0"/>
      <w:jc w:val="center"/>
    </w:pPr>
    <w:rPr>
      <w:noProof/>
    </w:rPr>
  </w:style>
  <w:style w:type="character" w:customStyle="1" w:styleId="EndNoteBibliographyTitleChar">
    <w:name w:val="EndNote Bibliography Title Char"/>
    <w:basedOn w:val="DefaultParagraphFont"/>
    <w:link w:val="EndNoteBibliographyTitle"/>
    <w:rsid w:val="003235AE"/>
    <w:rPr>
      <w:rFonts w:ascii="Cambria" w:eastAsia="Cambria" w:hAnsi="Cambria" w:cs="Times New Roman"/>
      <w:noProof/>
      <w:sz w:val="24"/>
      <w:szCs w:val="24"/>
    </w:rPr>
  </w:style>
  <w:style w:type="paragraph" w:customStyle="1" w:styleId="EndNoteBibliography">
    <w:name w:val="EndNote Bibliography"/>
    <w:basedOn w:val="Normal"/>
    <w:link w:val="EndNoteBibliographyChar"/>
    <w:rsid w:val="003235AE"/>
    <w:rPr>
      <w:noProof/>
    </w:rPr>
  </w:style>
  <w:style w:type="character" w:customStyle="1" w:styleId="EndNoteBibliographyChar">
    <w:name w:val="EndNote Bibliography Char"/>
    <w:basedOn w:val="DefaultParagraphFont"/>
    <w:link w:val="EndNoteBibliography"/>
    <w:rsid w:val="003235AE"/>
    <w:rPr>
      <w:rFonts w:ascii="Cambria" w:eastAsia="Cambria" w:hAnsi="Cambria" w:cs="Times New Roman"/>
      <w:noProof/>
      <w:sz w:val="24"/>
      <w:szCs w:val="24"/>
    </w:rPr>
  </w:style>
  <w:style w:type="character" w:customStyle="1" w:styleId="UnresolvedMention1">
    <w:name w:val="Unresolved Mention1"/>
    <w:basedOn w:val="DefaultParagraphFont"/>
    <w:uiPriority w:val="99"/>
    <w:semiHidden/>
    <w:unhideWhenUsed/>
    <w:rsid w:val="003235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35AE"/>
    <w:rPr>
      <w:b/>
      <w:bCs/>
    </w:rPr>
  </w:style>
  <w:style w:type="character" w:customStyle="1" w:styleId="CommentSubjectChar">
    <w:name w:val="Comment Subject Char"/>
    <w:basedOn w:val="CommentTextChar"/>
    <w:link w:val="CommentSubject"/>
    <w:uiPriority w:val="99"/>
    <w:semiHidden/>
    <w:rsid w:val="003235AE"/>
    <w:rPr>
      <w:rFonts w:ascii="Cambria" w:eastAsia="Cambria" w:hAnsi="Cambria" w:cs="Times New Roman"/>
      <w:b/>
      <w:bCs/>
      <w:sz w:val="20"/>
      <w:szCs w:val="20"/>
    </w:rPr>
  </w:style>
  <w:style w:type="paragraph" w:styleId="ListParagraph">
    <w:name w:val="List Paragraph"/>
    <w:basedOn w:val="Normal"/>
    <w:uiPriority w:val="34"/>
    <w:qFormat/>
    <w:rsid w:val="006B13C0"/>
    <w:pPr>
      <w:ind w:left="720"/>
      <w:contextualSpacing/>
    </w:pPr>
  </w:style>
  <w:style w:type="character" w:styleId="Strong">
    <w:name w:val="Strong"/>
    <w:basedOn w:val="DefaultParagraphFont"/>
    <w:uiPriority w:val="22"/>
    <w:qFormat/>
    <w:rsid w:val="00AA530F"/>
    <w:rPr>
      <w:b/>
      <w:bCs/>
    </w:rPr>
  </w:style>
  <w:style w:type="table" w:styleId="TableGrid">
    <w:name w:val="Table Grid"/>
    <w:basedOn w:val="TableNormal"/>
    <w:uiPriority w:val="39"/>
    <w:rsid w:val="00CF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D183C"/>
    <w:pPr>
      <w:spacing w:after="100"/>
      <w:ind w:left="240"/>
    </w:pPr>
  </w:style>
  <w:style w:type="paragraph" w:styleId="Revision">
    <w:name w:val="Revision"/>
    <w:hidden/>
    <w:uiPriority w:val="99"/>
    <w:semiHidden/>
    <w:rsid w:val="008F1C4D"/>
    <w:pPr>
      <w:spacing w:after="0" w:line="240" w:lineRule="auto"/>
    </w:pPr>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7261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E9"/>
    <w:rPr>
      <w:rFonts w:ascii="Segoe UI" w:eastAsia="Cambria" w:hAnsi="Segoe UI" w:cs="Segoe UI"/>
      <w:sz w:val="18"/>
      <w:szCs w:val="18"/>
    </w:rPr>
  </w:style>
  <w:style w:type="character" w:styleId="FollowedHyperlink">
    <w:name w:val="FollowedHyperlink"/>
    <w:basedOn w:val="DefaultParagraphFont"/>
    <w:uiPriority w:val="99"/>
    <w:semiHidden/>
    <w:unhideWhenUsed/>
    <w:rsid w:val="00E71C2B"/>
    <w:rPr>
      <w:color w:val="954F72" w:themeColor="followedHyperlink"/>
      <w:u w:val="single"/>
    </w:rPr>
  </w:style>
  <w:style w:type="character" w:styleId="UnresolvedMention">
    <w:name w:val="Unresolved Mention"/>
    <w:basedOn w:val="DefaultParagraphFont"/>
    <w:uiPriority w:val="99"/>
    <w:semiHidden/>
    <w:unhideWhenUsed/>
    <w:rsid w:val="0070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08294">
      <w:bodyDiv w:val="1"/>
      <w:marLeft w:val="0"/>
      <w:marRight w:val="0"/>
      <w:marTop w:val="0"/>
      <w:marBottom w:val="0"/>
      <w:divBdr>
        <w:top w:val="none" w:sz="0" w:space="0" w:color="auto"/>
        <w:left w:val="none" w:sz="0" w:space="0" w:color="auto"/>
        <w:bottom w:val="none" w:sz="0" w:space="0" w:color="auto"/>
        <w:right w:val="none" w:sz="0" w:space="0" w:color="auto"/>
      </w:divBdr>
    </w:div>
    <w:div w:id="1836144926">
      <w:bodyDiv w:val="1"/>
      <w:marLeft w:val="0"/>
      <w:marRight w:val="0"/>
      <w:marTop w:val="0"/>
      <w:marBottom w:val="0"/>
      <w:divBdr>
        <w:top w:val="none" w:sz="0" w:space="0" w:color="auto"/>
        <w:left w:val="none" w:sz="0" w:space="0" w:color="auto"/>
        <w:bottom w:val="none" w:sz="0" w:space="0" w:color="auto"/>
        <w:right w:val="none" w:sz="0" w:space="0" w:color="auto"/>
      </w:divBdr>
    </w:div>
    <w:div w:id="19832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gkb.org" TargetMode="External"/><Relationship Id="rId13" Type="http://schemas.openxmlformats.org/officeDocument/2006/relationships/hyperlink" Target="https://cpicpgx.org/cpic-guideline-for-g6pd/" TargetMode="External"/><Relationship Id="rId18" Type="http://schemas.openxmlformats.org/officeDocument/2006/relationships/hyperlink" Target="https://cpicpgx.org/cpic-guideline-for-g6p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groups/expert-committee-on-selection-and-use-of-essential-medicines/essential-medicines-lists" TargetMode="External"/><Relationship Id="rId7" Type="http://schemas.openxmlformats.org/officeDocument/2006/relationships/endnotes" Target="endnotes.xml"/><Relationship Id="rId12" Type="http://schemas.openxmlformats.org/officeDocument/2006/relationships/hyperlink" Target="https://cpicpgx.org/cpic-guideline-for-g6pd/" TargetMode="External"/><Relationship Id="rId17" Type="http://schemas.openxmlformats.org/officeDocument/2006/relationships/hyperlink" Target="https://www.pharmgkb.org/labelAnnotations" TargetMode="External"/><Relationship Id="rId25" Type="http://schemas.openxmlformats.org/officeDocument/2006/relationships/hyperlink" Target="https://cdn.who.int/media/docs/default-source/malaria/mpac-documentation/mpag-mar2022-session2-technical-consultation-g6pd-classification.pdf?sfvrsn=1f36be5e_12&amp;download=true" TargetMode="External"/><Relationship Id="rId2" Type="http://schemas.openxmlformats.org/officeDocument/2006/relationships/numbering" Target="numbering.xml"/><Relationship Id="rId16" Type="http://schemas.openxmlformats.org/officeDocument/2006/relationships/hyperlink" Target="http://www.pharmgkb.org" TargetMode="External"/><Relationship Id="rId20" Type="http://schemas.openxmlformats.org/officeDocument/2006/relationships/hyperlink" Target="https://clinicalinfo.hiv.gov/en/guidelines/adult-and-adolescent-arv/whats-new-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icpgx.org/cpic-guideline-for-g6pd/" TargetMode="External"/><Relationship Id="rId24" Type="http://schemas.openxmlformats.org/officeDocument/2006/relationships/hyperlink" Target="https://clincalc.com/DrugStats/Top300Drugs.asp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list.essentialmeds.org/" TargetMode="External"/><Relationship Id="rId10" Type="http://schemas.openxmlformats.org/officeDocument/2006/relationships/hyperlink" Target="http://www.ncbi.nlm.nih.gov/gtr" TargetMode="External"/><Relationship Id="rId19" Type="http://schemas.openxmlformats.org/officeDocument/2006/relationships/hyperlink" Target="https://www.pharmgkb.org/page/g6pdRefMaterials" TargetMode="External"/><Relationship Id="rId4" Type="http://schemas.openxmlformats.org/officeDocument/2006/relationships/settings" Target="settings.xml"/><Relationship Id="rId9" Type="http://schemas.openxmlformats.org/officeDocument/2006/relationships/hyperlink" Target="http://www.g6pd.org" TargetMode="External"/><Relationship Id="rId14" Type="http://schemas.openxmlformats.org/officeDocument/2006/relationships/hyperlink" Target="https://cpicpgx.org/cpic-guideline-for-g6pd/" TargetMode="External"/><Relationship Id="rId22" Type="http://schemas.openxmlformats.org/officeDocument/2006/relationships/hyperlink" Target="https://www.ebs.tga.gov.au/ebs/picmi/picmirepository.nsf/pdf?OpenAgent&amp;id=CP-2018-PI-02316-1&amp;d=202204281723101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D0E3-87EC-46FD-9866-499BE403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81266</Words>
  <Characters>463221</Characters>
  <Application>Microsoft Office Word</Application>
  <DocSecurity>0</DocSecurity>
  <Lines>3860</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Gammal, Roseann</dc:creator>
  <cp:keywords/>
  <dc:description/>
  <cp:lastModifiedBy>Gammal, Roseann</cp:lastModifiedBy>
  <cp:revision>8</cp:revision>
  <dcterms:created xsi:type="dcterms:W3CDTF">2022-04-27T15:26:00Z</dcterms:created>
  <dcterms:modified xsi:type="dcterms:W3CDTF">2022-05-02T13:05:00Z</dcterms:modified>
</cp:coreProperties>
</file>